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712" w:rsidRPr="002B65D2" w:rsidRDefault="002B65D2" w:rsidP="002B65D2">
      <w:pPr>
        <w:bidi/>
        <w:spacing w:after="0" w:line="240" w:lineRule="auto"/>
        <w:jc w:val="center"/>
        <w:rPr>
          <w:rFonts w:cs="B Nazanin"/>
          <w:b/>
          <w:bCs/>
          <w:color w:val="002060"/>
          <w:sz w:val="36"/>
          <w:szCs w:val="36"/>
          <w:rtl/>
          <w:lang w:bidi="fa-IR"/>
        </w:rPr>
      </w:pPr>
      <w:r w:rsidRPr="002B65D2">
        <w:rPr>
          <w:rFonts w:cs="B Nazanin" w:hint="cs"/>
          <w:b/>
          <w:bCs/>
          <w:color w:val="002060"/>
          <w:sz w:val="36"/>
          <w:szCs w:val="36"/>
          <w:rtl/>
          <w:lang w:bidi="fa-IR"/>
        </w:rPr>
        <w:t>معیارهای انتخاب چارچوب مناسب برای توسعه برنامه کاربردی</w:t>
      </w:r>
      <w:r w:rsidR="00BD6EFA">
        <w:rPr>
          <w:rFonts w:cs="B Nazanin" w:hint="cs"/>
          <w:b/>
          <w:bCs/>
          <w:color w:val="002060"/>
          <w:sz w:val="36"/>
          <w:szCs w:val="36"/>
          <w:rtl/>
          <w:lang w:bidi="fa-IR"/>
        </w:rPr>
        <w:t xml:space="preserve"> پنجره واحد</w:t>
      </w:r>
    </w:p>
    <w:p w:rsidR="002B65D2" w:rsidRPr="002B65D2" w:rsidRDefault="002B65D2" w:rsidP="002B65D2">
      <w:pPr>
        <w:bidi/>
        <w:spacing w:after="0" w:line="240" w:lineRule="auto"/>
        <w:jc w:val="center"/>
        <w:rPr>
          <w:rFonts w:cs="B Nazanin"/>
          <w:b/>
          <w:bCs/>
          <w:sz w:val="36"/>
          <w:szCs w:val="36"/>
          <w:rtl/>
          <w:lang w:bidi="fa-IR"/>
        </w:rPr>
      </w:pPr>
    </w:p>
    <w:p w:rsidR="00B37712" w:rsidRPr="004345D1" w:rsidRDefault="00B37712" w:rsidP="00B37712">
      <w:pPr>
        <w:bidi/>
        <w:spacing w:after="0" w:line="240" w:lineRule="auto"/>
        <w:rPr>
          <w:rFonts w:cs="B Nazanin"/>
          <w:sz w:val="24"/>
          <w:szCs w:val="24"/>
          <w:rtl/>
          <w:lang w:bidi="fa-IR"/>
        </w:rPr>
      </w:pPr>
    </w:p>
    <w:p w:rsidR="00B37712" w:rsidRPr="004345D1" w:rsidRDefault="00B37712" w:rsidP="004345D1">
      <w:pPr>
        <w:pStyle w:val="ListParagraph"/>
        <w:numPr>
          <w:ilvl w:val="0"/>
          <w:numId w:val="6"/>
        </w:numPr>
        <w:bidi/>
        <w:spacing w:after="0" w:line="240" w:lineRule="auto"/>
        <w:rPr>
          <w:rFonts w:cs="B Nazanin"/>
          <w:b/>
          <w:bCs/>
          <w:sz w:val="32"/>
          <w:szCs w:val="32"/>
          <w:lang w:bidi="fa-IR"/>
        </w:rPr>
      </w:pPr>
      <w:r w:rsidRPr="004345D1">
        <w:rPr>
          <w:rFonts w:cs="B Nazanin" w:hint="cs"/>
          <w:b/>
          <w:bCs/>
          <w:sz w:val="32"/>
          <w:szCs w:val="32"/>
          <w:rtl/>
          <w:lang w:bidi="fa-IR"/>
        </w:rPr>
        <w:t>قابلیت</w:t>
      </w:r>
      <w:r w:rsidRPr="004345D1">
        <w:rPr>
          <w:rFonts w:cs="B Nazanin"/>
          <w:b/>
          <w:bCs/>
          <w:sz w:val="32"/>
          <w:szCs w:val="32"/>
          <w:rtl/>
          <w:lang w:bidi="fa-IR"/>
        </w:rPr>
        <w:t xml:space="preserve"> </w:t>
      </w:r>
      <w:r w:rsidRPr="004345D1">
        <w:rPr>
          <w:rFonts w:cs="B Nazanin" w:hint="cs"/>
          <w:b/>
          <w:bCs/>
          <w:sz w:val="32"/>
          <w:szCs w:val="32"/>
          <w:rtl/>
          <w:lang w:bidi="fa-IR"/>
        </w:rPr>
        <w:t>های</w:t>
      </w:r>
      <w:r w:rsidRPr="004345D1">
        <w:rPr>
          <w:rFonts w:cs="B Nazanin"/>
          <w:b/>
          <w:bCs/>
          <w:sz w:val="32"/>
          <w:szCs w:val="32"/>
          <w:rtl/>
          <w:lang w:bidi="fa-IR"/>
        </w:rPr>
        <w:t xml:space="preserve"> </w:t>
      </w:r>
      <w:r w:rsidRPr="004345D1">
        <w:rPr>
          <w:rFonts w:cs="B Nazanin" w:hint="cs"/>
          <w:b/>
          <w:bCs/>
          <w:sz w:val="32"/>
          <w:szCs w:val="32"/>
          <w:rtl/>
          <w:lang w:bidi="fa-IR"/>
        </w:rPr>
        <w:t>اصلی</w:t>
      </w:r>
      <w:r w:rsidRPr="004345D1">
        <w:rPr>
          <w:rFonts w:cs="B Nazanin"/>
          <w:b/>
          <w:bCs/>
          <w:sz w:val="32"/>
          <w:szCs w:val="32"/>
          <w:rtl/>
          <w:lang w:bidi="fa-IR"/>
        </w:rPr>
        <w:t xml:space="preserve"> </w:t>
      </w:r>
      <w:r w:rsidRPr="004345D1">
        <w:rPr>
          <w:rFonts w:cs="B Nazanin" w:hint="cs"/>
          <w:b/>
          <w:bCs/>
          <w:sz w:val="32"/>
          <w:szCs w:val="32"/>
          <w:rtl/>
          <w:lang w:bidi="fa-IR"/>
        </w:rPr>
        <w:t>(</w:t>
      </w:r>
      <w:r w:rsidRPr="004345D1">
        <w:rPr>
          <w:rFonts w:cs="B Nazanin"/>
          <w:b/>
          <w:bCs/>
          <w:sz w:val="32"/>
          <w:szCs w:val="32"/>
          <w:lang w:bidi="fa-IR"/>
        </w:rPr>
        <w:t>Core</w:t>
      </w:r>
      <w:r w:rsidRPr="004345D1">
        <w:rPr>
          <w:rFonts w:cs="B Nazanin" w:hint="cs"/>
          <w:b/>
          <w:bCs/>
          <w:sz w:val="32"/>
          <w:szCs w:val="32"/>
          <w:rtl/>
          <w:lang w:bidi="fa-IR"/>
        </w:rPr>
        <w:t>)</w:t>
      </w:r>
      <w:r w:rsidRPr="004345D1">
        <w:rPr>
          <w:rFonts w:cs="B Nazanin"/>
          <w:b/>
          <w:bCs/>
          <w:sz w:val="32"/>
          <w:szCs w:val="32"/>
          <w:lang w:bidi="fa-IR"/>
        </w:rPr>
        <w:t>:</w:t>
      </w:r>
    </w:p>
    <w:p w:rsidR="002B65D2" w:rsidRDefault="002B65D2" w:rsidP="000406AE">
      <w:pPr>
        <w:bidi/>
        <w:spacing w:after="0" w:line="240" w:lineRule="auto"/>
        <w:jc w:val="both"/>
        <w:rPr>
          <w:rFonts w:cs="B Nazanin"/>
          <w:sz w:val="32"/>
          <w:szCs w:val="32"/>
          <w:rtl/>
          <w:lang w:bidi="fa-IR"/>
        </w:rPr>
      </w:pPr>
      <w:r>
        <w:rPr>
          <w:rFonts w:cs="B Nazanin" w:hint="cs"/>
          <w:sz w:val="32"/>
          <w:szCs w:val="32"/>
          <w:rtl/>
          <w:lang w:bidi="fa-IR"/>
        </w:rPr>
        <w:t>هدف اصلی از انتخاب یک چارچوب توسعه برنامه های کاربردی، کاهش تلاش و افزایش سرعت در کد نویسی می باشد. هرچه قابلیت های ارائه شده تو</w:t>
      </w:r>
      <w:r w:rsidR="00B37712" w:rsidRPr="004345D1">
        <w:rPr>
          <w:rFonts w:cs="B Nazanin" w:hint="cs"/>
          <w:sz w:val="32"/>
          <w:szCs w:val="32"/>
          <w:rtl/>
          <w:lang w:bidi="fa-IR"/>
        </w:rPr>
        <w:t>سط هسته ی چارچوب منتخب</w:t>
      </w:r>
      <w:r>
        <w:rPr>
          <w:rFonts w:cs="B Nazanin" w:hint="cs"/>
          <w:sz w:val="32"/>
          <w:szCs w:val="32"/>
          <w:rtl/>
          <w:lang w:bidi="fa-IR"/>
        </w:rPr>
        <w:t xml:space="preserve"> بیشتر بوده و همچنین متناسب با نیازهای برنامه کاربردی باشد، چارچوب مربوطه دارای الویت بیشتری در انتخاب خواهد بود.</w:t>
      </w:r>
      <w:r w:rsidR="00B37712" w:rsidRPr="004345D1">
        <w:rPr>
          <w:rFonts w:cs="B Nazanin" w:hint="cs"/>
          <w:sz w:val="32"/>
          <w:szCs w:val="32"/>
          <w:rtl/>
          <w:lang w:bidi="fa-IR"/>
        </w:rPr>
        <w:t xml:space="preserve"> </w:t>
      </w:r>
    </w:p>
    <w:p w:rsidR="00B37712" w:rsidRPr="004345D1" w:rsidRDefault="002B65D2" w:rsidP="002B65D2">
      <w:pPr>
        <w:bidi/>
        <w:spacing w:after="0" w:line="240" w:lineRule="auto"/>
        <w:rPr>
          <w:rFonts w:cs="B Nazanin"/>
          <w:sz w:val="32"/>
          <w:szCs w:val="32"/>
          <w:rtl/>
          <w:lang w:bidi="fa-IR"/>
        </w:rPr>
      </w:pPr>
      <w:r>
        <w:rPr>
          <w:rFonts w:cs="B Nazanin" w:hint="cs"/>
          <w:sz w:val="32"/>
          <w:szCs w:val="32"/>
          <w:rtl/>
          <w:lang w:bidi="fa-IR"/>
        </w:rPr>
        <w:t>قابلیت های ارائه شده تو</w:t>
      </w:r>
      <w:r w:rsidRPr="004345D1">
        <w:rPr>
          <w:rFonts w:cs="B Nazanin" w:hint="cs"/>
          <w:sz w:val="32"/>
          <w:szCs w:val="32"/>
          <w:rtl/>
          <w:lang w:bidi="fa-IR"/>
        </w:rPr>
        <w:t xml:space="preserve">سط هسته ی چارچوب </w:t>
      </w:r>
      <w:r w:rsidR="00B37712" w:rsidRPr="004345D1">
        <w:rPr>
          <w:rFonts w:cs="B Nazanin" w:hint="cs"/>
          <w:sz w:val="32"/>
          <w:szCs w:val="32"/>
          <w:rtl/>
          <w:lang w:bidi="fa-IR"/>
        </w:rPr>
        <w:t xml:space="preserve">همچون </w:t>
      </w:r>
    </w:p>
    <w:p w:rsidR="00E51DD3" w:rsidRPr="004345D1" w:rsidRDefault="00E51DD3" w:rsidP="00E51DD3">
      <w:pPr>
        <w:pStyle w:val="ListParagraph"/>
        <w:numPr>
          <w:ilvl w:val="0"/>
          <w:numId w:val="2"/>
        </w:numPr>
        <w:bidi/>
        <w:spacing w:after="0" w:line="240" w:lineRule="auto"/>
        <w:rPr>
          <w:rFonts w:cs="B Nazanin"/>
          <w:sz w:val="32"/>
          <w:szCs w:val="32"/>
          <w:lang w:bidi="fa-IR"/>
        </w:rPr>
      </w:pPr>
      <w:r w:rsidRPr="004345D1">
        <w:rPr>
          <w:rFonts w:cs="B Nazanin"/>
          <w:sz w:val="32"/>
          <w:szCs w:val="32"/>
          <w:lang w:bidi="fa-IR"/>
        </w:rPr>
        <w:t>Caching</w:t>
      </w:r>
    </w:p>
    <w:p w:rsidR="00E51DD3" w:rsidRPr="004345D1" w:rsidRDefault="00E51DD3" w:rsidP="00E51DD3">
      <w:pPr>
        <w:pStyle w:val="ListParagraph"/>
        <w:numPr>
          <w:ilvl w:val="0"/>
          <w:numId w:val="2"/>
        </w:numPr>
        <w:bidi/>
        <w:spacing w:after="0" w:line="240" w:lineRule="auto"/>
        <w:rPr>
          <w:rFonts w:cs="B Nazanin"/>
          <w:sz w:val="32"/>
          <w:szCs w:val="32"/>
          <w:lang w:bidi="fa-IR"/>
        </w:rPr>
      </w:pPr>
      <w:r w:rsidRPr="004345D1">
        <w:rPr>
          <w:rFonts w:cs="B Nazanin"/>
          <w:sz w:val="32"/>
          <w:szCs w:val="32"/>
          <w:lang w:bidi="fa-IR"/>
        </w:rPr>
        <w:t>Data Handling (Data Serialization)</w:t>
      </w:r>
    </w:p>
    <w:p w:rsidR="00E51DD3" w:rsidRPr="004345D1" w:rsidRDefault="00E51DD3" w:rsidP="00E51DD3">
      <w:pPr>
        <w:pStyle w:val="ListParagraph"/>
        <w:numPr>
          <w:ilvl w:val="0"/>
          <w:numId w:val="2"/>
        </w:numPr>
        <w:bidi/>
        <w:spacing w:after="0" w:line="240" w:lineRule="auto"/>
        <w:rPr>
          <w:rFonts w:cs="B Nazanin"/>
          <w:sz w:val="32"/>
          <w:szCs w:val="32"/>
          <w:lang w:bidi="fa-IR"/>
        </w:rPr>
      </w:pPr>
      <w:r w:rsidRPr="004345D1">
        <w:rPr>
          <w:rFonts w:cs="B Nazanin"/>
          <w:sz w:val="32"/>
          <w:szCs w:val="32"/>
          <w:lang w:bidi="fa-IR"/>
        </w:rPr>
        <w:t>Data Validation</w:t>
      </w:r>
    </w:p>
    <w:p w:rsidR="00E51DD3" w:rsidRPr="004345D1" w:rsidRDefault="00E51DD3" w:rsidP="00435482">
      <w:pPr>
        <w:pStyle w:val="ListParagraph"/>
        <w:numPr>
          <w:ilvl w:val="0"/>
          <w:numId w:val="2"/>
        </w:numPr>
        <w:bidi/>
        <w:spacing w:after="0" w:line="240" w:lineRule="auto"/>
        <w:rPr>
          <w:rFonts w:cs="B Nazanin"/>
          <w:sz w:val="32"/>
          <w:szCs w:val="32"/>
          <w:lang w:bidi="fa-IR"/>
        </w:rPr>
      </w:pPr>
      <w:r w:rsidRPr="004345D1">
        <w:rPr>
          <w:rFonts w:cs="B Nazanin"/>
          <w:sz w:val="32"/>
          <w:szCs w:val="32"/>
          <w:lang w:bidi="fa-IR"/>
        </w:rPr>
        <w:t>Templat</w:t>
      </w:r>
      <w:r w:rsidR="00435482">
        <w:rPr>
          <w:rFonts w:cs="B Nazanin"/>
          <w:sz w:val="32"/>
          <w:szCs w:val="32"/>
          <w:lang w:bidi="fa-IR"/>
        </w:rPr>
        <w:t>e</w:t>
      </w:r>
    </w:p>
    <w:p w:rsidR="00E51DD3" w:rsidRPr="004345D1" w:rsidRDefault="00E51DD3" w:rsidP="00E51DD3">
      <w:pPr>
        <w:pStyle w:val="ListParagraph"/>
        <w:numPr>
          <w:ilvl w:val="0"/>
          <w:numId w:val="2"/>
        </w:numPr>
        <w:bidi/>
        <w:spacing w:after="0" w:line="240" w:lineRule="auto"/>
        <w:rPr>
          <w:rFonts w:cs="B Nazanin"/>
          <w:sz w:val="32"/>
          <w:szCs w:val="32"/>
          <w:lang w:bidi="fa-IR"/>
        </w:rPr>
      </w:pPr>
      <w:r w:rsidRPr="004345D1">
        <w:rPr>
          <w:rFonts w:cs="B Nazanin"/>
          <w:sz w:val="32"/>
          <w:szCs w:val="32"/>
          <w:lang w:bidi="fa-IR"/>
        </w:rPr>
        <w:t>Mapping (URL Mapping, Model to View Map</w:t>
      </w:r>
      <w:r w:rsidR="00435482">
        <w:rPr>
          <w:rFonts w:cs="B Nazanin"/>
          <w:sz w:val="32"/>
          <w:szCs w:val="32"/>
          <w:lang w:bidi="fa-IR"/>
        </w:rPr>
        <w:t>p</w:t>
      </w:r>
      <w:r w:rsidRPr="004345D1">
        <w:rPr>
          <w:rFonts w:cs="B Nazanin"/>
          <w:sz w:val="32"/>
          <w:szCs w:val="32"/>
          <w:lang w:bidi="fa-IR"/>
        </w:rPr>
        <w:t>ing)</w:t>
      </w:r>
    </w:p>
    <w:p w:rsidR="00E51DD3" w:rsidRPr="004345D1" w:rsidRDefault="00E51DD3" w:rsidP="00E51DD3">
      <w:pPr>
        <w:pStyle w:val="ListParagraph"/>
        <w:numPr>
          <w:ilvl w:val="0"/>
          <w:numId w:val="2"/>
        </w:numPr>
        <w:bidi/>
        <w:spacing w:after="0" w:line="240" w:lineRule="auto"/>
        <w:rPr>
          <w:rFonts w:cs="B Nazanin"/>
          <w:sz w:val="32"/>
          <w:szCs w:val="32"/>
          <w:lang w:bidi="fa-IR"/>
        </w:rPr>
      </w:pPr>
      <w:r w:rsidRPr="004345D1">
        <w:rPr>
          <w:rFonts w:cs="B Nazanin"/>
          <w:sz w:val="32"/>
          <w:szCs w:val="32"/>
          <w:lang w:bidi="fa-IR"/>
        </w:rPr>
        <w:t>Design Patterns</w:t>
      </w:r>
    </w:p>
    <w:p w:rsidR="00E51DD3" w:rsidRPr="004345D1" w:rsidRDefault="00E51DD3" w:rsidP="00E51DD3">
      <w:pPr>
        <w:pStyle w:val="ListParagraph"/>
        <w:numPr>
          <w:ilvl w:val="0"/>
          <w:numId w:val="2"/>
        </w:numPr>
        <w:bidi/>
        <w:spacing w:after="0" w:line="240" w:lineRule="auto"/>
        <w:rPr>
          <w:rFonts w:cs="B Nazanin"/>
          <w:sz w:val="32"/>
          <w:szCs w:val="32"/>
          <w:lang w:bidi="fa-IR"/>
        </w:rPr>
      </w:pPr>
      <w:r w:rsidRPr="004345D1">
        <w:rPr>
          <w:rFonts w:cs="B Nazanin"/>
          <w:sz w:val="32"/>
          <w:szCs w:val="32"/>
          <w:lang w:bidi="fa-IR"/>
        </w:rPr>
        <w:t>Multiplatform</w:t>
      </w:r>
    </w:p>
    <w:p w:rsidR="00E51DD3" w:rsidRPr="004345D1" w:rsidRDefault="00E51DD3" w:rsidP="00E51DD3">
      <w:pPr>
        <w:pStyle w:val="ListParagraph"/>
        <w:numPr>
          <w:ilvl w:val="0"/>
          <w:numId w:val="2"/>
        </w:numPr>
        <w:bidi/>
        <w:spacing w:after="0" w:line="240" w:lineRule="auto"/>
        <w:rPr>
          <w:rFonts w:cs="B Nazanin"/>
          <w:sz w:val="32"/>
          <w:szCs w:val="32"/>
          <w:lang w:bidi="fa-IR"/>
        </w:rPr>
      </w:pPr>
      <w:r w:rsidRPr="004345D1">
        <w:rPr>
          <w:rFonts w:cs="B Nazanin"/>
          <w:sz w:val="32"/>
          <w:szCs w:val="32"/>
          <w:lang w:bidi="fa-IR"/>
        </w:rPr>
        <w:t>Transaction Management</w:t>
      </w:r>
    </w:p>
    <w:p w:rsidR="00E51DD3" w:rsidRPr="004345D1" w:rsidRDefault="00E51DD3" w:rsidP="00E51DD3">
      <w:pPr>
        <w:pStyle w:val="ListParagraph"/>
        <w:numPr>
          <w:ilvl w:val="0"/>
          <w:numId w:val="2"/>
        </w:numPr>
        <w:bidi/>
        <w:spacing w:after="0" w:line="240" w:lineRule="auto"/>
        <w:rPr>
          <w:rFonts w:cs="B Nazanin"/>
          <w:sz w:val="32"/>
          <w:szCs w:val="32"/>
          <w:lang w:bidi="fa-IR"/>
        </w:rPr>
      </w:pPr>
      <w:r w:rsidRPr="004345D1">
        <w:rPr>
          <w:rFonts w:cs="B Nazanin"/>
          <w:sz w:val="32"/>
          <w:szCs w:val="32"/>
          <w:lang w:bidi="fa-IR"/>
        </w:rPr>
        <w:t>Message Mediator</w:t>
      </w:r>
    </w:p>
    <w:p w:rsidR="00E51DD3" w:rsidRPr="004345D1" w:rsidRDefault="00E51DD3" w:rsidP="00E51DD3">
      <w:pPr>
        <w:pStyle w:val="ListParagraph"/>
        <w:numPr>
          <w:ilvl w:val="0"/>
          <w:numId w:val="2"/>
        </w:numPr>
        <w:bidi/>
        <w:spacing w:after="0" w:line="240" w:lineRule="auto"/>
        <w:rPr>
          <w:rFonts w:cs="B Nazanin"/>
          <w:sz w:val="32"/>
          <w:szCs w:val="32"/>
          <w:lang w:bidi="fa-IR"/>
        </w:rPr>
      </w:pPr>
      <w:r w:rsidRPr="004345D1">
        <w:rPr>
          <w:rFonts w:cs="B Nazanin"/>
          <w:sz w:val="32"/>
          <w:szCs w:val="32"/>
          <w:lang w:bidi="fa-IR"/>
        </w:rPr>
        <w:t>Queuing</w:t>
      </w:r>
    </w:p>
    <w:p w:rsidR="00E51DD3" w:rsidRPr="004345D1" w:rsidRDefault="00E51DD3" w:rsidP="00E51DD3">
      <w:pPr>
        <w:pStyle w:val="ListParagraph"/>
        <w:numPr>
          <w:ilvl w:val="0"/>
          <w:numId w:val="2"/>
        </w:numPr>
        <w:bidi/>
        <w:spacing w:after="0" w:line="240" w:lineRule="auto"/>
        <w:rPr>
          <w:rFonts w:cs="B Nazanin"/>
          <w:sz w:val="32"/>
          <w:szCs w:val="32"/>
          <w:rtl/>
          <w:lang w:bidi="fa-IR"/>
        </w:rPr>
      </w:pPr>
      <w:r w:rsidRPr="004345D1">
        <w:rPr>
          <w:rFonts w:cs="B Nazanin"/>
          <w:sz w:val="32"/>
          <w:szCs w:val="32"/>
          <w:lang w:bidi="fa-IR"/>
        </w:rPr>
        <w:t>interception</w:t>
      </w:r>
    </w:p>
    <w:p w:rsidR="00E51DD3" w:rsidRPr="004345D1" w:rsidRDefault="00E51DD3" w:rsidP="00E51DD3">
      <w:pPr>
        <w:pStyle w:val="ListParagraph"/>
        <w:numPr>
          <w:ilvl w:val="0"/>
          <w:numId w:val="2"/>
        </w:numPr>
        <w:bidi/>
        <w:spacing w:after="0" w:line="240" w:lineRule="auto"/>
        <w:rPr>
          <w:rFonts w:cs="B Nazanin"/>
          <w:sz w:val="32"/>
          <w:szCs w:val="32"/>
          <w:lang w:bidi="fa-IR"/>
        </w:rPr>
      </w:pPr>
      <w:r w:rsidRPr="004345D1">
        <w:rPr>
          <w:rFonts w:cs="B Nazanin"/>
          <w:sz w:val="32"/>
          <w:szCs w:val="32"/>
          <w:lang w:bidi="fa-IR"/>
        </w:rPr>
        <w:t>IO Utilities</w:t>
      </w:r>
    </w:p>
    <w:p w:rsidR="00E51DD3" w:rsidRPr="004345D1" w:rsidRDefault="00E51DD3" w:rsidP="00E51DD3">
      <w:pPr>
        <w:pStyle w:val="ListParagraph"/>
        <w:numPr>
          <w:ilvl w:val="0"/>
          <w:numId w:val="2"/>
        </w:numPr>
        <w:bidi/>
        <w:spacing w:after="0" w:line="240" w:lineRule="auto"/>
        <w:rPr>
          <w:rFonts w:cs="B Nazanin"/>
          <w:sz w:val="32"/>
          <w:szCs w:val="32"/>
          <w:lang w:bidi="fa-IR"/>
        </w:rPr>
      </w:pPr>
      <w:r w:rsidRPr="004345D1">
        <w:rPr>
          <w:rFonts w:cs="B Nazanin"/>
          <w:sz w:val="32"/>
          <w:szCs w:val="32"/>
          <w:lang w:bidi="fa-IR"/>
        </w:rPr>
        <w:t>Logging</w:t>
      </w:r>
    </w:p>
    <w:p w:rsidR="00E51DD3" w:rsidRPr="004345D1" w:rsidRDefault="00E51DD3" w:rsidP="00E51DD3">
      <w:pPr>
        <w:pStyle w:val="ListParagraph"/>
        <w:numPr>
          <w:ilvl w:val="0"/>
          <w:numId w:val="2"/>
        </w:numPr>
        <w:bidi/>
        <w:spacing w:after="0" w:line="240" w:lineRule="auto"/>
        <w:rPr>
          <w:rFonts w:cs="B Nazanin"/>
          <w:sz w:val="32"/>
          <w:szCs w:val="32"/>
          <w:lang w:bidi="fa-IR"/>
        </w:rPr>
      </w:pPr>
      <w:r w:rsidRPr="004345D1">
        <w:rPr>
          <w:rFonts w:cs="B Nazanin"/>
          <w:sz w:val="32"/>
          <w:szCs w:val="32"/>
          <w:lang w:bidi="fa-IR"/>
        </w:rPr>
        <w:t>Argument Checking</w:t>
      </w:r>
    </w:p>
    <w:p w:rsidR="00E51DD3" w:rsidRPr="004345D1" w:rsidRDefault="00E51DD3" w:rsidP="00E51DD3">
      <w:pPr>
        <w:pStyle w:val="ListParagraph"/>
        <w:numPr>
          <w:ilvl w:val="0"/>
          <w:numId w:val="2"/>
        </w:numPr>
        <w:bidi/>
        <w:spacing w:after="0" w:line="240" w:lineRule="auto"/>
        <w:rPr>
          <w:rFonts w:cs="B Nazanin"/>
          <w:sz w:val="32"/>
          <w:szCs w:val="32"/>
          <w:lang w:bidi="fa-IR"/>
        </w:rPr>
      </w:pPr>
      <w:r w:rsidRPr="004345D1">
        <w:rPr>
          <w:rFonts w:cs="B Nazanin"/>
          <w:sz w:val="32"/>
          <w:szCs w:val="32"/>
          <w:lang w:bidi="fa-IR"/>
        </w:rPr>
        <w:t>Notify Property Changed</w:t>
      </w:r>
    </w:p>
    <w:p w:rsidR="00E51DD3" w:rsidRPr="004345D1" w:rsidRDefault="00E51DD3" w:rsidP="00E51DD3">
      <w:pPr>
        <w:pStyle w:val="ListParagraph"/>
        <w:numPr>
          <w:ilvl w:val="0"/>
          <w:numId w:val="2"/>
        </w:numPr>
        <w:bidi/>
        <w:spacing w:after="0" w:line="240" w:lineRule="auto"/>
        <w:rPr>
          <w:rFonts w:cs="B Nazanin"/>
          <w:sz w:val="32"/>
          <w:szCs w:val="32"/>
          <w:lang w:bidi="fa-IR"/>
        </w:rPr>
      </w:pPr>
      <w:r w:rsidRPr="004345D1">
        <w:rPr>
          <w:rFonts w:cs="B Nazanin"/>
          <w:sz w:val="32"/>
          <w:szCs w:val="32"/>
          <w:lang w:bidi="fa-IR"/>
        </w:rPr>
        <w:t>Error handling</w:t>
      </w:r>
    </w:p>
    <w:p w:rsidR="00E51DD3" w:rsidRPr="000406AE" w:rsidRDefault="00E51DD3" w:rsidP="00E51DD3">
      <w:pPr>
        <w:pStyle w:val="ListParagraph"/>
        <w:numPr>
          <w:ilvl w:val="0"/>
          <w:numId w:val="2"/>
        </w:numPr>
        <w:bidi/>
        <w:spacing w:after="0" w:line="240" w:lineRule="auto"/>
        <w:rPr>
          <w:rFonts w:cs="B Nazanin"/>
          <w:b/>
          <w:bCs/>
          <w:sz w:val="32"/>
          <w:szCs w:val="32"/>
          <w:lang w:bidi="fa-IR"/>
        </w:rPr>
      </w:pPr>
      <w:r w:rsidRPr="004345D1">
        <w:rPr>
          <w:rFonts w:cs="B Nazanin"/>
          <w:sz w:val="32"/>
          <w:szCs w:val="32"/>
          <w:lang w:bidi="fa-IR"/>
        </w:rPr>
        <w:t>Job Scheduling</w:t>
      </w:r>
    </w:p>
    <w:p w:rsidR="000406AE" w:rsidRDefault="000406AE" w:rsidP="000406AE">
      <w:pPr>
        <w:bidi/>
        <w:spacing w:after="0" w:line="240" w:lineRule="auto"/>
        <w:ind w:left="720"/>
        <w:rPr>
          <w:rFonts w:cs="B Nazanin"/>
          <w:b/>
          <w:bCs/>
          <w:sz w:val="32"/>
          <w:szCs w:val="32"/>
          <w:lang w:bidi="fa-IR"/>
        </w:rPr>
      </w:pPr>
    </w:p>
    <w:p w:rsidR="000406AE" w:rsidRDefault="000406AE" w:rsidP="000406AE">
      <w:pPr>
        <w:bidi/>
        <w:spacing w:after="0" w:line="240" w:lineRule="auto"/>
        <w:ind w:left="720"/>
        <w:rPr>
          <w:rFonts w:cs="B Nazanin"/>
          <w:b/>
          <w:bCs/>
          <w:sz w:val="32"/>
          <w:szCs w:val="32"/>
          <w:lang w:bidi="fa-IR"/>
        </w:rPr>
      </w:pPr>
    </w:p>
    <w:p w:rsidR="000406AE" w:rsidRPr="000406AE" w:rsidRDefault="000406AE" w:rsidP="000406AE">
      <w:pPr>
        <w:bidi/>
        <w:spacing w:after="0" w:line="240" w:lineRule="auto"/>
        <w:ind w:left="720"/>
        <w:rPr>
          <w:rFonts w:cs="B Nazanin"/>
          <w:b/>
          <w:bCs/>
          <w:sz w:val="32"/>
          <w:szCs w:val="32"/>
          <w:lang w:bidi="fa-IR"/>
        </w:rPr>
      </w:pPr>
    </w:p>
    <w:p w:rsidR="00B37712" w:rsidRDefault="00B37712" w:rsidP="004345D1">
      <w:pPr>
        <w:pStyle w:val="ListParagraph"/>
        <w:numPr>
          <w:ilvl w:val="0"/>
          <w:numId w:val="6"/>
        </w:numPr>
        <w:bidi/>
        <w:spacing w:after="0" w:line="240" w:lineRule="auto"/>
        <w:rPr>
          <w:rFonts w:cs="B Nazanin"/>
          <w:b/>
          <w:bCs/>
          <w:sz w:val="32"/>
          <w:szCs w:val="32"/>
          <w:lang w:bidi="fa-IR"/>
        </w:rPr>
      </w:pPr>
      <w:r w:rsidRPr="004345D1">
        <w:rPr>
          <w:rFonts w:cs="B Nazanin" w:hint="cs"/>
          <w:b/>
          <w:bCs/>
          <w:sz w:val="32"/>
          <w:szCs w:val="32"/>
          <w:rtl/>
          <w:lang w:bidi="fa-IR"/>
        </w:rPr>
        <w:lastRenderedPageBreak/>
        <w:t>بروز</w:t>
      </w:r>
      <w:r w:rsidRPr="004345D1">
        <w:rPr>
          <w:rFonts w:cs="B Nazanin"/>
          <w:b/>
          <w:bCs/>
          <w:sz w:val="32"/>
          <w:szCs w:val="32"/>
          <w:rtl/>
          <w:lang w:bidi="fa-IR"/>
        </w:rPr>
        <w:t xml:space="preserve"> </w:t>
      </w:r>
      <w:r w:rsidRPr="004345D1">
        <w:rPr>
          <w:rFonts w:cs="B Nazanin" w:hint="cs"/>
          <w:b/>
          <w:bCs/>
          <w:sz w:val="32"/>
          <w:szCs w:val="32"/>
          <w:rtl/>
          <w:lang w:bidi="fa-IR"/>
        </w:rPr>
        <w:t>بودن</w:t>
      </w:r>
      <w:r w:rsidRPr="004345D1">
        <w:rPr>
          <w:rFonts w:cs="B Nazanin"/>
          <w:b/>
          <w:bCs/>
          <w:sz w:val="32"/>
          <w:szCs w:val="32"/>
          <w:rtl/>
          <w:lang w:bidi="fa-IR"/>
        </w:rPr>
        <w:t xml:space="preserve"> </w:t>
      </w:r>
      <w:r w:rsidRPr="004345D1">
        <w:rPr>
          <w:rFonts w:cs="B Nazanin" w:hint="cs"/>
          <w:b/>
          <w:bCs/>
          <w:sz w:val="32"/>
          <w:szCs w:val="32"/>
          <w:rtl/>
          <w:lang w:bidi="fa-IR"/>
        </w:rPr>
        <w:t>در</w:t>
      </w:r>
      <w:r w:rsidRPr="004345D1">
        <w:rPr>
          <w:rFonts w:cs="B Nazanin"/>
          <w:b/>
          <w:bCs/>
          <w:sz w:val="32"/>
          <w:szCs w:val="32"/>
          <w:rtl/>
          <w:lang w:bidi="fa-IR"/>
        </w:rPr>
        <w:t xml:space="preserve"> </w:t>
      </w:r>
      <w:r w:rsidRPr="004345D1">
        <w:rPr>
          <w:rFonts w:cs="B Nazanin" w:hint="cs"/>
          <w:b/>
          <w:bCs/>
          <w:sz w:val="32"/>
          <w:szCs w:val="32"/>
          <w:rtl/>
          <w:lang w:bidi="fa-IR"/>
        </w:rPr>
        <w:t>تغییرات</w:t>
      </w:r>
      <w:r w:rsidRPr="004345D1">
        <w:rPr>
          <w:rFonts w:cs="B Nazanin"/>
          <w:b/>
          <w:bCs/>
          <w:sz w:val="32"/>
          <w:szCs w:val="32"/>
          <w:rtl/>
          <w:lang w:bidi="fa-IR"/>
        </w:rPr>
        <w:t xml:space="preserve"> </w:t>
      </w:r>
      <w:r w:rsidRPr="004345D1">
        <w:rPr>
          <w:rFonts w:cs="B Nazanin" w:hint="cs"/>
          <w:b/>
          <w:bCs/>
          <w:sz w:val="32"/>
          <w:szCs w:val="32"/>
          <w:rtl/>
          <w:lang w:bidi="fa-IR"/>
        </w:rPr>
        <w:t>و</w:t>
      </w:r>
      <w:r w:rsidRPr="004345D1">
        <w:rPr>
          <w:rFonts w:cs="B Nazanin"/>
          <w:b/>
          <w:bCs/>
          <w:sz w:val="32"/>
          <w:szCs w:val="32"/>
          <w:rtl/>
          <w:lang w:bidi="fa-IR"/>
        </w:rPr>
        <w:t xml:space="preserve"> </w:t>
      </w:r>
      <w:r w:rsidRPr="004345D1">
        <w:rPr>
          <w:rFonts w:cs="B Nazanin" w:hint="cs"/>
          <w:b/>
          <w:bCs/>
          <w:sz w:val="32"/>
          <w:szCs w:val="32"/>
          <w:rtl/>
          <w:lang w:bidi="fa-IR"/>
        </w:rPr>
        <w:t>تکامل</w:t>
      </w:r>
    </w:p>
    <w:p w:rsidR="004345D1" w:rsidRPr="00332C66" w:rsidRDefault="004345D1" w:rsidP="00CF11B1">
      <w:pPr>
        <w:bidi/>
        <w:spacing w:after="0" w:line="240" w:lineRule="auto"/>
        <w:jc w:val="both"/>
        <w:rPr>
          <w:rFonts w:cs="B Nazanin"/>
          <w:sz w:val="32"/>
          <w:szCs w:val="32"/>
          <w:rtl/>
          <w:lang w:bidi="fa-IR"/>
        </w:rPr>
      </w:pPr>
      <w:r w:rsidRPr="00332C66">
        <w:rPr>
          <w:rFonts w:cs="B Nazanin" w:hint="cs"/>
          <w:sz w:val="32"/>
          <w:szCs w:val="32"/>
          <w:rtl/>
          <w:lang w:bidi="fa-IR"/>
        </w:rPr>
        <w:t xml:space="preserve">زنده بودن پروژه </w:t>
      </w:r>
      <w:r w:rsidR="00332C66">
        <w:rPr>
          <w:rFonts w:cs="B Nazanin" w:hint="cs"/>
          <w:sz w:val="32"/>
          <w:szCs w:val="32"/>
          <w:rtl/>
          <w:lang w:bidi="fa-IR"/>
        </w:rPr>
        <w:t xml:space="preserve">جزو معیارهای بسیار </w:t>
      </w:r>
      <w:r w:rsidRPr="00332C66">
        <w:rPr>
          <w:rFonts w:cs="B Nazanin" w:hint="cs"/>
          <w:sz w:val="32"/>
          <w:szCs w:val="32"/>
          <w:rtl/>
          <w:lang w:bidi="fa-IR"/>
        </w:rPr>
        <w:t>حائز اهمیت می باشد. پروژه چارچوب منتخب می بایست در فاصله زمانی های نسبتاً کوتاه نسخه های جدید خود را منتشر کند. بنابراین زمان انتشار آخرین نسخه نباید در گذشته دور باشد.</w:t>
      </w:r>
    </w:p>
    <w:p w:rsidR="004345D1" w:rsidRPr="00332C66" w:rsidRDefault="004345D1" w:rsidP="00CF11B1">
      <w:pPr>
        <w:bidi/>
        <w:spacing w:after="0" w:line="240" w:lineRule="auto"/>
        <w:jc w:val="both"/>
        <w:rPr>
          <w:rFonts w:cs="B Nazanin"/>
          <w:sz w:val="32"/>
          <w:szCs w:val="32"/>
          <w:rtl/>
          <w:lang w:bidi="fa-IR"/>
        </w:rPr>
      </w:pPr>
      <w:r w:rsidRPr="00332C66">
        <w:rPr>
          <w:rFonts w:cs="B Nazanin" w:hint="cs"/>
          <w:sz w:val="32"/>
          <w:szCs w:val="32"/>
          <w:rtl/>
          <w:lang w:bidi="fa-IR"/>
        </w:rPr>
        <w:t>همچنین پاسخگویی به سوالات و مسائل درخواست شده توسط استفاده کنندگان پروژه چارچوب منتخب می بایست بطور متوسط 2 الی 3 روز باشد.</w:t>
      </w:r>
    </w:p>
    <w:p w:rsidR="004345D1" w:rsidRPr="00332C66" w:rsidRDefault="004345D1" w:rsidP="00CF11B1">
      <w:pPr>
        <w:bidi/>
        <w:spacing w:after="0" w:line="240" w:lineRule="auto"/>
        <w:jc w:val="both"/>
        <w:rPr>
          <w:rFonts w:cs="B Nazanin"/>
          <w:sz w:val="32"/>
          <w:szCs w:val="32"/>
          <w:rtl/>
          <w:lang w:bidi="fa-IR"/>
        </w:rPr>
      </w:pPr>
      <w:r w:rsidRPr="00332C66">
        <w:rPr>
          <w:rFonts w:cs="B Nazanin" w:hint="cs"/>
          <w:sz w:val="32"/>
          <w:szCs w:val="32"/>
          <w:rtl/>
          <w:lang w:bidi="fa-IR"/>
        </w:rPr>
        <w:t>اشکال زدایی پروژه باید در کمترین زمان ممکن قبل از ارائه نسخه جدید صورت گیرد. مدت زمان 5 الی 7 روز زمان قابل قبولی می باشد.</w:t>
      </w:r>
    </w:p>
    <w:p w:rsidR="004345D1" w:rsidRPr="004345D1" w:rsidRDefault="004345D1" w:rsidP="004345D1">
      <w:pPr>
        <w:bidi/>
        <w:spacing w:after="0" w:line="240" w:lineRule="auto"/>
        <w:rPr>
          <w:rFonts w:cs="B Nazanin"/>
          <w:b/>
          <w:bCs/>
          <w:sz w:val="32"/>
          <w:szCs w:val="32"/>
          <w:lang w:bidi="fa-IR"/>
        </w:rPr>
      </w:pPr>
    </w:p>
    <w:p w:rsidR="00B37712" w:rsidRDefault="00B37712" w:rsidP="00332C66">
      <w:pPr>
        <w:pStyle w:val="ListParagraph"/>
        <w:numPr>
          <w:ilvl w:val="0"/>
          <w:numId w:val="6"/>
        </w:numPr>
        <w:bidi/>
        <w:spacing w:after="0" w:line="240" w:lineRule="auto"/>
        <w:rPr>
          <w:rFonts w:cs="B Nazanin"/>
          <w:b/>
          <w:bCs/>
          <w:sz w:val="32"/>
          <w:szCs w:val="32"/>
          <w:lang w:bidi="fa-IR"/>
        </w:rPr>
      </w:pPr>
      <w:r w:rsidRPr="00332C66">
        <w:rPr>
          <w:rFonts w:cs="B Nazanin" w:hint="cs"/>
          <w:b/>
          <w:bCs/>
          <w:sz w:val="32"/>
          <w:szCs w:val="32"/>
          <w:rtl/>
          <w:lang w:bidi="fa-IR"/>
        </w:rPr>
        <w:t>مستندات</w:t>
      </w:r>
    </w:p>
    <w:p w:rsidR="00332C66" w:rsidRPr="00B23A92" w:rsidRDefault="00332C66" w:rsidP="00CF11B1">
      <w:pPr>
        <w:bidi/>
        <w:spacing w:after="0" w:line="240" w:lineRule="auto"/>
        <w:jc w:val="both"/>
        <w:rPr>
          <w:rFonts w:cs="B Nazanin"/>
          <w:sz w:val="32"/>
          <w:szCs w:val="32"/>
          <w:rtl/>
          <w:lang w:bidi="fa-IR"/>
        </w:rPr>
      </w:pPr>
      <w:r w:rsidRPr="00B23A92">
        <w:rPr>
          <w:rFonts w:cs="B Nazanin" w:hint="cs"/>
          <w:sz w:val="32"/>
          <w:szCs w:val="32"/>
          <w:rtl/>
          <w:lang w:bidi="fa-IR"/>
        </w:rPr>
        <w:t xml:space="preserve">مستندات پروژه ی چارچوب منتخب می بایست به راحتی قابل جستجو، کشف و دسترسی باشد. همچنین مستندات زمانی </w:t>
      </w:r>
      <w:r w:rsidR="00B23A92" w:rsidRPr="00B23A92">
        <w:rPr>
          <w:rFonts w:cs="B Nazanin" w:hint="cs"/>
          <w:sz w:val="32"/>
          <w:szCs w:val="32"/>
          <w:rtl/>
          <w:lang w:bidi="fa-IR"/>
        </w:rPr>
        <w:t xml:space="preserve">می توانند به </w:t>
      </w:r>
      <w:r w:rsidRPr="00B23A92">
        <w:rPr>
          <w:rFonts w:cs="B Nazanin" w:hint="cs"/>
          <w:sz w:val="32"/>
          <w:szCs w:val="32"/>
          <w:rtl/>
          <w:lang w:bidi="fa-IR"/>
        </w:rPr>
        <w:t>خوبی قابل استفاده باشند که به همراه</w:t>
      </w:r>
      <w:r w:rsidR="00B23A92" w:rsidRPr="00B23A92">
        <w:rPr>
          <w:rFonts w:cs="B Nazanin" w:hint="cs"/>
          <w:sz w:val="32"/>
          <w:szCs w:val="32"/>
          <w:rtl/>
          <w:lang w:bidi="fa-IR"/>
        </w:rPr>
        <w:t xml:space="preserve"> خود</w:t>
      </w:r>
      <w:r w:rsidRPr="00B23A92">
        <w:rPr>
          <w:rFonts w:cs="B Nazanin" w:hint="cs"/>
          <w:sz w:val="32"/>
          <w:szCs w:val="32"/>
          <w:rtl/>
          <w:lang w:bidi="fa-IR"/>
        </w:rPr>
        <w:t xml:space="preserve"> مثال های مختلف و متعددی را ارائه کنند. </w:t>
      </w:r>
    </w:p>
    <w:p w:rsidR="00332C66" w:rsidRPr="00B23A92" w:rsidRDefault="00332C66" w:rsidP="000406AE">
      <w:pPr>
        <w:bidi/>
        <w:spacing w:after="0" w:line="240" w:lineRule="auto"/>
        <w:jc w:val="both"/>
        <w:rPr>
          <w:rFonts w:cs="B Nazanin"/>
          <w:sz w:val="32"/>
          <w:szCs w:val="32"/>
          <w:rtl/>
          <w:lang w:bidi="fa-IR"/>
        </w:rPr>
      </w:pPr>
      <w:r w:rsidRPr="00B23A92">
        <w:rPr>
          <w:rFonts w:cs="B Nazanin" w:hint="cs"/>
          <w:sz w:val="32"/>
          <w:szCs w:val="32"/>
          <w:rtl/>
          <w:lang w:bidi="fa-IR"/>
        </w:rPr>
        <w:t>برخی از مستندات با استفاده زبان</w:t>
      </w:r>
      <w:r w:rsidRPr="00B23A92">
        <w:rPr>
          <w:rFonts w:cs="B Nazanin"/>
          <w:sz w:val="32"/>
          <w:szCs w:val="32"/>
          <w:lang w:bidi="fa-IR"/>
        </w:rPr>
        <w:t>XML</w:t>
      </w:r>
      <w:r w:rsidRPr="00B23A92">
        <w:rPr>
          <w:rFonts w:cs="B Nazanin" w:hint="cs"/>
          <w:sz w:val="32"/>
          <w:szCs w:val="32"/>
          <w:rtl/>
          <w:lang w:bidi="fa-IR"/>
        </w:rPr>
        <w:t xml:space="preserve"> اطلاعات مفیدی در رابطه با متدها و جزئیات مربوطه به آن ها را در محیط توسعه فراهم می کنند که موجب راحتی تیم توسعه دهنده در استفاده از </w:t>
      </w:r>
      <w:r w:rsidRPr="00B23A92">
        <w:rPr>
          <w:rFonts w:cs="B Nazanin"/>
          <w:sz w:val="32"/>
          <w:szCs w:val="32"/>
          <w:lang w:bidi="fa-IR"/>
        </w:rPr>
        <w:t>API</w:t>
      </w:r>
      <w:r w:rsidR="000406AE">
        <w:rPr>
          <w:rFonts w:cs="B Nazanin" w:hint="cs"/>
          <w:sz w:val="32"/>
          <w:szCs w:val="32"/>
          <w:rtl/>
          <w:lang w:bidi="fa-IR"/>
        </w:rPr>
        <w:t xml:space="preserve"> می‌</w:t>
      </w:r>
      <w:r w:rsidRPr="00B23A92">
        <w:rPr>
          <w:rFonts w:cs="B Nazanin" w:hint="cs"/>
          <w:sz w:val="32"/>
          <w:szCs w:val="32"/>
          <w:rtl/>
          <w:lang w:bidi="fa-IR"/>
        </w:rPr>
        <w:t>شود.</w:t>
      </w:r>
    </w:p>
    <w:p w:rsidR="00332C66" w:rsidRPr="00332C66" w:rsidRDefault="00332C66" w:rsidP="00332C66">
      <w:pPr>
        <w:bidi/>
        <w:spacing w:after="0" w:line="240" w:lineRule="auto"/>
        <w:rPr>
          <w:rFonts w:cs="B Nazanin"/>
          <w:b/>
          <w:bCs/>
          <w:sz w:val="32"/>
          <w:szCs w:val="32"/>
          <w:rtl/>
          <w:lang w:bidi="fa-IR"/>
        </w:rPr>
      </w:pPr>
    </w:p>
    <w:p w:rsidR="00B37712" w:rsidRDefault="00B23A92" w:rsidP="00B23A92">
      <w:pPr>
        <w:pStyle w:val="ListParagraph"/>
        <w:numPr>
          <w:ilvl w:val="0"/>
          <w:numId w:val="6"/>
        </w:numPr>
        <w:bidi/>
        <w:spacing w:after="0" w:line="240" w:lineRule="auto"/>
        <w:rPr>
          <w:rFonts w:cs="B Nazanin"/>
          <w:b/>
          <w:bCs/>
          <w:sz w:val="32"/>
          <w:szCs w:val="32"/>
          <w:lang w:bidi="fa-IR"/>
        </w:rPr>
      </w:pPr>
      <w:r>
        <w:rPr>
          <w:rFonts w:cs="B Nazanin" w:hint="cs"/>
          <w:b/>
          <w:bCs/>
          <w:sz w:val="32"/>
          <w:szCs w:val="32"/>
          <w:rtl/>
          <w:lang w:bidi="fa-IR"/>
        </w:rPr>
        <w:t>انجمن ها</w:t>
      </w:r>
    </w:p>
    <w:p w:rsidR="00B23A92" w:rsidRPr="00B23A92" w:rsidRDefault="00B23A92" w:rsidP="00CF11B1">
      <w:pPr>
        <w:bidi/>
        <w:spacing w:after="0" w:line="240" w:lineRule="auto"/>
        <w:jc w:val="both"/>
        <w:rPr>
          <w:rFonts w:cs="B Nazanin"/>
          <w:b/>
          <w:bCs/>
          <w:sz w:val="32"/>
          <w:szCs w:val="32"/>
          <w:lang w:bidi="fa-IR"/>
        </w:rPr>
      </w:pPr>
      <w:r w:rsidRPr="00B23A92">
        <w:rPr>
          <w:rFonts w:cs="B Nazanin" w:hint="cs"/>
          <w:sz w:val="32"/>
          <w:szCs w:val="32"/>
          <w:rtl/>
          <w:lang w:bidi="fa-IR"/>
        </w:rPr>
        <w:t>پروژه ی چارچوب منتخب</w:t>
      </w:r>
      <w:r>
        <w:rPr>
          <w:rFonts w:cs="B Nazanin" w:hint="cs"/>
          <w:sz w:val="32"/>
          <w:szCs w:val="32"/>
          <w:rtl/>
          <w:lang w:bidi="fa-IR"/>
        </w:rPr>
        <w:t xml:space="preserve"> می بایست دارای فروم ها، گروه ها، کنفرانس های متعدد و فعالی باشد تا در صورت نیاز بتوان از تجربیات و نقطه نظرات دیگر کاربران و متخصصین مربوطه بهره گرفت.</w:t>
      </w:r>
    </w:p>
    <w:p w:rsidR="00B23A92" w:rsidRPr="00B23A92" w:rsidRDefault="00B23A92" w:rsidP="00B23A92">
      <w:pPr>
        <w:bidi/>
        <w:spacing w:after="0" w:line="240" w:lineRule="auto"/>
        <w:rPr>
          <w:rFonts w:cs="B Nazanin"/>
          <w:b/>
          <w:bCs/>
          <w:sz w:val="32"/>
          <w:szCs w:val="32"/>
          <w:rtl/>
          <w:lang w:bidi="fa-IR"/>
        </w:rPr>
      </w:pPr>
    </w:p>
    <w:p w:rsidR="00B37712" w:rsidRDefault="00B37712" w:rsidP="00B23A92">
      <w:pPr>
        <w:pStyle w:val="ListParagraph"/>
        <w:numPr>
          <w:ilvl w:val="0"/>
          <w:numId w:val="6"/>
        </w:numPr>
        <w:bidi/>
        <w:spacing w:after="0" w:line="240" w:lineRule="auto"/>
        <w:rPr>
          <w:rFonts w:cs="B Nazanin"/>
          <w:b/>
          <w:bCs/>
          <w:sz w:val="32"/>
          <w:szCs w:val="32"/>
          <w:lang w:bidi="fa-IR"/>
        </w:rPr>
      </w:pPr>
      <w:proofErr w:type="spellStart"/>
      <w:r w:rsidRPr="00B23A92">
        <w:rPr>
          <w:rFonts w:cs="B Nazanin"/>
          <w:b/>
          <w:bCs/>
          <w:sz w:val="32"/>
          <w:szCs w:val="32"/>
          <w:lang w:bidi="fa-IR"/>
        </w:rPr>
        <w:t>UnitTest</w:t>
      </w:r>
      <w:proofErr w:type="spellEnd"/>
    </w:p>
    <w:p w:rsidR="00B23A92" w:rsidRDefault="00B23A92" w:rsidP="00CF11B1">
      <w:pPr>
        <w:bidi/>
        <w:spacing w:after="0" w:line="240" w:lineRule="auto"/>
        <w:jc w:val="both"/>
        <w:rPr>
          <w:rFonts w:cs="B Nazanin"/>
          <w:sz w:val="32"/>
          <w:szCs w:val="32"/>
          <w:rtl/>
          <w:lang w:bidi="fa-IR"/>
        </w:rPr>
      </w:pPr>
      <w:r w:rsidRPr="00B23A92">
        <w:rPr>
          <w:rFonts w:cs="B Nazanin" w:hint="cs"/>
          <w:sz w:val="32"/>
          <w:szCs w:val="32"/>
          <w:rtl/>
          <w:lang w:bidi="fa-IR"/>
        </w:rPr>
        <w:t xml:space="preserve">چارچوب منتخب </w:t>
      </w:r>
      <w:r>
        <w:rPr>
          <w:rFonts w:cs="B Nazanin" w:hint="cs"/>
          <w:sz w:val="32"/>
          <w:szCs w:val="32"/>
          <w:rtl/>
          <w:lang w:bidi="fa-IR"/>
        </w:rPr>
        <w:t>باید به گونه ای طراحی شده باشد که این امکان را برای توسعه دهنده فراهم آورد که بتواند مؤلفه های برنامه ی کاربردی خود را به سادگی و مستقل از یکدیگر تست کند.</w:t>
      </w:r>
    </w:p>
    <w:p w:rsidR="000406AE" w:rsidRDefault="000406AE" w:rsidP="000406AE">
      <w:pPr>
        <w:bidi/>
        <w:spacing w:after="0" w:line="240" w:lineRule="auto"/>
        <w:jc w:val="both"/>
        <w:rPr>
          <w:rFonts w:cs="B Nazanin"/>
          <w:sz w:val="32"/>
          <w:szCs w:val="32"/>
          <w:rtl/>
          <w:lang w:bidi="fa-IR"/>
        </w:rPr>
      </w:pPr>
    </w:p>
    <w:p w:rsidR="000406AE" w:rsidRDefault="000406AE" w:rsidP="000406AE">
      <w:pPr>
        <w:bidi/>
        <w:spacing w:after="0" w:line="240" w:lineRule="auto"/>
        <w:jc w:val="both"/>
        <w:rPr>
          <w:rFonts w:cs="B Nazanin"/>
          <w:sz w:val="32"/>
          <w:szCs w:val="32"/>
          <w:rtl/>
          <w:lang w:bidi="fa-IR"/>
        </w:rPr>
      </w:pPr>
    </w:p>
    <w:p w:rsidR="00B23A92" w:rsidRDefault="00B23A92" w:rsidP="00B23A92">
      <w:pPr>
        <w:bidi/>
        <w:spacing w:after="0" w:line="240" w:lineRule="auto"/>
        <w:rPr>
          <w:rFonts w:cs="B Nazanin"/>
          <w:sz w:val="32"/>
          <w:szCs w:val="32"/>
          <w:rtl/>
          <w:lang w:bidi="fa-IR"/>
        </w:rPr>
      </w:pPr>
    </w:p>
    <w:p w:rsidR="00B37712" w:rsidRDefault="00B37712" w:rsidP="00B23A92">
      <w:pPr>
        <w:pStyle w:val="ListParagraph"/>
        <w:numPr>
          <w:ilvl w:val="0"/>
          <w:numId w:val="6"/>
        </w:numPr>
        <w:bidi/>
        <w:spacing w:after="0" w:line="240" w:lineRule="auto"/>
        <w:rPr>
          <w:rFonts w:cs="B Nazanin"/>
          <w:b/>
          <w:bCs/>
          <w:sz w:val="32"/>
          <w:szCs w:val="32"/>
          <w:lang w:bidi="fa-IR"/>
        </w:rPr>
      </w:pPr>
      <w:r w:rsidRPr="00B23A92">
        <w:rPr>
          <w:rFonts w:cs="B Nazanin" w:hint="cs"/>
          <w:b/>
          <w:bCs/>
          <w:sz w:val="32"/>
          <w:szCs w:val="32"/>
          <w:rtl/>
          <w:lang w:bidi="fa-IR"/>
        </w:rPr>
        <w:lastRenderedPageBreak/>
        <w:t>قابلیت</w:t>
      </w:r>
      <w:r w:rsidRPr="00B23A92">
        <w:rPr>
          <w:rFonts w:cs="B Nazanin"/>
          <w:b/>
          <w:bCs/>
          <w:sz w:val="32"/>
          <w:szCs w:val="32"/>
          <w:rtl/>
          <w:lang w:bidi="fa-IR"/>
        </w:rPr>
        <w:t xml:space="preserve"> </w:t>
      </w:r>
      <w:r w:rsidRPr="00B23A92">
        <w:rPr>
          <w:rFonts w:cs="B Nazanin" w:hint="cs"/>
          <w:b/>
          <w:bCs/>
          <w:sz w:val="32"/>
          <w:szCs w:val="32"/>
          <w:rtl/>
          <w:lang w:bidi="fa-IR"/>
        </w:rPr>
        <w:t>توسعه</w:t>
      </w:r>
    </w:p>
    <w:p w:rsidR="00B23A92" w:rsidRPr="00B87E94" w:rsidRDefault="00B87E94" w:rsidP="000406AE">
      <w:pPr>
        <w:bidi/>
        <w:spacing w:after="0" w:line="240" w:lineRule="auto"/>
        <w:jc w:val="both"/>
        <w:rPr>
          <w:rFonts w:cs="B Nazanin"/>
          <w:sz w:val="32"/>
          <w:szCs w:val="32"/>
          <w:rtl/>
          <w:lang w:bidi="fa-IR"/>
        </w:rPr>
      </w:pPr>
      <w:r w:rsidRPr="00B87E94">
        <w:rPr>
          <w:rFonts w:cs="B Nazanin" w:hint="cs"/>
          <w:sz w:val="32"/>
          <w:szCs w:val="32"/>
          <w:rtl/>
          <w:lang w:bidi="fa-IR"/>
        </w:rPr>
        <w:t>چارچوب منتخب باید دارای نقاط توسعه باشد</w:t>
      </w:r>
      <w:r w:rsidR="000406AE">
        <w:rPr>
          <w:rFonts w:cs="B Nazanin" w:hint="cs"/>
          <w:sz w:val="32"/>
          <w:szCs w:val="32"/>
          <w:rtl/>
          <w:lang w:bidi="fa-IR"/>
        </w:rPr>
        <w:t xml:space="preserve"> تا با استفاده از این نقاط،</w:t>
      </w:r>
      <w:r w:rsidRPr="00B87E94">
        <w:rPr>
          <w:rFonts w:cs="B Nazanin" w:hint="cs"/>
          <w:sz w:val="32"/>
          <w:szCs w:val="32"/>
          <w:rtl/>
          <w:lang w:bidi="fa-IR"/>
        </w:rPr>
        <w:t xml:space="preserve"> توسعه دهنده برنامه کاربردی بتواند مؤلفه های مورد نیاز خود را از ابتدا (</w:t>
      </w:r>
      <w:r w:rsidRPr="00B87E94">
        <w:rPr>
          <w:rFonts w:cs="B Nazanin"/>
          <w:sz w:val="32"/>
          <w:szCs w:val="32"/>
          <w:lang w:bidi="fa-IR"/>
        </w:rPr>
        <w:t>Scratch</w:t>
      </w:r>
      <w:r w:rsidRPr="00B87E94">
        <w:rPr>
          <w:rFonts w:cs="B Nazanin" w:hint="cs"/>
          <w:sz w:val="32"/>
          <w:szCs w:val="32"/>
          <w:rtl/>
          <w:lang w:bidi="fa-IR"/>
        </w:rPr>
        <w:t>) توسعه داده و به چارچوب اضافه کند. همچنین باید این امکان را فراهم آورد که از مؤلفه های پیاده سازی شده موجود (توسط شخص یا شرکت</w:t>
      </w:r>
      <w:r w:rsidR="000406AE">
        <w:rPr>
          <w:rFonts w:cs="B Nazanin" w:hint="cs"/>
          <w:sz w:val="32"/>
          <w:szCs w:val="32"/>
          <w:rtl/>
          <w:lang w:bidi="fa-IR"/>
        </w:rPr>
        <w:t>‌</w:t>
      </w:r>
      <w:r w:rsidRPr="00B87E94">
        <w:rPr>
          <w:rFonts w:cs="B Nazanin" w:hint="cs"/>
          <w:sz w:val="32"/>
          <w:szCs w:val="32"/>
          <w:rtl/>
          <w:lang w:bidi="fa-IR"/>
        </w:rPr>
        <w:t>های ثالث) استفاده کرده و آن ها را بصورت پلاگین به چارچوب اضافه کند.</w:t>
      </w:r>
    </w:p>
    <w:p w:rsidR="00B87E94" w:rsidRDefault="00B87E94" w:rsidP="00CF11B1">
      <w:pPr>
        <w:bidi/>
        <w:spacing w:after="0" w:line="240" w:lineRule="auto"/>
        <w:jc w:val="both"/>
        <w:rPr>
          <w:rFonts w:cs="B Nazanin"/>
          <w:sz w:val="32"/>
          <w:szCs w:val="32"/>
          <w:rtl/>
          <w:lang w:bidi="fa-IR"/>
        </w:rPr>
      </w:pPr>
      <w:r w:rsidRPr="00B87E94">
        <w:rPr>
          <w:rFonts w:cs="B Nazanin" w:hint="cs"/>
          <w:sz w:val="32"/>
          <w:szCs w:val="32"/>
          <w:rtl/>
          <w:lang w:bidi="fa-IR"/>
        </w:rPr>
        <w:t>بنابراین در دسترس</w:t>
      </w:r>
      <w:r w:rsidR="000406AE">
        <w:rPr>
          <w:rFonts w:cs="B Nazanin" w:hint="cs"/>
          <w:sz w:val="32"/>
          <w:szCs w:val="32"/>
          <w:rtl/>
          <w:lang w:bidi="fa-IR"/>
        </w:rPr>
        <w:t xml:space="preserve"> بودن مولفه های توسعه یافته دیگر،</w:t>
      </w:r>
      <w:r w:rsidRPr="00B87E94">
        <w:rPr>
          <w:rFonts w:cs="B Nazanin" w:hint="cs"/>
          <w:sz w:val="32"/>
          <w:szCs w:val="32"/>
          <w:rtl/>
          <w:lang w:bidi="fa-IR"/>
        </w:rPr>
        <w:t xml:space="preserve"> برای توسعه چارچوب منتخب نیز حائز اهمیت می باشد.</w:t>
      </w:r>
    </w:p>
    <w:p w:rsidR="00B87E94" w:rsidRPr="00B87E94" w:rsidRDefault="00B87E94" w:rsidP="00B87E94">
      <w:pPr>
        <w:bidi/>
        <w:spacing w:after="0" w:line="240" w:lineRule="auto"/>
        <w:rPr>
          <w:rFonts w:cs="B Nazanin"/>
          <w:sz w:val="32"/>
          <w:szCs w:val="32"/>
          <w:lang w:bidi="fa-IR"/>
        </w:rPr>
      </w:pPr>
    </w:p>
    <w:p w:rsidR="00B37712" w:rsidRDefault="00B37712" w:rsidP="00B87E94">
      <w:pPr>
        <w:pStyle w:val="ListParagraph"/>
        <w:numPr>
          <w:ilvl w:val="0"/>
          <w:numId w:val="6"/>
        </w:numPr>
        <w:bidi/>
        <w:spacing w:after="0" w:line="240" w:lineRule="auto"/>
        <w:rPr>
          <w:rFonts w:cs="B Nazanin"/>
          <w:b/>
          <w:bCs/>
          <w:sz w:val="32"/>
          <w:szCs w:val="32"/>
          <w:lang w:bidi="fa-IR"/>
        </w:rPr>
      </w:pPr>
      <w:r w:rsidRPr="00B87E94">
        <w:rPr>
          <w:rFonts w:cs="B Nazanin" w:hint="cs"/>
          <w:b/>
          <w:bCs/>
          <w:sz w:val="32"/>
          <w:szCs w:val="32"/>
          <w:rtl/>
          <w:lang w:bidi="fa-IR"/>
        </w:rPr>
        <w:t>ثبات</w:t>
      </w:r>
      <w:r w:rsidRPr="00B87E94">
        <w:rPr>
          <w:rFonts w:cs="B Nazanin"/>
          <w:b/>
          <w:bCs/>
          <w:sz w:val="32"/>
          <w:szCs w:val="32"/>
          <w:rtl/>
          <w:lang w:bidi="fa-IR"/>
        </w:rPr>
        <w:t xml:space="preserve"> </w:t>
      </w:r>
      <w:r w:rsidRPr="00B87E94">
        <w:rPr>
          <w:rFonts w:cs="B Nazanin" w:hint="cs"/>
          <w:b/>
          <w:bCs/>
          <w:sz w:val="32"/>
          <w:szCs w:val="32"/>
          <w:rtl/>
          <w:lang w:bidi="fa-IR"/>
        </w:rPr>
        <w:t>و</w:t>
      </w:r>
      <w:r w:rsidRPr="00B87E94">
        <w:rPr>
          <w:rFonts w:cs="B Nazanin"/>
          <w:b/>
          <w:bCs/>
          <w:sz w:val="32"/>
          <w:szCs w:val="32"/>
          <w:rtl/>
          <w:lang w:bidi="fa-IR"/>
        </w:rPr>
        <w:t xml:space="preserve"> </w:t>
      </w:r>
      <w:r w:rsidRPr="00B87E94">
        <w:rPr>
          <w:rFonts w:cs="B Nazanin" w:hint="cs"/>
          <w:b/>
          <w:bCs/>
          <w:sz w:val="32"/>
          <w:szCs w:val="32"/>
          <w:rtl/>
          <w:lang w:bidi="fa-IR"/>
        </w:rPr>
        <w:t>قابلیت</w:t>
      </w:r>
      <w:r w:rsidRPr="00B87E94">
        <w:rPr>
          <w:rFonts w:cs="B Nazanin"/>
          <w:b/>
          <w:bCs/>
          <w:sz w:val="32"/>
          <w:szCs w:val="32"/>
          <w:rtl/>
          <w:lang w:bidi="fa-IR"/>
        </w:rPr>
        <w:t xml:space="preserve"> </w:t>
      </w:r>
      <w:r w:rsidRPr="00B87E94">
        <w:rPr>
          <w:rFonts w:cs="B Nazanin" w:hint="cs"/>
          <w:b/>
          <w:bCs/>
          <w:sz w:val="32"/>
          <w:szCs w:val="32"/>
          <w:rtl/>
          <w:lang w:bidi="fa-IR"/>
        </w:rPr>
        <w:t>اعتماد</w:t>
      </w:r>
      <w:r w:rsidRPr="00B87E94">
        <w:rPr>
          <w:rFonts w:cs="B Nazanin"/>
          <w:b/>
          <w:bCs/>
          <w:sz w:val="32"/>
          <w:szCs w:val="32"/>
          <w:rtl/>
          <w:lang w:bidi="fa-IR"/>
        </w:rPr>
        <w:t xml:space="preserve"> </w:t>
      </w:r>
      <w:r w:rsidRPr="00B87E94">
        <w:rPr>
          <w:rFonts w:cs="B Nazanin" w:hint="cs"/>
          <w:b/>
          <w:bCs/>
          <w:sz w:val="32"/>
          <w:szCs w:val="32"/>
          <w:rtl/>
          <w:lang w:bidi="fa-IR"/>
        </w:rPr>
        <w:t>چارچوب</w:t>
      </w:r>
    </w:p>
    <w:p w:rsidR="00B87E94" w:rsidRPr="00A45FA2" w:rsidRDefault="00B87E94" w:rsidP="000406AE">
      <w:pPr>
        <w:bidi/>
        <w:spacing w:after="0" w:line="240" w:lineRule="auto"/>
        <w:jc w:val="both"/>
        <w:rPr>
          <w:rFonts w:cs="B Nazanin"/>
          <w:sz w:val="32"/>
          <w:szCs w:val="32"/>
          <w:lang w:bidi="fa-IR"/>
        </w:rPr>
      </w:pPr>
      <w:r w:rsidRPr="00A45FA2">
        <w:rPr>
          <w:rFonts w:cs="B Nazanin" w:hint="cs"/>
          <w:sz w:val="32"/>
          <w:szCs w:val="32"/>
          <w:rtl/>
          <w:lang w:bidi="fa-IR"/>
        </w:rPr>
        <w:t xml:space="preserve">پرژه چارچوب منتخب می بایست دارای ثبات بالایی باشد تا بتوان به آن هم در حال حاضر و هم در آینده دور اعتماد کرد. بنابراین زمان شروع پروژه چارچوب منتخب مهم می باشد. همچنین چارچوب می بایست در محیط ها و پلت فرم های مختلف (در صورت پشتیبانی) دارای خروجی یکسان و کارایی </w:t>
      </w:r>
      <w:r w:rsidR="000406AE">
        <w:rPr>
          <w:rFonts w:cs="B Nazanin" w:hint="cs"/>
          <w:sz w:val="32"/>
          <w:szCs w:val="32"/>
          <w:rtl/>
          <w:lang w:bidi="fa-IR"/>
        </w:rPr>
        <w:t>تقریبا یکسانی</w:t>
      </w:r>
      <w:r w:rsidRPr="00A45FA2">
        <w:rPr>
          <w:rFonts w:cs="B Nazanin" w:hint="cs"/>
          <w:sz w:val="32"/>
          <w:szCs w:val="32"/>
          <w:rtl/>
          <w:lang w:bidi="fa-IR"/>
        </w:rPr>
        <w:t xml:space="preserve"> باشد. از اینرو وجود اطلاعات ارائه شده از تست های مختلف بر روی چارچوب </w:t>
      </w:r>
      <w:r w:rsidR="00A45FA2" w:rsidRPr="00A45FA2">
        <w:rPr>
          <w:rFonts w:cs="B Nazanin" w:hint="cs"/>
          <w:sz w:val="32"/>
          <w:szCs w:val="32"/>
          <w:rtl/>
          <w:lang w:bidi="fa-IR"/>
        </w:rPr>
        <w:t>می تواند گواه ثبات پروژه باشد.</w:t>
      </w:r>
    </w:p>
    <w:p w:rsidR="00A45FA2" w:rsidRPr="00A45FA2" w:rsidRDefault="00A45FA2" w:rsidP="00A45FA2">
      <w:pPr>
        <w:bidi/>
        <w:spacing w:after="0" w:line="240" w:lineRule="auto"/>
        <w:rPr>
          <w:rFonts w:cs="B Nazanin"/>
          <w:b/>
          <w:bCs/>
          <w:sz w:val="32"/>
          <w:szCs w:val="32"/>
          <w:lang w:bidi="fa-IR"/>
        </w:rPr>
      </w:pPr>
    </w:p>
    <w:p w:rsidR="00B37712" w:rsidRDefault="00B37712" w:rsidP="00A45FA2">
      <w:pPr>
        <w:pStyle w:val="ListParagraph"/>
        <w:numPr>
          <w:ilvl w:val="0"/>
          <w:numId w:val="6"/>
        </w:numPr>
        <w:bidi/>
        <w:spacing w:after="0" w:line="240" w:lineRule="auto"/>
        <w:rPr>
          <w:rFonts w:cs="B Nazanin"/>
          <w:b/>
          <w:bCs/>
          <w:sz w:val="32"/>
          <w:szCs w:val="32"/>
          <w:lang w:bidi="fa-IR"/>
        </w:rPr>
      </w:pPr>
      <w:r w:rsidRPr="00A45FA2">
        <w:rPr>
          <w:rFonts w:cs="B Nazanin" w:hint="cs"/>
          <w:b/>
          <w:bCs/>
          <w:sz w:val="32"/>
          <w:szCs w:val="32"/>
          <w:rtl/>
          <w:lang w:bidi="fa-IR"/>
        </w:rPr>
        <w:t>هدف</w:t>
      </w:r>
      <w:r w:rsidRPr="00A45FA2">
        <w:rPr>
          <w:rFonts w:cs="B Nazanin"/>
          <w:b/>
          <w:bCs/>
          <w:sz w:val="32"/>
          <w:szCs w:val="32"/>
          <w:rtl/>
          <w:lang w:bidi="fa-IR"/>
        </w:rPr>
        <w:t xml:space="preserve"> </w:t>
      </w:r>
      <w:r w:rsidRPr="00A45FA2">
        <w:rPr>
          <w:rFonts w:cs="B Nazanin" w:hint="cs"/>
          <w:b/>
          <w:bCs/>
          <w:sz w:val="32"/>
          <w:szCs w:val="32"/>
          <w:rtl/>
          <w:lang w:bidi="fa-IR"/>
        </w:rPr>
        <w:t>و</w:t>
      </w:r>
      <w:r w:rsidRPr="00A45FA2">
        <w:rPr>
          <w:rFonts w:cs="B Nazanin"/>
          <w:b/>
          <w:bCs/>
          <w:sz w:val="32"/>
          <w:szCs w:val="32"/>
          <w:rtl/>
          <w:lang w:bidi="fa-IR"/>
        </w:rPr>
        <w:t xml:space="preserve"> </w:t>
      </w:r>
      <w:r w:rsidRPr="00A45FA2">
        <w:rPr>
          <w:rFonts w:cs="B Nazanin" w:hint="cs"/>
          <w:b/>
          <w:bCs/>
          <w:sz w:val="32"/>
          <w:szCs w:val="32"/>
          <w:rtl/>
          <w:lang w:bidi="fa-IR"/>
        </w:rPr>
        <w:t>تمرکز</w:t>
      </w:r>
      <w:r w:rsidRPr="00A45FA2">
        <w:rPr>
          <w:rFonts w:cs="B Nazanin"/>
          <w:b/>
          <w:bCs/>
          <w:sz w:val="32"/>
          <w:szCs w:val="32"/>
          <w:rtl/>
          <w:lang w:bidi="fa-IR"/>
        </w:rPr>
        <w:t xml:space="preserve"> </w:t>
      </w:r>
      <w:r w:rsidRPr="00A45FA2">
        <w:rPr>
          <w:rFonts w:cs="B Nazanin" w:hint="cs"/>
          <w:b/>
          <w:bCs/>
          <w:sz w:val="32"/>
          <w:szCs w:val="32"/>
          <w:rtl/>
          <w:lang w:bidi="fa-IR"/>
        </w:rPr>
        <w:t>چارچوب</w:t>
      </w:r>
    </w:p>
    <w:p w:rsidR="00A45FA2" w:rsidRPr="00A45FA2" w:rsidRDefault="00A45FA2" w:rsidP="00CF11B1">
      <w:pPr>
        <w:bidi/>
        <w:spacing w:after="0" w:line="240" w:lineRule="auto"/>
        <w:jc w:val="both"/>
        <w:rPr>
          <w:rFonts w:cs="B Nazanin"/>
          <w:sz w:val="32"/>
          <w:szCs w:val="32"/>
          <w:rtl/>
          <w:lang w:bidi="fa-IR"/>
        </w:rPr>
      </w:pPr>
      <w:r w:rsidRPr="00A45FA2">
        <w:rPr>
          <w:rFonts w:cs="B Nazanin" w:hint="cs"/>
          <w:sz w:val="32"/>
          <w:szCs w:val="32"/>
          <w:rtl/>
          <w:lang w:bidi="fa-IR"/>
        </w:rPr>
        <w:t xml:space="preserve">هدف و تمرکز چارچوب منتخب می بایست متناسب با نیازمندی های برنامه کاربردی باشد. هرچه هدف چارچوب به نیازمندی ها و دغدغه های برنامه کاربردی نزدیکتر باشد، کارکردها و قابلیت های فراهم شده توسط چارچوب بهتر می تواند نیازهای کارکردی و غیرکارکردی برنامه کاربردی را برآورده کند. </w:t>
      </w:r>
    </w:p>
    <w:p w:rsidR="00A45FA2" w:rsidRDefault="00A45FA2" w:rsidP="00CF11B1">
      <w:pPr>
        <w:bidi/>
        <w:spacing w:after="0" w:line="240" w:lineRule="auto"/>
        <w:jc w:val="both"/>
        <w:rPr>
          <w:rFonts w:cs="B Nazanin"/>
          <w:sz w:val="32"/>
          <w:szCs w:val="32"/>
          <w:rtl/>
          <w:lang w:bidi="fa-IR"/>
        </w:rPr>
      </w:pPr>
      <w:r w:rsidRPr="00A45FA2">
        <w:rPr>
          <w:rFonts w:cs="B Nazanin" w:hint="cs"/>
          <w:sz w:val="32"/>
          <w:szCs w:val="32"/>
          <w:rtl/>
          <w:lang w:bidi="fa-IR"/>
        </w:rPr>
        <w:t xml:space="preserve">به عنوان مثال اگر یکی از دغدغه های اصلی برنامه کاربردی اجرا شدن بر روی چندین پلت فرم سیستم عامل باشد، چارچوبی که هدف و تمرکز آن ارائه یک چارچوب توسعه‌ای </w:t>
      </w:r>
      <w:r w:rsidRPr="00A45FA2">
        <w:rPr>
          <w:rFonts w:cs="B Nazanin"/>
          <w:sz w:val="32"/>
          <w:szCs w:val="32"/>
          <w:lang w:bidi="fa-IR"/>
        </w:rPr>
        <w:t>Cross-Platform</w:t>
      </w:r>
      <w:r w:rsidRPr="00A45FA2">
        <w:rPr>
          <w:rFonts w:cs="B Nazanin" w:hint="cs"/>
          <w:sz w:val="32"/>
          <w:szCs w:val="32"/>
          <w:rtl/>
          <w:lang w:bidi="fa-IR"/>
        </w:rPr>
        <w:t xml:space="preserve"> باشد میتواند از الویت بالاتری برخوردار باشد.</w:t>
      </w:r>
    </w:p>
    <w:p w:rsidR="00435482" w:rsidRDefault="00435482" w:rsidP="00435482">
      <w:pPr>
        <w:bidi/>
        <w:spacing w:after="0" w:line="240" w:lineRule="auto"/>
        <w:jc w:val="both"/>
        <w:rPr>
          <w:rFonts w:cs="B Nazanin"/>
          <w:sz w:val="32"/>
          <w:szCs w:val="32"/>
          <w:rtl/>
          <w:lang w:bidi="fa-IR"/>
        </w:rPr>
      </w:pPr>
    </w:p>
    <w:p w:rsidR="00D34D30" w:rsidRDefault="00D34D30" w:rsidP="00D34D30">
      <w:pPr>
        <w:bidi/>
        <w:spacing w:after="0" w:line="240" w:lineRule="auto"/>
        <w:jc w:val="both"/>
        <w:rPr>
          <w:rFonts w:cs="B Nazanin"/>
          <w:sz w:val="32"/>
          <w:szCs w:val="32"/>
          <w:rtl/>
          <w:lang w:bidi="fa-IR"/>
        </w:rPr>
      </w:pPr>
    </w:p>
    <w:p w:rsidR="00D34D30" w:rsidRDefault="00D34D30" w:rsidP="00D34D30">
      <w:pPr>
        <w:bidi/>
        <w:spacing w:after="0" w:line="240" w:lineRule="auto"/>
        <w:jc w:val="both"/>
        <w:rPr>
          <w:rFonts w:cs="B Nazanin"/>
          <w:sz w:val="32"/>
          <w:szCs w:val="32"/>
          <w:rtl/>
          <w:lang w:bidi="fa-IR"/>
        </w:rPr>
      </w:pPr>
    </w:p>
    <w:p w:rsidR="00D34D30" w:rsidRPr="00A45FA2" w:rsidRDefault="00D34D30" w:rsidP="00D34D30">
      <w:pPr>
        <w:bidi/>
        <w:spacing w:after="0" w:line="240" w:lineRule="auto"/>
        <w:jc w:val="both"/>
        <w:rPr>
          <w:rFonts w:cs="B Nazanin"/>
          <w:sz w:val="32"/>
          <w:szCs w:val="32"/>
          <w:rtl/>
          <w:lang w:bidi="fa-IR"/>
        </w:rPr>
      </w:pPr>
    </w:p>
    <w:p w:rsidR="00B37712" w:rsidRDefault="00A45FA2" w:rsidP="00A45FA2">
      <w:pPr>
        <w:pStyle w:val="ListParagraph"/>
        <w:numPr>
          <w:ilvl w:val="0"/>
          <w:numId w:val="6"/>
        </w:numPr>
        <w:bidi/>
        <w:spacing w:after="0" w:line="240" w:lineRule="auto"/>
        <w:rPr>
          <w:rFonts w:cs="B Nazanin"/>
          <w:b/>
          <w:bCs/>
          <w:sz w:val="32"/>
          <w:szCs w:val="32"/>
          <w:lang w:bidi="fa-IR"/>
        </w:rPr>
      </w:pPr>
      <w:r>
        <w:rPr>
          <w:rFonts w:cs="B Nazanin" w:hint="cs"/>
          <w:b/>
          <w:bCs/>
          <w:sz w:val="32"/>
          <w:szCs w:val="32"/>
          <w:rtl/>
          <w:lang w:bidi="fa-IR"/>
        </w:rPr>
        <w:lastRenderedPageBreak/>
        <w:t>مدت زمان</w:t>
      </w:r>
      <w:r w:rsidR="00B37712" w:rsidRPr="00A45FA2">
        <w:rPr>
          <w:rFonts w:cs="B Nazanin"/>
          <w:b/>
          <w:bCs/>
          <w:sz w:val="32"/>
          <w:szCs w:val="32"/>
          <w:rtl/>
          <w:lang w:bidi="fa-IR"/>
        </w:rPr>
        <w:t xml:space="preserve"> </w:t>
      </w:r>
      <w:r w:rsidR="00B37712" w:rsidRPr="00A45FA2">
        <w:rPr>
          <w:rFonts w:cs="B Nazanin" w:hint="cs"/>
          <w:b/>
          <w:bCs/>
          <w:sz w:val="32"/>
          <w:szCs w:val="32"/>
          <w:rtl/>
          <w:lang w:bidi="fa-IR"/>
        </w:rPr>
        <w:t>یادگیری</w:t>
      </w:r>
      <w:r>
        <w:rPr>
          <w:rFonts w:cs="B Nazanin" w:hint="cs"/>
          <w:b/>
          <w:bCs/>
          <w:sz w:val="32"/>
          <w:szCs w:val="32"/>
          <w:rtl/>
          <w:lang w:bidi="fa-IR"/>
        </w:rPr>
        <w:t xml:space="preserve"> (منحنی یادگیری)</w:t>
      </w:r>
    </w:p>
    <w:p w:rsidR="00A45FA2" w:rsidRDefault="00A45FA2" w:rsidP="00CF11B1">
      <w:pPr>
        <w:bidi/>
        <w:spacing w:after="0" w:line="240" w:lineRule="auto"/>
        <w:jc w:val="both"/>
        <w:rPr>
          <w:rFonts w:cs="B Nazanin"/>
          <w:sz w:val="32"/>
          <w:szCs w:val="32"/>
          <w:rtl/>
          <w:lang w:bidi="fa-IR"/>
        </w:rPr>
      </w:pPr>
      <w:r w:rsidRPr="00435482">
        <w:rPr>
          <w:rFonts w:cs="B Nazanin" w:hint="cs"/>
          <w:sz w:val="32"/>
          <w:szCs w:val="32"/>
          <w:rtl/>
          <w:lang w:bidi="fa-IR"/>
        </w:rPr>
        <w:t xml:space="preserve">مدت زمان یادگیری چارچوب منتخب توسط تیم توسعه نیز حائز اهمیت می باشد. هر چه چارچوب منتخب از زبان، </w:t>
      </w:r>
      <w:r w:rsidR="00435482" w:rsidRPr="00435482">
        <w:rPr>
          <w:rFonts w:cs="B Nazanin" w:hint="cs"/>
          <w:sz w:val="32"/>
          <w:szCs w:val="32"/>
          <w:rtl/>
          <w:lang w:bidi="fa-IR"/>
        </w:rPr>
        <w:t xml:space="preserve">رویکرد، ابزار و ... که تیم توسعه در رابطه با آن‌ها تجربه و شناخت دارند استفاده کند، زمان یادگیری را کاهش می دهد. </w:t>
      </w:r>
    </w:p>
    <w:p w:rsidR="00D240AC" w:rsidRDefault="00D240AC" w:rsidP="00D240AC">
      <w:pPr>
        <w:bidi/>
        <w:spacing w:after="0" w:line="240" w:lineRule="auto"/>
        <w:jc w:val="both"/>
        <w:rPr>
          <w:rFonts w:cs="B Nazanin"/>
          <w:sz w:val="32"/>
          <w:szCs w:val="32"/>
          <w:rtl/>
          <w:lang w:bidi="fa-IR"/>
        </w:rPr>
      </w:pPr>
    </w:p>
    <w:p w:rsidR="00B37712" w:rsidRDefault="00B37712" w:rsidP="00435482">
      <w:pPr>
        <w:pStyle w:val="ListParagraph"/>
        <w:numPr>
          <w:ilvl w:val="0"/>
          <w:numId w:val="6"/>
        </w:numPr>
        <w:bidi/>
        <w:spacing w:after="0" w:line="240" w:lineRule="auto"/>
        <w:rPr>
          <w:rFonts w:cs="B Nazanin"/>
          <w:b/>
          <w:bCs/>
          <w:sz w:val="32"/>
          <w:szCs w:val="32"/>
          <w:lang w:bidi="fa-IR"/>
        </w:rPr>
      </w:pPr>
      <w:r w:rsidRPr="00435482">
        <w:rPr>
          <w:rFonts w:cs="B Nazanin" w:hint="cs"/>
          <w:b/>
          <w:bCs/>
          <w:sz w:val="32"/>
          <w:szCs w:val="32"/>
          <w:rtl/>
          <w:lang w:bidi="fa-IR"/>
        </w:rPr>
        <w:t>امنیت</w:t>
      </w:r>
    </w:p>
    <w:p w:rsidR="00435482" w:rsidRDefault="00435482" w:rsidP="00CF11B1">
      <w:pPr>
        <w:bidi/>
        <w:spacing w:after="0" w:line="240" w:lineRule="auto"/>
        <w:jc w:val="both"/>
        <w:rPr>
          <w:rFonts w:cs="B Nazanin"/>
          <w:sz w:val="32"/>
          <w:szCs w:val="32"/>
          <w:rtl/>
          <w:lang w:bidi="fa-IR"/>
        </w:rPr>
      </w:pPr>
      <w:r w:rsidRPr="00435482">
        <w:rPr>
          <w:rFonts w:cs="B Nazanin" w:hint="cs"/>
          <w:sz w:val="32"/>
          <w:szCs w:val="32"/>
          <w:rtl/>
          <w:lang w:bidi="fa-IR"/>
        </w:rPr>
        <w:t>الگوها، مکانیزم‌ ها، رویه و روش های به کارگرفته شده توسط چارچوب برای فراهم کردن امنیت مورد نیاز برنامه های کاربردی (به عنوان مثال</w:t>
      </w:r>
      <w:r w:rsidRPr="00435482">
        <w:rPr>
          <w:rFonts w:cs="B Nazanin"/>
          <w:sz w:val="32"/>
          <w:szCs w:val="32"/>
          <w:lang w:bidi="fa-IR"/>
        </w:rPr>
        <w:t xml:space="preserve">Authentication </w:t>
      </w:r>
      <w:r w:rsidRPr="00435482">
        <w:rPr>
          <w:rFonts w:cs="B Nazanin" w:hint="cs"/>
          <w:sz w:val="32"/>
          <w:szCs w:val="32"/>
          <w:rtl/>
          <w:lang w:bidi="fa-IR"/>
        </w:rPr>
        <w:t xml:space="preserve"> و </w:t>
      </w:r>
      <w:r w:rsidRPr="00435482">
        <w:rPr>
          <w:rFonts w:cs="B Nazanin"/>
          <w:sz w:val="32"/>
          <w:szCs w:val="32"/>
          <w:lang w:bidi="fa-IR"/>
        </w:rPr>
        <w:t>Authorization</w:t>
      </w:r>
      <w:r w:rsidRPr="00435482">
        <w:rPr>
          <w:rFonts w:cs="B Nazanin" w:hint="cs"/>
          <w:sz w:val="32"/>
          <w:szCs w:val="32"/>
          <w:rtl/>
          <w:lang w:bidi="fa-IR"/>
        </w:rPr>
        <w:t xml:space="preserve">) نیز یکی از معیارهای حائز اهمیت در انتخاب چارچوب مناسب است. </w:t>
      </w:r>
    </w:p>
    <w:p w:rsidR="00435482" w:rsidRPr="00435482" w:rsidRDefault="00435482" w:rsidP="00435482">
      <w:pPr>
        <w:bidi/>
        <w:spacing w:after="0" w:line="240" w:lineRule="auto"/>
        <w:rPr>
          <w:rFonts w:cs="B Nazanin"/>
          <w:sz w:val="32"/>
          <w:szCs w:val="32"/>
          <w:rtl/>
          <w:lang w:bidi="fa-IR"/>
        </w:rPr>
      </w:pPr>
    </w:p>
    <w:p w:rsidR="00B37712" w:rsidRDefault="00B37712" w:rsidP="00435482">
      <w:pPr>
        <w:pStyle w:val="ListParagraph"/>
        <w:numPr>
          <w:ilvl w:val="0"/>
          <w:numId w:val="6"/>
        </w:numPr>
        <w:bidi/>
        <w:spacing w:after="0" w:line="240" w:lineRule="auto"/>
        <w:rPr>
          <w:rFonts w:cs="B Nazanin"/>
          <w:b/>
          <w:bCs/>
          <w:sz w:val="32"/>
          <w:szCs w:val="32"/>
          <w:lang w:bidi="fa-IR"/>
        </w:rPr>
      </w:pPr>
      <w:r w:rsidRPr="00435482">
        <w:rPr>
          <w:rFonts w:cs="B Nazanin" w:hint="cs"/>
          <w:b/>
          <w:bCs/>
          <w:sz w:val="32"/>
          <w:szCs w:val="32"/>
          <w:rtl/>
          <w:lang w:bidi="fa-IR"/>
        </w:rPr>
        <w:t>پشتیبانی</w:t>
      </w:r>
      <w:r w:rsidRPr="00435482">
        <w:rPr>
          <w:rFonts w:cs="B Nazanin"/>
          <w:b/>
          <w:bCs/>
          <w:sz w:val="32"/>
          <w:szCs w:val="32"/>
          <w:rtl/>
          <w:lang w:bidi="fa-IR"/>
        </w:rPr>
        <w:t xml:space="preserve"> </w:t>
      </w:r>
      <w:r w:rsidRPr="00435482">
        <w:rPr>
          <w:rFonts w:cs="B Nazanin" w:hint="cs"/>
          <w:b/>
          <w:bCs/>
          <w:sz w:val="32"/>
          <w:szCs w:val="32"/>
          <w:rtl/>
          <w:lang w:bidi="fa-IR"/>
        </w:rPr>
        <w:t>از</w:t>
      </w:r>
      <w:r w:rsidRPr="00435482">
        <w:rPr>
          <w:rFonts w:cs="B Nazanin"/>
          <w:b/>
          <w:bCs/>
          <w:sz w:val="32"/>
          <w:szCs w:val="32"/>
          <w:rtl/>
          <w:lang w:bidi="fa-IR"/>
        </w:rPr>
        <w:t xml:space="preserve"> </w:t>
      </w:r>
      <w:r w:rsidRPr="00435482">
        <w:rPr>
          <w:rFonts w:cs="B Nazanin" w:hint="cs"/>
          <w:b/>
          <w:bCs/>
          <w:sz w:val="32"/>
          <w:szCs w:val="32"/>
          <w:rtl/>
          <w:lang w:bidi="fa-IR"/>
        </w:rPr>
        <w:t>مرزهای</w:t>
      </w:r>
      <w:r w:rsidRPr="00435482">
        <w:rPr>
          <w:rFonts w:cs="B Nazanin"/>
          <w:b/>
          <w:bCs/>
          <w:sz w:val="32"/>
          <w:szCs w:val="32"/>
          <w:rtl/>
          <w:lang w:bidi="fa-IR"/>
        </w:rPr>
        <w:t xml:space="preserve"> </w:t>
      </w:r>
      <w:r w:rsidRPr="00435482">
        <w:rPr>
          <w:rFonts w:cs="B Nazanin" w:hint="cs"/>
          <w:b/>
          <w:bCs/>
          <w:sz w:val="32"/>
          <w:szCs w:val="32"/>
          <w:rtl/>
          <w:lang w:bidi="fa-IR"/>
        </w:rPr>
        <w:t>تکنولوژی</w:t>
      </w:r>
    </w:p>
    <w:p w:rsidR="00435482" w:rsidRPr="00CF11B1" w:rsidRDefault="00CF11B1" w:rsidP="00CF11B1">
      <w:pPr>
        <w:bidi/>
        <w:spacing w:after="0" w:line="240" w:lineRule="auto"/>
        <w:jc w:val="both"/>
        <w:rPr>
          <w:rFonts w:cs="B Nazanin"/>
          <w:sz w:val="32"/>
          <w:szCs w:val="32"/>
          <w:rtl/>
          <w:lang w:bidi="fa-IR"/>
        </w:rPr>
      </w:pPr>
      <w:r w:rsidRPr="00CF11B1">
        <w:rPr>
          <w:rFonts w:cs="B Nazanin" w:hint="cs"/>
          <w:sz w:val="32"/>
          <w:szCs w:val="32"/>
          <w:rtl/>
          <w:lang w:bidi="fa-IR"/>
        </w:rPr>
        <w:t>چارچوب منتخب می بایست با پیشرفت تکنولوژهای دات نت همگام باشد تا بتوان با استفاده از آن از قابلیت های فراهم شده توسط تکنولوژی های جدید بهره گرفت. به عبارتی دیگر چارچوب باید در پشتیبانی از تکنیکها، تکنولوژی ها، الگوها، چارچوب‌های دیگر</w:t>
      </w:r>
      <w:r w:rsidR="00D34D30">
        <w:rPr>
          <w:rFonts w:cs="B Nazanin" w:hint="cs"/>
          <w:sz w:val="32"/>
          <w:szCs w:val="32"/>
          <w:rtl/>
          <w:lang w:bidi="fa-IR"/>
        </w:rPr>
        <w:t xml:space="preserve"> به اصطلاح</w:t>
      </w:r>
      <w:r w:rsidRPr="00CF11B1">
        <w:rPr>
          <w:rFonts w:cs="B Nazanin" w:hint="cs"/>
          <w:sz w:val="32"/>
          <w:szCs w:val="32"/>
          <w:rtl/>
          <w:lang w:bidi="fa-IR"/>
        </w:rPr>
        <w:t xml:space="preserve"> </w:t>
      </w:r>
      <w:r w:rsidRPr="00CF11B1">
        <w:rPr>
          <w:rFonts w:cs="B Nazanin"/>
          <w:sz w:val="32"/>
          <w:szCs w:val="32"/>
          <w:lang w:bidi="fa-IR"/>
        </w:rPr>
        <w:t xml:space="preserve">State of the art </w:t>
      </w:r>
      <w:r w:rsidRPr="00CF11B1">
        <w:rPr>
          <w:rFonts w:cs="B Nazanin" w:hint="cs"/>
          <w:sz w:val="32"/>
          <w:szCs w:val="32"/>
          <w:rtl/>
          <w:lang w:bidi="fa-IR"/>
        </w:rPr>
        <w:t xml:space="preserve"> باشد.</w:t>
      </w:r>
    </w:p>
    <w:p w:rsidR="00CF11B1" w:rsidRPr="00435482" w:rsidRDefault="00CF11B1" w:rsidP="00CF11B1">
      <w:pPr>
        <w:bidi/>
        <w:spacing w:after="0" w:line="240" w:lineRule="auto"/>
        <w:rPr>
          <w:rFonts w:cs="B Nazanin"/>
          <w:b/>
          <w:bCs/>
          <w:sz w:val="32"/>
          <w:szCs w:val="32"/>
          <w:rtl/>
          <w:lang w:bidi="fa-IR"/>
        </w:rPr>
      </w:pPr>
    </w:p>
    <w:p w:rsidR="00B37712" w:rsidRDefault="00B37712" w:rsidP="00CF11B1">
      <w:pPr>
        <w:pStyle w:val="ListParagraph"/>
        <w:numPr>
          <w:ilvl w:val="0"/>
          <w:numId w:val="6"/>
        </w:numPr>
        <w:bidi/>
        <w:spacing w:after="0" w:line="240" w:lineRule="auto"/>
        <w:rPr>
          <w:rFonts w:cs="B Nazanin"/>
          <w:b/>
          <w:bCs/>
          <w:sz w:val="32"/>
          <w:szCs w:val="32"/>
          <w:lang w:bidi="fa-IR"/>
        </w:rPr>
      </w:pPr>
      <w:r w:rsidRPr="00CF11B1">
        <w:rPr>
          <w:rFonts w:cs="B Nazanin" w:hint="cs"/>
          <w:b/>
          <w:bCs/>
          <w:sz w:val="32"/>
          <w:szCs w:val="32"/>
          <w:rtl/>
          <w:lang w:bidi="fa-IR"/>
        </w:rPr>
        <w:t>انعطاف</w:t>
      </w:r>
      <w:r w:rsidRPr="00CF11B1">
        <w:rPr>
          <w:rFonts w:cs="B Nazanin"/>
          <w:b/>
          <w:bCs/>
          <w:sz w:val="32"/>
          <w:szCs w:val="32"/>
          <w:rtl/>
          <w:lang w:bidi="fa-IR"/>
        </w:rPr>
        <w:t xml:space="preserve"> </w:t>
      </w:r>
      <w:r w:rsidRPr="00CF11B1">
        <w:rPr>
          <w:rFonts w:cs="B Nazanin" w:hint="cs"/>
          <w:b/>
          <w:bCs/>
          <w:sz w:val="32"/>
          <w:szCs w:val="32"/>
          <w:rtl/>
          <w:lang w:bidi="fa-IR"/>
        </w:rPr>
        <w:t>پذیری</w:t>
      </w:r>
      <w:r w:rsidRPr="00CF11B1">
        <w:rPr>
          <w:rFonts w:cs="B Nazanin"/>
          <w:b/>
          <w:bCs/>
          <w:sz w:val="32"/>
          <w:szCs w:val="32"/>
          <w:rtl/>
          <w:lang w:bidi="fa-IR"/>
        </w:rPr>
        <w:t xml:space="preserve"> </w:t>
      </w:r>
      <w:r w:rsidRPr="00CF11B1">
        <w:rPr>
          <w:rFonts w:cs="B Nazanin" w:hint="cs"/>
          <w:b/>
          <w:bCs/>
          <w:sz w:val="32"/>
          <w:szCs w:val="32"/>
          <w:rtl/>
          <w:lang w:bidi="fa-IR"/>
        </w:rPr>
        <w:t>و</w:t>
      </w:r>
      <w:r w:rsidRPr="00CF11B1">
        <w:rPr>
          <w:rFonts w:cs="B Nazanin"/>
          <w:b/>
          <w:bCs/>
          <w:sz w:val="32"/>
          <w:szCs w:val="32"/>
          <w:rtl/>
          <w:lang w:bidi="fa-IR"/>
        </w:rPr>
        <w:t xml:space="preserve"> </w:t>
      </w:r>
      <w:r w:rsidRPr="00CF11B1">
        <w:rPr>
          <w:rFonts w:cs="B Nazanin" w:hint="cs"/>
          <w:b/>
          <w:bCs/>
          <w:sz w:val="32"/>
          <w:szCs w:val="32"/>
          <w:rtl/>
          <w:lang w:bidi="fa-IR"/>
        </w:rPr>
        <w:t>عدم</w:t>
      </w:r>
      <w:r w:rsidRPr="00CF11B1">
        <w:rPr>
          <w:rFonts w:cs="B Nazanin"/>
          <w:b/>
          <w:bCs/>
          <w:sz w:val="32"/>
          <w:szCs w:val="32"/>
          <w:rtl/>
          <w:lang w:bidi="fa-IR"/>
        </w:rPr>
        <w:t xml:space="preserve"> </w:t>
      </w:r>
      <w:r w:rsidRPr="00CF11B1">
        <w:rPr>
          <w:rFonts w:cs="B Nazanin" w:hint="cs"/>
          <w:b/>
          <w:bCs/>
          <w:sz w:val="32"/>
          <w:szCs w:val="32"/>
          <w:rtl/>
          <w:lang w:bidi="fa-IR"/>
        </w:rPr>
        <w:t>آن</w:t>
      </w:r>
    </w:p>
    <w:p w:rsidR="00CF11B1" w:rsidRPr="00CF11B1" w:rsidRDefault="00CF11B1" w:rsidP="00505E08">
      <w:pPr>
        <w:bidi/>
        <w:spacing w:after="0" w:line="240" w:lineRule="auto"/>
        <w:jc w:val="both"/>
        <w:rPr>
          <w:rFonts w:cs="B Nazanin"/>
          <w:sz w:val="32"/>
          <w:szCs w:val="32"/>
          <w:rtl/>
          <w:lang w:bidi="fa-IR"/>
        </w:rPr>
      </w:pPr>
      <w:r w:rsidRPr="00CF11B1">
        <w:rPr>
          <w:rFonts w:cs="B Nazanin" w:hint="cs"/>
          <w:sz w:val="32"/>
          <w:szCs w:val="32"/>
          <w:rtl/>
          <w:lang w:bidi="fa-IR"/>
        </w:rPr>
        <w:t>هرچه چارچوب به گونه ای طراحی شده باشد که تیم توسعه دهنده را اجبار به استفاده از الگو، چارچوب، رویکرد و روش (های) خاصی نکند، آزادی انتخاب و عمل را برای توسعه بیشتر فراهم  می</w:t>
      </w:r>
      <w:r w:rsidR="00505E08">
        <w:rPr>
          <w:rFonts w:cs="B Nazanin" w:hint="cs"/>
          <w:sz w:val="32"/>
          <w:szCs w:val="32"/>
          <w:rtl/>
          <w:lang w:bidi="fa-IR"/>
        </w:rPr>
        <w:t>‌</w:t>
      </w:r>
      <w:r w:rsidRPr="00CF11B1">
        <w:rPr>
          <w:rFonts w:cs="B Nazanin" w:hint="cs"/>
          <w:sz w:val="32"/>
          <w:szCs w:val="32"/>
          <w:rtl/>
          <w:lang w:bidi="fa-IR"/>
        </w:rPr>
        <w:t>کند.</w:t>
      </w:r>
    </w:p>
    <w:p w:rsidR="00CF11B1" w:rsidRPr="00CF11B1" w:rsidRDefault="00CF11B1" w:rsidP="00CF11B1">
      <w:pPr>
        <w:bidi/>
        <w:spacing w:after="0" w:line="240" w:lineRule="auto"/>
        <w:rPr>
          <w:rFonts w:cs="B Nazanin"/>
          <w:b/>
          <w:bCs/>
          <w:sz w:val="32"/>
          <w:szCs w:val="32"/>
          <w:lang w:bidi="fa-IR"/>
        </w:rPr>
      </w:pPr>
    </w:p>
    <w:p w:rsidR="00B37712" w:rsidRDefault="00B37712" w:rsidP="00CF11B1">
      <w:pPr>
        <w:pStyle w:val="ListParagraph"/>
        <w:numPr>
          <w:ilvl w:val="0"/>
          <w:numId w:val="6"/>
        </w:numPr>
        <w:bidi/>
        <w:spacing w:after="0" w:line="240" w:lineRule="auto"/>
        <w:rPr>
          <w:rFonts w:cs="B Nazanin"/>
          <w:b/>
          <w:bCs/>
          <w:sz w:val="32"/>
          <w:szCs w:val="32"/>
          <w:lang w:bidi="fa-IR"/>
        </w:rPr>
      </w:pPr>
      <w:r w:rsidRPr="00CF11B1">
        <w:rPr>
          <w:rFonts w:cs="B Nazanin" w:hint="cs"/>
          <w:b/>
          <w:bCs/>
          <w:sz w:val="32"/>
          <w:szCs w:val="32"/>
          <w:rtl/>
          <w:lang w:bidi="fa-IR"/>
        </w:rPr>
        <w:t>ارائه</w:t>
      </w:r>
      <w:r w:rsidRPr="00CF11B1">
        <w:rPr>
          <w:rFonts w:cs="B Nazanin"/>
          <w:b/>
          <w:bCs/>
          <w:sz w:val="32"/>
          <w:szCs w:val="32"/>
          <w:rtl/>
          <w:lang w:bidi="fa-IR"/>
        </w:rPr>
        <w:t xml:space="preserve"> </w:t>
      </w:r>
      <w:r w:rsidRPr="00CF11B1">
        <w:rPr>
          <w:rFonts w:cs="B Nazanin" w:hint="cs"/>
          <w:b/>
          <w:bCs/>
          <w:sz w:val="32"/>
          <w:szCs w:val="32"/>
          <w:rtl/>
          <w:lang w:bidi="fa-IR"/>
        </w:rPr>
        <w:t>قالب</w:t>
      </w:r>
    </w:p>
    <w:p w:rsidR="00CF11B1" w:rsidRPr="00D240AC" w:rsidRDefault="00F249AD" w:rsidP="00D240AC">
      <w:pPr>
        <w:bidi/>
        <w:spacing w:after="0" w:line="240" w:lineRule="auto"/>
        <w:jc w:val="both"/>
        <w:rPr>
          <w:rFonts w:cs="B Nazanin"/>
          <w:sz w:val="32"/>
          <w:szCs w:val="32"/>
          <w:rtl/>
          <w:lang w:bidi="fa-IR"/>
        </w:rPr>
      </w:pPr>
      <w:r w:rsidRPr="00D240AC">
        <w:rPr>
          <w:rFonts w:cs="B Nazanin" w:hint="cs"/>
          <w:sz w:val="32"/>
          <w:szCs w:val="32"/>
          <w:rtl/>
          <w:lang w:bidi="fa-IR"/>
        </w:rPr>
        <w:t xml:space="preserve">چارچوبی که قالب های از پیش تعریف شده را فراهم کرده و به محیط توسعه اضافه می کند، </w:t>
      </w:r>
      <w:r w:rsidR="003B5355" w:rsidRPr="00D240AC">
        <w:rPr>
          <w:rFonts w:cs="B Nazanin" w:hint="cs"/>
          <w:sz w:val="32"/>
          <w:szCs w:val="32"/>
          <w:rtl/>
          <w:lang w:bidi="fa-IR"/>
        </w:rPr>
        <w:t>موجب راحتی تیم توسعه و افزایش سرعت توسعه برنامه کاربردی و همچنین یکپارچگی در الگوی استفاده شده برای ساختاربندی مسیرهای فایل های پروژه می شود.</w:t>
      </w:r>
    </w:p>
    <w:p w:rsidR="00F249AD" w:rsidRPr="00F249AD" w:rsidRDefault="00F249AD" w:rsidP="00F249AD">
      <w:pPr>
        <w:bidi/>
        <w:spacing w:after="0" w:line="240" w:lineRule="auto"/>
        <w:rPr>
          <w:rFonts w:cs="B Nazanin"/>
          <w:b/>
          <w:bCs/>
          <w:sz w:val="32"/>
          <w:szCs w:val="32"/>
          <w:lang w:bidi="fa-IR"/>
        </w:rPr>
      </w:pPr>
    </w:p>
    <w:p w:rsidR="00B37712" w:rsidRDefault="00B37712" w:rsidP="00B37712">
      <w:pPr>
        <w:bidi/>
        <w:rPr>
          <w:rFonts w:cs="B Nazanin"/>
          <w:rtl/>
          <w:lang w:bidi="fa-IR"/>
        </w:rPr>
      </w:pPr>
    </w:p>
    <w:tbl>
      <w:tblPr>
        <w:bidiVisual/>
        <w:tblW w:w="8409" w:type="dxa"/>
        <w:tblInd w:w="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5"/>
        <w:gridCol w:w="2563"/>
        <w:gridCol w:w="2551"/>
      </w:tblGrid>
      <w:tr w:rsidR="002442E1" w:rsidRPr="002442E1" w:rsidTr="002442E1">
        <w:trPr>
          <w:trHeight w:val="467"/>
        </w:trPr>
        <w:tc>
          <w:tcPr>
            <w:tcW w:w="3295" w:type="dxa"/>
            <w:shd w:val="clear" w:color="auto" w:fill="D9D9D9" w:themeFill="background1" w:themeFillShade="D9"/>
            <w:vAlign w:val="center"/>
          </w:tcPr>
          <w:p w:rsidR="002442E1" w:rsidRPr="002442E1" w:rsidRDefault="002442E1" w:rsidP="002442E1">
            <w:pPr>
              <w:bidi/>
              <w:spacing w:after="0" w:line="240" w:lineRule="auto"/>
              <w:jc w:val="center"/>
              <w:rPr>
                <w:rFonts w:ascii="Calibri" w:eastAsia="Times New Roman" w:hAnsi="Calibri" w:cs="B Titr" w:hint="cs"/>
                <w:b/>
                <w:bCs/>
                <w:color w:val="000000"/>
                <w:sz w:val="24"/>
                <w:szCs w:val="24"/>
                <w:rtl/>
              </w:rPr>
            </w:pPr>
            <w:r w:rsidRPr="002442E1">
              <w:rPr>
                <w:rFonts w:ascii="Calibri" w:eastAsia="Times New Roman" w:hAnsi="Calibri" w:cs="B Titr" w:hint="cs"/>
                <w:b/>
                <w:bCs/>
                <w:color w:val="000000"/>
                <w:sz w:val="24"/>
                <w:szCs w:val="24"/>
                <w:rtl/>
              </w:rPr>
              <w:lastRenderedPageBreak/>
              <w:t>عنوان معیار</w:t>
            </w:r>
          </w:p>
        </w:tc>
        <w:tc>
          <w:tcPr>
            <w:tcW w:w="2563" w:type="dxa"/>
            <w:shd w:val="clear" w:color="auto" w:fill="D9D9D9" w:themeFill="background1" w:themeFillShade="D9"/>
            <w:vAlign w:val="center"/>
            <w:hideMark/>
          </w:tcPr>
          <w:p w:rsidR="002442E1" w:rsidRPr="002442E1" w:rsidRDefault="002442E1" w:rsidP="002442E1">
            <w:pPr>
              <w:bidi/>
              <w:spacing w:after="0" w:line="240" w:lineRule="auto"/>
              <w:jc w:val="center"/>
              <w:rPr>
                <w:rFonts w:ascii="Calibri" w:eastAsia="Times New Roman" w:hAnsi="Calibri" w:cs="B Titr"/>
                <w:b/>
                <w:bCs/>
                <w:color w:val="000000"/>
                <w:sz w:val="24"/>
                <w:szCs w:val="24"/>
              </w:rPr>
            </w:pPr>
            <w:r w:rsidRPr="002442E1">
              <w:rPr>
                <w:rFonts w:ascii="Calibri" w:eastAsia="Times New Roman" w:hAnsi="Calibri" w:cs="B Titr" w:hint="cs"/>
                <w:b/>
                <w:bCs/>
                <w:color w:val="000000"/>
                <w:sz w:val="24"/>
                <w:szCs w:val="24"/>
                <w:rtl/>
              </w:rPr>
              <w:t>ضریب اهمیت (کمی)</w:t>
            </w:r>
          </w:p>
        </w:tc>
        <w:tc>
          <w:tcPr>
            <w:tcW w:w="2551" w:type="dxa"/>
            <w:shd w:val="clear" w:color="auto" w:fill="D9D9D9" w:themeFill="background1" w:themeFillShade="D9"/>
          </w:tcPr>
          <w:p w:rsidR="002442E1" w:rsidRPr="002442E1" w:rsidRDefault="002442E1" w:rsidP="002442E1">
            <w:pPr>
              <w:bidi/>
              <w:spacing w:after="0" w:line="240" w:lineRule="auto"/>
              <w:jc w:val="center"/>
              <w:rPr>
                <w:rFonts w:ascii="Calibri" w:eastAsia="Times New Roman" w:hAnsi="Calibri" w:cs="B Titr" w:hint="cs"/>
                <w:b/>
                <w:bCs/>
                <w:color w:val="000000"/>
                <w:sz w:val="24"/>
                <w:szCs w:val="24"/>
                <w:rtl/>
              </w:rPr>
            </w:pPr>
            <w:r w:rsidRPr="002442E1">
              <w:rPr>
                <w:rFonts w:ascii="Calibri" w:eastAsia="Times New Roman" w:hAnsi="Calibri" w:cs="B Titr" w:hint="cs"/>
                <w:b/>
                <w:bCs/>
                <w:color w:val="000000"/>
                <w:sz w:val="24"/>
                <w:szCs w:val="24"/>
                <w:rtl/>
              </w:rPr>
              <w:t>میزان</w:t>
            </w:r>
            <w:r w:rsidRPr="002442E1">
              <w:rPr>
                <w:rFonts w:ascii="Calibri" w:eastAsia="Times New Roman" w:hAnsi="Calibri" w:cs="B Titr" w:hint="cs"/>
                <w:b/>
                <w:bCs/>
                <w:color w:val="000000"/>
                <w:sz w:val="24"/>
                <w:szCs w:val="24"/>
                <w:rtl/>
              </w:rPr>
              <w:t xml:space="preserve"> اهمیت</w:t>
            </w:r>
            <w:r w:rsidRPr="002442E1">
              <w:rPr>
                <w:rFonts w:ascii="Calibri" w:eastAsia="Times New Roman" w:hAnsi="Calibri" w:cs="B Titr" w:hint="cs"/>
                <w:b/>
                <w:bCs/>
                <w:color w:val="000000"/>
                <w:sz w:val="24"/>
                <w:szCs w:val="24"/>
                <w:rtl/>
              </w:rPr>
              <w:t xml:space="preserve"> (کیفی)</w:t>
            </w:r>
          </w:p>
        </w:tc>
      </w:tr>
      <w:tr w:rsidR="002442E1" w:rsidRPr="002442E1" w:rsidTr="002442E1">
        <w:trPr>
          <w:trHeight w:val="467"/>
        </w:trPr>
        <w:tc>
          <w:tcPr>
            <w:tcW w:w="3295" w:type="dxa"/>
            <w:shd w:val="clear" w:color="000000" w:fill="00B050"/>
            <w:vAlign w:val="center"/>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قابلیت های اصلی (</w:t>
            </w:r>
            <w:bookmarkStart w:id="0" w:name="_GoBack"/>
            <w:bookmarkEnd w:id="0"/>
            <w:r w:rsidRPr="002442E1">
              <w:rPr>
                <w:rFonts w:ascii="Calibri" w:eastAsia="Times New Roman" w:hAnsi="Calibri" w:cs="B Nazanin"/>
                <w:b/>
                <w:bCs/>
                <w:color w:val="000000"/>
                <w:sz w:val="24"/>
                <w:szCs w:val="24"/>
              </w:rPr>
              <w:t>Core</w:t>
            </w:r>
            <w:r w:rsidRPr="002442E1">
              <w:rPr>
                <w:rFonts w:ascii="Calibri" w:eastAsia="Times New Roman" w:hAnsi="Calibri" w:cs="B Nazanin" w:hint="cs"/>
                <w:b/>
                <w:bCs/>
                <w:color w:val="000000"/>
                <w:sz w:val="24"/>
                <w:szCs w:val="24"/>
                <w:rtl/>
              </w:rPr>
              <w:t>)</w:t>
            </w:r>
          </w:p>
        </w:tc>
        <w:tc>
          <w:tcPr>
            <w:tcW w:w="2563" w:type="dxa"/>
            <w:shd w:val="clear" w:color="000000" w:fill="00B050"/>
            <w:vAlign w:val="center"/>
            <w:hideMark/>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5</w:t>
            </w:r>
          </w:p>
        </w:tc>
        <w:tc>
          <w:tcPr>
            <w:tcW w:w="2551" w:type="dxa"/>
            <w:shd w:val="clear" w:color="000000" w:fill="00B050"/>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Pr>
                <w:rFonts w:ascii="Calibri" w:eastAsia="Times New Roman" w:hAnsi="Calibri" w:cs="B Nazanin" w:hint="cs"/>
                <w:b/>
                <w:bCs/>
                <w:color w:val="000000"/>
                <w:sz w:val="24"/>
                <w:szCs w:val="24"/>
                <w:rtl/>
              </w:rPr>
              <w:t>خیلی بالا</w:t>
            </w:r>
          </w:p>
        </w:tc>
      </w:tr>
      <w:tr w:rsidR="002442E1" w:rsidRPr="002442E1" w:rsidTr="002442E1">
        <w:trPr>
          <w:trHeight w:val="467"/>
        </w:trPr>
        <w:tc>
          <w:tcPr>
            <w:tcW w:w="3295" w:type="dxa"/>
            <w:shd w:val="clear" w:color="000000" w:fill="00B050"/>
            <w:vAlign w:val="center"/>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بروز بودن در تغییرات و تکامل</w:t>
            </w:r>
          </w:p>
        </w:tc>
        <w:tc>
          <w:tcPr>
            <w:tcW w:w="2563" w:type="dxa"/>
            <w:shd w:val="clear" w:color="000000" w:fill="00B050"/>
            <w:vAlign w:val="center"/>
            <w:hideMark/>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4.5</w:t>
            </w:r>
          </w:p>
        </w:tc>
        <w:tc>
          <w:tcPr>
            <w:tcW w:w="2551" w:type="dxa"/>
            <w:shd w:val="clear" w:color="000000" w:fill="00B050"/>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Pr>
                <w:rFonts w:ascii="Calibri" w:eastAsia="Times New Roman" w:hAnsi="Calibri" w:cs="B Nazanin" w:hint="cs"/>
                <w:b/>
                <w:bCs/>
                <w:color w:val="000000"/>
                <w:sz w:val="24"/>
                <w:szCs w:val="24"/>
                <w:rtl/>
              </w:rPr>
              <w:t>خیلی بالا</w:t>
            </w:r>
          </w:p>
        </w:tc>
      </w:tr>
      <w:tr w:rsidR="002442E1" w:rsidRPr="002442E1" w:rsidTr="002442E1">
        <w:trPr>
          <w:trHeight w:val="467"/>
        </w:trPr>
        <w:tc>
          <w:tcPr>
            <w:tcW w:w="3295" w:type="dxa"/>
            <w:shd w:val="clear" w:color="000000" w:fill="92D050"/>
            <w:vAlign w:val="center"/>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مستندات</w:t>
            </w:r>
          </w:p>
        </w:tc>
        <w:tc>
          <w:tcPr>
            <w:tcW w:w="2563" w:type="dxa"/>
            <w:shd w:val="clear" w:color="000000" w:fill="92D050"/>
            <w:vAlign w:val="center"/>
            <w:hideMark/>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4</w:t>
            </w:r>
          </w:p>
        </w:tc>
        <w:tc>
          <w:tcPr>
            <w:tcW w:w="2551" w:type="dxa"/>
            <w:shd w:val="clear" w:color="000000" w:fill="92D050"/>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Pr>
                <w:rFonts w:ascii="Calibri" w:eastAsia="Times New Roman" w:hAnsi="Calibri" w:cs="B Nazanin" w:hint="cs"/>
                <w:b/>
                <w:bCs/>
                <w:color w:val="000000"/>
                <w:sz w:val="24"/>
                <w:szCs w:val="24"/>
                <w:rtl/>
              </w:rPr>
              <w:t>بالا</w:t>
            </w:r>
          </w:p>
        </w:tc>
      </w:tr>
      <w:tr w:rsidR="002442E1" w:rsidRPr="002442E1" w:rsidTr="002442E1">
        <w:trPr>
          <w:trHeight w:val="467"/>
        </w:trPr>
        <w:tc>
          <w:tcPr>
            <w:tcW w:w="3295" w:type="dxa"/>
            <w:shd w:val="clear" w:color="000000" w:fill="92D050"/>
            <w:vAlign w:val="center"/>
          </w:tcPr>
          <w:p w:rsidR="002442E1" w:rsidRPr="002442E1" w:rsidRDefault="002442E1" w:rsidP="002442E1">
            <w:pPr>
              <w:bidi/>
              <w:spacing w:after="0" w:line="240" w:lineRule="auto"/>
              <w:jc w:val="center"/>
              <w:rPr>
                <w:rFonts w:ascii="Calibri" w:eastAsia="Times New Roman" w:hAnsi="Calibri" w:cs="Times New Roman" w:hint="cs"/>
                <w:b/>
                <w:bCs/>
                <w:color w:val="000000"/>
                <w:sz w:val="24"/>
                <w:szCs w:val="24"/>
                <w:rtl/>
              </w:rPr>
            </w:pPr>
            <w:r w:rsidRPr="002442E1">
              <w:rPr>
                <w:rFonts w:ascii="Calibri" w:eastAsia="Times New Roman" w:hAnsi="Calibri" w:cs="Times New Roman"/>
                <w:b/>
                <w:bCs/>
                <w:color w:val="000000"/>
                <w:sz w:val="24"/>
                <w:szCs w:val="24"/>
              </w:rPr>
              <w:t>Community</w:t>
            </w:r>
          </w:p>
        </w:tc>
        <w:tc>
          <w:tcPr>
            <w:tcW w:w="2563" w:type="dxa"/>
            <w:shd w:val="clear" w:color="000000" w:fill="92D050"/>
            <w:vAlign w:val="center"/>
            <w:hideMark/>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4</w:t>
            </w:r>
          </w:p>
        </w:tc>
        <w:tc>
          <w:tcPr>
            <w:tcW w:w="2551" w:type="dxa"/>
            <w:shd w:val="clear" w:color="000000" w:fill="92D050"/>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Pr>
                <w:rFonts w:ascii="Calibri" w:eastAsia="Times New Roman" w:hAnsi="Calibri" w:cs="B Nazanin" w:hint="cs"/>
                <w:b/>
                <w:bCs/>
                <w:color w:val="000000"/>
                <w:sz w:val="24"/>
                <w:szCs w:val="24"/>
                <w:rtl/>
              </w:rPr>
              <w:t>بالا</w:t>
            </w:r>
          </w:p>
        </w:tc>
      </w:tr>
      <w:tr w:rsidR="002442E1" w:rsidRPr="002442E1" w:rsidTr="002442E1">
        <w:trPr>
          <w:trHeight w:val="467"/>
        </w:trPr>
        <w:tc>
          <w:tcPr>
            <w:tcW w:w="3295" w:type="dxa"/>
            <w:shd w:val="clear" w:color="000000" w:fill="92D050"/>
            <w:vAlign w:val="center"/>
          </w:tcPr>
          <w:p w:rsidR="002442E1" w:rsidRPr="002442E1" w:rsidRDefault="002442E1" w:rsidP="002442E1">
            <w:pPr>
              <w:bidi/>
              <w:spacing w:after="0" w:line="240" w:lineRule="auto"/>
              <w:jc w:val="center"/>
              <w:rPr>
                <w:rFonts w:ascii="Calibri" w:eastAsia="Times New Roman" w:hAnsi="Calibri" w:cs="Times New Roman" w:hint="cs"/>
                <w:b/>
                <w:bCs/>
                <w:color w:val="000000"/>
                <w:sz w:val="24"/>
                <w:szCs w:val="24"/>
                <w:rtl/>
              </w:rPr>
            </w:pPr>
            <w:proofErr w:type="spellStart"/>
            <w:r w:rsidRPr="002442E1">
              <w:rPr>
                <w:rFonts w:ascii="Calibri" w:eastAsia="Times New Roman" w:hAnsi="Calibri" w:cs="Times New Roman"/>
                <w:b/>
                <w:bCs/>
                <w:color w:val="000000"/>
                <w:sz w:val="24"/>
                <w:szCs w:val="24"/>
              </w:rPr>
              <w:t>UnitTest</w:t>
            </w:r>
            <w:proofErr w:type="spellEnd"/>
          </w:p>
        </w:tc>
        <w:tc>
          <w:tcPr>
            <w:tcW w:w="2563" w:type="dxa"/>
            <w:shd w:val="clear" w:color="000000" w:fill="92D050"/>
            <w:vAlign w:val="center"/>
            <w:hideMark/>
          </w:tcPr>
          <w:p w:rsidR="002442E1" w:rsidRPr="002442E1" w:rsidRDefault="002442E1" w:rsidP="002442E1">
            <w:pPr>
              <w:bidi/>
              <w:spacing w:after="0" w:line="240" w:lineRule="auto"/>
              <w:jc w:val="center"/>
              <w:rPr>
                <w:rFonts w:ascii="Calibri" w:eastAsia="Times New Roman" w:hAnsi="Calibri" w:cs="B Nazanin"/>
                <w:b/>
                <w:bCs/>
                <w:color w:val="000000"/>
                <w:sz w:val="24"/>
                <w:szCs w:val="24"/>
                <w:rtl/>
              </w:rPr>
            </w:pPr>
            <w:r w:rsidRPr="002442E1">
              <w:rPr>
                <w:rFonts w:ascii="Calibri" w:eastAsia="Times New Roman" w:hAnsi="Calibri" w:cs="B Nazanin" w:hint="cs"/>
                <w:b/>
                <w:bCs/>
                <w:color w:val="000000"/>
                <w:sz w:val="24"/>
                <w:szCs w:val="24"/>
                <w:rtl/>
              </w:rPr>
              <w:t>4</w:t>
            </w:r>
          </w:p>
        </w:tc>
        <w:tc>
          <w:tcPr>
            <w:tcW w:w="2551" w:type="dxa"/>
            <w:shd w:val="clear" w:color="000000" w:fill="92D050"/>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Pr>
                <w:rFonts w:ascii="Calibri" w:eastAsia="Times New Roman" w:hAnsi="Calibri" w:cs="B Nazanin" w:hint="cs"/>
                <w:b/>
                <w:bCs/>
                <w:color w:val="000000"/>
                <w:sz w:val="24"/>
                <w:szCs w:val="24"/>
                <w:rtl/>
              </w:rPr>
              <w:t>بالا</w:t>
            </w:r>
          </w:p>
        </w:tc>
      </w:tr>
      <w:tr w:rsidR="002442E1" w:rsidRPr="002442E1" w:rsidTr="002442E1">
        <w:trPr>
          <w:trHeight w:val="467"/>
        </w:trPr>
        <w:tc>
          <w:tcPr>
            <w:tcW w:w="3295" w:type="dxa"/>
            <w:shd w:val="clear" w:color="000000" w:fill="92D050"/>
            <w:vAlign w:val="center"/>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قابلیت توسعه</w:t>
            </w:r>
          </w:p>
        </w:tc>
        <w:tc>
          <w:tcPr>
            <w:tcW w:w="2563" w:type="dxa"/>
            <w:shd w:val="clear" w:color="000000" w:fill="92D050"/>
            <w:vAlign w:val="center"/>
            <w:hideMark/>
          </w:tcPr>
          <w:p w:rsidR="002442E1" w:rsidRPr="002442E1" w:rsidRDefault="002442E1" w:rsidP="002442E1">
            <w:pPr>
              <w:bidi/>
              <w:spacing w:after="0" w:line="240" w:lineRule="auto"/>
              <w:jc w:val="center"/>
              <w:rPr>
                <w:rFonts w:ascii="Calibri" w:eastAsia="Times New Roman" w:hAnsi="Calibri" w:cs="B Nazanin"/>
                <w:b/>
                <w:bCs/>
                <w:color w:val="000000"/>
                <w:sz w:val="24"/>
                <w:szCs w:val="24"/>
                <w:rtl/>
              </w:rPr>
            </w:pPr>
            <w:r w:rsidRPr="002442E1">
              <w:rPr>
                <w:rFonts w:ascii="Calibri" w:eastAsia="Times New Roman" w:hAnsi="Calibri" w:cs="B Nazanin" w:hint="cs"/>
                <w:b/>
                <w:bCs/>
                <w:color w:val="000000"/>
                <w:sz w:val="24"/>
                <w:szCs w:val="24"/>
                <w:rtl/>
              </w:rPr>
              <w:t>4</w:t>
            </w:r>
          </w:p>
        </w:tc>
        <w:tc>
          <w:tcPr>
            <w:tcW w:w="2551" w:type="dxa"/>
            <w:shd w:val="clear" w:color="000000" w:fill="92D050"/>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Pr>
                <w:rFonts w:ascii="Calibri" w:eastAsia="Times New Roman" w:hAnsi="Calibri" w:cs="B Nazanin" w:hint="cs"/>
                <w:b/>
                <w:bCs/>
                <w:color w:val="000000"/>
                <w:sz w:val="24"/>
                <w:szCs w:val="24"/>
                <w:rtl/>
              </w:rPr>
              <w:t>بالا</w:t>
            </w:r>
          </w:p>
        </w:tc>
      </w:tr>
      <w:tr w:rsidR="002442E1" w:rsidRPr="002442E1" w:rsidTr="002442E1">
        <w:trPr>
          <w:trHeight w:val="467"/>
        </w:trPr>
        <w:tc>
          <w:tcPr>
            <w:tcW w:w="3295" w:type="dxa"/>
            <w:shd w:val="clear" w:color="000000" w:fill="92D050"/>
            <w:vAlign w:val="center"/>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ثبات و قابلیت اعتماد چارچوب</w:t>
            </w:r>
          </w:p>
        </w:tc>
        <w:tc>
          <w:tcPr>
            <w:tcW w:w="2563" w:type="dxa"/>
            <w:shd w:val="clear" w:color="000000" w:fill="92D050"/>
            <w:vAlign w:val="center"/>
            <w:hideMark/>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4</w:t>
            </w:r>
          </w:p>
        </w:tc>
        <w:tc>
          <w:tcPr>
            <w:tcW w:w="2551" w:type="dxa"/>
            <w:shd w:val="clear" w:color="000000" w:fill="92D050"/>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Pr>
                <w:rFonts w:ascii="Calibri" w:eastAsia="Times New Roman" w:hAnsi="Calibri" w:cs="B Nazanin" w:hint="cs"/>
                <w:b/>
                <w:bCs/>
                <w:color w:val="000000"/>
                <w:sz w:val="24"/>
                <w:szCs w:val="24"/>
                <w:rtl/>
              </w:rPr>
              <w:t>بالا</w:t>
            </w:r>
          </w:p>
        </w:tc>
      </w:tr>
      <w:tr w:rsidR="002442E1" w:rsidRPr="002442E1" w:rsidTr="002442E1">
        <w:trPr>
          <w:trHeight w:val="467"/>
        </w:trPr>
        <w:tc>
          <w:tcPr>
            <w:tcW w:w="3295" w:type="dxa"/>
            <w:shd w:val="clear" w:color="000000" w:fill="92D050"/>
            <w:vAlign w:val="center"/>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هدف و تمرکز چارچوب</w:t>
            </w:r>
          </w:p>
        </w:tc>
        <w:tc>
          <w:tcPr>
            <w:tcW w:w="2563" w:type="dxa"/>
            <w:shd w:val="clear" w:color="000000" w:fill="92D050"/>
            <w:vAlign w:val="center"/>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3.5</w:t>
            </w:r>
          </w:p>
        </w:tc>
        <w:tc>
          <w:tcPr>
            <w:tcW w:w="2551" w:type="dxa"/>
            <w:shd w:val="clear" w:color="000000" w:fill="92D050"/>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Pr>
                <w:rFonts w:ascii="Calibri" w:eastAsia="Times New Roman" w:hAnsi="Calibri" w:cs="B Nazanin" w:hint="cs"/>
                <w:b/>
                <w:bCs/>
                <w:color w:val="000000"/>
                <w:sz w:val="24"/>
                <w:szCs w:val="24"/>
                <w:rtl/>
              </w:rPr>
              <w:t>بالا</w:t>
            </w:r>
          </w:p>
        </w:tc>
      </w:tr>
      <w:tr w:rsidR="002442E1" w:rsidRPr="002442E1" w:rsidTr="002442E1">
        <w:trPr>
          <w:trHeight w:val="467"/>
        </w:trPr>
        <w:tc>
          <w:tcPr>
            <w:tcW w:w="3295" w:type="dxa"/>
            <w:shd w:val="clear" w:color="000000" w:fill="92D050"/>
            <w:vAlign w:val="center"/>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منحنی یادگیری</w:t>
            </w:r>
          </w:p>
        </w:tc>
        <w:tc>
          <w:tcPr>
            <w:tcW w:w="2563" w:type="dxa"/>
            <w:shd w:val="clear" w:color="000000" w:fill="92D050"/>
            <w:vAlign w:val="center"/>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3.5</w:t>
            </w:r>
          </w:p>
        </w:tc>
        <w:tc>
          <w:tcPr>
            <w:tcW w:w="2551" w:type="dxa"/>
            <w:shd w:val="clear" w:color="000000" w:fill="92D050"/>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Pr>
                <w:rFonts w:ascii="Calibri" w:eastAsia="Times New Roman" w:hAnsi="Calibri" w:cs="B Nazanin" w:hint="cs"/>
                <w:b/>
                <w:bCs/>
                <w:color w:val="000000"/>
                <w:sz w:val="24"/>
                <w:szCs w:val="24"/>
                <w:rtl/>
              </w:rPr>
              <w:t>بالا</w:t>
            </w:r>
          </w:p>
        </w:tc>
      </w:tr>
      <w:tr w:rsidR="002442E1" w:rsidRPr="002442E1" w:rsidTr="002442E1">
        <w:trPr>
          <w:trHeight w:val="467"/>
        </w:trPr>
        <w:tc>
          <w:tcPr>
            <w:tcW w:w="3295" w:type="dxa"/>
            <w:shd w:val="clear" w:color="000000" w:fill="FFFF00"/>
            <w:vAlign w:val="center"/>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امنیت</w:t>
            </w:r>
          </w:p>
        </w:tc>
        <w:tc>
          <w:tcPr>
            <w:tcW w:w="2563" w:type="dxa"/>
            <w:shd w:val="clear" w:color="000000" w:fill="FFFF00"/>
            <w:vAlign w:val="center"/>
            <w:hideMark/>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3</w:t>
            </w:r>
          </w:p>
        </w:tc>
        <w:tc>
          <w:tcPr>
            <w:tcW w:w="2551" w:type="dxa"/>
            <w:shd w:val="clear" w:color="000000" w:fill="FFFF00"/>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Pr>
                <w:rFonts w:ascii="Calibri" w:eastAsia="Times New Roman" w:hAnsi="Calibri" w:cs="B Nazanin" w:hint="cs"/>
                <w:b/>
                <w:bCs/>
                <w:color w:val="000000"/>
                <w:sz w:val="24"/>
                <w:szCs w:val="24"/>
                <w:rtl/>
              </w:rPr>
              <w:t>متوسط</w:t>
            </w:r>
          </w:p>
        </w:tc>
      </w:tr>
      <w:tr w:rsidR="002442E1" w:rsidRPr="002442E1" w:rsidTr="002442E1">
        <w:trPr>
          <w:trHeight w:val="467"/>
        </w:trPr>
        <w:tc>
          <w:tcPr>
            <w:tcW w:w="3295" w:type="dxa"/>
            <w:shd w:val="clear" w:color="000000" w:fill="FFFF00"/>
            <w:vAlign w:val="center"/>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پشتیبانی از مرزهای تکنولوژی</w:t>
            </w:r>
          </w:p>
        </w:tc>
        <w:tc>
          <w:tcPr>
            <w:tcW w:w="2563" w:type="dxa"/>
            <w:shd w:val="clear" w:color="000000" w:fill="FFFF00"/>
            <w:vAlign w:val="center"/>
            <w:hideMark/>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3</w:t>
            </w:r>
          </w:p>
        </w:tc>
        <w:tc>
          <w:tcPr>
            <w:tcW w:w="2551" w:type="dxa"/>
            <w:shd w:val="clear" w:color="000000" w:fill="FFFF00"/>
          </w:tcPr>
          <w:p w:rsidR="002442E1" w:rsidRDefault="002442E1" w:rsidP="002442E1">
            <w:pPr>
              <w:jc w:val="center"/>
            </w:pPr>
            <w:r w:rsidRPr="00CF74FC">
              <w:rPr>
                <w:rFonts w:ascii="Calibri" w:eastAsia="Times New Roman" w:hAnsi="Calibri" w:cs="B Nazanin" w:hint="cs"/>
                <w:b/>
                <w:bCs/>
                <w:color w:val="000000"/>
                <w:sz w:val="24"/>
                <w:szCs w:val="24"/>
                <w:rtl/>
              </w:rPr>
              <w:t>متوسط</w:t>
            </w:r>
          </w:p>
        </w:tc>
      </w:tr>
      <w:tr w:rsidR="002442E1" w:rsidRPr="002442E1" w:rsidTr="002442E1">
        <w:trPr>
          <w:trHeight w:val="467"/>
        </w:trPr>
        <w:tc>
          <w:tcPr>
            <w:tcW w:w="3295" w:type="dxa"/>
            <w:shd w:val="clear" w:color="000000" w:fill="FFFF00"/>
            <w:vAlign w:val="center"/>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انعطاف پذیری و عدم آن</w:t>
            </w:r>
          </w:p>
        </w:tc>
        <w:tc>
          <w:tcPr>
            <w:tcW w:w="2563" w:type="dxa"/>
            <w:shd w:val="clear" w:color="000000" w:fill="FFFF00"/>
            <w:vAlign w:val="center"/>
            <w:hideMark/>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3</w:t>
            </w:r>
          </w:p>
        </w:tc>
        <w:tc>
          <w:tcPr>
            <w:tcW w:w="2551" w:type="dxa"/>
            <w:shd w:val="clear" w:color="000000" w:fill="FFFF00"/>
          </w:tcPr>
          <w:p w:rsidR="002442E1" w:rsidRDefault="002442E1" w:rsidP="002442E1">
            <w:pPr>
              <w:jc w:val="center"/>
            </w:pPr>
            <w:r w:rsidRPr="00CF74FC">
              <w:rPr>
                <w:rFonts w:ascii="Calibri" w:eastAsia="Times New Roman" w:hAnsi="Calibri" w:cs="B Nazanin" w:hint="cs"/>
                <w:b/>
                <w:bCs/>
                <w:color w:val="000000"/>
                <w:sz w:val="24"/>
                <w:szCs w:val="24"/>
                <w:rtl/>
              </w:rPr>
              <w:t>متوسط</w:t>
            </w:r>
          </w:p>
        </w:tc>
      </w:tr>
      <w:tr w:rsidR="002442E1" w:rsidRPr="002442E1" w:rsidTr="002442E1">
        <w:trPr>
          <w:trHeight w:val="467"/>
        </w:trPr>
        <w:tc>
          <w:tcPr>
            <w:tcW w:w="3295" w:type="dxa"/>
            <w:shd w:val="clear" w:color="000000" w:fill="FFFF00"/>
            <w:vAlign w:val="center"/>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ارائه قالب</w:t>
            </w:r>
          </w:p>
        </w:tc>
        <w:tc>
          <w:tcPr>
            <w:tcW w:w="2563" w:type="dxa"/>
            <w:shd w:val="clear" w:color="000000" w:fill="FFFF00"/>
            <w:vAlign w:val="center"/>
            <w:hideMark/>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3</w:t>
            </w:r>
          </w:p>
        </w:tc>
        <w:tc>
          <w:tcPr>
            <w:tcW w:w="2551" w:type="dxa"/>
            <w:shd w:val="clear" w:color="000000" w:fill="FFFF00"/>
          </w:tcPr>
          <w:p w:rsidR="002442E1" w:rsidRDefault="002442E1" w:rsidP="002442E1">
            <w:pPr>
              <w:jc w:val="center"/>
            </w:pPr>
            <w:r w:rsidRPr="00CF74FC">
              <w:rPr>
                <w:rFonts w:ascii="Calibri" w:eastAsia="Times New Roman" w:hAnsi="Calibri" w:cs="B Nazanin" w:hint="cs"/>
                <w:b/>
                <w:bCs/>
                <w:color w:val="000000"/>
                <w:sz w:val="24"/>
                <w:szCs w:val="24"/>
                <w:rtl/>
              </w:rPr>
              <w:t>متوسط</w:t>
            </w:r>
          </w:p>
        </w:tc>
      </w:tr>
      <w:tr w:rsidR="002442E1" w:rsidRPr="002442E1" w:rsidTr="002442E1">
        <w:trPr>
          <w:trHeight w:val="467"/>
        </w:trPr>
        <w:tc>
          <w:tcPr>
            <w:tcW w:w="3295" w:type="dxa"/>
            <w:shd w:val="clear" w:color="000000" w:fill="FFFF00"/>
            <w:vAlign w:val="center"/>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 xml:space="preserve">راحتی در راه اندازی </w:t>
            </w:r>
          </w:p>
        </w:tc>
        <w:tc>
          <w:tcPr>
            <w:tcW w:w="2563" w:type="dxa"/>
            <w:shd w:val="clear" w:color="000000" w:fill="FFFF00"/>
            <w:vAlign w:val="center"/>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2.5</w:t>
            </w:r>
          </w:p>
        </w:tc>
        <w:tc>
          <w:tcPr>
            <w:tcW w:w="2551" w:type="dxa"/>
            <w:shd w:val="clear" w:color="000000" w:fill="FFFF00"/>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Pr>
                <w:rFonts w:ascii="Calibri" w:eastAsia="Times New Roman" w:hAnsi="Calibri" w:cs="B Nazanin" w:hint="cs"/>
                <w:b/>
                <w:bCs/>
                <w:color w:val="000000"/>
                <w:sz w:val="24"/>
                <w:szCs w:val="24"/>
                <w:rtl/>
              </w:rPr>
              <w:t>متوسط</w:t>
            </w:r>
          </w:p>
        </w:tc>
      </w:tr>
      <w:tr w:rsidR="002442E1" w:rsidRPr="002442E1" w:rsidTr="002442E1">
        <w:trPr>
          <w:trHeight w:val="467"/>
        </w:trPr>
        <w:tc>
          <w:tcPr>
            <w:tcW w:w="3295" w:type="dxa"/>
            <w:vAlign w:val="center"/>
          </w:tcPr>
          <w:p w:rsidR="002442E1" w:rsidRPr="002442E1" w:rsidRDefault="002442E1" w:rsidP="002442E1">
            <w:pPr>
              <w:bidi/>
              <w:spacing w:after="0" w:line="240" w:lineRule="auto"/>
              <w:jc w:val="center"/>
              <w:rPr>
                <w:rFonts w:ascii="Calibri" w:eastAsia="Times New Roman" w:hAnsi="Calibri" w:cs="Times New Roman" w:hint="cs"/>
                <w:b/>
                <w:bCs/>
                <w:color w:val="000000"/>
                <w:sz w:val="24"/>
                <w:szCs w:val="24"/>
                <w:rtl/>
              </w:rPr>
            </w:pPr>
            <w:r w:rsidRPr="002442E1">
              <w:rPr>
                <w:rFonts w:ascii="Calibri" w:eastAsia="Times New Roman" w:hAnsi="Calibri" w:cs="Times New Roman"/>
                <w:b/>
                <w:bCs/>
                <w:color w:val="000000"/>
                <w:sz w:val="24"/>
                <w:szCs w:val="24"/>
              </w:rPr>
              <w:t>License</w:t>
            </w:r>
          </w:p>
        </w:tc>
        <w:tc>
          <w:tcPr>
            <w:tcW w:w="2563" w:type="dxa"/>
            <w:shd w:val="clear" w:color="auto" w:fill="auto"/>
            <w:vAlign w:val="center"/>
            <w:hideMark/>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sidRPr="002442E1">
              <w:rPr>
                <w:rFonts w:ascii="Calibri" w:eastAsia="Times New Roman" w:hAnsi="Calibri" w:cs="B Nazanin" w:hint="cs"/>
                <w:b/>
                <w:bCs/>
                <w:color w:val="000000"/>
                <w:sz w:val="24"/>
                <w:szCs w:val="24"/>
                <w:rtl/>
              </w:rPr>
              <w:t>2</w:t>
            </w:r>
          </w:p>
        </w:tc>
        <w:tc>
          <w:tcPr>
            <w:tcW w:w="2551" w:type="dxa"/>
          </w:tcPr>
          <w:p w:rsidR="002442E1" w:rsidRPr="002442E1" w:rsidRDefault="002442E1" w:rsidP="002442E1">
            <w:pPr>
              <w:bidi/>
              <w:spacing w:after="0" w:line="240" w:lineRule="auto"/>
              <w:jc w:val="center"/>
              <w:rPr>
                <w:rFonts w:ascii="Calibri" w:eastAsia="Times New Roman" w:hAnsi="Calibri" w:cs="B Nazanin" w:hint="cs"/>
                <w:b/>
                <w:bCs/>
                <w:color w:val="000000"/>
                <w:sz w:val="24"/>
                <w:szCs w:val="24"/>
                <w:rtl/>
              </w:rPr>
            </w:pPr>
            <w:r>
              <w:rPr>
                <w:rFonts w:ascii="Calibri" w:eastAsia="Times New Roman" w:hAnsi="Calibri" w:cs="B Nazanin" w:hint="cs"/>
                <w:b/>
                <w:bCs/>
                <w:color w:val="000000"/>
                <w:sz w:val="24"/>
                <w:szCs w:val="24"/>
                <w:rtl/>
              </w:rPr>
              <w:t>پایین</w:t>
            </w:r>
          </w:p>
        </w:tc>
      </w:tr>
    </w:tbl>
    <w:p w:rsidR="002442E1" w:rsidRDefault="002442E1" w:rsidP="002442E1">
      <w:pPr>
        <w:bidi/>
        <w:rPr>
          <w:rFonts w:cs="B Nazanin"/>
          <w:rtl/>
          <w:lang w:bidi="fa-IR"/>
        </w:rPr>
      </w:pPr>
    </w:p>
    <w:p w:rsidR="002442E1" w:rsidRPr="004345D1" w:rsidRDefault="002442E1" w:rsidP="002442E1">
      <w:pPr>
        <w:bidi/>
        <w:rPr>
          <w:rFonts w:cs="B Nazanin"/>
          <w:lang w:bidi="fa-IR"/>
        </w:rPr>
      </w:pPr>
    </w:p>
    <w:sectPr w:rsidR="002442E1" w:rsidRPr="004345D1" w:rsidSect="00B62A0A">
      <w:pgSz w:w="12240" w:h="15840"/>
      <w:pgMar w:top="1440" w:right="1440" w:bottom="1440" w:left="1440" w:header="720" w:footer="720" w:gutter="0"/>
      <w:pgBorders w:offsetFrom="page">
        <w:top w:val="thinThickSmallGap" w:sz="24" w:space="24" w:color="002060"/>
        <w:left w:val="thinThickSmallGap" w:sz="24" w:space="24" w:color="002060"/>
        <w:bottom w:val="thinThickSmallGap" w:sz="24" w:space="24" w:color="002060"/>
        <w:right w:val="thinThickSmallGap" w:sz="24"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B376E"/>
    <w:multiLevelType w:val="hybridMultilevel"/>
    <w:tmpl w:val="6F962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12088"/>
    <w:multiLevelType w:val="hybridMultilevel"/>
    <w:tmpl w:val="77D4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E0AB2"/>
    <w:multiLevelType w:val="hybridMultilevel"/>
    <w:tmpl w:val="F93E6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87599"/>
    <w:multiLevelType w:val="hybridMultilevel"/>
    <w:tmpl w:val="6FC2C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6738F9"/>
    <w:multiLevelType w:val="hybridMultilevel"/>
    <w:tmpl w:val="F1DE7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402F8F"/>
    <w:multiLevelType w:val="hybridMultilevel"/>
    <w:tmpl w:val="4DECA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4E"/>
    <w:rsid w:val="000406AE"/>
    <w:rsid w:val="00057A9D"/>
    <w:rsid w:val="0009257C"/>
    <w:rsid w:val="00166A58"/>
    <w:rsid w:val="002442E1"/>
    <w:rsid w:val="002B65D2"/>
    <w:rsid w:val="002C5489"/>
    <w:rsid w:val="00332C66"/>
    <w:rsid w:val="003B5355"/>
    <w:rsid w:val="004345D1"/>
    <w:rsid w:val="00435482"/>
    <w:rsid w:val="0050484E"/>
    <w:rsid w:val="00505E08"/>
    <w:rsid w:val="00677115"/>
    <w:rsid w:val="00742C92"/>
    <w:rsid w:val="00A45FA2"/>
    <w:rsid w:val="00AC0C2B"/>
    <w:rsid w:val="00B23A92"/>
    <w:rsid w:val="00B37712"/>
    <w:rsid w:val="00B62A0A"/>
    <w:rsid w:val="00B87E94"/>
    <w:rsid w:val="00BD6EFA"/>
    <w:rsid w:val="00CF11B1"/>
    <w:rsid w:val="00D240AC"/>
    <w:rsid w:val="00D34D30"/>
    <w:rsid w:val="00E51DD3"/>
    <w:rsid w:val="00E5568B"/>
    <w:rsid w:val="00F249AD"/>
    <w:rsid w:val="00F409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42DB"/>
  <w15:chartTrackingRefBased/>
  <w15:docId w15:val="{0103AE31-633B-4D29-BAF4-1E7E1C78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71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711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0963"/>
    <w:pPr>
      <w:ind w:left="720"/>
      <w:contextualSpacing/>
    </w:pPr>
  </w:style>
  <w:style w:type="character" w:styleId="HTMLCode">
    <w:name w:val="HTML Code"/>
    <w:basedOn w:val="DefaultParagraphFont"/>
    <w:uiPriority w:val="99"/>
    <w:semiHidden/>
    <w:unhideWhenUsed/>
    <w:rsid w:val="00F40963"/>
    <w:rPr>
      <w:rFonts w:ascii="Courier New" w:eastAsia="Times New Roman" w:hAnsi="Courier New" w:cs="Courier New"/>
      <w:sz w:val="20"/>
      <w:szCs w:val="20"/>
    </w:rPr>
  </w:style>
  <w:style w:type="table" w:styleId="TableGrid">
    <w:name w:val="Table Grid"/>
    <w:basedOn w:val="TableNormal"/>
    <w:uiPriority w:val="39"/>
    <w:rsid w:val="00B37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E51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328131">
      <w:bodyDiv w:val="1"/>
      <w:marLeft w:val="0"/>
      <w:marRight w:val="0"/>
      <w:marTop w:val="0"/>
      <w:marBottom w:val="0"/>
      <w:divBdr>
        <w:top w:val="none" w:sz="0" w:space="0" w:color="auto"/>
        <w:left w:val="none" w:sz="0" w:space="0" w:color="auto"/>
        <w:bottom w:val="none" w:sz="0" w:space="0" w:color="auto"/>
        <w:right w:val="none" w:sz="0" w:space="0" w:color="auto"/>
      </w:divBdr>
    </w:div>
    <w:div w:id="174155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2016-08-23T06:48:00Z</dcterms:created>
  <dcterms:modified xsi:type="dcterms:W3CDTF">2016-08-24T08:32:00Z</dcterms:modified>
</cp:coreProperties>
</file>