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56606" w14:textId="77777777" w:rsidR="00D237A4" w:rsidRPr="008D6C70" w:rsidRDefault="00D237A4" w:rsidP="00D237A4">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Purpose of Document</w:t>
      </w:r>
    </w:p>
    <w:p w14:paraId="41E56607" w14:textId="77777777" w:rsidR="00881C43" w:rsidRPr="008D6C70" w:rsidRDefault="00D237A4" w:rsidP="00CE7F67">
      <w:pPr>
        <w:spacing w:after="240"/>
        <w:rPr>
          <w:rFonts w:asciiTheme="minorHAnsi" w:hAnsiTheme="minorHAnsi" w:cstheme="minorHAnsi"/>
          <w:sz w:val="22"/>
          <w:szCs w:val="22"/>
        </w:rPr>
      </w:pPr>
      <w:r w:rsidRPr="008D6C70">
        <w:rPr>
          <w:rFonts w:asciiTheme="minorHAnsi" w:hAnsiTheme="minorHAnsi" w:cstheme="minorHAnsi"/>
          <w:sz w:val="22"/>
          <w:szCs w:val="22"/>
        </w:rPr>
        <w:t xml:space="preserve">The Vision and Scope approved in this document will </w:t>
      </w:r>
      <w:r w:rsidR="00EB05D3" w:rsidRPr="008D6C70">
        <w:rPr>
          <w:rFonts w:asciiTheme="minorHAnsi" w:hAnsiTheme="minorHAnsi" w:cstheme="minorHAnsi"/>
          <w:sz w:val="22"/>
          <w:szCs w:val="22"/>
        </w:rPr>
        <w:t xml:space="preserve">identify the full scope of </w:t>
      </w:r>
      <w:r w:rsidR="00FF55F1" w:rsidRPr="008D6C70">
        <w:rPr>
          <w:rFonts w:asciiTheme="minorHAnsi" w:hAnsiTheme="minorHAnsi" w:cstheme="minorHAnsi"/>
          <w:sz w:val="22"/>
          <w:szCs w:val="22"/>
        </w:rPr>
        <w:t xml:space="preserve">the </w:t>
      </w:r>
      <w:r w:rsidR="00EB05D3" w:rsidRPr="008D6C70">
        <w:rPr>
          <w:rFonts w:asciiTheme="minorHAnsi" w:hAnsiTheme="minorHAnsi" w:cstheme="minorHAnsi"/>
          <w:sz w:val="22"/>
          <w:szCs w:val="22"/>
        </w:rPr>
        <w:t xml:space="preserve">request. This document </w:t>
      </w:r>
      <w:r w:rsidRPr="008D6C70">
        <w:rPr>
          <w:rFonts w:asciiTheme="minorHAnsi" w:hAnsiTheme="minorHAnsi" w:cstheme="minorHAnsi"/>
          <w:sz w:val="22"/>
          <w:szCs w:val="22"/>
        </w:rPr>
        <w:t>drive</w:t>
      </w:r>
      <w:r w:rsidR="00EB05D3" w:rsidRPr="008D6C70">
        <w:rPr>
          <w:rFonts w:asciiTheme="minorHAnsi" w:hAnsiTheme="minorHAnsi" w:cstheme="minorHAnsi"/>
          <w:sz w:val="22"/>
          <w:szCs w:val="22"/>
        </w:rPr>
        <w:t>s</w:t>
      </w:r>
      <w:r w:rsidRPr="008D6C70">
        <w:rPr>
          <w:rFonts w:asciiTheme="minorHAnsi" w:hAnsiTheme="minorHAnsi" w:cstheme="minorHAnsi"/>
          <w:sz w:val="22"/>
          <w:szCs w:val="22"/>
        </w:rPr>
        <w:t xml:space="preserve"> subsequent value planning, delivery planning, and development efforts for this initiative</w:t>
      </w:r>
      <w:r w:rsidR="001A7B09" w:rsidRPr="008D6C70">
        <w:rPr>
          <w:rFonts w:asciiTheme="minorHAnsi" w:hAnsiTheme="minorHAnsi" w:cstheme="minorHAnsi"/>
          <w:sz w:val="22"/>
          <w:szCs w:val="22"/>
        </w:rPr>
        <w:t xml:space="preserve">. </w:t>
      </w:r>
      <w:r w:rsidR="0060250C" w:rsidRPr="008D6C70">
        <w:rPr>
          <w:rFonts w:asciiTheme="minorHAnsi" w:hAnsiTheme="minorHAnsi" w:cstheme="minorHAnsi"/>
          <w:sz w:val="22"/>
          <w:szCs w:val="22"/>
        </w:rPr>
        <w:t>It</w:t>
      </w:r>
      <w:r w:rsidRPr="008D6C70">
        <w:rPr>
          <w:rFonts w:asciiTheme="minorHAnsi" w:hAnsiTheme="minorHAnsi" w:cstheme="minorHAnsi"/>
          <w:sz w:val="22"/>
          <w:szCs w:val="22"/>
        </w:rPr>
        <w:t xml:space="preserve"> may be revised during the value planning process. </w:t>
      </w:r>
    </w:p>
    <w:p w14:paraId="41E56608" w14:textId="77777777" w:rsidR="00E22CB2" w:rsidRPr="008D6C70" w:rsidRDefault="00E22CB2">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Project</w:t>
      </w:r>
      <w:r w:rsidR="00BA0D0A" w:rsidRPr="008D6C70">
        <w:rPr>
          <w:rFonts w:asciiTheme="minorHAnsi" w:hAnsiTheme="minorHAnsi" w:cstheme="minorHAnsi"/>
          <w:b/>
          <w:bCs/>
          <w:sz w:val="22"/>
          <w:szCs w:val="22"/>
          <w:u w:val="single"/>
        </w:rPr>
        <w:t xml:space="preserve"> </w:t>
      </w:r>
      <w:r w:rsidR="0038257B" w:rsidRPr="008D6C70">
        <w:rPr>
          <w:rFonts w:asciiTheme="minorHAnsi" w:hAnsiTheme="minorHAnsi" w:cstheme="minorHAnsi"/>
          <w:b/>
          <w:bCs/>
          <w:sz w:val="22"/>
          <w:szCs w:val="22"/>
          <w:u w:val="single"/>
        </w:rPr>
        <w:t>Name:</w:t>
      </w:r>
      <w:r w:rsidRPr="008D6C70">
        <w:rPr>
          <w:rFonts w:asciiTheme="minorHAnsi" w:hAnsiTheme="minorHAnsi" w:cstheme="minorHAnsi"/>
          <w:b/>
          <w:bCs/>
          <w:sz w:val="22"/>
          <w:szCs w:val="22"/>
          <w:u w:val="single"/>
        </w:rPr>
        <w:t xml:space="preserve"> </w:t>
      </w:r>
    </w:p>
    <w:p w14:paraId="41E56609" w14:textId="77777777" w:rsidR="009228C7" w:rsidRPr="008D6C70" w:rsidRDefault="00E04A5A">
      <w:pPr>
        <w:rPr>
          <w:rFonts w:asciiTheme="minorHAnsi" w:hAnsiTheme="minorHAnsi" w:cstheme="minorHAnsi"/>
          <w:bCs/>
          <w:i/>
          <w:sz w:val="22"/>
          <w:szCs w:val="22"/>
        </w:rPr>
      </w:pPr>
      <w:r w:rsidRPr="008D6C70">
        <w:rPr>
          <w:rFonts w:asciiTheme="minorHAnsi" w:hAnsiTheme="minorHAnsi" w:cstheme="minorHAnsi"/>
          <w:bCs/>
          <w:i/>
          <w:sz w:val="22"/>
          <w:szCs w:val="22"/>
        </w:rPr>
        <w:t>Standalone eSIM provisioning</w:t>
      </w:r>
    </w:p>
    <w:p w14:paraId="41E5660A" w14:textId="77777777" w:rsidR="00E04A5A" w:rsidRPr="008D6C70" w:rsidRDefault="00E04A5A">
      <w:pPr>
        <w:rPr>
          <w:rFonts w:asciiTheme="minorHAnsi" w:hAnsiTheme="minorHAnsi" w:cstheme="minorHAnsi"/>
          <w:bCs/>
          <w:i/>
          <w:sz w:val="22"/>
          <w:szCs w:val="22"/>
        </w:rPr>
      </w:pPr>
    </w:p>
    <w:p w14:paraId="41E5660B" w14:textId="77777777" w:rsidR="009228C7" w:rsidRPr="008D6C70" w:rsidRDefault="009228C7">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Requestor</w:t>
      </w:r>
      <w:r w:rsidR="00034E39" w:rsidRPr="008D6C70">
        <w:rPr>
          <w:rFonts w:asciiTheme="minorHAnsi" w:hAnsiTheme="minorHAnsi" w:cstheme="minorHAnsi"/>
          <w:b/>
          <w:bCs/>
          <w:sz w:val="22"/>
          <w:szCs w:val="22"/>
          <w:u w:val="single"/>
        </w:rPr>
        <w:t>:</w:t>
      </w:r>
    </w:p>
    <w:p w14:paraId="41E5660C" w14:textId="77777777" w:rsidR="00E04A5A" w:rsidRPr="008D6C70" w:rsidRDefault="00B7211E">
      <w:pPr>
        <w:rPr>
          <w:rFonts w:asciiTheme="minorHAnsi" w:hAnsiTheme="minorHAnsi" w:cstheme="minorHAnsi"/>
          <w:bCs/>
          <w:i/>
          <w:sz w:val="22"/>
          <w:szCs w:val="22"/>
        </w:rPr>
      </w:pPr>
      <w:r w:rsidRPr="008D6C70">
        <w:rPr>
          <w:rFonts w:asciiTheme="minorHAnsi" w:hAnsiTheme="minorHAnsi" w:cstheme="minorHAnsi"/>
          <w:bCs/>
          <w:i/>
          <w:sz w:val="22"/>
          <w:szCs w:val="22"/>
        </w:rPr>
        <w:t>Joe V</w:t>
      </w:r>
      <w:r w:rsidR="007F3938">
        <w:rPr>
          <w:rFonts w:asciiTheme="minorHAnsi" w:hAnsiTheme="minorHAnsi" w:cstheme="minorHAnsi"/>
          <w:bCs/>
          <w:i/>
          <w:sz w:val="22"/>
          <w:szCs w:val="22"/>
        </w:rPr>
        <w:t>arghese</w:t>
      </w:r>
    </w:p>
    <w:p w14:paraId="41E5660D" w14:textId="77777777" w:rsidR="009228C7" w:rsidRPr="008D6C70" w:rsidRDefault="009228C7">
      <w:pPr>
        <w:rPr>
          <w:rFonts w:asciiTheme="minorHAnsi" w:hAnsiTheme="minorHAnsi" w:cstheme="minorHAnsi"/>
          <w:bCs/>
          <w:i/>
          <w:sz w:val="22"/>
          <w:szCs w:val="22"/>
        </w:rPr>
      </w:pPr>
    </w:p>
    <w:p w14:paraId="41E5660E" w14:textId="77777777" w:rsidR="009228C7" w:rsidRPr="008D6C70" w:rsidRDefault="009228C7">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Owner</w:t>
      </w:r>
      <w:r w:rsidR="00034E39" w:rsidRPr="008D6C70">
        <w:rPr>
          <w:rFonts w:asciiTheme="minorHAnsi" w:hAnsiTheme="minorHAnsi" w:cstheme="minorHAnsi"/>
          <w:b/>
          <w:bCs/>
          <w:sz w:val="22"/>
          <w:szCs w:val="22"/>
          <w:u w:val="single"/>
        </w:rPr>
        <w:t>:</w:t>
      </w:r>
    </w:p>
    <w:p w14:paraId="41E5660F" w14:textId="77777777" w:rsidR="009228C7" w:rsidRPr="008D6C70" w:rsidRDefault="00E04A5A">
      <w:pPr>
        <w:rPr>
          <w:rFonts w:asciiTheme="minorHAnsi" w:hAnsiTheme="minorHAnsi" w:cstheme="minorHAnsi"/>
          <w:bCs/>
          <w:i/>
          <w:sz w:val="22"/>
          <w:szCs w:val="22"/>
        </w:rPr>
      </w:pPr>
      <w:r w:rsidRPr="008D6C70">
        <w:rPr>
          <w:rFonts w:asciiTheme="minorHAnsi" w:hAnsiTheme="minorHAnsi" w:cstheme="minorHAnsi"/>
          <w:bCs/>
          <w:i/>
          <w:sz w:val="22"/>
          <w:szCs w:val="22"/>
        </w:rPr>
        <w:t>Mark V</w:t>
      </w:r>
      <w:r w:rsidR="007F3938">
        <w:rPr>
          <w:rFonts w:asciiTheme="minorHAnsi" w:hAnsiTheme="minorHAnsi" w:cstheme="minorHAnsi"/>
          <w:bCs/>
          <w:i/>
          <w:sz w:val="22"/>
          <w:szCs w:val="22"/>
        </w:rPr>
        <w:t>itale</w:t>
      </w:r>
    </w:p>
    <w:p w14:paraId="41E56610" w14:textId="77777777" w:rsidR="009228C7" w:rsidRPr="008D6C70" w:rsidRDefault="009228C7">
      <w:pPr>
        <w:rPr>
          <w:rFonts w:asciiTheme="minorHAnsi" w:hAnsiTheme="minorHAnsi" w:cstheme="minorHAnsi"/>
          <w:b/>
          <w:bCs/>
          <w:sz w:val="22"/>
          <w:szCs w:val="22"/>
          <w:u w:val="single"/>
        </w:rPr>
      </w:pPr>
    </w:p>
    <w:p w14:paraId="41E56611" w14:textId="77777777" w:rsidR="009228C7" w:rsidRPr="008D6C70" w:rsidRDefault="009228C7">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Sponsor</w:t>
      </w:r>
      <w:r w:rsidR="00034E39" w:rsidRPr="008D6C70">
        <w:rPr>
          <w:rFonts w:asciiTheme="minorHAnsi" w:hAnsiTheme="minorHAnsi" w:cstheme="minorHAnsi"/>
          <w:b/>
          <w:bCs/>
          <w:sz w:val="22"/>
          <w:szCs w:val="22"/>
          <w:u w:val="single"/>
        </w:rPr>
        <w:t>:</w:t>
      </w:r>
    </w:p>
    <w:p w14:paraId="41E56612" w14:textId="77777777" w:rsidR="009228C7" w:rsidRPr="008D6C70" w:rsidRDefault="00E04A5A">
      <w:pPr>
        <w:rPr>
          <w:rFonts w:asciiTheme="minorHAnsi" w:hAnsiTheme="minorHAnsi" w:cstheme="minorHAnsi"/>
          <w:bCs/>
          <w:i/>
          <w:sz w:val="22"/>
          <w:szCs w:val="22"/>
        </w:rPr>
      </w:pPr>
      <w:r w:rsidRPr="008D6C70">
        <w:rPr>
          <w:rFonts w:asciiTheme="minorHAnsi" w:hAnsiTheme="minorHAnsi" w:cstheme="minorHAnsi"/>
          <w:bCs/>
          <w:i/>
          <w:sz w:val="22"/>
          <w:szCs w:val="22"/>
        </w:rPr>
        <w:t>Jay S</w:t>
      </w:r>
      <w:r w:rsidR="007F3938">
        <w:rPr>
          <w:rFonts w:asciiTheme="minorHAnsi" w:hAnsiTheme="minorHAnsi" w:cstheme="minorHAnsi"/>
          <w:bCs/>
          <w:i/>
          <w:sz w:val="22"/>
          <w:szCs w:val="22"/>
        </w:rPr>
        <w:t>penchian</w:t>
      </w:r>
    </w:p>
    <w:p w14:paraId="41E56613" w14:textId="77777777" w:rsidR="009228C7" w:rsidRPr="008D6C70" w:rsidRDefault="009228C7">
      <w:pPr>
        <w:rPr>
          <w:rFonts w:asciiTheme="minorHAnsi" w:hAnsiTheme="minorHAnsi" w:cstheme="minorHAnsi"/>
          <w:bCs/>
          <w:i/>
          <w:sz w:val="22"/>
          <w:szCs w:val="22"/>
        </w:rPr>
      </w:pPr>
    </w:p>
    <w:p w14:paraId="41E56614" w14:textId="77777777" w:rsidR="007E5248" w:rsidRPr="008D6C70" w:rsidRDefault="00530CCB" w:rsidP="007E5248">
      <w:pPr>
        <w:rPr>
          <w:rFonts w:asciiTheme="minorHAnsi" w:hAnsiTheme="minorHAnsi" w:cstheme="minorHAnsi"/>
          <w:bCs/>
          <w:i/>
          <w:sz w:val="22"/>
          <w:szCs w:val="22"/>
        </w:rPr>
      </w:pPr>
      <w:r w:rsidRPr="008D6C70">
        <w:rPr>
          <w:rFonts w:asciiTheme="minorHAnsi" w:hAnsiTheme="minorHAnsi" w:cstheme="minorHAnsi"/>
          <w:b/>
          <w:bCs/>
          <w:sz w:val="22"/>
          <w:szCs w:val="22"/>
          <w:u w:val="single"/>
        </w:rPr>
        <w:t>Business Relationship</w:t>
      </w:r>
      <w:r w:rsidR="009228C7" w:rsidRPr="008D6C70">
        <w:rPr>
          <w:rFonts w:asciiTheme="minorHAnsi" w:hAnsiTheme="minorHAnsi" w:cstheme="minorHAnsi"/>
          <w:b/>
          <w:bCs/>
          <w:sz w:val="22"/>
          <w:szCs w:val="22"/>
          <w:u w:val="single"/>
        </w:rPr>
        <w:t xml:space="preserve"> Manager</w:t>
      </w:r>
      <w:r w:rsidR="00034E39" w:rsidRPr="008D6C70">
        <w:rPr>
          <w:rFonts w:asciiTheme="minorHAnsi" w:hAnsiTheme="minorHAnsi" w:cstheme="minorHAnsi"/>
          <w:b/>
          <w:bCs/>
          <w:sz w:val="22"/>
          <w:szCs w:val="22"/>
          <w:u w:val="single"/>
        </w:rPr>
        <w:t>:</w:t>
      </w:r>
      <w:r w:rsidR="007F3938">
        <w:rPr>
          <w:rFonts w:asciiTheme="minorHAnsi" w:hAnsiTheme="minorHAnsi" w:cstheme="minorHAnsi"/>
          <w:bCs/>
          <w:i/>
          <w:sz w:val="22"/>
          <w:szCs w:val="22"/>
        </w:rPr>
        <w:t xml:space="preserve"> Steve Andreeff</w:t>
      </w:r>
    </w:p>
    <w:p w14:paraId="41E56615" w14:textId="77777777" w:rsidR="009228C7" w:rsidRPr="008D6C70" w:rsidRDefault="009228C7">
      <w:pPr>
        <w:rPr>
          <w:rFonts w:asciiTheme="minorHAnsi" w:hAnsiTheme="minorHAnsi" w:cstheme="minorHAnsi"/>
          <w:b/>
          <w:bCs/>
          <w:sz w:val="22"/>
          <w:szCs w:val="22"/>
          <w:u w:val="single"/>
        </w:rPr>
      </w:pPr>
    </w:p>
    <w:p w14:paraId="41E56616" w14:textId="77777777" w:rsidR="002420EF" w:rsidRPr="008D6C70" w:rsidRDefault="008946AC" w:rsidP="002420EF">
      <w:pPr>
        <w:rPr>
          <w:rFonts w:asciiTheme="minorHAnsi" w:hAnsiTheme="minorHAnsi" w:cstheme="minorHAnsi"/>
          <w:bCs/>
          <w:i/>
          <w:sz w:val="22"/>
          <w:szCs w:val="22"/>
        </w:rPr>
      </w:pPr>
      <w:hyperlink r:id="rId13" w:anchor="/SitePages/Home.aspx" w:tgtFrame="_blank" w:history="1">
        <w:r w:rsidR="006F09CB" w:rsidRPr="008D6C70">
          <w:rPr>
            <w:rStyle w:val="Hyperlink"/>
            <w:rFonts w:asciiTheme="minorHAnsi" w:hAnsiTheme="minorHAnsi" w:cstheme="minorHAnsi"/>
            <w:i/>
            <w:sz w:val="22"/>
            <w:szCs w:val="22"/>
          </w:rPr>
          <w:t>Business Relationship Manager</w:t>
        </w:r>
      </w:hyperlink>
      <w:r w:rsidR="00135492" w:rsidRPr="008D6C70">
        <w:rPr>
          <w:rStyle w:val="Hyperlink"/>
          <w:rFonts w:asciiTheme="minorHAnsi" w:hAnsiTheme="minorHAnsi" w:cstheme="minorHAnsi"/>
          <w:sz w:val="22"/>
          <w:szCs w:val="22"/>
          <w:u w:val="none"/>
        </w:rPr>
        <w:t xml:space="preserve"> </w:t>
      </w:r>
      <w:r w:rsidR="002420EF" w:rsidRPr="008D6C70">
        <w:rPr>
          <w:rFonts w:asciiTheme="minorHAnsi" w:hAnsiTheme="minorHAnsi" w:cstheme="minorHAnsi"/>
          <w:bCs/>
          <w:i/>
          <w:iCs/>
          <w:sz w:val="22"/>
          <w:szCs w:val="22"/>
        </w:rPr>
        <w:t xml:space="preserve">will work with the requestor to properly complete the </w:t>
      </w:r>
      <w:r w:rsidR="0029393B" w:rsidRPr="008D6C70">
        <w:rPr>
          <w:rFonts w:asciiTheme="minorHAnsi" w:hAnsiTheme="minorHAnsi" w:cstheme="minorHAnsi"/>
          <w:bCs/>
          <w:i/>
          <w:iCs/>
          <w:sz w:val="22"/>
          <w:szCs w:val="22"/>
        </w:rPr>
        <w:t>Vision and Scope Document</w:t>
      </w:r>
      <w:r w:rsidR="002420EF" w:rsidRPr="008D6C70">
        <w:rPr>
          <w:rFonts w:asciiTheme="minorHAnsi" w:hAnsiTheme="minorHAnsi" w:cstheme="minorHAnsi"/>
          <w:bCs/>
          <w:i/>
          <w:iCs/>
          <w:sz w:val="22"/>
          <w:szCs w:val="22"/>
        </w:rPr>
        <w:t xml:space="preserve"> and review the solution proposal </w:t>
      </w:r>
      <w:r w:rsidR="0029393B" w:rsidRPr="008D6C70">
        <w:rPr>
          <w:rFonts w:asciiTheme="minorHAnsi" w:hAnsiTheme="minorHAnsi" w:cstheme="minorHAnsi"/>
          <w:bCs/>
          <w:i/>
          <w:iCs/>
          <w:sz w:val="22"/>
          <w:szCs w:val="22"/>
        </w:rPr>
        <w:t xml:space="preserve">with the requestor </w:t>
      </w:r>
      <w:r w:rsidR="002420EF" w:rsidRPr="008D6C70">
        <w:rPr>
          <w:rFonts w:asciiTheme="minorHAnsi" w:hAnsiTheme="minorHAnsi" w:cstheme="minorHAnsi"/>
          <w:bCs/>
          <w:i/>
          <w:iCs/>
          <w:sz w:val="22"/>
          <w:szCs w:val="22"/>
        </w:rPr>
        <w:t>when available.</w:t>
      </w:r>
    </w:p>
    <w:p w14:paraId="41E56617" w14:textId="77777777" w:rsidR="00BA0D0A" w:rsidRPr="008D6C70" w:rsidRDefault="00BA0D0A">
      <w:pPr>
        <w:rPr>
          <w:rFonts w:asciiTheme="minorHAnsi" w:hAnsiTheme="minorHAnsi" w:cstheme="minorHAnsi"/>
          <w:sz w:val="22"/>
          <w:szCs w:val="22"/>
        </w:rPr>
      </w:pPr>
    </w:p>
    <w:p w14:paraId="41E56618" w14:textId="77777777" w:rsidR="009228C7" w:rsidRPr="008D6C70" w:rsidRDefault="009228C7">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IS Architect Consulted</w:t>
      </w:r>
      <w:r w:rsidR="00034E39" w:rsidRPr="008D6C70">
        <w:rPr>
          <w:rFonts w:asciiTheme="minorHAnsi" w:hAnsiTheme="minorHAnsi" w:cstheme="minorHAnsi"/>
          <w:b/>
          <w:bCs/>
          <w:sz w:val="22"/>
          <w:szCs w:val="22"/>
          <w:u w:val="single"/>
        </w:rPr>
        <w:t>:</w:t>
      </w:r>
      <w:r w:rsidR="003D4A59" w:rsidRPr="008D6C70">
        <w:rPr>
          <w:rFonts w:asciiTheme="minorHAnsi" w:hAnsiTheme="minorHAnsi" w:cstheme="minorHAnsi"/>
          <w:b/>
          <w:bCs/>
          <w:sz w:val="22"/>
          <w:szCs w:val="22"/>
          <w:u w:val="single"/>
        </w:rPr>
        <w:t xml:space="preserve"> Andy Sofranas</w:t>
      </w:r>
    </w:p>
    <w:p w14:paraId="41E56619" w14:textId="77777777" w:rsidR="00D93FC4" w:rsidRPr="008D6C70" w:rsidRDefault="00BA0D0A" w:rsidP="00BA0D0A">
      <w:pPr>
        <w:rPr>
          <w:rFonts w:asciiTheme="minorHAnsi" w:hAnsiTheme="minorHAnsi" w:cstheme="minorHAnsi"/>
          <w:sz w:val="22"/>
          <w:szCs w:val="22"/>
        </w:rPr>
      </w:pPr>
      <w:r w:rsidRPr="008D6C70">
        <w:rPr>
          <w:rFonts w:asciiTheme="minorHAnsi" w:hAnsiTheme="minorHAnsi" w:cstheme="minorHAnsi"/>
          <w:sz w:val="22"/>
          <w:szCs w:val="22"/>
        </w:rPr>
        <w:t xml:space="preserve"> </w:t>
      </w:r>
      <w:r w:rsidR="005F2C53" w:rsidRPr="008D6C70">
        <w:rPr>
          <w:rFonts w:asciiTheme="minorHAnsi" w:hAnsiTheme="minorHAnsi" w:cstheme="minorHAnsi"/>
          <w:sz w:val="22"/>
          <w:szCs w:val="22"/>
        </w:rPr>
        <w:t xml:space="preserve">  </w:t>
      </w:r>
    </w:p>
    <w:p w14:paraId="41E5661A" w14:textId="77777777" w:rsidR="00BA0D0A" w:rsidRPr="008D6C70" w:rsidRDefault="00BA0D0A" w:rsidP="00BA0D0A">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Business Objectives of Project</w:t>
      </w:r>
    </w:p>
    <w:p w14:paraId="41E5661B" w14:textId="77777777" w:rsidR="00E04A5A" w:rsidRPr="008D6C70" w:rsidRDefault="00E04A5A" w:rsidP="00BA0D0A">
      <w:pPr>
        <w:rPr>
          <w:rFonts w:asciiTheme="minorHAnsi" w:hAnsiTheme="minorHAnsi" w:cstheme="minorHAnsi"/>
          <w:b/>
          <w:bCs/>
          <w:sz w:val="22"/>
          <w:szCs w:val="22"/>
          <w:u w:val="single"/>
        </w:rPr>
      </w:pPr>
    </w:p>
    <w:p w14:paraId="41E5661C" w14:textId="77777777" w:rsidR="00E04A5A" w:rsidRPr="008D6C70" w:rsidRDefault="00E04A5A" w:rsidP="00BA0D0A">
      <w:pPr>
        <w:rPr>
          <w:rFonts w:asciiTheme="minorHAnsi" w:hAnsiTheme="minorHAnsi" w:cstheme="minorHAnsi"/>
          <w:bCs/>
          <w:sz w:val="22"/>
          <w:szCs w:val="22"/>
        </w:rPr>
      </w:pPr>
      <w:r w:rsidRPr="008D6C70">
        <w:rPr>
          <w:rFonts w:asciiTheme="minorHAnsi" w:hAnsiTheme="minorHAnsi" w:cstheme="minorHAnsi"/>
          <w:bCs/>
          <w:sz w:val="22"/>
          <w:szCs w:val="22"/>
        </w:rPr>
        <w:t>Devices during and beyond 2018 will have traditional SIM replaced by eSIM (GSMA based)</w:t>
      </w:r>
      <w:r w:rsidR="00BD010C" w:rsidRPr="008D6C70">
        <w:rPr>
          <w:rFonts w:asciiTheme="minorHAnsi" w:hAnsiTheme="minorHAnsi" w:cstheme="minorHAnsi"/>
          <w:bCs/>
          <w:sz w:val="22"/>
          <w:szCs w:val="22"/>
        </w:rPr>
        <w:t xml:space="preserve"> for both Postpaid and Prepaid</w:t>
      </w:r>
      <w:r w:rsidRPr="008D6C70">
        <w:rPr>
          <w:rFonts w:asciiTheme="minorHAnsi" w:hAnsiTheme="minorHAnsi" w:cstheme="minorHAnsi"/>
          <w:bCs/>
          <w:sz w:val="22"/>
          <w:szCs w:val="22"/>
        </w:rPr>
        <w:t>.  USCC currently has no solution to provision these devices in standalone mode.  Within the next 5 years, Device Marketing is forcasting that all devices (handsets, tablets, wearables, etc.) will only support eSIM.</w:t>
      </w:r>
    </w:p>
    <w:p w14:paraId="41E5661D" w14:textId="77777777" w:rsidR="0003390B" w:rsidRPr="008D6C70" w:rsidRDefault="0003390B" w:rsidP="00BA0D0A">
      <w:pPr>
        <w:rPr>
          <w:rFonts w:asciiTheme="minorHAnsi" w:hAnsiTheme="minorHAnsi" w:cstheme="minorHAnsi"/>
          <w:bCs/>
          <w:sz w:val="22"/>
          <w:szCs w:val="22"/>
        </w:rPr>
      </w:pPr>
    </w:p>
    <w:p w14:paraId="41E5661E" w14:textId="77777777" w:rsidR="00DE41C8" w:rsidRPr="008D6C70" w:rsidRDefault="0003390B" w:rsidP="0003390B">
      <w:pPr>
        <w:rPr>
          <w:rFonts w:asciiTheme="minorHAnsi" w:hAnsiTheme="minorHAnsi" w:cstheme="minorHAnsi"/>
          <w:bCs/>
          <w:sz w:val="22"/>
          <w:szCs w:val="22"/>
        </w:rPr>
      </w:pPr>
      <w:r w:rsidRPr="008D6C70">
        <w:rPr>
          <w:rFonts w:asciiTheme="minorHAnsi" w:hAnsiTheme="minorHAnsi" w:cstheme="minorHAnsi"/>
          <w:bCs/>
          <w:sz w:val="22"/>
          <w:szCs w:val="22"/>
        </w:rPr>
        <w:t>This initiative will provide the ability to activate eSIM capable devices</w:t>
      </w:r>
      <w:r w:rsidR="005243CA" w:rsidRPr="008D6C70">
        <w:rPr>
          <w:rFonts w:asciiTheme="minorHAnsi" w:hAnsiTheme="minorHAnsi" w:cstheme="minorHAnsi"/>
          <w:bCs/>
          <w:sz w:val="22"/>
          <w:szCs w:val="22"/>
        </w:rPr>
        <w:t xml:space="preserve"> (either primary or secondary devices)</w:t>
      </w:r>
      <w:r w:rsidRPr="008D6C70">
        <w:rPr>
          <w:rFonts w:asciiTheme="minorHAnsi" w:hAnsiTheme="minorHAnsi" w:cstheme="minorHAnsi"/>
          <w:bCs/>
          <w:sz w:val="22"/>
          <w:szCs w:val="22"/>
        </w:rPr>
        <w:t xml:space="preserve"> through the </w:t>
      </w:r>
      <w:r w:rsidR="005243CA" w:rsidRPr="008D6C70">
        <w:rPr>
          <w:rFonts w:asciiTheme="minorHAnsi" w:hAnsiTheme="minorHAnsi" w:cstheme="minorHAnsi"/>
          <w:bCs/>
          <w:sz w:val="22"/>
          <w:szCs w:val="22"/>
        </w:rPr>
        <w:t>Point of Sale (</w:t>
      </w:r>
      <w:r w:rsidRPr="008D6C70">
        <w:rPr>
          <w:rFonts w:asciiTheme="minorHAnsi" w:hAnsiTheme="minorHAnsi" w:cstheme="minorHAnsi"/>
          <w:bCs/>
          <w:sz w:val="22"/>
          <w:szCs w:val="22"/>
        </w:rPr>
        <w:t>PoS</w:t>
      </w:r>
      <w:r w:rsidR="005243CA" w:rsidRPr="008D6C70">
        <w:rPr>
          <w:rFonts w:asciiTheme="minorHAnsi" w:hAnsiTheme="minorHAnsi" w:cstheme="minorHAnsi"/>
          <w:bCs/>
          <w:sz w:val="22"/>
          <w:szCs w:val="22"/>
        </w:rPr>
        <w:t>)</w:t>
      </w:r>
      <w:r w:rsidRPr="008D6C70">
        <w:rPr>
          <w:rFonts w:asciiTheme="minorHAnsi" w:hAnsiTheme="minorHAnsi" w:cstheme="minorHAnsi"/>
          <w:bCs/>
          <w:sz w:val="22"/>
          <w:szCs w:val="22"/>
        </w:rPr>
        <w:t xml:space="preserve"> system</w:t>
      </w:r>
      <w:r w:rsidR="005243CA" w:rsidRPr="008D6C70">
        <w:rPr>
          <w:rFonts w:asciiTheme="minorHAnsi" w:hAnsiTheme="minorHAnsi" w:cstheme="minorHAnsi"/>
          <w:bCs/>
          <w:sz w:val="22"/>
          <w:szCs w:val="22"/>
        </w:rPr>
        <w:t>. When the eSIM is on a secondary de</w:t>
      </w:r>
      <w:r w:rsidR="00DE41C8" w:rsidRPr="008D6C70">
        <w:rPr>
          <w:rFonts w:asciiTheme="minorHAnsi" w:hAnsiTheme="minorHAnsi" w:cstheme="minorHAnsi"/>
          <w:bCs/>
          <w:sz w:val="22"/>
          <w:szCs w:val="22"/>
        </w:rPr>
        <w:t>vice, the system will support the provisioning and assignment of the “One Number” feature so that the secondary device and the primary device that it is paired with can make and receive phone calls and messaging using the same mobile number</w:t>
      </w:r>
      <w:r w:rsidR="00BD010C" w:rsidRPr="008D6C70">
        <w:rPr>
          <w:rFonts w:asciiTheme="minorHAnsi" w:hAnsiTheme="minorHAnsi" w:cstheme="minorHAnsi"/>
          <w:bCs/>
          <w:sz w:val="22"/>
          <w:szCs w:val="22"/>
        </w:rPr>
        <w:t xml:space="preserve"> for Postpaid</w:t>
      </w:r>
      <w:r w:rsidR="00DE41C8" w:rsidRPr="008D6C70">
        <w:rPr>
          <w:rFonts w:asciiTheme="minorHAnsi" w:hAnsiTheme="minorHAnsi" w:cstheme="minorHAnsi"/>
          <w:bCs/>
          <w:sz w:val="22"/>
          <w:szCs w:val="22"/>
        </w:rPr>
        <w:t>.</w:t>
      </w:r>
    </w:p>
    <w:p w14:paraId="41E5661F" w14:textId="77777777" w:rsidR="00BD010C" w:rsidRPr="008D6C70" w:rsidRDefault="00BD010C" w:rsidP="0003390B">
      <w:pPr>
        <w:rPr>
          <w:rFonts w:asciiTheme="minorHAnsi" w:hAnsiTheme="minorHAnsi" w:cstheme="minorHAnsi"/>
          <w:bCs/>
          <w:sz w:val="22"/>
          <w:szCs w:val="22"/>
        </w:rPr>
      </w:pPr>
    </w:p>
    <w:p w14:paraId="41E56620" w14:textId="77777777" w:rsidR="00BD010C" w:rsidRPr="008D6C70" w:rsidRDefault="00BD010C" w:rsidP="0003390B">
      <w:pPr>
        <w:rPr>
          <w:rFonts w:asciiTheme="minorHAnsi" w:hAnsiTheme="minorHAnsi" w:cstheme="minorHAnsi"/>
          <w:bCs/>
          <w:sz w:val="22"/>
          <w:szCs w:val="22"/>
        </w:rPr>
      </w:pPr>
      <w:r w:rsidRPr="008D6C70">
        <w:rPr>
          <w:rFonts w:asciiTheme="minorHAnsi" w:hAnsiTheme="minorHAnsi" w:cstheme="minorHAnsi"/>
          <w:bCs/>
          <w:sz w:val="22"/>
          <w:szCs w:val="22"/>
        </w:rPr>
        <w:t>The solution will also support eSIM based Web Direct Fulfillment.</w:t>
      </w:r>
    </w:p>
    <w:p w14:paraId="41E56621" w14:textId="77777777" w:rsidR="00DE41C8" w:rsidRPr="008D6C70" w:rsidRDefault="00DE41C8" w:rsidP="0003390B">
      <w:pPr>
        <w:rPr>
          <w:rFonts w:asciiTheme="minorHAnsi" w:hAnsiTheme="minorHAnsi" w:cstheme="minorHAnsi"/>
          <w:bCs/>
          <w:sz w:val="22"/>
          <w:szCs w:val="22"/>
        </w:rPr>
      </w:pPr>
    </w:p>
    <w:p w14:paraId="41E56622" w14:textId="77777777" w:rsidR="00DE41C8" w:rsidRPr="008D6C70" w:rsidRDefault="00DE41C8" w:rsidP="0003390B">
      <w:pPr>
        <w:rPr>
          <w:rFonts w:asciiTheme="minorHAnsi" w:hAnsiTheme="minorHAnsi" w:cstheme="minorHAnsi"/>
          <w:bCs/>
          <w:sz w:val="22"/>
          <w:szCs w:val="22"/>
        </w:rPr>
      </w:pPr>
      <w:r w:rsidRPr="008D6C70">
        <w:rPr>
          <w:rFonts w:asciiTheme="minorHAnsi" w:hAnsiTheme="minorHAnsi" w:cstheme="minorHAnsi"/>
          <w:bCs/>
          <w:sz w:val="22"/>
          <w:szCs w:val="22"/>
        </w:rPr>
        <w:t>Note that On Device Activation (ODA) (i.e., the ability to activate an eSIM and choose a plan from the primary device) is out of scope for this project. However, some Device OEMs support using QR codes to download eSIMs that have been pre-assigned by TOPS. This functionality is not considered ODA, and is in scope of the project.</w:t>
      </w:r>
    </w:p>
    <w:p w14:paraId="41E56623" w14:textId="77777777" w:rsidR="0003390B" w:rsidRPr="008D6C70" w:rsidRDefault="0003390B" w:rsidP="0003390B">
      <w:pPr>
        <w:rPr>
          <w:rFonts w:asciiTheme="minorHAnsi" w:hAnsiTheme="minorHAnsi" w:cstheme="minorHAnsi"/>
          <w:bCs/>
          <w:sz w:val="22"/>
          <w:szCs w:val="22"/>
        </w:rPr>
      </w:pPr>
      <w:r w:rsidRPr="008D6C70">
        <w:rPr>
          <w:rFonts w:asciiTheme="minorHAnsi" w:hAnsiTheme="minorHAnsi" w:cstheme="minorHAnsi"/>
          <w:bCs/>
          <w:sz w:val="22"/>
          <w:szCs w:val="22"/>
        </w:rPr>
        <w:t>In addition, USCC will be able to activate eSIM capable devices from other carriers (BYOD). Such equipme</w:t>
      </w:r>
      <w:r w:rsidR="00BD010C" w:rsidRPr="008D6C70">
        <w:rPr>
          <w:rFonts w:asciiTheme="minorHAnsi" w:hAnsiTheme="minorHAnsi" w:cstheme="minorHAnsi"/>
          <w:bCs/>
          <w:sz w:val="22"/>
          <w:szCs w:val="22"/>
        </w:rPr>
        <w:t xml:space="preserve">nt can be smartphones, tablets and </w:t>
      </w:r>
      <w:r w:rsidRPr="008D6C70">
        <w:rPr>
          <w:rFonts w:asciiTheme="minorHAnsi" w:hAnsiTheme="minorHAnsi" w:cstheme="minorHAnsi"/>
          <w:bCs/>
          <w:sz w:val="22"/>
          <w:szCs w:val="22"/>
        </w:rPr>
        <w:t xml:space="preserve">wearables. </w:t>
      </w:r>
    </w:p>
    <w:p w14:paraId="41E56624" w14:textId="77777777" w:rsidR="0003390B" w:rsidRPr="008D6C70" w:rsidRDefault="0003390B" w:rsidP="00BA0D0A">
      <w:pPr>
        <w:rPr>
          <w:rFonts w:asciiTheme="minorHAnsi" w:hAnsiTheme="minorHAnsi" w:cstheme="minorHAnsi"/>
          <w:bCs/>
          <w:i/>
          <w:sz w:val="22"/>
          <w:szCs w:val="22"/>
        </w:rPr>
      </w:pPr>
    </w:p>
    <w:p w14:paraId="41E56625" w14:textId="77777777" w:rsidR="00BF6D6B" w:rsidRPr="008D6C70" w:rsidRDefault="00BF6D6B" w:rsidP="00BA0D0A">
      <w:pPr>
        <w:rPr>
          <w:rFonts w:asciiTheme="minorHAnsi" w:hAnsiTheme="minorHAnsi" w:cstheme="minorHAnsi"/>
          <w:bCs/>
          <w:i/>
          <w:sz w:val="22"/>
          <w:szCs w:val="22"/>
        </w:rPr>
      </w:pPr>
    </w:p>
    <w:p w14:paraId="41E56626" w14:textId="77777777" w:rsidR="004A6FB7" w:rsidRPr="008D6C70" w:rsidRDefault="00FB5555" w:rsidP="00FB01CC">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Scenario(s)</w:t>
      </w:r>
      <w:r w:rsidR="00860DEC" w:rsidRPr="008D6C70">
        <w:rPr>
          <w:rFonts w:asciiTheme="minorHAnsi" w:hAnsiTheme="minorHAnsi" w:cstheme="minorHAnsi"/>
          <w:b/>
          <w:bCs/>
          <w:sz w:val="22"/>
          <w:szCs w:val="22"/>
          <w:u w:val="single"/>
        </w:rPr>
        <w:t xml:space="preserve"> </w:t>
      </w:r>
    </w:p>
    <w:p w14:paraId="41E56627" w14:textId="77777777" w:rsidR="00D312BD" w:rsidRPr="008D6C70" w:rsidRDefault="00D312BD" w:rsidP="00D312BD">
      <w:pPr>
        <w:rPr>
          <w:rFonts w:asciiTheme="minorHAnsi" w:hAnsiTheme="minorHAnsi" w:cstheme="minorHAnsi"/>
          <w:bCs/>
          <w:sz w:val="22"/>
          <w:szCs w:val="22"/>
        </w:rPr>
      </w:pPr>
    </w:p>
    <w:p w14:paraId="41E56628" w14:textId="77777777" w:rsidR="001D2FFC" w:rsidRPr="008D6C70" w:rsidRDefault="00CD79C3" w:rsidP="00CD79C3">
      <w:pPr>
        <w:rPr>
          <w:rFonts w:asciiTheme="minorHAnsi" w:hAnsiTheme="minorHAnsi" w:cstheme="minorHAnsi"/>
          <w:bCs/>
          <w:sz w:val="22"/>
          <w:szCs w:val="22"/>
        </w:rPr>
      </w:pPr>
      <w:r w:rsidRPr="008D6C70">
        <w:rPr>
          <w:rFonts w:asciiTheme="minorHAnsi" w:hAnsiTheme="minorHAnsi" w:cstheme="minorHAnsi"/>
          <w:bCs/>
          <w:sz w:val="22"/>
          <w:szCs w:val="22"/>
        </w:rPr>
        <w:t xml:space="preserve">Devices that support LTE currently require a physical SIM card that stores a USCC specific profile. The </w:t>
      </w:r>
      <w:r w:rsidR="00ED69A1" w:rsidRPr="008D6C70">
        <w:rPr>
          <w:rFonts w:asciiTheme="minorHAnsi" w:hAnsiTheme="minorHAnsi" w:cstheme="minorHAnsi"/>
          <w:bCs/>
          <w:sz w:val="22"/>
          <w:szCs w:val="22"/>
        </w:rPr>
        <w:t xml:space="preserve">ability to support </w:t>
      </w:r>
      <w:r w:rsidRPr="008D6C70">
        <w:rPr>
          <w:rFonts w:asciiTheme="minorHAnsi" w:hAnsiTheme="minorHAnsi" w:cstheme="minorHAnsi"/>
          <w:bCs/>
          <w:sz w:val="22"/>
          <w:szCs w:val="22"/>
        </w:rPr>
        <w:t xml:space="preserve">SIM card itself </w:t>
      </w:r>
      <w:r w:rsidR="00ED69A1" w:rsidRPr="008D6C70">
        <w:rPr>
          <w:rFonts w:asciiTheme="minorHAnsi" w:hAnsiTheme="minorHAnsi" w:cstheme="minorHAnsi"/>
          <w:bCs/>
          <w:sz w:val="22"/>
          <w:szCs w:val="22"/>
        </w:rPr>
        <w:t xml:space="preserve">that </w:t>
      </w:r>
      <w:r w:rsidRPr="008D6C70">
        <w:rPr>
          <w:rFonts w:asciiTheme="minorHAnsi" w:hAnsiTheme="minorHAnsi" w:cstheme="minorHAnsi"/>
          <w:bCs/>
          <w:sz w:val="22"/>
          <w:szCs w:val="22"/>
        </w:rPr>
        <w:t>can be removed from the device and placed into another device, or the SIM can be swapped for a new SIM card (e.g., when the device changes ownership or the SIM card becomes damaged).</w:t>
      </w:r>
    </w:p>
    <w:p w14:paraId="41E56629" w14:textId="77777777" w:rsidR="00CD79C3" w:rsidRPr="008D6C70" w:rsidRDefault="00CD79C3" w:rsidP="00CD79C3">
      <w:pPr>
        <w:rPr>
          <w:rFonts w:asciiTheme="minorHAnsi" w:hAnsiTheme="minorHAnsi" w:cstheme="minorHAnsi"/>
          <w:bCs/>
          <w:sz w:val="22"/>
          <w:szCs w:val="22"/>
        </w:rPr>
      </w:pPr>
    </w:p>
    <w:p w14:paraId="41E5662A" w14:textId="77777777" w:rsidR="00CD79C3" w:rsidRPr="008D6C70" w:rsidRDefault="00CD79C3" w:rsidP="00CD79C3">
      <w:pPr>
        <w:rPr>
          <w:rFonts w:asciiTheme="minorHAnsi" w:hAnsiTheme="minorHAnsi" w:cstheme="minorHAnsi"/>
          <w:bCs/>
          <w:sz w:val="22"/>
          <w:szCs w:val="22"/>
        </w:rPr>
      </w:pPr>
      <w:r w:rsidRPr="008D6C70">
        <w:rPr>
          <w:rFonts w:asciiTheme="minorHAnsi" w:hAnsiTheme="minorHAnsi" w:cstheme="minorHAnsi"/>
          <w:bCs/>
          <w:sz w:val="22"/>
          <w:szCs w:val="22"/>
        </w:rPr>
        <w:lastRenderedPageBreak/>
        <w:t xml:space="preserve">With the introduction of eSIM (embedded SIM), </w:t>
      </w:r>
      <w:r w:rsidR="006037A8" w:rsidRPr="008D6C70">
        <w:rPr>
          <w:rFonts w:asciiTheme="minorHAnsi" w:hAnsiTheme="minorHAnsi" w:cstheme="minorHAnsi"/>
          <w:bCs/>
          <w:sz w:val="22"/>
          <w:szCs w:val="22"/>
        </w:rPr>
        <w:t xml:space="preserve">USCC has introduced the solution to </w:t>
      </w:r>
      <w:r w:rsidRPr="008D6C70">
        <w:rPr>
          <w:rFonts w:asciiTheme="minorHAnsi" w:hAnsiTheme="minorHAnsi" w:cstheme="minorHAnsi"/>
          <w:bCs/>
          <w:sz w:val="22"/>
          <w:szCs w:val="22"/>
        </w:rPr>
        <w:t xml:space="preserve">support remote provisioning </w:t>
      </w:r>
      <w:r w:rsidR="006037A8" w:rsidRPr="008D6C70">
        <w:rPr>
          <w:rFonts w:asciiTheme="minorHAnsi" w:hAnsiTheme="minorHAnsi" w:cstheme="minorHAnsi"/>
          <w:bCs/>
          <w:sz w:val="22"/>
          <w:szCs w:val="22"/>
        </w:rPr>
        <w:t>of these</w:t>
      </w:r>
      <w:r w:rsidRPr="008D6C70">
        <w:rPr>
          <w:rFonts w:asciiTheme="minorHAnsi" w:hAnsiTheme="minorHAnsi" w:cstheme="minorHAnsi"/>
          <w:bCs/>
          <w:sz w:val="22"/>
          <w:szCs w:val="22"/>
        </w:rPr>
        <w:t xml:space="preserve"> </w:t>
      </w:r>
      <w:r w:rsidR="006037A8" w:rsidRPr="008D6C70">
        <w:rPr>
          <w:rFonts w:asciiTheme="minorHAnsi" w:hAnsiTheme="minorHAnsi" w:cstheme="minorHAnsi"/>
          <w:bCs/>
          <w:sz w:val="22"/>
          <w:szCs w:val="22"/>
        </w:rPr>
        <w:t>e</w:t>
      </w:r>
      <w:r w:rsidRPr="008D6C70">
        <w:rPr>
          <w:rFonts w:asciiTheme="minorHAnsi" w:hAnsiTheme="minorHAnsi" w:cstheme="minorHAnsi"/>
          <w:bCs/>
          <w:sz w:val="22"/>
          <w:szCs w:val="22"/>
        </w:rPr>
        <w:t>SIM</w:t>
      </w:r>
      <w:r w:rsidR="006037A8" w:rsidRPr="008D6C70">
        <w:rPr>
          <w:rFonts w:asciiTheme="minorHAnsi" w:hAnsiTheme="minorHAnsi" w:cstheme="minorHAnsi"/>
          <w:bCs/>
          <w:sz w:val="22"/>
          <w:szCs w:val="22"/>
        </w:rPr>
        <w:t>s</w:t>
      </w:r>
      <w:r w:rsidRPr="008D6C70">
        <w:rPr>
          <w:rFonts w:asciiTheme="minorHAnsi" w:hAnsiTheme="minorHAnsi" w:cstheme="minorHAnsi"/>
          <w:bCs/>
          <w:sz w:val="22"/>
          <w:szCs w:val="22"/>
        </w:rPr>
        <w:t xml:space="preserve"> which </w:t>
      </w:r>
      <w:r w:rsidR="006037A8" w:rsidRPr="008D6C70">
        <w:rPr>
          <w:rFonts w:asciiTheme="minorHAnsi" w:hAnsiTheme="minorHAnsi" w:cstheme="minorHAnsi"/>
          <w:bCs/>
          <w:sz w:val="22"/>
          <w:szCs w:val="22"/>
        </w:rPr>
        <w:t>are</w:t>
      </w:r>
      <w:r w:rsidRPr="008D6C70">
        <w:rPr>
          <w:rFonts w:asciiTheme="minorHAnsi" w:hAnsiTheme="minorHAnsi" w:cstheme="minorHAnsi"/>
          <w:bCs/>
          <w:sz w:val="22"/>
          <w:szCs w:val="22"/>
        </w:rPr>
        <w:t xml:space="preserve"> physically integrated into the device during manufacture and cannot be removed from the device and replaced with another SIM. </w:t>
      </w:r>
    </w:p>
    <w:p w14:paraId="41E5662B" w14:textId="77777777" w:rsidR="00D312BD" w:rsidRPr="008D6C70" w:rsidRDefault="00D312BD" w:rsidP="00D312BD">
      <w:pPr>
        <w:rPr>
          <w:rFonts w:asciiTheme="minorHAnsi" w:hAnsiTheme="minorHAnsi" w:cstheme="minorHAnsi"/>
          <w:bCs/>
          <w:sz w:val="22"/>
          <w:szCs w:val="22"/>
        </w:rPr>
      </w:pPr>
    </w:p>
    <w:p w14:paraId="41E5662C" w14:textId="77777777" w:rsidR="00595D90" w:rsidRDefault="00DE1B98" w:rsidP="00D312BD">
      <w:pPr>
        <w:rPr>
          <w:rFonts w:asciiTheme="minorHAnsi" w:hAnsiTheme="minorHAnsi" w:cstheme="minorHAnsi"/>
          <w:bCs/>
          <w:sz w:val="22"/>
          <w:szCs w:val="22"/>
        </w:rPr>
      </w:pPr>
      <w:r w:rsidRPr="008D6C70">
        <w:rPr>
          <w:rFonts w:asciiTheme="minorHAnsi" w:hAnsiTheme="minorHAnsi" w:cstheme="minorHAnsi"/>
          <w:bCs/>
          <w:sz w:val="22"/>
          <w:szCs w:val="22"/>
        </w:rPr>
        <w:t xml:space="preserve">In general, all current operations to support devices with SIM cards need to be supported for devices with eSIM. </w:t>
      </w:r>
    </w:p>
    <w:p w14:paraId="41E5662D" w14:textId="77777777" w:rsidR="004D5331" w:rsidRDefault="004D5331" w:rsidP="00D312BD">
      <w:pPr>
        <w:rPr>
          <w:rFonts w:asciiTheme="minorHAnsi" w:hAnsiTheme="minorHAnsi" w:cstheme="minorHAnsi"/>
          <w:bCs/>
          <w:sz w:val="22"/>
          <w:szCs w:val="22"/>
        </w:rPr>
      </w:pPr>
    </w:p>
    <w:p w14:paraId="41E5662E" w14:textId="77777777" w:rsidR="004D5331" w:rsidRPr="008D6C70" w:rsidRDefault="004D5331" w:rsidP="004D5331">
      <w:pPr>
        <w:ind w:left="720"/>
        <w:rPr>
          <w:rFonts w:asciiTheme="minorHAnsi" w:hAnsiTheme="minorHAnsi" w:cstheme="minorHAnsi"/>
          <w:bCs/>
          <w:color w:val="0070C0"/>
          <w:sz w:val="22"/>
          <w:szCs w:val="22"/>
        </w:rPr>
      </w:pPr>
      <w:r w:rsidRPr="008D6C70">
        <w:rPr>
          <w:rFonts w:asciiTheme="minorHAnsi" w:hAnsiTheme="minorHAnsi" w:cstheme="minorHAnsi"/>
          <w:bCs/>
          <w:color w:val="0070C0"/>
          <w:sz w:val="22"/>
          <w:szCs w:val="22"/>
        </w:rPr>
        <w:t xml:space="preserve">Note: Need to understand the TOPS impacts </w:t>
      </w:r>
      <w:r>
        <w:rPr>
          <w:rFonts w:asciiTheme="minorHAnsi" w:hAnsiTheme="minorHAnsi" w:cstheme="minorHAnsi"/>
          <w:bCs/>
          <w:color w:val="0070C0"/>
          <w:sz w:val="22"/>
          <w:szCs w:val="22"/>
        </w:rPr>
        <w:t xml:space="preserve">that </w:t>
      </w:r>
      <w:r w:rsidRPr="008D6C70">
        <w:rPr>
          <w:rFonts w:asciiTheme="minorHAnsi" w:hAnsiTheme="minorHAnsi" w:cstheme="minorHAnsi"/>
          <w:bCs/>
          <w:color w:val="0070C0"/>
          <w:sz w:val="22"/>
          <w:szCs w:val="22"/>
        </w:rPr>
        <w:t>will there be a new field for eSIM since we will be living in dual worlds the UICC field will still need to exist for Physical SIM cards</w:t>
      </w:r>
    </w:p>
    <w:p w14:paraId="41E5662F" w14:textId="77777777" w:rsidR="004D5331" w:rsidRPr="008D6C70" w:rsidRDefault="004D5331" w:rsidP="00D312BD">
      <w:pPr>
        <w:rPr>
          <w:rFonts w:asciiTheme="minorHAnsi" w:hAnsiTheme="minorHAnsi" w:cstheme="minorHAnsi"/>
          <w:bCs/>
          <w:sz w:val="22"/>
          <w:szCs w:val="22"/>
        </w:rPr>
      </w:pPr>
    </w:p>
    <w:p w14:paraId="41E56630" w14:textId="77777777" w:rsidR="00595D90" w:rsidRPr="008D6C70" w:rsidRDefault="00595D90" w:rsidP="00D312BD">
      <w:pPr>
        <w:rPr>
          <w:rFonts w:asciiTheme="minorHAnsi" w:hAnsiTheme="minorHAnsi" w:cstheme="minorHAnsi"/>
          <w:bCs/>
          <w:sz w:val="22"/>
          <w:szCs w:val="22"/>
        </w:rPr>
      </w:pPr>
    </w:p>
    <w:p w14:paraId="41E56631" w14:textId="77777777" w:rsidR="00456882" w:rsidRPr="008D6C70" w:rsidRDefault="0082380B" w:rsidP="00FB01CC">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Overall</w:t>
      </w:r>
      <w:r w:rsidR="00456882" w:rsidRPr="008D6C70">
        <w:rPr>
          <w:rFonts w:asciiTheme="minorHAnsi" w:hAnsiTheme="minorHAnsi" w:cstheme="minorHAnsi"/>
          <w:b/>
          <w:bCs/>
          <w:sz w:val="22"/>
          <w:szCs w:val="22"/>
          <w:u w:val="single"/>
        </w:rPr>
        <w:t>:</w:t>
      </w:r>
      <w:r w:rsidR="00DE1B98" w:rsidRPr="008D6C70">
        <w:rPr>
          <w:rFonts w:asciiTheme="minorHAnsi" w:hAnsiTheme="minorHAnsi" w:cstheme="minorHAnsi"/>
          <w:b/>
          <w:bCs/>
          <w:sz w:val="22"/>
          <w:szCs w:val="22"/>
          <w:u w:val="single"/>
        </w:rPr>
        <w:t xml:space="preserve"> </w:t>
      </w:r>
      <w:r w:rsidR="00055A17" w:rsidRPr="008D6C70">
        <w:rPr>
          <w:rFonts w:asciiTheme="minorHAnsi" w:hAnsiTheme="minorHAnsi" w:cstheme="minorHAnsi"/>
          <w:b/>
          <w:bCs/>
          <w:sz w:val="22"/>
          <w:szCs w:val="22"/>
          <w:u w:val="single"/>
        </w:rPr>
        <w:t>eSIM</w:t>
      </w:r>
      <w:r w:rsidR="00595D90" w:rsidRPr="008D6C70">
        <w:rPr>
          <w:rFonts w:asciiTheme="minorHAnsi" w:hAnsiTheme="minorHAnsi" w:cstheme="minorHAnsi"/>
          <w:b/>
          <w:bCs/>
          <w:sz w:val="22"/>
          <w:szCs w:val="22"/>
          <w:u w:val="single"/>
        </w:rPr>
        <w:t xml:space="preserve"> Life Cycle</w:t>
      </w:r>
      <w:r w:rsidR="006939F8" w:rsidRPr="008D6C70">
        <w:rPr>
          <w:rFonts w:asciiTheme="minorHAnsi" w:hAnsiTheme="minorHAnsi" w:cstheme="minorHAnsi"/>
          <w:b/>
          <w:bCs/>
          <w:sz w:val="22"/>
          <w:szCs w:val="22"/>
          <w:u w:val="single"/>
        </w:rPr>
        <w:t xml:space="preserve"> </w:t>
      </w:r>
    </w:p>
    <w:p w14:paraId="41E56632" w14:textId="77777777" w:rsidR="009A6C3C" w:rsidRPr="008D6C70" w:rsidRDefault="009A6C3C" w:rsidP="00595D90">
      <w:pPr>
        <w:ind w:left="720"/>
        <w:rPr>
          <w:rFonts w:asciiTheme="minorHAnsi" w:hAnsiTheme="minorHAnsi" w:cstheme="minorHAnsi"/>
          <w:bCs/>
          <w:sz w:val="22"/>
          <w:szCs w:val="22"/>
        </w:rPr>
      </w:pPr>
    </w:p>
    <w:p w14:paraId="41E56633" w14:textId="77777777" w:rsidR="009A6C3C" w:rsidRPr="008D6C70" w:rsidRDefault="009A6C3C" w:rsidP="00595D90">
      <w:pPr>
        <w:ind w:left="720"/>
        <w:rPr>
          <w:rFonts w:asciiTheme="minorHAnsi" w:hAnsiTheme="minorHAnsi" w:cstheme="minorHAnsi"/>
          <w:bCs/>
          <w:sz w:val="22"/>
          <w:szCs w:val="22"/>
        </w:rPr>
      </w:pPr>
      <w:r w:rsidRPr="008D6C70">
        <w:rPr>
          <w:rFonts w:asciiTheme="minorHAnsi" w:hAnsiTheme="minorHAnsi" w:cstheme="minorHAnsi"/>
          <w:b/>
          <w:bCs/>
          <w:sz w:val="22"/>
          <w:szCs w:val="22"/>
        </w:rPr>
        <w:t>Current</w:t>
      </w:r>
      <w:r w:rsidR="006E1834" w:rsidRPr="008D6C70">
        <w:rPr>
          <w:rFonts w:asciiTheme="minorHAnsi" w:hAnsiTheme="minorHAnsi" w:cstheme="minorHAnsi"/>
          <w:b/>
          <w:bCs/>
          <w:sz w:val="22"/>
          <w:szCs w:val="22"/>
        </w:rPr>
        <w:t xml:space="preserve"> State</w:t>
      </w:r>
      <w:r w:rsidRPr="008D6C70">
        <w:rPr>
          <w:rFonts w:asciiTheme="minorHAnsi" w:hAnsiTheme="minorHAnsi" w:cstheme="minorHAnsi"/>
          <w:b/>
          <w:bCs/>
          <w:sz w:val="22"/>
          <w:szCs w:val="22"/>
        </w:rPr>
        <w:t>:</w:t>
      </w:r>
      <w:r w:rsidRPr="008D6C70">
        <w:rPr>
          <w:rFonts w:asciiTheme="minorHAnsi" w:hAnsiTheme="minorHAnsi" w:cstheme="minorHAnsi"/>
          <w:bCs/>
          <w:sz w:val="22"/>
          <w:szCs w:val="22"/>
        </w:rPr>
        <w:t xml:space="preserve"> Our current process does not currently involve using eSIM devices from a product life cycle perspective.</w:t>
      </w:r>
    </w:p>
    <w:p w14:paraId="41E56634" w14:textId="77777777" w:rsidR="009A6C3C" w:rsidRPr="008D6C70" w:rsidRDefault="009A6C3C" w:rsidP="00595D90">
      <w:pPr>
        <w:ind w:left="720"/>
        <w:rPr>
          <w:rFonts w:asciiTheme="minorHAnsi" w:hAnsiTheme="minorHAnsi" w:cstheme="minorHAnsi"/>
          <w:bCs/>
          <w:sz w:val="22"/>
          <w:szCs w:val="22"/>
        </w:rPr>
      </w:pPr>
    </w:p>
    <w:p w14:paraId="41E56635" w14:textId="77777777" w:rsidR="00595D90" w:rsidRPr="008D6C70" w:rsidRDefault="009A6C3C" w:rsidP="00595D90">
      <w:pPr>
        <w:ind w:left="720"/>
        <w:rPr>
          <w:rFonts w:asciiTheme="minorHAnsi" w:hAnsiTheme="minorHAnsi" w:cstheme="minorHAnsi"/>
          <w:bCs/>
          <w:i/>
          <w:color w:val="FF0000"/>
          <w:sz w:val="22"/>
          <w:szCs w:val="22"/>
        </w:rPr>
      </w:pPr>
      <w:r w:rsidRPr="008D6C70">
        <w:rPr>
          <w:rFonts w:asciiTheme="minorHAnsi" w:hAnsiTheme="minorHAnsi" w:cstheme="minorHAnsi"/>
          <w:b/>
          <w:bCs/>
          <w:sz w:val="22"/>
          <w:szCs w:val="22"/>
        </w:rPr>
        <w:t>Future</w:t>
      </w:r>
      <w:r w:rsidR="006E1834" w:rsidRPr="008D6C70">
        <w:rPr>
          <w:rFonts w:asciiTheme="minorHAnsi" w:hAnsiTheme="minorHAnsi" w:cstheme="minorHAnsi"/>
          <w:b/>
          <w:bCs/>
          <w:sz w:val="22"/>
          <w:szCs w:val="22"/>
        </w:rPr>
        <w:t xml:space="preserve"> State</w:t>
      </w:r>
      <w:r w:rsidRPr="008D6C70">
        <w:rPr>
          <w:rFonts w:asciiTheme="minorHAnsi" w:hAnsiTheme="minorHAnsi" w:cstheme="minorHAnsi"/>
          <w:b/>
          <w:bCs/>
          <w:sz w:val="22"/>
          <w:szCs w:val="22"/>
        </w:rPr>
        <w:t>:</w:t>
      </w:r>
      <w:r w:rsidRPr="008D6C70">
        <w:rPr>
          <w:rFonts w:asciiTheme="minorHAnsi" w:hAnsiTheme="minorHAnsi" w:cstheme="minorHAnsi"/>
          <w:bCs/>
          <w:sz w:val="22"/>
          <w:szCs w:val="22"/>
        </w:rPr>
        <w:t xml:space="preserve"> </w:t>
      </w:r>
      <w:r w:rsidR="00055A17" w:rsidRPr="008D6C70">
        <w:rPr>
          <w:rFonts w:asciiTheme="minorHAnsi" w:hAnsiTheme="minorHAnsi" w:cstheme="minorHAnsi"/>
          <w:bCs/>
          <w:sz w:val="22"/>
          <w:szCs w:val="22"/>
        </w:rPr>
        <w:t xml:space="preserve">The ability for the following </w:t>
      </w:r>
      <w:r w:rsidR="00595D90" w:rsidRPr="008D6C70">
        <w:rPr>
          <w:rFonts w:asciiTheme="minorHAnsi" w:hAnsiTheme="minorHAnsi" w:cstheme="minorHAnsi"/>
          <w:bCs/>
          <w:sz w:val="22"/>
          <w:szCs w:val="22"/>
        </w:rPr>
        <w:t>processes</w:t>
      </w:r>
      <w:r w:rsidR="00055A17" w:rsidRPr="008D6C70">
        <w:rPr>
          <w:rFonts w:asciiTheme="minorHAnsi" w:hAnsiTheme="minorHAnsi" w:cstheme="minorHAnsi"/>
          <w:bCs/>
          <w:sz w:val="22"/>
          <w:szCs w:val="22"/>
        </w:rPr>
        <w:t xml:space="preserve"> to be enhanced related with eSIM implementation</w:t>
      </w:r>
      <w:r w:rsidR="001826B7" w:rsidRPr="008D6C70">
        <w:rPr>
          <w:rFonts w:asciiTheme="minorHAnsi" w:hAnsiTheme="minorHAnsi" w:cstheme="minorHAnsi"/>
          <w:bCs/>
          <w:sz w:val="22"/>
          <w:szCs w:val="22"/>
        </w:rPr>
        <w:t>, frontline experience should be following current BAU process, associate will be able to activate the device wihout physically inserting the SIM</w:t>
      </w:r>
      <w:r w:rsidR="00055A17" w:rsidRPr="008D6C70">
        <w:rPr>
          <w:rFonts w:asciiTheme="minorHAnsi" w:hAnsiTheme="minorHAnsi" w:cstheme="minorHAnsi"/>
          <w:bCs/>
          <w:sz w:val="22"/>
          <w:szCs w:val="22"/>
        </w:rPr>
        <w:t>:</w:t>
      </w:r>
      <w:r w:rsidR="00DE1B98" w:rsidRPr="008D6C70">
        <w:rPr>
          <w:rFonts w:asciiTheme="minorHAnsi" w:hAnsiTheme="minorHAnsi" w:cstheme="minorHAnsi"/>
          <w:bCs/>
          <w:sz w:val="22"/>
          <w:szCs w:val="22"/>
        </w:rPr>
        <w:t xml:space="preserve"> </w:t>
      </w:r>
    </w:p>
    <w:p w14:paraId="41E56636" w14:textId="77777777" w:rsidR="005321BA" w:rsidRPr="008D6C70" w:rsidRDefault="005321BA" w:rsidP="00055A17">
      <w:pPr>
        <w:spacing w:after="120"/>
        <w:ind w:left="1200"/>
        <w:rPr>
          <w:rFonts w:asciiTheme="minorHAnsi" w:hAnsiTheme="minorHAnsi" w:cstheme="minorHAnsi"/>
          <w:bCs/>
          <w:sz w:val="22"/>
          <w:szCs w:val="22"/>
        </w:rPr>
      </w:pPr>
    </w:p>
    <w:p w14:paraId="41E56637" w14:textId="77777777" w:rsidR="006939F8" w:rsidRPr="008D6C70" w:rsidRDefault="006939F8"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Forecast</w:t>
      </w:r>
    </w:p>
    <w:p w14:paraId="41E56638" w14:textId="77777777" w:rsidR="006939F8" w:rsidRPr="008D6C70" w:rsidRDefault="006939F8"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Procurement</w:t>
      </w:r>
    </w:p>
    <w:p w14:paraId="41E56639" w14:textId="77777777" w:rsidR="006939F8" w:rsidRPr="008D6C70" w:rsidRDefault="00055A17"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Inven</w:t>
      </w:r>
      <w:r w:rsidR="006939F8" w:rsidRPr="008D6C70">
        <w:rPr>
          <w:rFonts w:asciiTheme="minorHAnsi" w:hAnsiTheme="minorHAnsi" w:cstheme="minorHAnsi"/>
          <w:bCs/>
          <w:sz w:val="22"/>
          <w:szCs w:val="22"/>
        </w:rPr>
        <w:t>tory</w:t>
      </w:r>
    </w:p>
    <w:p w14:paraId="41E5663A" w14:textId="77777777" w:rsidR="006939F8" w:rsidRPr="008D6C70" w:rsidRDefault="006939F8"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Shipping</w:t>
      </w:r>
    </w:p>
    <w:p w14:paraId="41E5663B" w14:textId="77777777" w:rsidR="006939F8" w:rsidRPr="008D6C70" w:rsidRDefault="006939F8"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Selling/provisioning</w:t>
      </w:r>
      <w:r w:rsidR="008505A4" w:rsidRPr="008D6C70">
        <w:rPr>
          <w:rFonts w:asciiTheme="minorHAnsi" w:hAnsiTheme="minorHAnsi" w:cstheme="minorHAnsi"/>
          <w:bCs/>
          <w:sz w:val="22"/>
          <w:szCs w:val="22"/>
        </w:rPr>
        <w:t xml:space="preserve"> (Impacts with all channels: Corporate/Agent/Telesales/National Retail etc.)</w:t>
      </w:r>
    </w:p>
    <w:p w14:paraId="41E5663C" w14:textId="77777777" w:rsidR="00016374" w:rsidRPr="008D6C70" w:rsidRDefault="00016374" w:rsidP="001826B7">
      <w:pPr>
        <w:pStyle w:val="ListParagraph"/>
        <w:numPr>
          <w:ilvl w:val="3"/>
          <w:numId w:val="33"/>
        </w:numPr>
        <w:spacing w:after="120"/>
        <w:rPr>
          <w:rFonts w:asciiTheme="minorHAnsi" w:hAnsiTheme="minorHAnsi" w:cstheme="minorHAnsi"/>
          <w:bCs/>
          <w:sz w:val="22"/>
          <w:szCs w:val="22"/>
        </w:rPr>
      </w:pPr>
      <w:r w:rsidRPr="008D6C70">
        <w:rPr>
          <w:rFonts w:asciiTheme="minorHAnsi" w:hAnsiTheme="minorHAnsi" w:cstheme="minorHAnsi"/>
          <w:bCs/>
          <w:sz w:val="22"/>
          <w:szCs w:val="22"/>
        </w:rPr>
        <w:t xml:space="preserve">Corporate Stores channels will be aligned with the eSIM device implementation from selling and provisioning perspective. </w:t>
      </w:r>
    </w:p>
    <w:p w14:paraId="41E5663D" w14:textId="77777777" w:rsidR="00016374" w:rsidRPr="008D6C70" w:rsidRDefault="00016374" w:rsidP="001826B7">
      <w:pPr>
        <w:pStyle w:val="ListParagraph"/>
        <w:numPr>
          <w:ilvl w:val="3"/>
          <w:numId w:val="33"/>
        </w:numPr>
        <w:spacing w:after="120"/>
        <w:rPr>
          <w:rFonts w:asciiTheme="minorHAnsi" w:hAnsiTheme="minorHAnsi" w:cstheme="minorHAnsi"/>
          <w:bCs/>
          <w:sz w:val="22"/>
          <w:szCs w:val="22"/>
        </w:rPr>
      </w:pPr>
      <w:r w:rsidRPr="008D6C70">
        <w:rPr>
          <w:rFonts w:asciiTheme="minorHAnsi" w:hAnsiTheme="minorHAnsi" w:cstheme="minorHAnsi"/>
          <w:bCs/>
          <w:sz w:val="22"/>
          <w:szCs w:val="22"/>
        </w:rPr>
        <w:t>Agent Stores will be aligned with the eSIM device implementation</w:t>
      </w:r>
      <w:r w:rsidR="001826B7" w:rsidRPr="008D6C70">
        <w:rPr>
          <w:rFonts w:asciiTheme="minorHAnsi" w:hAnsiTheme="minorHAnsi" w:cstheme="minorHAnsi"/>
          <w:bCs/>
          <w:sz w:val="22"/>
          <w:szCs w:val="22"/>
        </w:rPr>
        <w:t xml:space="preserve"> </w:t>
      </w:r>
      <w:r w:rsidRPr="008D6C70">
        <w:rPr>
          <w:rFonts w:asciiTheme="minorHAnsi" w:hAnsiTheme="minorHAnsi" w:cstheme="minorHAnsi"/>
          <w:bCs/>
          <w:sz w:val="22"/>
          <w:szCs w:val="22"/>
        </w:rPr>
        <w:t>from selling and provisioning perspective.</w:t>
      </w:r>
    </w:p>
    <w:p w14:paraId="41E5663E" w14:textId="77777777" w:rsidR="001826B7" w:rsidRPr="008D6C70" w:rsidRDefault="001826B7" w:rsidP="001826B7">
      <w:pPr>
        <w:pStyle w:val="ListParagraph"/>
        <w:numPr>
          <w:ilvl w:val="3"/>
          <w:numId w:val="33"/>
        </w:numPr>
        <w:spacing w:after="120"/>
        <w:rPr>
          <w:rFonts w:asciiTheme="minorHAnsi" w:hAnsiTheme="minorHAnsi" w:cstheme="minorHAnsi"/>
          <w:bCs/>
          <w:sz w:val="22"/>
          <w:szCs w:val="22"/>
        </w:rPr>
      </w:pPr>
      <w:r w:rsidRPr="008D6C70">
        <w:rPr>
          <w:rFonts w:asciiTheme="minorHAnsi" w:hAnsiTheme="minorHAnsi" w:cstheme="minorHAnsi"/>
          <w:bCs/>
          <w:sz w:val="22"/>
          <w:szCs w:val="22"/>
        </w:rPr>
        <w:t>Telesales</w:t>
      </w:r>
      <w:r w:rsidR="00016374" w:rsidRPr="008D6C70">
        <w:rPr>
          <w:rFonts w:asciiTheme="minorHAnsi" w:hAnsiTheme="minorHAnsi" w:cstheme="minorHAnsi"/>
          <w:bCs/>
          <w:sz w:val="22"/>
          <w:szCs w:val="22"/>
        </w:rPr>
        <w:t xml:space="preserve"> will be aligned with the eSIM device implementation from selling and provisioning perspective</w:t>
      </w:r>
    </w:p>
    <w:p w14:paraId="41E5663F" w14:textId="77777777" w:rsidR="00016374" w:rsidRPr="008D6C70" w:rsidRDefault="00016374" w:rsidP="001826B7">
      <w:pPr>
        <w:pStyle w:val="ListParagraph"/>
        <w:numPr>
          <w:ilvl w:val="3"/>
          <w:numId w:val="33"/>
        </w:numPr>
        <w:spacing w:after="120"/>
        <w:rPr>
          <w:rFonts w:asciiTheme="minorHAnsi" w:hAnsiTheme="minorHAnsi" w:cstheme="minorHAnsi"/>
          <w:bCs/>
          <w:sz w:val="22"/>
          <w:szCs w:val="22"/>
        </w:rPr>
      </w:pPr>
      <w:r w:rsidRPr="008D6C70">
        <w:rPr>
          <w:rFonts w:asciiTheme="minorHAnsi" w:hAnsiTheme="minorHAnsi" w:cstheme="minorHAnsi"/>
          <w:bCs/>
          <w:sz w:val="22"/>
          <w:szCs w:val="22"/>
        </w:rPr>
        <w:t>National Retail will be aligned with the eSIM device implementation from selling and provisioning perspective</w:t>
      </w:r>
    </w:p>
    <w:p w14:paraId="41E56640" w14:textId="77777777" w:rsidR="00DE41C8" w:rsidRPr="008D6C70" w:rsidRDefault="00DE41C8"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 xml:space="preserve">Support the re-use of eSIM for scenarios where the customer does not change devices (e.g., factory data reset) or if a customer does lifecycle operations that do not result in any change in status of the customer’s line that is associated with the eSIM (e.g., customer moves from one eSIM device to another).  </w:t>
      </w:r>
    </w:p>
    <w:p w14:paraId="41E56641" w14:textId="77777777" w:rsidR="006939F8" w:rsidRPr="008D6C70" w:rsidRDefault="006939F8" w:rsidP="00055A17">
      <w:pPr>
        <w:pStyle w:val="ListParagraph"/>
        <w:numPr>
          <w:ilvl w:val="0"/>
          <w:numId w:val="33"/>
        </w:numPr>
        <w:spacing w:after="120"/>
        <w:ind w:left="1620"/>
        <w:rPr>
          <w:rFonts w:asciiTheme="minorHAnsi" w:hAnsiTheme="minorHAnsi" w:cstheme="minorHAnsi"/>
          <w:bCs/>
          <w:sz w:val="22"/>
          <w:szCs w:val="22"/>
        </w:rPr>
      </w:pPr>
      <w:r w:rsidRPr="008D6C70">
        <w:rPr>
          <w:rFonts w:asciiTheme="minorHAnsi" w:hAnsiTheme="minorHAnsi" w:cstheme="minorHAnsi"/>
          <w:bCs/>
          <w:sz w:val="22"/>
          <w:szCs w:val="22"/>
        </w:rPr>
        <w:t>End of Life</w:t>
      </w:r>
    </w:p>
    <w:p w14:paraId="41E56642" w14:textId="77777777" w:rsidR="005321BA" w:rsidRPr="008D6C70" w:rsidRDefault="005321BA" w:rsidP="005321BA">
      <w:pPr>
        <w:rPr>
          <w:rFonts w:asciiTheme="minorHAnsi" w:hAnsiTheme="minorHAnsi" w:cstheme="minorHAnsi"/>
          <w:bCs/>
          <w:i/>
          <w:color w:val="FF0000"/>
          <w:sz w:val="22"/>
          <w:szCs w:val="22"/>
        </w:rPr>
      </w:pPr>
    </w:p>
    <w:p w14:paraId="41E56643" w14:textId="77777777" w:rsidR="002E5E9C" w:rsidRPr="008D6C70" w:rsidRDefault="001A5908" w:rsidP="001A5908">
      <w:pPr>
        <w:tabs>
          <w:tab w:val="left" w:pos="3502"/>
        </w:tabs>
        <w:rPr>
          <w:rFonts w:asciiTheme="minorHAnsi" w:hAnsiTheme="minorHAnsi" w:cstheme="minorHAnsi"/>
          <w:b/>
          <w:bCs/>
          <w:sz w:val="22"/>
          <w:szCs w:val="22"/>
        </w:rPr>
      </w:pPr>
      <w:r w:rsidRPr="008D6C70">
        <w:rPr>
          <w:rFonts w:asciiTheme="minorHAnsi" w:hAnsiTheme="minorHAnsi" w:cstheme="minorHAnsi"/>
          <w:b/>
          <w:bCs/>
          <w:sz w:val="22"/>
          <w:szCs w:val="22"/>
        </w:rPr>
        <w:tab/>
      </w:r>
    </w:p>
    <w:p w14:paraId="41E56644" w14:textId="77777777" w:rsidR="0033419D" w:rsidRPr="008D6C70" w:rsidRDefault="0033419D" w:rsidP="0033419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1</w:t>
      </w:r>
      <w:r w:rsidRPr="008D6C70">
        <w:rPr>
          <w:rFonts w:asciiTheme="minorHAnsi" w:hAnsiTheme="minorHAnsi" w:cstheme="minorHAnsi"/>
          <w:b/>
          <w:bCs/>
          <w:sz w:val="22"/>
          <w:szCs w:val="22"/>
          <w:u w:val="single"/>
        </w:rPr>
        <w:t>: USCC eSIM profile</w:t>
      </w:r>
      <w:r w:rsidR="00553B5D" w:rsidRPr="008D6C70">
        <w:rPr>
          <w:rFonts w:asciiTheme="minorHAnsi" w:hAnsiTheme="minorHAnsi" w:cstheme="minorHAnsi"/>
          <w:b/>
          <w:bCs/>
          <w:sz w:val="22"/>
          <w:szCs w:val="22"/>
          <w:u w:val="single"/>
        </w:rPr>
        <w:t>/Activation</w:t>
      </w:r>
    </w:p>
    <w:p w14:paraId="41E56645" w14:textId="77777777" w:rsidR="00D306B8" w:rsidRPr="008D6C70" w:rsidRDefault="00D306B8" w:rsidP="00627093">
      <w:pPr>
        <w:ind w:left="720"/>
        <w:rPr>
          <w:rFonts w:asciiTheme="minorHAnsi" w:hAnsiTheme="minorHAnsi" w:cstheme="minorHAnsi"/>
          <w:bCs/>
          <w:sz w:val="22"/>
          <w:szCs w:val="22"/>
        </w:rPr>
      </w:pPr>
    </w:p>
    <w:p w14:paraId="41E56646" w14:textId="77777777" w:rsidR="00D306B8" w:rsidRPr="008D6C70" w:rsidRDefault="00D306B8" w:rsidP="00627093">
      <w:pPr>
        <w:ind w:left="720"/>
        <w:rPr>
          <w:rFonts w:asciiTheme="minorHAnsi" w:hAnsiTheme="minorHAnsi" w:cstheme="minorHAnsi"/>
          <w:bCs/>
          <w:sz w:val="22"/>
          <w:szCs w:val="22"/>
        </w:rPr>
      </w:pPr>
      <w:r w:rsidRPr="008D6C70">
        <w:rPr>
          <w:rFonts w:asciiTheme="minorHAnsi" w:hAnsiTheme="minorHAnsi" w:cstheme="minorHAnsi"/>
          <w:b/>
          <w:bCs/>
          <w:sz w:val="22"/>
          <w:szCs w:val="22"/>
        </w:rPr>
        <w:t>Current</w:t>
      </w:r>
      <w:r w:rsidR="006E1834" w:rsidRPr="008D6C70">
        <w:rPr>
          <w:rFonts w:asciiTheme="minorHAnsi" w:hAnsiTheme="minorHAnsi" w:cstheme="minorHAnsi"/>
          <w:b/>
          <w:bCs/>
          <w:sz w:val="22"/>
          <w:szCs w:val="22"/>
        </w:rPr>
        <w:t xml:space="preserve"> State</w:t>
      </w:r>
      <w:r w:rsidR="00FA06DB" w:rsidRPr="008D6C70">
        <w:rPr>
          <w:rFonts w:asciiTheme="minorHAnsi" w:hAnsiTheme="minorHAnsi" w:cstheme="minorHAnsi"/>
          <w:bCs/>
          <w:sz w:val="22"/>
          <w:szCs w:val="22"/>
        </w:rPr>
        <w:t xml:space="preserve">: </w:t>
      </w:r>
      <w:r w:rsidR="008505A4" w:rsidRPr="008D6C70">
        <w:rPr>
          <w:rFonts w:asciiTheme="minorHAnsi" w:hAnsiTheme="minorHAnsi" w:cstheme="minorHAnsi"/>
          <w:bCs/>
          <w:sz w:val="22"/>
          <w:szCs w:val="22"/>
        </w:rPr>
        <w:t>Current</w:t>
      </w:r>
      <w:r w:rsidR="00FA06DB" w:rsidRPr="008D6C70">
        <w:rPr>
          <w:rFonts w:asciiTheme="minorHAnsi" w:hAnsiTheme="minorHAnsi" w:cstheme="minorHAnsi"/>
          <w:bCs/>
          <w:sz w:val="22"/>
          <w:szCs w:val="22"/>
        </w:rPr>
        <w:t xml:space="preserve">ly we don’t have the ability to activate eSIM </w:t>
      </w:r>
      <w:r w:rsidR="00827AA7" w:rsidRPr="008D6C70">
        <w:rPr>
          <w:rFonts w:asciiTheme="minorHAnsi" w:hAnsiTheme="minorHAnsi" w:cstheme="minorHAnsi"/>
          <w:bCs/>
          <w:sz w:val="22"/>
          <w:szCs w:val="22"/>
        </w:rPr>
        <w:t xml:space="preserve">primary </w:t>
      </w:r>
      <w:r w:rsidR="00FA06DB" w:rsidRPr="008D6C70">
        <w:rPr>
          <w:rFonts w:asciiTheme="minorHAnsi" w:hAnsiTheme="minorHAnsi" w:cstheme="minorHAnsi"/>
          <w:bCs/>
          <w:sz w:val="22"/>
          <w:szCs w:val="22"/>
        </w:rPr>
        <w:t>device</w:t>
      </w:r>
      <w:r w:rsidRPr="008D6C70">
        <w:rPr>
          <w:rFonts w:asciiTheme="minorHAnsi" w:hAnsiTheme="minorHAnsi" w:cstheme="minorHAnsi"/>
          <w:bCs/>
          <w:sz w:val="22"/>
          <w:szCs w:val="22"/>
        </w:rPr>
        <w:t>.</w:t>
      </w:r>
    </w:p>
    <w:p w14:paraId="41E56647" w14:textId="77777777" w:rsidR="00D306B8" w:rsidRPr="008D6C70" w:rsidRDefault="00D306B8" w:rsidP="00627093">
      <w:pPr>
        <w:ind w:left="720"/>
        <w:rPr>
          <w:rFonts w:asciiTheme="minorHAnsi" w:hAnsiTheme="minorHAnsi" w:cstheme="minorHAnsi"/>
          <w:bCs/>
          <w:sz w:val="22"/>
          <w:szCs w:val="22"/>
        </w:rPr>
      </w:pPr>
    </w:p>
    <w:p w14:paraId="41E56648" w14:textId="77777777" w:rsidR="0033419D" w:rsidRPr="008D6C70" w:rsidRDefault="00D306B8" w:rsidP="00627093">
      <w:pPr>
        <w:ind w:left="720"/>
        <w:rPr>
          <w:rFonts w:asciiTheme="minorHAnsi" w:hAnsiTheme="minorHAnsi" w:cstheme="minorHAnsi"/>
          <w:bCs/>
          <w:sz w:val="22"/>
          <w:szCs w:val="22"/>
        </w:rPr>
      </w:pPr>
      <w:r w:rsidRPr="008D6C70">
        <w:rPr>
          <w:rFonts w:asciiTheme="minorHAnsi" w:hAnsiTheme="minorHAnsi" w:cstheme="minorHAnsi"/>
          <w:b/>
          <w:bCs/>
          <w:sz w:val="22"/>
          <w:szCs w:val="22"/>
        </w:rPr>
        <w:t>Future</w:t>
      </w:r>
      <w:r w:rsidR="006E1834" w:rsidRPr="008D6C70">
        <w:rPr>
          <w:rFonts w:asciiTheme="minorHAnsi" w:hAnsiTheme="minorHAnsi" w:cstheme="minorHAnsi"/>
          <w:b/>
          <w:bCs/>
          <w:sz w:val="22"/>
          <w:szCs w:val="22"/>
        </w:rPr>
        <w:t xml:space="preserve"> State</w:t>
      </w:r>
      <w:r w:rsidRPr="008D6C70">
        <w:rPr>
          <w:rFonts w:asciiTheme="minorHAnsi" w:hAnsiTheme="minorHAnsi" w:cstheme="minorHAnsi"/>
          <w:bCs/>
          <w:sz w:val="22"/>
          <w:szCs w:val="22"/>
        </w:rPr>
        <w:t xml:space="preserve">: The ability to support  </w:t>
      </w:r>
      <w:r w:rsidR="00FA06DB" w:rsidRPr="008D6C70">
        <w:rPr>
          <w:rFonts w:asciiTheme="minorHAnsi" w:hAnsiTheme="minorHAnsi" w:cstheme="minorHAnsi"/>
          <w:bCs/>
          <w:sz w:val="22"/>
          <w:szCs w:val="22"/>
        </w:rPr>
        <w:t>activating an eSIM device on the USCC network</w:t>
      </w:r>
      <w:r w:rsidR="0033419D" w:rsidRPr="008D6C70">
        <w:rPr>
          <w:rFonts w:asciiTheme="minorHAnsi" w:hAnsiTheme="minorHAnsi" w:cstheme="minorHAnsi"/>
          <w:bCs/>
          <w:sz w:val="22"/>
          <w:szCs w:val="22"/>
        </w:rPr>
        <w:t>.</w:t>
      </w:r>
    </w:p>
    <w:p w14:paraId="41E56649" w14:textId="77777777" w:rsidR="00FA06DB" w:rsidRPr="008D6C70" w:rsidRDefault="00FA06DB" w:rsidP="00627093">
      <w:pPr>
        <w:ind w:left="720"/>
        <w:rPr>
          <w:rFonts w:asciiTheme="minorHAnsi" w:hAnsiTheme="minorHAnsi" w:cstheme="minorHAnsi"/>
          <w:bCs/>
          <w:sz w:val="22"/>
          <w:szCs w:val="22"/>
        </w:rPr>
      </w:pPr>
    </w:p>
    <w:p w14:paraId="41E5664A" w14:textId="77777777" w:rsidR="00FA06DB" w:rsidRPr="008D6C70" w:rsidRDefault="00F15181" w:rsidP="00627093">
      <w:pPr>
        <w:ind w:left="720"/>
        <w:rPr>
          <w:rFonts w:asciiTheme="minorHAnsi" w:hAnsiTheme="minorHAnsi" w:cstheme="minorHAnsi"/>
          <w:bCs/>
          <w:sz w:val="22"/>
          <w:szCs w:val="22"/>
        </w:rPr>
      </w:pPr>
      <w:r w:rsidRPr="008D6C70">
        <w:rPr>
          <w:rFonts w:asciiTheme="minorHAnsi" w:hAnsiTheme="minorHAnsi" w:cstheme="minorHAnsi"/>
          <w:bCs/>
          <w:sz w:val="22"/>
          <w:szCs w:val="22"/>
        </w:rPr>
        <w:t xml:space="preserve">                         The following steps provide the high level flow related with this use case:</w:t>
      </w:r>
    </w:p>
    <w:p w14:paraId="41E5664B" w14:textId="77777777" w:rsidR="00F15181" w:rsidRPr="008D6C70" w:rsidRDefault="00F15181" w:rsidP="008505A4">
      <w:pPr>
        <w:ind w:left="720"/>
        <w:rPr>
          <w:rFonts w:asciiTheme="minorHAnsi" w:hAnsiTheme="minorHAnsi" w:cstheme="minorHAnsi"/>
          <w:bCs/>
          <w:sz w:val="22"/>
          <w:szCs w:val="22"/>
        </w:rPr>
      </w:pPr>
      <w:r w:rsidRPr="008D6C70">
        <w:rPr>
          <w:rFonts w:asciiTheme="minorHAnsi" w:hAnsiTheme="minorHAnsi" w:cstheme="minorHAnsi"/>
          <w:bCs/>
          <w:sz w:val="22"/>
          <w:szCs w:val="22"/>
        </w:rPr>
        <w:t xml:space="preserve">                           </w:t>
      </w:r>
      <w:r w:rsidR="007F3938">
        <w:rPr>
          <w:rFonts w:asciiTheme="minorHAnsi" w:hAnsiTheme="minorHAnsi" w:cstheme="minorHAnsi"/>
          <w:bCs/>
          <w:sz w:val="22"/>
          <w:szCs w:val="22"/>
        </w:rPr>
        <w:t xml:space="preserve">  </w:t>
      </w:r>
      <w:r w:rsidRPr="008D6C70">
        <w:rPr>
          <w:rFonts w:asciiTheme="minorHAnsi" w:hAnsiTheme="minorHAnsi" w:cstheme="minorHAnsi"/>
          <w:bCs/>
          <w:sz w:val="22"/>
          <w:szCs w:val="22"/>
        </w:rPr>
        <w:t>1.</w:t>
      </w:r>
      <w:r w:rsidRPr="008D6C70">
        <w:rPr>
          <w:rFonts w:asciiTheme="minorHAnsi" w:hAnsiTheme="minorHAnsi" w:cstheme="minorHAnsi"/>
          <w:bCs/>
          <w:sz w:val="22"/>
          <w:szCs w:val="22"/>
        </w:rPr>
        <w:tab/>
        <w:t>Customer meets eligibility criteria</w:t>
      </w:r>
      <w:r w:rsidR="004C0BF3" w:rsidRPr="008D6C70">
        <w:rPr>
          <w:rFonts w:asciiTheme="minorHAnsi" w:hAnsiTheme="minorHAnsi" w:cstheme="minorHAnsi"/>
          <w:bCs/>
          <w:sz w:val="22"/>
          <w:szCs w:val="22"/>
        </w:rPr>
        <w:t xml:space="preserve"> and has a compatible/certified eSIM </w:t>
      </w:r>
      <w:r w:rsidR="00CB3D8D" w:rsidRPr="008D6C70">
        <w:rPr>
          <w:rFonts w:asciiTheme="minorHAnsi" w:hAnsiTheme="minorHAnsi" w:cstheme="minorHAnsi"/>
          <w:bCs/>
          <w:sz w:val="22"/>
          <w:szCs w:val="22"/>
        </w:rPr>
        <w:t xml:space="preserve"> </w:t>
      </w:r>
      <w:r w:rsidR="004C0BF3" w:rsidRPr="008D6C70">
        <w:rPr>
          <w:rFonts w:asciiTheme="minorHAnsi" w:hAnsiTheme="minorHAnsi" w:cstheme="minorHAnsi"/>
          <w:bCs/>
          <w:sz w:val="22"/>
          <w:szCs w:val="22"/>
        </w:rPr>
        <w:t>device that is from USC</w:t>
      </w:r>
      <w:r w:rsidR="00BF6D6B" w:rsidRPr="008D6C70">
        <w:rPr>
          <w:rFonts w:asciiTheme="minorHAnsi" w:hAnsiTheme="minorHAnsi" w:cstheme="minorHAnsi"/>
          <w:bCs/>
          <w:sz w:val="22"/>
          <w:szCs w:val="22"/>
        </w:rPr>
        <w:t>C</w:t>
      </w:r>
      <w:r w:rsidR="004C0BF3" w:rsidRPr="008D6C70">
        <w:rPr>
          <w:rFonts w:asciiTheme="minorHAnsi" w:hAnsiTheme="minorHAnsi" w:cstheme="minorHAnsi"/>
          <w:bCs/>
          <w:sz w:val="22"/>
          <w:szCs w:val="22"/>
        </w:rPr>
        <w:t xml:space="preserve"> inventory.</w:t>
      </w:r>
    </w:p>
    <w:p w14:paraId="41E5664C" w14:textId="77777777" w:rsidR="00F15181" w:rsidRPr="008D6C70" w:rsidRDefault="00CB3D8D" w:rsidP="00F15181">
      <w:pPr>
        <w:ind w:left="2160"/>
        <w:rPr>
          <w:rFonts w:asciiTheme="minorHAnsi" w:hAnsiTheme="minorHAnsi" w:cstheme="minorHAnsi"/>
          <w:bCs/>
          <w:sz w:val="22"/>
          <w:szCs w:val="22"/>
        </w:rPr>
      </w:pPr>
      <w:r w:rsidRPr="008D6C70">
        <w:rPr>
          <w:rFonts w:asciiTheme="minorHAnsi" w:hAnsiTheme="minorHAnsi" w:cstheme="minorHAnsi"/>
          <w:bCs/>
          <w:sz w:val="22"/>
          <w:szCs w:val="22"/>
        </w:rPr>
        <w:t>2</w:t>
      </w:r>
      <w:r w:rsidR="00F15181" w:rsidRPr="008D6C70">
        <w:rPr>
          <w:rFonts w:asciiTheme="minorHAnsi" w:hAnsiTheme="minorHAnsi" w:cstheme="minorHAnsi"/>
          <w:bCs/>
          <w:sz w:val="22"/>
          <w:szCs w:val="22"/>
        </w:rPr>
        <w:t>.</w:t>
      </w:r>
      <w:r w:rsidR="00F15181" w:rsidRPr="008D6C70">
        <w:rPr>
          <w:rFonts w:asciiTheme="minorHAnsi" w:hAnsiTheme="minorHAnsi" w:cstheme="minorHAnsi"/>
          <w:bCs/>
          <w:sz w:val="22"/>
          <w:szCs w:val="22"/>
        </w:rPr>
        <w:tab/>
        <w:t xml:space="preserve">enter/scan </w:t>
      </w:r>
      <w:r w:rsidR="00DE41C8" w:rsidRPr="008D6C70">
        <w:rPr>
          <w:rFonts w:asciiTheme="minorHAnsi" w:hAnsiTheme="minorHAnsi" w:cstheme="minorHAnsi"/>
          <w:bCs/>
          <w:sz w:val="22"/>
          <w:szCs w:val="22"/>
        </w:rPr>
        <w:t>IMEI</w:t>
      </w:r>
    </w:p>
    <w:p w14:paraId="41E5664D" w14:textId="77777777" w:rsidR="007F3938" w:rsidRDefault="007F3938" w:rsidP="00F15181">
      <w:pPr>
        <w:ind w:left="2160"/>
        <w:rPr>
          <w:rFonts w:asciiTheme="minorHAnsi" w:hAnsiTheme="minorHAnsi" w:cstheme="minorHAnsi"/>
          <w:bCs/>
          <w:sz w:val="22"/>
          <w:szCs w:val="22"/>
        </w:rPr>
      </w:pPr>
      <w:r>
        <w:rPr>
          <w:rFonts w:asciiTheme="minorHAnsi" w:hAnsiTheme="minorHAnsi" w:cstheme="minorHAnsi"/>
          <w:bCs/>
          <w:sz w:val="22"/>
          <w:szCs w:val="22"/>
        </w:rPr>
        <w:lastRenderedPageBreak/>
        <w:t>3</w:t>
      </w:r>
      <w:r w:rsidR="00ED69A1" w:rsidRPr="008D6C70">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8D6C70">
        <w:rPr>
          <w:rFonts w:asciiTheme="minorHAnsi" w:hAnsiTheme="minorHAnsi" w:cstheme="minorHAnsi"/>
          <w:bCs/>
          <w:sz w:val="22"/>
          <w:szCs w:val="22"/>
        </w:rPr>
        <w:t>eSIM will be assigned to the EID of the device and</w:t>
      </w:r>
      <w:r>
        <w:rPr>
          <w:rFonts w:asciiTheme="minorHAnsi" w:hAnsiTheme="minorHAnsi" w:cstheme="minorHAnsi"/>
          <w:bCs/>
          <w:sz w:val="22"/>
          <w:szCs w:val="22"/>
        </w:rPr>
        <w:t xml:space="preserve"> </w:t>
      </w:r>
      <w:r w:rsidRPr="008D6C70">
        <w:rPr>
          <w:rFonts w:asciiTheme="minorHAnsi" w:hAnsiTheme="minorHAnsi" w:cstheme="minorHAnsi"/>
          <w:bCs/>
          <w:sz w:val="22"/>
          <w:szCs w:val="22"/>
        </w:rPr>
        <w:t>provisioned with correct SIM profile</w:t>
      </w:r>
    </w:p>
    <w:p w14:paraId="41E5664E" w14:textId="77777777" w:rsidR="00F15181" w:rsidRPr="008D6C70" w:rsidRDefault="00F15181" w:rsidP="00F15181">
      <w:pPr>
        <w:ind w:left="2160"/>
        <w:rPr>
          <w:rFonts w:asciiTheme="minorHAnsi" w:hAnsiTheme="minorHAnsi" w:cstheme="minorHAnsi"/>
          <w:bCs/>
          <w:sz w:val="22"/>
          <w:szCs w:val="22"/>
        </w:rPr>
      </w:pPr>
      <w:r w:rsidRPr="008D6C70">
        <w:rPr>
          <w:rFonts w:asciiTheme="minorHAnsi" w:hAnsiTheme="minorHAnsi" w:cstheme="minorHAnsi"/>
          <w:bCs/>
          <w:sz w:val="22"/>
          <w:szCs w:val="22"/>
        </w:rPr>
        <w:tab/>
      </w:r>
      <w:r w:rsidR="004C0BF3" w:rsidRPr="008D6C70">
        <w:rPr>
          <w:rFonts w:asciiTheme="minorHAnsi" w:hAnsiTheme="minorHAnsi" w:cstheme="minorHAnsi"/>
          <w:bCs/>
          <w:sz w:val="22"/>
          <w:szCs w:val="22"/>
        </w:rPr>
        <w:t xml:space="preserve"> </w:t>
      </w:r>
    </w:p>
    <w:p w14:paraId="41E5664F" w14:textId="77777777" w:rsidR="00F15181" w:rsidRPr="008D6C70" w:rsidRDefault="00F15181" w:rsidP="00F15181">
      <w:pPr>
        <w:ind w:left="2160"/>
        <w:rPr>
          <w:rFonts w:asciiTheme="minorHAnsi" w:hAnsiTheme="minorHAnsi" w:cstheme="minorHAnsi"/>
          <w:bCs/>
          <w:sz w:val="22"/>
          <w:szCs w:val="22"/>
        </w:rPr>
      </w:pPr>
    </w:p>
    <w:p w14:paraId="41E56650" w14:textId="77777777" w:rsidR="00ED69A1" w:rsidRPr="008D6C70" w:rsidRDefault="007F3938" w:rsidP="00F15181">
      <w:pPr>
        <w:ind w:left="2160"/>
        <w:rPr>
          <w:rFonts w:asciiTheme="minorHAnsi" w:hAnsiTheme="minorHAnsi" w:cstheme="minorHAnsi"/>
          <w:bCs/>
          <w:sz w:val="22"/>
          <w:szCs w:val="22"/>
        </w:rPr>
      </w:pPr>
      <w:r>
        <w:rPr>
          <w:rFonts w:asciiTheme="minorHAnsi" w:hAnsiTheme="minorHAnsi" w:cstheme="minorHAnsi"/>
          <w:bCs/>
          <w:sz w:val="22"/>
          <w:szCs w:val="22"/>
        </w:rPr>
        <w:t>4</w:t>
      </w:r>
      <w:r w:rsidR="00ED69A1" w:rsidRPr="008D6C70">
        <w:rPr>
          <w:rFonts w:asciiTheme="minorHAnsi" w:hAnsiTheme="minorHAnsi" w:cstheme="minorHAnsi"/>
          <w:bCs/>
          <w:sz w:val="22"/>
          <w:szCs w:val="22"/>
        </w:rPr>
        <w:t>.          Depending on the flow ( POS vs. DF vs. self-care).  the device pairing will happen there or after the order is complete or when the profile is downloaded into the LPA</w:t>
      </w:r>
    </w:p>
    <w:p w14:paraId="41E56651" w14:textId="77777777" w:rsidR="00F15181" w:rsidRPr="008D6C70" w:rsidRDefault="007F3938" w:rsidP="00F15181">
      <w:pPr>
        <w:ind w:left="2160"/>
        <w:rPr>
          <w:rFonts w:asciiTheme="minorHAnsi" w:hAnsiTheme="minorHAnsi" w:cstheme="minorHAnsi"/>
          <w:bCs/>
          <w:sz w:val="22"/>
          <w:szCs w:val="22"/>
        </w:rPr>
      </w:pPr>
      <w:r>
        <w:rPr>
          <w:rFonts w:asciiTheme="minorHAnsi" w:hAnsiTheme="minorHAnsi" w:cstheme="minorHAnsi"/>
          <w:bCs/>
          <w:sz w:val="22"/>
          <w:szCs w:val="22"/>
        </w:rPr>
        <w:t>5</w:t>
      </w:r>
      <w:r w:rsidR="00F15181" w:rsidRPr="008D6C70">
        <w:rPr>
          <w:rFonts w:asciiTheme="minorHAnsi" w:hAnsiTheme="minorHAnsi" w:cstheme="minorHAnsi"/>
          <w:bCs/>
          <w:sz w:val="22"/>
          <w:szCs w:val="22"/>
        </w:rPr>
        <w:t>.</w:t>
      </w:r>
      <w:r w:rsidR="00F15181" w:rsidRPr="008D6C70">
        <w:rPr>
          <w:rFonts w:asciiTheme="minorHAnsi" w:hAnsiTheme="minorHAnsi" w:cstheme="minorHAnsi"/>
          <w:bCs/>
          <w:sz w:val="22"/>
          <w:szCs w:val="22"/>
        </w:rPr>
        <w:tab/>
        <w:t xml:space="preserve">Services will be added as desired </w:t>
      </w:r>
    </w:p>
    <w:p w14:paraId="41E56652" w14:textId="77777777" w:rsidR="00F15181" w:rsidRPr="008D6C70" w:rsidRDefault="007F3938" w:rsidP="00F15181">
      <w:pPr>
        <w:ind w:left="2160"/>
        <w:rPr>
          <w:rFonts w:asciiTheme="minorHAnsi" w:hAnsiTheme="minorHAnsi" w:cstheme="minorHAnsi"/>
          <w:bCs/>
          <w:sz w:val="22"/>
          <w:szCs w:val="22"/>
        </w:rPr>
      </w:pPr>
      <w:r>
        <w:rPr>
          <w:rFonts w:asciiTheme="minorHAnsi" w:hAnsiTheme="minorHAnsi" w:cstheme="minorHAnsi"/>
          <w:bCs/>
          <w:sz w:val="22"/>
          <w:szCs w:val="22"/>
        </w:rPr>
        <w:t>6</w:t>
      </w:r>
      <w:r w:rsidR="00F15181" w:rsidRPr="008D6C70">
        <w:rPr>
          <w:rFonts w:asciiTheme="minorHAnsi" w:hAnsiTheme="minorHAnsi" w:cstheme="minorHAnsi"/>
          <w:bCs/>
          <w:sz w:val="22"/>
          <w:szCs w:val="22"/>
        </w:rPr>
        <w:t>.</w:t>
      </w:r>
      <w:r w:rsidR="00F15181" w:rsidRPr="008D6C70">
        <w:rPr>
          <w:rFonts w:asciiTheme="minorHAnsi" w:hAnsiTheme="minorHAnsi" w:cstheme="minorHAnsi"/>
          <w:bCs/>
          <w:sz w:val="22"/>
          <w:szCs w:val="22"/>
        </w:rPr>
        <w:tab/>
        <w:t>View Order Summary</w:t>
      </w:r>
    </w:p>
    <w:p w14:paraId="41E56653" w14:textId="77777777" w:rsidR="00F15181" w:rsidRPr="008D6C70" w:rsidRDefault="007F3938" w:rsidP="00F15181">
      <w:pPr>
        <w:ind w:left="2160"/>
        <w:rPr>
          <w:rFonts w:asciiTheme="minorHAnsi" w:hAnsiTheme="minorHAnsi" w:cstheme="minorHAnsi"/>
          <w:bCs/>
          <w:sz w:val="22"/>
          <w:szCs w:val="22"/>
        </w:rPr>
      </w:pPr>
      <w:r>
        <w:rPr>
          <w:rFonts w:asciiTheme="minorHAnsi" w:hAnsiTheme="minorHAnsi" w:cstheme="minorHAnsi"/>
          <w:bCs/>
          <w:sz w:val="22"/>
          <w:szCs w:val="22"/>
        </w:rPr>
        <w:t>7</w:t>
      </w:r>
      <w:r w:rsidR="00F15181" w:rsidRPr="008D6C70">
        <w:rPr>
          <w:rFonts w:asciiTheme="minorHAnsi" w:hAnsiTheme="minorHAnsi" w:cstheme="minorHAnsi"/>
          <w:bCs/>
          <w:sz w:val="22"/>
          <w:szCs w:val="22"/>
        </w:rPr>
        <w:t>.</w:t>
      </w:r>
      <w:r w:rsidR="00F15181" w:rsidRPr="008D6C70">
        <w:rPr>
          <w:rFonts w:asciiTheme="minorHAnsi" w:hAnsiTheme="minorHAnsi" w:cstheme="minorHAnsi"/>
          <w:bCs/>
          <w:sz w:val="22"/>
          <w:szCs w:val="22"/>
        </w:rPr>
        <w:tab/>
        <w:t>Print and sign Service Agreement and Retail Installment Contract</w:t>
      </w:r>
    </w:p>
    <w:p w14:paraId="41E56654" w14:textId="77777777" w:rsidR="00F15181" w:rsidRPr="008D6C70" w:rsidRDefault="007F3938" w:rsidP="00F15181">
      <w:pPr>
        <w:ind w:left="2160"/>
        <w:rPr>
          <w:rFonts w:asciiTheme="minorHAnsi" w:hAnsiTheme="minorHAnsi" w:cstheme="minorHAnsi"/>
          <w:bCs/>
          <w:sz w:val="22"/>
          <w:szCs w:val="22"/>
        </w:rPr>
      </w:pPr>
      <w:r>
        <w:rPr>
          <w:rFonts w:asciiTheme="minorHAnsi" w:hAnsiTheme="minorHAnsi" w:cstheme="minorHAnsi"/>
          <w:bCs/>
          <w:sz w:val="22"/>
          <w:szCs w:val="22"/>
        </w:rPr>
        <w:t>8</w:t>
      </w:r>
      <w:r w:rsidR="00F15181" w:rsidRPr="008D6C70">
        <w:rPr>
          <w:rFonts w:asciiTheme="minorHAnsi" w:hAnsiTheme="minorHAnsi" w:cstheme="minorHAnsi"/>
          <w:bCs/>
          <w:sz w:val="22"/>
          <w:szCs w:val="22"/>
        </w:rPr>
        <w:t>.</w:t>
      </w:r>
      <w:r w:rsidR="00F15181" w:rsidRPr="008D6C70">
        <w:rPr>
          <w:rFonts w:asciiTheme="minorHAnsi" w:hAnsiTheme="minorHAnsi" w:cstheme="minorHAnsi"/>
          <w:bCs/>
          <w:sz w:val="22"/>
          <w:szCs w:val="22"/>
        </w:rPr>
        <w:tab/>
        <w:t>Payment</w:t>
      </w:r>
    </w:p>
    <w:p w14:paraId="41E56655" w14:textId="77777777" w:rsidR="00842FBB" w:rsidRPr="008D6C70" w:rsidRDefault="00842FBB" w:rsidP="00FE1A2B">
      <w:pPr>
        <w:ind w:left="1440"/>
        <w:rPr>
          <w:rFonts w:asciiTheme="minorHAnsi" w:hAnsiTheme="minorHAnsi" w:cstheme="minorHAnsi"/>
          <w:bCs/>
          <w:sz w:val="22"/>
          <w:szCs w:val="22"/>
        </w:rPr>
      </w:pPr>
    </w:p>
    <w:p w14:paraId="41E56656" w14:textId="77777777" w:rsidR="00553B5D" w:rsidRPr="008D6C70" w:rsidRDefault="008E5233" w:rsidP="00FE1A2B">
      <w:pPr>
        <w:ind w:left="1440"/>
        <w:rPr>
          <w:rFonts w:asciiTheme="minorHAnsi" w:hAnsiTheme="minorHAnsi" w:cstheme="minorHAnsi"/>
          <w:bCs/>
          <w:sz w:val="22"/>
          <w:szCs w:val="22"/>
        </w:rPr>
      </w:pPr>
      <w:r w:rsidRPr="008D6C70">
        <w:rPr>
          <w:rFonts w:asciiTheme="minorHAnsi" w:hAnsiTheme="minorHAnsi" w:cstheme="minorHAnsi"/>
          <w:bCs/>
          <w:sz w:val="22"/>
          <w:szCs w:val="22"/>
        </w:rPr>
        <w:t>Activations based on channel:</w:t>
      </w:r>
    </w:p>
    <w:p w14:paraId="41E56657" w14:textId="77777777" w:rsidR="008E5233" w:rsidRPr="008D6C70" w:rsidRDefault="008E5233" w:rsidP="00FE1A2B">
      <w:pPr>
        <w:ind w:left="1440"/>
        <w:rPr>
          <w:rFonts w:asciiTheme="minorHAnsi" w:hAnsiTheme="minorHAnsi" w:cstheme="minorHAnsi"/>
          <w:bCs/>
          <w:sz w:val="22"/>
          <w:szCs w:val="22"/>
        </w:rPr>
      </w:pPr>
    </w:p>
    <w:p w14:paraId="41E56658" w14:textId="77777777" w:rsidR="008E5233" w:rsidRPr="008D6C70" w:rsidRDefault="008E5233" w:rsidP="00FE1A2B">
      <w:pPr>
        <w:ind w:left="1440"/>
        <w:rPr>
          <w:rFonts w:asciiTheme="minorHAnsi" w:hAnsiTheme="minorHAnsi" w:cstheme="minorHAnsi"/>
          <w:bCs/>
          <w:sz w:val="22"/>
          <w:szCs w:val="22"/>
        </w:rPr>
      </w:pPr>
      <w:r w:rsidRPr="008D6C70">
        <w:rPr>
          <w:rFonts w:asciiTheme="minorHAnsi" w:hAnsiTheme="minorHAnsi" w:cstheme="minorHAnsi"/>
          <w:bCs/>
          <w:sz w:val="22"/>
          <w:szCs w:val="22"/>
        </w:rPr>
        <w:t>Corporate Store: This will follow the RIM activation flow use case.</w:t>
      </w:r>
      <w:r w:rsidR="001043BA" w:rsidRPr="008D6C70">
        <w:rPr>
          <w:rFonts w:asciiTheme="minorHAnsi" w:hAnsiTheme="minorHAnsi" w:cstheme="minorHAnsi"/>
          <w:bCs/>
          <w:sz w:val="22"/>
          <w:szCs w:val="22"/>
        </w:rPr>
        <w:t xml:space="preserve"> </w:t>
      </w:r>
      <w:bookmarkStart w:id="0" w:name="_MON_1601275093"/>
      <w:bookmarkEnd w:id="0"/>
      <w:r w:rsidR="00BF6D6B" w:rsidRPr="008D6C70">
        <w:rPr>
          <w:rFonts w:asciiTheme="minorHAnsi" w:hAnsiTheme="minorHAnsi" w:cstheme="minorHAnsi"/>
          <w:bCs/>
          <w:sz w:val="22"/>
          <w:szCs w:val="22"/>
        </w:rPr>
        <w:object w:dxaOrig="1512" w:dyaOrig="972" w14:anchorId="41E56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4" o:title=""/>
          </v:shape>
          <o:OLEObject Type="Embed" ProgID="Word.Document.8" ShapeID="_x0000_i1025" DrawAspect="Icon" ObjectID="_1608115304" r:id="rId15">
            <o:FieldCodes>\s</o:FieldCodes>
          </o:OLEObject>
        </w:object>
      </w:r>
    </w:p>
    <w:p w14:paraId="41E56659" w14:textId="77777777" w:rsidR="008E5233" w:rsidRPr="008D6C70" w:rsidRDefault="008E5233" w:rsidP="00FE1A2B">
      <w:pPr>
        <w:ind w:left="1440"/>
        <w:rPr>
          <w:rFonts w:asciiTheme="minorHAnsi" w:hAnsiTheme="minorHAnsi" w:cstheme="minorHAnsi"/>
          <w:bCs/>
          <w:sz w:val="22"/>
          <w:szCs w:val="22"/>
        </w:rPr>
      </w:pPr>
      <w:r w:rsidRPr="008D6C70">
        <w:rPr>
          <w:rFonts w:asciiTheme="minorHAnsi" w:hAnsiTheme="minorHAnsi" w:cstheme="minorHAnsi"/>
          <w:bCs/>
          <w:sz w:val="22"/>
          <w:szCs w:val="22"/>
        </w:rPr>
        <w:t>Agent: This will follow the RIM for Agents activation flow use case.</w:t>
      </w:r>
    </w:p>
    <w:p w14:paraId="41E5665A" w14:textId="77777777" w:rsidR="008E5233" w:rsidRPr="008D6C70" w:rsidRDefault="008E5233" w:rsidP="00FE1A2B">
      <w:pPr>
        <w:ind w:left="1440"/>
        <w:rPr>
          <w:rFonts w:asciiTheme="minorHAnsi" w:hAnsiTheme="minorHAnsi" w:cstheme="minorHAnsi"/>
          <w:bCs/>
          <w:sz w:val="22"/>
          <w:szCs w:val="22"/>
        </w:rPr>
      </w:pPr>
      <w:r w:rsidRPr="008D6C70">
        <w:rPr>
          <w:rFonts w:asciiTheme="minorHAnsi" w:hAnsiTheme="minorHAnsi" w:cstheme="minorHAnsi"/>
          <w:bCs/>
          <w:sz w:val="22"/>
          <w:szCs w:val="22"/>
        </w:rPr>
        <w:t xml:space="preserve">Telesales: This will follow the DF activation flow use case. </w:t>
      </w:r>
      <w:r w:rsidR="00BF6D6B" w:rsidRPr="008D6C70">
        <w:rPr>
          <w:rFonts w:asciiTheme="minorHAnsi" w:hAnsiTheme="minorHAnsi" w:cstheme="minorHAnsi"/>
          <w:bCs/>
          <w:sz w:val="22"/>
          <w:szCs w:val="22"/>
        </w:rPr>
        <w:t xml:space="preserve">             </w:t>
      </w:r>
      <w:bookmarkStart w:id="1" w:name="_MON_1601276222"/>
      <w:bookmarkEnd w:id="1"/>
      <w:r w:rsidR="00A44AAD" w:rsidRPr="008D6C70">
        <w:rPr>
          <w:rFonts w:asciiTheme="minorHAnsi" w:hAnsiTheme="minorHAnsi" w:cstheme="minorHAnsi"/>
          <w:bCs/>
          <w:sz w:val="22"/>
          <w:szCs w:val="22"/>
        </w:rPr>
        <w:object w:dxaOrig="1512" w:dyaOrig="972" w14:anchorId="41E56819">
          <v:shape id="_x0000_i1026" type="#_x0000_t75" style="width:75.75pt;height:48.75pt" o:ole="">
            <v:imagedata r:id="rId16" o:title=""/>
          </v:shape>
          <o:OLEObject Type="Embed" ProgID="Word.Document.8" ShapeID="_x0000_i1026" DrawAspect="Icon" ObjectID="_1608115305" r:id="rId17">
            <o:FieldCodes>\s</o:FieldCodes>
          </o:OLEObject>
        </w:object>
      </w:r>
    </w:p>
    <w:p w14:paraId="41E5665B" w14:textId="77777777" w:rsidR="008E5233" w:rsidRPr="008D6C70" w:rsidRDefault="008E5233" w:rsidP="00FE1A2B">
      <w:pPr>
        <w:ind w:left="1440"/>
        <w:rPr>
          <w:rFonts w:asciiTheme="minorHAnsi" w:hAnsiTheme="minorHAnsi" w:cstheme="minorHAnsi"/>
          <w:bCs/>
          <w:sz w:val="22"/>
          <w:szCs w:val="22"/>
        </w:rPr>
      </w:pPr>
    </w:p>
    <w:p w14:paraId="41E5665C" w14:textId="77777777" w:rsidR="008E5233" w:rsidRPr="008D6C70" w:rsidRDefault="008E5233" w:rsidP="008E5233">
      <w:pPr>
        <w:rPr>
          <w:rFonts w:asciiTheme="minorHAnsi" w:hAnsiTheme="minorHAnsi" w:cstheme="minorHAnsi"/>
          <w:bCs/>
          <w:sz w:val="22"/>
          <w:szCs w:val="22"/>
        </w:rPr>
      </w:pPr>
    </w:p>
    <w:p w14:paraId="41E5665D" w14:textId="77777777" w:rsidR="00A310F5" w:rsidRPr="008D6C70" w:rsidRDefault="00A310F5" w:rsidP="00FE1A2B">
      <w:pPr>
        <w:ind w:left="1440"/>
        <w:rPr>
          <w:rFonts w:asciiTheme="minorHAnsi" w:hAnsiTheme="minorHAnsi" w:cstheme="minorHAnsi"/>
          <w:bCs/>
          <w:sz w:val="22"/>
          <w:szCs w:val="22"/>
        </w:rPr>
      </w:pPr>
    </w:p>
    <w:p w14:paraId="41E5665E" w14:textId="77777777" w:rsidR="00553B5D" w:rsidRPr="008D6C70" w:rsidRDefault="00553B5D" w:rsidP="00553B5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2</w:t>
      </w:r>
      <w:r w:rsidRPr="008D6C70">
        <w:rPr>
          <w:rFonts w:asciiTheme="minorHAnsi" w:hAnsiTheme="minorHAnsi" w:cstheme="minorHAnsi"/>
          <w:b/>
          <w:bCs/>
          <w:sz w:val="22"/>
          <w:szCs w:val="22"/>
          <w:u w:val="single"/>
        </w:rPr>
        <w:t>: Customer with eSIM device ports in from a different carrier</w:t>
      </w:r>
    </w:p>
    <w:p w14:paraId="41E5665F" w14:textId="77777777" w:rsidR="00553B5D" w:rsidRPr="008D6C70" w:rsidRDefault="00553B5D" w:rsidP="00553B5D">
      <w:pPr>
        <w:rPr>
          <w:rFonts w:asciiTheme="minorHAnsi" w:hAnsiTheme="minorHAnsi" w:cstheme="minorHAnsi"/>
          <w:b/>
          <w:bCs/>
          <w:sz w:val="22"/>
          <w:szCs w:val="22"/>
          <w:u w:val="single"/>
        </w:rPr>
      </w:pPr>
    </w:p>
    <w:p w14:paraId="41E56660"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port in process does not include eSIM related devices.</w:t>
      </w:r>
    </w:p>
    <w:p w14:paraId="41E56661" w14:textId="77777777" w:rsidR="00553B5D" w:rsidRPr="008D6C70" w:rsidRDefault="00553B5D" w:rsidP="00553B5D">
      <w:pPr>
        <w:ind w:left="720"/>
        <w:rPr>
          <w:rFonts w:asciiTheme="minorHAnsi" w:hAnsiTheme="minorHAnsi" w:cstheme="minorHAnsi"/>
          <w:bCs/>
          <w:sz w:val="22"/>
          <w:szCs w:val="22"/>
        </w:rPr>
      </w:pPr>
    </w:p>
    <w:p w14:paraId="41E56662"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xml:space="preserve">: The ability for customers to port in to USCC with/without an eSIM device  and be able to activate the eSIM device on our network. </w:t>
      </w:r>
      <w:r w:rsidR="004C0BF3" w:rsidRPr="008D6C70">
        <w:rPr>
          <w:rFonts w:asciiTheme="minorHAnsi" w:hAnsiTheme="minorHAnsi" w:cstheme="minorHAnsi"/>
          <w:bCs/>
          <w:sz w:val="22"/>
          <w:szCs w:val="22"/>
        </w:rPr>
        <w:t>All BYOD devices must be certified for use by U.S. Cellular and follow the BYOD current SKU checks.</w:t>
      </w:r>
    </w:p>
    <w:p w14:paraId="41E56663" w14:textId="77777777" w:rsidR="00553B5D" w:rsidRPr="008D6C70" w:rsidRDefault="00553B5D" w:rsidP="00553B5D">
      <w:pPr>
        <w:rPr>
          <w:rFonts w:asciiTheme="minorHAnsi" w:hAnsiTheme="minorHAnsi" w:cstheme="minorHAnsi"/>
          <w:bCs/>
          <w:sz w:val="22"/>
          <w:szCs w:val="22"/>
        </w:rPr>
      </w:pPr>
    </w:p>
    <w:p w14:paraId="41E56664" w14:textId="77777777" w:rsidR="00553B5D" w:rsidRPr="008D6C70" w:rsidRDefault="00553B5D" w:rsidP="00553B5D">
      <w:pPr>
        <w:rPr>
          <w:rFonts w:asciiTheme="minorHAnsi" w:hAnsiTheme="minorHAnsi" w:cstheme="minorHAnsi"/>
          <w:bCs/>
          <w:sz w:val="22"/>
          <w:szCs w:val="22"/>
        </w:rPr>
      </w:pPr>
    </w:p>
    <w:p w14:paraId="41E56665" w14:textId="77777777" w:rsidR="00553B5D" w:rsidRPr="008D6C70" w:rsidRDefault="007A190B" w:rsidP="00553B5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#3</w:t>
      </w:r>
      <w:r w:rsidR="00553B5D" w:rsidRPr="008D6C70">
        <w:rPr>
          <w:rFonts w:asciiTheme="minorHAnsi" w:hAnsiTheme="minorHAnsi" w:cstheme="minorHAnsi"/>
          <w:b/>
          <w:bCs/>
          <w:sz w:val="22"/>
          <w:szCs w:val="22"/>
          <w:u w:val="single"/>
        </w:rPr>
        <w:t>a: eSIM Device Swap on a single multi line account</w:t>
      </w:r>
    </w:p>
    <w:p w14:paraId="41E56666" w14:textId="77777777" w:rsidR="00553B5D" w:rsidRPr="008D6C70" w:rsidRDefault="00553B5D" w:rsidP="00553B5D">
      <w:pPr>
        <w:ind w:left="2160"/>
        <w:rPr>
          <w:rFonts w:asciiTheme="minorHAnsi" w:hAnsiTheme="minorHAnsi" w:cstheme="minorHAnsi"/>
          <w:b/>
          <w:bCs/>
          <w:sz w:val="22"/>
          <w:szCs w:val="22"/>
        </w:rPr>
      </w:pPr>
    </w:p>
    <w:p w14:paraId="41E56667"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swap process does not include device swap for a eSIM customer on a single multi line account.</w:t>
      </w:r>
    </w:p>
    <w:p w14:paraId="41E56668" w14:textId="77777777" w:rsidR="00553B5D" w:rsidRPr="008D6C70" w:rsidRDefault="00553B5D" w:rsidP="00553B5D">
      <w:pPr>
        <w:ind w:left="720"/>
        <w:rPr>
          <w:rFonts w:asciiTheme="minorHAnsi" w:hAnsiTheme="minorHAnsi" w:cstheme="minorHAnsi"/>
          <w:bCs/>
          <w:sz w:val="22"/>
          <w:szCs w:val="22"/>
        </w:rPr>
      </w:pPr>
    </w:p>
    <w:p w14:paraId="41E56669"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ability for a customer to swap eSIM device from a regular SIM to and eSIM and vice-versa on a single multi line account. We want the eSIM device to be swaped to be the same way as we currently swap.</w:t>
      </w:r>
    </w:p>
    <w:p w14:paraId="41E5666A" w14:textId="77777777" w:rsidR="00553B5D" w:rsidRPr="008D6C70" w:rsidRDefault="00553B5D" w:rsidP="00553B5D">
      <w:pPr>
        <w:ind w:left="1440"/>
        <w:rPr>
          <w:rFonts w:asciiTheme="minorHAnsi" w:hAnsiTheme="minorHAnsi" w:cstheme="minorHAnsi"/>
          <w:bCs/>
          <w:sz w:val="22"/>
          <w:szCs w:val="22"/>
        </w:rPr>
      </w:pPr>
    </w:p>
    <w:p w14:paraId="41E5666B" w14:textId="77777777" w:rsidR="007828ED" w:rsidRPr="008D6C70" w:rsidRDefault="007828ED" w:rsidP="00553B5D">
      <w:pPr>
        <w:ind w:left="1440"/>
        <w:rPr>
          <w:rFonts w:asciiTheme="minorHAnsi" w:hAnsiTheme="minorHAnsi" w:cstheme="minorHAnsi"/>
          <w:bCs/>
          <w:sz w:val="22"/>
          <w:szCs w:val="22"/>
        </w:rPr>
      </w:pPr>
    </w:p>
    <w:p w14:paraId="41E5666C" w14:textId="77777777" w:rsidR="00553B5D" w:rsidRPr="008D6C70" w:rsidRDefault="007A190B" w:rsidP="00553B5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#3</w:t>
      </w:r>
      <w:r w:rsidR="00553B5D" w:rsidRPr="008D6C70">
        <w:rPr>
          <w:rFonts w:asciiTheme="minorHAnsi" w:hAnsiTheme="minorHAnsi" w:cstheme="minorHAnsi"/>
          <w:b/>
          <w:bCs/>
          <w:sz w:val="22"/>
          <w:szCs w:val="22"/>
          <w:u w:val="single"/>
        </w:rPr>
        <w:t xml:space="preserve">b: eSIM Device Swap across mutiple accounts </w:t>
      </w:r>
    </w:p>
    <w:p w14:paraId="41E5666D" w14:textId="77777777" w:rsidR="00553B5D" w:rsidRPr="008D6C70" w:rsidRDefault="00553B5D" w:rsidP="00553B5D">
      <w:pPr>
        <w:ind w:left="1440"/>
        <w:rPr>
          <w:rFonts w:asciiTheme="minorHAnsi" w:hAnsiTheme="minorHAnsi" w:cstheme="minorHAnsi"/>
          <w:b/>
          <w:bCs/>
          <w:sz w:val="22"/>
          <w:szCs w:val="22"/>
        </w:rPr>
      </w:pPr>
    </w:p>
    <w:p w14:paraId="41E5666E"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swap process does not include device swap for a eSIM customer across multiple accounts.</w:t>
      </w:r>
    </w:p>
    <w:p w14:paraId="41E5666F" w14:textId="77777777" w:rsidR="00553B5D" w:rsidRPr="008D6C70" w:rsidRDefault="00553B5D" w:rsidP="00553B5D">
      <w:pPr>
        <w:ind w:left="720"/>
        <w:rPr>
          <w:rFonts w:asciiTheme="minorHAnsi" w:hAnsiTheme="minorHAnsi" w:cstheme="minorHAnsi"/>
          <w:bCs/>
          <w:sz w:val="22"/>
          <w:szCs w:val="22"/>
        </w:rPr>
      </w:pPr>
    </w:p>
    <w:p w14:paraId="41E56670"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ability to swap eSIM devices from a regular SIM to and eSIM and vice-versa across multiple accounts.</w:t>
      </w:r>
      <w:r w:rsidR="00A453F2" w:rsidRPr="008D6C70">
        <w:rPr>
          <w:rFonts w:asciiTheme="minorHAnsi" w:hAnsiTheme="minorHAnsi" w:cstheme="minorHAnsi"/>
          <w:bCs/>
          <w:sz w:val="22"/>
          <w:szCs w:val="22"/>
        </w:rPr>
        <w:t xml:space="preserve"> For example swapping of eSIM based devices can occur amongst subscribers who are on different accounts.</w:t>
      </w:r>
    </w:p>
    <w:p w14:paraId="41E56671" w14:textId="77777777" w:rsidR="00A310F5" w:rsidRDefault="00A310F5" w:rsidP="00553B5D">
      <w:pPr>
        <w:ind w:left="720"/>
        <w:rPr>
          <w:rFonts w:asciiTheme="minorHAnsi" w:hAnsiTheme="minorHAnsi" w:cstheme="minorHAnsi"/>
          <w:bCs/>
          <w:sz w:val="22"/>
          <w:szCs w:val="22"/>
        </w:rPr>
      </w:pPr>
    </w:p>
    <w:p w14:paraId="41E56672" w14:textId="77777777" w:rsidR="00553B5D" w:rsidRPr="008D6C70" w:rsidRDefault="00553B5D" w:rsidP="00553B5D">
      <w:pPr>
        <w:ind w:left="2160"/>
        <w:rPr>
          <w:rFonts w:asciiTheme="minorHAnsi" w:hAnsiTheme="minorHAnsi" w:cstheme="minorHAnsi"/>
          <w:b/>
          <w:bCs/>
          <w:sz w:val="22"/>
          <w:szCs w:val="22"/>
          <w:u w:val="single"/>
        </w:rPr>
      </w:pPr>
    </w:p>
    <w:p w14:paraId="41E56673" w14:textId="77777777" w:rsidR="00553B5D" w:rsidRPr="008D6C70" w:rsidRDefault="00553B5D" w:rsidP="00553B5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4</w:t>
      </w:r>
      <w:r w:rsidRPr="008D6C70">
        <w:rPr>
          <w:rFonts w:asciiTheme="minorHAnsi" w:hAnsiTheme="minorHAnsi" w:cstheme="minorHAnsi"/>
          <w:b/>
          <w:bCs/>
          <w:sz w:val="22"/>
          <w:szCs w:val="22"/>
          <w:u w:val="single"/>
        </w:rPr>
        <w:t xml:space="preserve">: BYOD (eSIM Device) </w:t>
      </w:r>
    </w:p>
    <w:p w14:paraId="41E56674" w14:textId="77777777" w:rsidR="00553B5D" w:rsidRPr="008D6C70" w:rsidRDefault="00553B5D" w:rsidP="00553B5D">
      <w:pPr>
        <w:ind w:left="720"/>
        <w:rPr>
          <w:rFonts w:asciiTheme="minorHAnsi" w:hAnsiTheme="minorHAnsi" w:cstheme="minorHAnsi"/>
          <w:bCs/>
          <w:sz w:val="22"/>
          <w:szCs w:val="22"/>
        </w:rPr>
      </w:pPr>
    </w:p>
    <w:p w14:paraId="41E56675"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BYOD process does not include eSIM devices.</w:t>
      </w:r>
    </w:p>
    <w:p w14:paraId="41E56676" w14:textId="77777777" w:rsidR="00553B5D" w:rsidRPr="008D6C70" w:rsidRDefault="00553B5D" w:rsidP="00553B5D">
      <w:pPr>
        <w:ind w:left="720"/>
        <w:rPr>
          <w:rFonts w:asciiTheme="minorHAnsi" w:hAnsiTheme="minorHAnsi" w:cstheme="minorHAnsi"/>
          <w:bCs/>
          <w:sz w:val="22"/>
          <w:szCs w:val="22"/>
        </w:rPr>
      </w:pPr>
    </w:p>
    <w:p w14:paraId="41E56677"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ability to activate a</w:t>
      </w:r>
      <w:r w:rsidR="00E95199" w:rsidRPr="008D6C70">
        <w:rPr>
          <w:rFonts w:asciiTheme="minorHAnsi" w:hAnsiTheme="minorHAnsi" w:cstheme="minorHAnsi"/>
          <w:bCs/>
          <w:sz w:val="22"/>
          <w:szCs w:val="22"/>
        </w:rPr>
        <w:t xml:space="preserve"> certified </w:t>
      </w:r>
      <w:r w:rsidRPr="008D6C70">
        <w:rPr>
          <w:rFonts w:asciiTheme="minorHAnsi" w:hAnsiTheme="minorHAnsi" w:cstheme="minorHAnsi"/>
          <w:bCs/>
          <w:sz w:val="22"/>
          <w:szCs w:val="22"/>
        </w:rPr>
        <w:t>eSIM device  when a new or existing customer brings their own device.</w:t>
      </w:r>
    </w:p>
    <w:p w14:paraId="41E56678"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Cs/>
          <w:sz w:val="22"/>
          <w:szCs w:val="22"/>
        </w:rPr>
        <w:t>Associate will enter device profile into TOPS  and follows the provisioning/activation process.</w:t>
      </w:r>
    </w:p>
    <w:p w14:paraId="41E56679" w14:textId="77777777" w:rsidR="007828ED" w:rsidRPr="008D6C70" w:rsidRDefault="007828ED" w:rsidP="00553B5D">
      <w:pPr>
        <w:ind w:left="720"/>
        <w:rPr>
          <w:rFonts w:asciiTheme="minorHAnsi" w:hAnsiTheme="minorHAnsi" w:cstheme="minorHAnsi"/>
          <w:bCs/>
          <w:sz w:val="22"/>
          <w:szCs w:val="22"/>
        </w:rPr>
      </w:pPr>
    </w:p>
    <w:p w14:paraId="41E5667A" w14:textId="77777777" w:rsidR="007828ED" w:rsidRPr="008D6C70" w:rsidRDefault="007828ED" w:rsidP="00553B5D">
      <w:pPr>
        <w:ind w:left="720"/>
        <w:rPr>
          <w:rFonts w:asciiTheme="minorHAnsi" w:hAnsiTheme="minorHAnsi" w:cstheme="minorHAnsi"/>
          <w:bCs/>
          <w:sz w:val="22"/>
          <w:szCs w:val="22"/>
        </w:rPr>
      </w:pPr>
      <w:r w:rsidRPr="008D6C70">
        <w:rPr>
          <w:rFonts w:asciiTheme="minorHAnsi" w:hAnsiTheme="minorHAnsi" w:cstheme="minorHAnsi"/>
          <w:bCs/>
          <w:sz w:val="22"/>
          <w:szCs w:val="22"/>
        </w:rPr>
        <w:t>Note: All devices purchased via Agent locations will be added to accounts as Customer Owned Equipment (COE).</w:t>
      </w:r>
    </w:p>
    <w:p w14:paraId="41E5667B" w14:textId="77777777" w:rsidR="00553B5D" w:rsidRPr="008D6C70" w:rsidRDefault="00553B5D" w:rsidP="00553B5D">
      <w:pPr>
        <w:ind w:left="2160"/>
        <w:rPr>
          <w:rFonts w:asciiTheme="minorHAnsi" w:hAnsiTheme="minorHAnsi" w:cstheme="minorHAnsi"/>
          <w:bCs/>
          <w:i/>
          <w:color w:val="0070C0"/>
          <w:sz w:val="22"/>
          <w:szCs w:val="22"/>
        </w:rPr>
      </w:pPr>
    </w:p>
    <w:p w14:paraId="41E5667C" w14:textId="77777777" w:rsidR="00553B5D" w:rsidRPr="008D6C70" w:rsidRDefault="00553B5D" w:rsidP="00553B5D">
      <w:pPr>
        <w:ind w:left="1440"/>
        <w:rPr>
          <w:rFonts w:asciiTheme="minorHAnsi" w:hAnsiTheme="minorHAnsi" w:cstheme="minorHAnsi"/>
          <w:bCs/>
          <w:sz w:val="22"/>
          <w:szCs w:val="22"/>
        </w:rPr>
      </w:pPr>
    </w:p>
    <w:p w14:paraId="41E5667D" w14:textId="77777777" w:rsidR="00553B5D" w:rsidRPr="008D6C70" w:rsidRDefault="00553B5D" w:rsidP="00553B5D">
      <w:pPr>
        <w:rPr>
          <w:rFonts w:asciiTheme="minorHAnsi" w:hAnsiTheme="minorHAnsi" w:cstheme="minorHAnsi"/>
          <w:bCs/>
          <w:sz w:val="22"/>
          <w:szCs w:val="22"/>
        </w:rPr>
      </w:pPr>
    </w:p>
    <w:p w14:paraId="41E5667E" w14:textId="77777777" w:rsidR="0082380B" w:rsidRPr="008D6C70" w:rsidRDefault="0082380B" w:rsidP="0082380B">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6</w:t>
      </w:r>
      <w:r w:rsidRPr="008D6C70">
        <w:rPr>
          <w:rFonts w:asciiTheme="minorHAnsi" w:hAnsiTheme="minorHAnsi" w:cstheme="minorHAnsi"/>
          <w:b/>
          <w:bCs/>
          <w:sz w:val="22"/>
          <w:szCs w:val="22"/>
          <w:u w:val="single"/>
        </w:rPr>
        <w:t>: Service with ‘One Mobile Number’</w:t>
      </w:r>
    </w:p>
    <w:p w14:paraId="41E5667F" w14:textId="77777777" w:rsidR="0082380B" w:rsidRPr="008D6C70" w:rsidRDefault="0082380B" w:rsidP="0082380B">
      <w:pPr>
        <w:rPr>
          <w:rFonts w:asciiTheme="minorHAnsi" w:hAnsiTheme="minorHAnsi" w:cstheme="minorHAnsi"/>
          <w:b/>
          <w:bCs/>
          <w:sz w:val="22"/>
          <w:szCs w:val="22"/>
          <w:u w:val="single"/>
        </w:rPr>
      </w:pPr>
    </w:p>
    <w:p w14:paraId="41E56680" w14:textId="77777777" w:rsidR="0082380B" w:rsidRPr="008D6C70" w:rsidRDefault="0082380B" w:rsidP="0082380B">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One Number functionality currently supports One Number for ACME devices only. The current process supports the regular SIM cards that are located in the primary devices.</w:t>
      </w:r>
    </w:p>
    <w:p w14:paraId="41E56681" w14:textId="77777777" w:rsidR="0082380B" w:rsidRPr="008D6C70" w:rsidRDefault="0082380B" w:rsidP="0082380B">
      <w:pPr>
        <w:ind w:left="720"/>
        <w:rPr>
          <w:rFonts w:asciiTheme="minorHAnsi" w:hAnsiTheme="minorHAnsi" w:cstheme="minorHAnsi"/>
          <w:bCs/>
          <w:sz w:val="22"/>
          <w:szCs w:val="22"/>
        </w:rPr>
      </w:pPr>
    </w:p>
    <w:p w14:paraId="41E56682" w14:textId="77777777" w:rsidR="0082380B" w:rsidRPr="008D6C70" w:rsidRDefault="0082380B" w:rsidP="0082380B">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xml:space="preserve"> The ability to support One Mobile Number from the point when a customer or prospect calls until the point when the customer can use the One Mobile Number service on </w:t>
      </w:r>
      <w:r w:rsidR="00E95199" w:rsidRPr="008D6C70">
        <w:rPr>
          <w:rFonts w:asciiTheme="minorHAnsi" w:hAnsiTheme="minorHAnsi" w:cstheme="minorHAnsi"/>
          <w:bCs/>
          <w:sz w:val="22"/>
          <w:szCs w:val="22"/>
        </w:rPr>
        <w:t xml:space="preserve">a </w:t>
      </w:r>
      <w:r w:rsidRPr="008D6C70">
        <w:rPr>
          <w:rFonts w:asciiTheme="minorHAnsi" w:hAnsiTheme="minorHAnsi" w:cstheme="minorHAnsi"/>
          <w:bCs/>
          <w:sz w:val="22"/>
          <w:szCs w:val="22"/>
        </w:rPr>
        <w:t xml:space="preserve">primary </w:t>
      </w:r>
      <w:r w:rsidR="00E95199" w:rsidRPr="008D6C70">
        <w:rPr>
          <w:rFonts w:asciiTheme="minorHAnsi" w:hAnsiTheme="minorHAnsi" w:cstheme="minorHAnsi"/>
          <w:bCs/>
          <w:sz w:val="22"/>
          <w:szCs w:val="22"/>
        </w:rPr>
        <w:t xml:space="preserve">and secondary eSIM </w:t>
      </w:r>
      <w:r w:rsidRPr="008D6C70">
        <w:rPr>
          <w:rFonts w:asciiTheme="minorHAnsi" w:hAnsiTheme="minorHAnsi" w:cstheme="minorHAnsi"/>
          <w:bCs/>
          <w:sz w:val="22"/>
          <w:szCs w:val="22"/>
        </w:rPr>
        <w:t>device supported through the following channels:</w:t>
      </w:r>
    </w:p>
    <w:p w14:paraId="41E56683" w14:textId="77777777" w:rsidR="0082380B" w:rsidRPr="008D6C70" w:rsidRDefault="0082380B" w:rsidP="0082380B">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USCC Corporate Store</w:t>
      </w:r>
    </w:p>
    <w:p w14:paraId="41E56684" w14:textId="77777777" w:rsidR="0082380B" w:rsidRPr="008D6C70" w:rsidRDefault="0082380B" w:rsidP="0082380B">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Agent</w:t>
      </w:r>
    </w:p>
    <w:p w14:paraId="41E56685" w14:textId="77777777" w:rsidR="0082380B" w:rsidRPr="008D6C70" w:rsidRDefault="0082380B" w:rsidP="0082380B">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 xml:space="preserve">National Retail </w:t>
      </w:r>
    </w:p>
    <w:p w14:paraId="41E56686" w14:textId="77777777" w:rsidR="0082380B" w:rsidRPr="008D6C70" w:rsidRDefault="0082380B" w:rsidP="0082380B">
      <w:pPr>
        <w:pStyle w:val="ListParagraph"/>
        <w:numPr>
          <w:ilvl w:val="0"/>
          <w:numId w:val="29"/>
        </w:numPr>
        <w:rPr>
          <w:rFonts w:asciiTheme="minorHAnsi" w:hAnsiTheme="minorHAnsi" w:cstheme="minorHAnsi"/>
          <w:bCs/>
          <w:i/>
          <w:sz w:val="22"/>
          <w:szCs w:val="22"/>
        </w:rPr>
      </w:pPr>
      <w:r w:rsidRPr="008D6C70">
        <w:rPr>
          <w:rFonts w:asciiTheme="minorHAnsi" w:hAnsiTheme="minorHAnsi" w:cstheme="minorHAnsi"/>
          <w:bCs/>
          <w:sz w:val="22"/>
          <w:szCs w:val="22"/>
        </w:rPr>
        <w:t>DF (Web/Telesales/B2B)</w:t>
      </w:r>
    </w:p>
    <w:p w14:paraId="41E56687" w14:textId="77777777" w:rsidR="008D6C70" w:rsidRPr="008D6C70" w:rsidRDefault="008D6C70" w:rsidP="008D6C70">
      <w:pPr>
        <w:pStyle w:val="ListParagraph"/>
        <w:ind w:left="1440"/>
        <w:rPr>
          <w:rFonts w:asciiTheme="minorHAnsi" w:hAnsiTheme="minorHAnsi" w:cstheme="minorHAnsi"/>
          <w:bCs/>
          <w:i/>
          <w:sz w:val="22"/>
          <w:szCs w:val="22"/>
        </w:rPr>
      </w:pPr>
    </w:p>
    <w:p w14:paraId="41E56688" w14:textId="77777777" w:rsidR="0082380B" w:rsidRPr="008D6C70" w:rsidRDefault="0082380B" w:rsidP="0082380B">
      <w:pPr>
        <w:rPr>
          <w:rFonts w:asciiTheme="minorHAnsi" w:hAnsiTheme="minorHAnsi" w:cstheme="minorHAnsi"/>
          <w:bCs/>
          <w:i/>
          <w:color w:val="FF0000"/>
          <w:sz w:val="22"/>
          <w:szCs w:val="22"/>
        </w:rPr>
      </w:pPr>
    </w:p>
    <w:p w14:paraId="41E56689" w14:textId="77777777" w:rsidR="0082380B" w:rsidRPr="008D6C70" w:rsidRDefault="0082380B" w:rsidP="0082380B">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7</w:t>
      </w:r>
      <w:r w:rsidRPr="008D6C70">
        <w:rPr>
          <w:rFonts w:asciiTheme="minorHAnsi" w:hAnsiTheme="minorHAnsi" w:cstheme="minorHAnsi"/>
          <w:b/>
          <w:bCs/>
          <w:sz w:val="22"/>
          <w:szCs w:val="22"/>
          <w:u w:val="single"/>
        </w:rPr>
        <w:t>: Advanced Shipment Notice (ASN) Impact</w:t>
      </w:r>
    </w:p>
    <w:p w14:paraId="41E5668A" w14:textId="77777777" w:rsidR="0082380B" w:rsidRPr="008D6C70" w:rsidRDefault="0082380B" w:rsidP="0082380B">
      <w:pPr>
        <w:rPr>
          <w:rFonts w:asciiTheme="minorHAnsi" w:hAnsiTheme="minorHAnsi" w:cstheme="minorHAnsi"/>
          <w:b/>
          <w:bCs/>
          <w:sz w:val="22"/>
          <w:szCs w:val="22"/>
          <w:u w:val="single"/>
        </w:rPr>
      </w:pPr>
    </w:p>
    <w:p w14:paraId="41E5668B" w14:textId="77777777" w:rsidR="0082380B" w:rsidRPr="008D6C70" w:rsidRDefault="0082380B" w:rsidP="0082380B">
      <w:pPr>
        <w:rPr>
          <w:rFonts w:asciiTheme="minorHAnsi" w:hAnsiTheme="minorHAnsi" w:cstheme="minorHAnsi"/>
          <w:bCs/>
          <w:sz w:val="22"/>
          <w:szCs w:val="22"/>
        </w:rPr>
      </w:pPr>
      <w:r w:rsidRPr="008D6C70">
        <w:rPr>
          <w:rFonts w:asciiTheme="minorHAnsi" w:hAnsiTheme="minorHAnsi" w:cstheme="minorHAnsi"/>
          <w:bCs/>
          <w:sz w:val="22"/>
          <w:szCs w:val="22"/>
        </w:rPr>
        <w:t xml:space="preserve">             </w:t>
      </w: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xml:space="preserve"> Our current ASN file does not include any eSIM related information.</w:t>
      </w:r>
    </w:p>
    <w:p w14:paraId="41E5668C" w14:textId="77777777" w:rsidR="0082380B" w:rsidRPr="008D6C70" w:rsidRDefault="0082380B" w:rsidP="0082380B">
      <w:pPr>
        <w:rPr>
          <w:rFonts w:asciiTheme="minorHAnsi" w:hAnsiTheme="minorHAnsi" w:cstheme="minorHAnsi"/>
          <w:b/>
          <w:bCs/>
          <w:sz w:val="22"/>
          <w:szCs w:val="22"/>
          <w:u w:val="single"/>
        </w:rPr>
      </w:pPr>
    </w:p>
    <w:p w14:paraId="41E5668D" w14:textId="77777777" w:rsidR="0082380B" w:rsidRPr="008D6C70" w:rsidRDefault="0082380B" w:rsidP="0082380B">
      <w:pPr>
        <w:spacing w:after="120"/>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USCC’s distribution center needs to accommodate eSIM related information in the ASN file when an eSIM-based device ships from OEM.</w:t>
      </w:r>
    </w:p>
    <w:p w14:paraId="41E5668E" w14:textId="77777777" w:rsidR="0082380B" w:rsidRPr="008D6C70" w:rsidRDefault="0082380B" w:rsidP="0082380B">
      <w:pPr>
        <w:spacing w:after="120"/>
        <w:ind w:left="720"/>
        <w:rPr>
          <w:rFonts w:asciiTheme="minorHAnsi" w:hAnsiTheme="minorHAnsi" w:cstheme="minorHAnsi"/>
          <w:bCs/>
          <w:sz w:val="22"/>
          <w:szCs w:val="22"/>
        </w:rPr>
      </w:pPr>
      <w:r w:rsidRPr="008D6C70">
        <w:rPr>
          <w:rFonts w:asciiTheme="minorHAnsi" w:hAnsiTheme="minorHAnsi" w:cstheme="minorHAnsi"/>
          <w:bCs/>
          <w:sz w:val="22"/>
          <w:szCs w:val="22"/>
        </w:rPr>
        <w:t>Add property(EID) to</w:t>
      </w:r>
      <w:r w:rsidR="00ED69A1" w:rsidRPr="008D6C70">
        <w:rPr>
          <w:rFonts w:asciiTheme="minorHAnsi" w:hAnsiTheme="minorHAnsi" w:cstheme="minorHAnsi"/>
          <w:bCs/>
          <w:sz w:val="22"/>
          <w:szCs w:val="22"/>
        </w:rPr>
        <w:t xml:space="preserve"> the device to be pulled in.</w:t>
      </w:r>
    </w:p>
    <w:p w14:paraId="41E5668F" w14:textId="77777777" w:rsidR="007828ED" w:rsidRPr="008D6C70" w:rsidRDefault="007828ED" w:rsidP="0082380B">
      <w:pPr>
        <w:spacing w:after="120"/>
        <w:ind w:left="720"/>
        <w:rPr>
          <w:rFonts w:asciiTheme="minorHAnsi" w:hAnsiTheme="minorHAnsi" w:cstheme="minorHAnsi"/>
          <w:bCs/>
          <w:sz w:val="22"/>
          <w:szCs w:val="22"/>
        </w:rPr>
      </w:pPr>
      <w:r w:rsidRPr="008D6C70">
        <w:rPr>
          <w:rFonts w:asciiTheme="minorHAnsi" w:hAnsiTheme="minorHAnsi" w:cstheme="minorHAnsi"/>
          <w:bCs/>
          <w:sz w:val="22"/>
          <w:szCs w:val="22"/>
        </w:rPr>
        <w:t>TOPS will recognize this as a device with EID and recognize it as an eSIM device.</w:t>
      </w:r>
    </w:p>
    <w:p w14:paraId="41E56690" w14:textId="77777777" w:rsidR="00ED69A1" w:rsidRPr="008D6C70" w:rsidRDefault="00ED69A1" w:rsidP="0082380B">
      <w:pPr>
        <w:spacing w:after="120"/>
        <w:ind w:left="720"/>
        <w:rPr>
          <w:rFonts w:asciiTheme="minorHAnsi" w:hAnsiTheme="minorHAnsi" w:cstheme="minorHAnsi"/>
          <w:bCs/>
          <w:sz w:val="22"/>
          <w:szCs w:val="22"/>
        </w:rPr>
      </w:pPr>
      <w:r w:rsidRPr="008D6C70">
        <w:rPr>
          <w:rFonts w:asciiTheme="minorHAnsi" w:hAnsiTheme="minorHAnsi" w:cstheme="minorHAnsi"/>
          <w:bCs/>
          <w:sz w:val="22"/>
          <w:szCs w:val="22"/>
        </w:rPr>
        <w:t>When the Device is entered the EID will be returned from SAP to TOPS.</w:t>
      </w:r>
    </w:p>
    <w:p w14:paraId="41E56691" w14:textId="77777777" w:rsidR="0082380B" w:rsidRPr="008D6C70" w:rsidRDefault="0082380B" w:rsidP="00553B5D">
      <w:pPr>
        <w:rPr>
          <w:rFonts w:asciiTheme="minorHAnsi" w:hAnsiTheme="minorHAnsi" w:cstheme="minorHAnsi"/>
          <w:bCs/>
          <w:sz w:val="22"/>
          <w:szCs w:val="22"/>
        </w:rPr>
      </w:pPr>
    </w:p>
    <w:p w14:paraId="41E56692" w14:textId="77777777" w:rsidR="00553B5D" w:rsidRPr="008D6C70" w:rsidRDefault="00553B5D" w:rsidP="00553B5D">
      <w:pPr>
        <w:rPr>
          <w:rFonts w:asciiTheme="minorHAnsi" w:hAnsiTheme="minorHAnsi" w:cstheme="minorHAnsi"/>
          <w:bCs/>
          <w:sz w:val="22"/>
          <w:szCs w:val="22"/>
        </w:rPr>
      </w:pPr>
    </w:p>
    <w:p w14:paraId="41E56693" w14:textId="77777777" w:rsidR="00553B5D" w:rsidRPr="008D6C70" w:rsidRDefault="00553B5D" w:rsidP="00553B5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8</w:t>
      </w:r>
      <w:r w:rsidRPr="008D6C70">
        <w:rPr>
          <w:rFonts w:asciiTheme="minorHAnsi" w:hAnsiTheme="minorHAnsi" w:cstheme="minorHAnsi"/>
          <w:b/>
          <w:bCs/>
          <w:sz w:val="22"/>
          <w:szCs w:val="22"/>
          <w:u w:val="single"/>
        </w:rPr>
        <w:t>: eSIM Support Services</w:t>
      </w:r>
    </w:p>
    <w:p w14:paraId="41E56694" w14:textId="77777777" w:rsidR="00553B5D" w:rsidRPr="008D6C70" w:rsidRDefault="00553B5D" w:rsidP="00553B5D">
      <w:pPr>
        <w:ind w:left="720"/>
        <w:rPr>
          <w:rFonts w:asciiTheme="minorHAnsi" w:hAnsiTheme="minorHAnsi" w:cstheme="minorHAnsi"/>
          <w:bCs/>
          <w:sz w:val="22"/>
          <w:szCs w:val="22"/>
        </w:rPr>
      </w:pPr>
    </w:p>
    <w:p w14:paraId="41E56695" w14:textId="77777777" w:rsidR="00553B5D" w:rsidRPr="008D6C70" w:rsidRDefault="00553B5D" w:rsidP="00553B5D">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xml:space="preserve"> Our current support services does not include eSIM device portfolio.</w:t>
      </w:r>
    </w:p>
    <w:p w14:paraId="41E56696" w14:textId="77777777" w:rsidR="00553B5D" w:rsidRPr="008D6C70" w:rsidRDefault="00553B5D" w:rsidP="00553B5D">
      <w:pPr>
        <w:ind w:left="720"/>
        <w:rPr>
          <w:rFonts w:asciiTheme="minorHAnsi" w:hAnsiTheme="minorHAnsi" w:cstheme="minorHAnsi"/>
          <w:bCs/>
          <w:sz w:val="22"/>
          <w:szCs w:val="22"/>
        </w:rPr>
      </w:pPr>
    </w:p>
    <w:p w14:paraId="41E56697" w14:textId="77777777" w:rsidR="00553B5D" w:rsidRPr="008D6C70" w:rsidRDefault="00553B5D" w:rsidP="00553B5D">
      <w:pPr>
        <w:ind w:left="720"/>
        <w:rPr>
          <w:rFonts w:asciiTheme="minorHAnsi" w:hAnsiTheme="minorHAnsi" w:cstheme="minorHAnsi"/>
          <w:bCs/>
          <w:color w:val="FF0000"/>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xml:space="preserve"> The ability to support eSIM related </w:t>
      </w:r>
      <w:r w:rsidR="00E405DF" w:rsidRPr="008D6C70">
        <w:rPr>
          <w:rFonts w:asciiTheme="minorHAnsi" w:hAnsiTheme="minorHAnsi" w:cstheme="minorHAnsi"/>
          <w:bCs/>
          <w:sz w:val="22"/>
          <w:szCs w:val="22"/>
        </w:rPr>
        <w:t xml:space="preserve">from business and technical support </w:t>
      </w:r>
      <w:r w:rsidRPr="008D6C70">
        <w:rPr>
          <w:rFonts w:asciiTheme="minorHAnsi" w:hAnsiTheme="minorHAnsi" w:cstheme="minorHAnsi"/>
          <w:bCs/>
          <w:sz w:val="22"/>
          <w:szCs w:val="22"/>
        </w:rPr>
        <w:t xml:space="preserve">services from the point when a customer or prospect calls until the point when the customer can use the service on the device that contains the eSIM needs to be supported via the following channels: </w:t>
      </w:r>
      <w:r w:rsidRPr="008D6C70">
        <w:rPr>
          <w:rFonts w:asciiTheme="minorHAnsi" w:hAnsiTheme="minorHAnsi" w:cstheme="minorHAnsi"/>
          <w:bCs/>
          <w:color w:val="FF0000"/>
          <w:sz w:val="22"/>
          <w:szCs w:val="22"/>
        </w:rPr>
        <w:t xml:space="preserve"> </w:t>
      </w:r>
    </w:p>
    <w:p w14:paraId="41E56698" w14:textId="77777777" w:rsidR="00553B5D" w:rsidRPr="008D6C70" w:rsidRDefault="00553B5D" w:rsidP="00553B5D">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USCC Corporate Store</w:t>
      </w:r>
    </w:p>
    <w:p w14:paraId="41E56699" w14:textId="77777777" w:rsidR="00553B5D" w:rsidRPr="008D6C70" w:rsidRDefault="00553B5D" w:rsidP="00553B5D">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Agent</w:t>
      </w:r>
    </w:p>
    <w:p w14:paraId="41E5669A" w14:textId="77777777" w:rsidR="00553B5D" w:rsidRPr="008D6C70" w:rsidRDefault="00553B5D" w:rsidP="00553B5D">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lastRenderedPageBreak/>
        <w:t xml:space="preserve">National Retail </w:t>
      </w:r>
    </w:p>
    <w:p w14:paraId="41E5669B" w14:textId="77777777" w:rsidR="00553B5D" w:rsidRPr="008D6C70" w:rsidRDefault="00553B5D" w:rsidP="00553B5D">
      <w:pPr>
        <w:pStyle w:val="ListParagraph"/>
        <w:numPr>
          <w:ilvl w:val="0"/>
          <w:numId w:val="29"/>
        </w:numPr>
        <w:rPr>
          <w:rFonts w:asciiTheme="minorHAnsi" w:hAnsiTheme="minorHAnsi" w:cstheme="minorHAnsi"/>
          <w:bCs/>
          <w:i/>
          <w:sz w:val="22"/>
          <w:szCs w:val="22"/>
        </w:rPr>
      </w:pPr>
      <w:r w:rsidRPr="008D6C70">
        <w:rPr>
          <w:rFonts w:asciiTheme="minorHAnsi" w:hAnsiTheme="minorHAnsi" w:cstheme="minorHAnsi"/>
          <w:bCs/>
          <w:sz w:val="22"/>
          <w:szCs w:val="22"/>
        </w:rPr>
        <w:t>DF (Web/Telesales/B2B)</w:t>
      </w:r>
    </w:p>
    <w:p w14:paraId="41E5669C" w14:textId="77777777" w:rsidR="00553B5D" w:rsidRPr="008D6C70" w:rsidRDefault="00553B5D" w:rsidP="00553B5D">
      <w:pPr>
        <w:rPr>
          <w:rFonts w:asciiTheme="minorHAnsi" w:hAnsiTheme="minorHAnsi" w:cstheme="minorHAnsi"/>
          <w:bCs/>
          <w:sz w:val="22"/>
          <w:szCs w:val="22"/>
        </w:rPr>
      </w:pPr>
    </w:p>
    <w:p w14:paraId="41E5669D" w14:textId="77777777" w:rsidR="00553B5D" w:rsidRPr="008D6C70" w:rsidRDefault="00553B5D" w:rsidP="00FE1A2B">
      <w:pPr>
        <w:ind w:left="1440"/>
        <w:rPr>
          <w:rFonts w:asciiTheme="minorHAnsi" w:hAnsiTheme="minorHAnsi" w:cstheme="minorHAnsi"/>
          <w:bCs/>
          <w:sz w:val="22"/>
          <w:szCs w:val="22"/>
        </w:rPr>
      </w:pPr>
    </w:p>
    <w:p w14:paraId="41E5669E" w14:textId="77777777" w:rsidR="00E405DF" w:rsidRPr="008D6C70" w:rsidRDefault="00E405DF" w:rsidP="00E405DF">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#8a: eSIM Service Agreement</w:t>
      </w:r>
    </w:p>
    <w:p w14:paraId="41E5669F" w14:textId="77777777" w:rsidR="00E405DF" w:rsidRPr="008D6C70" w:rsidRDefault="00E405DF" w:rsidP="00E405DF">
      <w:pPr>
        <w:ind w:left="720"/>
        <w:rPr>
          <w:rFonts w:asciiTheme="minorHAnsi" w:hAnsiTheme="minorHAnsi" w:cstheme="minorHAnsi"/>
          <w:bCs/>
          <w:sz w:val="22"/>
          <w:szCs w:val="22"/>
        </w:rPr>
      </w:pPr>
    </w:p>
    <w:p w14:paraId="41E566A0" w14:textId="77777777" w:rsidR="00E405DF" w:rsidRPr="008D6C70" w:rsidRDefault="00E405DF" w:rsidP="00E405DF">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xml:space="preserve"> Our current support services does not include eSIM device related service agreements such as Advanced Exchange/DP+ etc..</w:t>
      </w:r>
    </w:p>
    <w:p w14:paraId="41E566A1" w14:textId="77777777" w:rsidR="00E405DF" w:rsidRPr="008D6C70" w:rsidRDefault="00E405DF" w:rsidP="00E405DF">
      <w:pPr>
        <w:ind w:left="720"/>
        <w:rPr>
          <w:rFonts w:asciiTheme="minorHAnsi" w:hAnsiTheme="minorHAnsi" w:cstheme="minorHAnsi"/>
          <w:bCs/>
          <w:sz w:val="22"/>
          <w:szCs w:val="22"/>
        </w:rPr>
      </w:pPr>
    </w:p>
    <w:p w14:paraId="41E566A2" w14:textId="77777777" w:rsidR="00E405DF" w:rsidRPr="008D6C70" w:rsidRDefault="00E405DF" w:rsidP="00E405DF">
      <w:pPr>
        <w:ind w:left="720"/>
        <w:rPr>
          <w:rFonts w:asciiTheme="minorHAnsi" w:hAnsiTheme="minorHAnsi" w:cstheme="minorHAnsi"/>
          <w:bCs/>
          <w:color w:val="FF0000"/>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xml:space="preserve"> The ability to support eSIM related</w:t>
      </w:r>
      <w:r w:rsidR="00006EF4" w:rsidRPr="008D6C70">
        <w:rPr>
          <w:rFonts w:asciiTheme="minorHAnsi" w:hAnsiTheme="minorHAnsi" w:cstheme="minorHAnsi"/>
          <w:bCs/>
          <w:sz w:val="22"/>
          <w:szCs w:val="22"/>
        </w:rPr>
        <w:t xml:space="preserve"> device services such as DP+/Advanced Exchange via the related channels</w:t>
      </w:r>
      <w:r w:rsidRPr="008D6C70">
        <w:rPr>
          <w:rFonts w:asciiTheme="minorHAnsi" w:hAnsiTheme="minorHAnsi" w:cstheme="minorHAnsi"/>
          <w:bCs/>
          <w:sz w:val="22"/>
          <w:szCs w:val="22"/>
        </w:rPr>
        <w:t xml:space="preserve">: </w:t>
      </w:r>
      <w:r w:rsidRPr="008D6C70">
        <w:rPr>
          <w:rFonts w:asciiTheme="minorHAnsi" w:hAnsiTheme="minorHAnsi" w:cstheme="minorHAnsi"/>
          <w:bCs/>
          <w:color w:val="FF0000"/>
          <w:sz w:val="22"/>
          <w:szCs w:val="22"/>
        </w:rPr>
        <w:t xml:space="preserve"> </w:t>
      </w:r>
    </w:p>
    <w:p w14:paraId="41E566A3" w14:textId="77777777" w:rsidR="00E405DF" w:rsidRPr="008D6C70" w:rsidRDefault="00E405DF" w:rsidP="00E405DF">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USCC Corporate Store</w:t>
      </w:r>
    </w:p>
    <w:p w14:paraId="41E566A4" w14:textId="77777777" w:rsidR="00E405DF" w:rsidRPr="008D6C70" w:rsidRDefault="00E405DF" w:rsidP="00E405DF">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Agent</w:t>
      </w:r>
    </w:p>
    <w:p w14:paraId="41E566A5" w14:textId="77777777" w:rsidR="00E405DF" w:rsidRPr="008D6C70" w:rsidRDefault="00E405DF" w:rsidP="00E405DF">
      <w:pPr>
        <w:pStyle w:val="ListParagraph"/>
        <w:numPr>
          <w:ilvl w:val="0"/>
          <w:numId w:val="29"/>
        </w:numPr>
        <w:rPr>
          <w:rFonts w:asciiTheme="minorHAnsi" w:hAnsiTheme="minorHAnsi" w:cstheme="minorHAnsi"/>
          <w:bCs/>
          <w:sz w:val="22"/>
          <w:szCs w:val="22"/>
        </w:rPr>
      </w:pPr>
      <w:r w:rsidRPr="008D6C70">
        <w:rPr>
          <w:rFonts w:asciiTheme="minorHAnsi" w:hAnsiTheme="minorHAnsi" w:cstheme="minorHAnsi"/>
          <w:bCs/>
          <w:sz w:val="22"/>
          <w:szCs w:val="22"/>
        </w:rPr>
        <w:t xml:space="preserve">National Retail </w:t>
      </w:r>
    </w:p>
    <w:p w14:paraId="41E566A6" w14:textId="77777777" w:rsidR="00E405DF" w:rsidRPr="008D6C70" w:rsidRDefault="00E405DF" w:rsidP="00E405DF">
      <w:pPr>
        <w:pStyle w:val="ListParagraph"/>
        <w:numPr>
          <w:ilvl w:val="0"/>
          <w:numId w:val="29"/>
        </w:numPr>
        <w:rPr>
          <w:rFonts w:asciiTheme="minorHAnsi" w:hAnsiTheme="minorHAnsi" w:cstheme="minorHAnsi"/>
          <w:bCs/>
          <w:i/>
          <w:sz w:val="22"/>
          <w:szCs w:val="22"/>
        </w:rPr>
      </w:pPr>
      <w:r w:rsidRPr="008D6C70">
        <w:rPr>
          <w:rFonts w:asciiTheme="minorHAnsi" w:hAnsiTheme="minorHAnsi" w:cstheme="minorHAnsi"/>
          <w:bCs/>
          <w:sz w:val="22"/>
          <w:szCs w:val="22"/>
        </w:rPr>
        <w:t>DF (Web/Telesales/B2B)</w:t>
      </w:r>
    </w:p>
    <w:p w14:paraId="41E566A7" w14:textId="77777777" w:rsidR="00E405DF" w:rsidRPr="008D6C70" w:rsidRDefault="00E405DF" w:rsidP="00E405DF">
      <w:pPr>
        <w:rPr>
          <w:rFonts w:asciiTheme="minorHAnsi" w:hAnsiTheme="minorHAnsi" w:cstheme="minorHAnsi"/>
          <w:bCs/>
          <w:sz w:val="22"/>
          <w:szCs w:val="22"/>
        </w:rPr>
      </w:pPr>
    </w:p>
    <w:p w14:paraId="41E566A8" w14:textId="77777777" w:rsidR="00AC080A" w:rsidRPr="008D6C70" w:rsidRDefault="00AC080A" w:rsidP="00FE1A2B">
      <w:pPr>
        <w:ind w:left="1440"/>
        <w:rPr>
          <w:rFonts w:asciiTheme="minorHAnsi" w:hAnsiTheme="minorHAnsi" w:cstheme="minorHAnsi"/>
          <w:bCs/>
          <w:sz w:val="22"/>
          <w:szCs w:val="22"/>
        </w:rPr>
      </w:pPr>
    </w:p>
    <w:p w14:paraId="41E566A9" w14:textId="77777777" w:rsidR="00842FBB" w:rsidRPr="008D6C70" w:rsidRDefault="00842FBB" w:rsidP="00827AA7">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7A190B" w:rsidRPr="008D6C70">
        <w:rPr>
          <w:rFonts w:asciiTheme="minorHAnsi" w:hAnsiTheme="minorHAnsi" w:cstheme="minorHAnsi"/>
          <w:b/>
          <w:bCs/>
          <w:sz w:val="22"/>
          <w:szCs w:val="22"/>
          <w:u w:val="single"/>
        </w:rPr>
        <w:t>9</w:t>
      </w:r>
      <w:r w:rsidRPr="008D6C70">
        <w:rPr>
          <w:rFonts w:asciiTheme="minorHAnsi" w:hAnsiTheme="minorHAnsi" w:cstheme="minorHAnsi"/>
          <w:b/>
          <w:bCs/>
          <w:sz w:val="22"/>
          <w:szCs w:val="22"/>
          <w:u w:val="single"/>
        </w:rPr>
        <w:t>: eSIM Device Return</w:t>
      </w:r>
    </w:p>
    <w:p w14:paraId="41E566AA" w14:textId="77777777" w:rsidR="009A0F80" w:rsidRPr="008D6C70" w:rsidRDefault="009A0F80" w:rsidP="00FE1A2B">
      <w:pPr>
        <w:ind w:left="2160"/>
        <w:rPr>
          <w:rFonts w:asciiTheme="minorHAnsi" w:hAnsiTheme="minorHAnsi" w:cstheme="minorHAnsi"/>
          <w:bCs/>
          <w:sz w:val="22"/>
          <w:szCs w:val="22"/>
        </w:rPr>
      </w:pPr>
    </w:p>
    <w:p w14:paraId="41E566AB" w14:textId="77777777" w:rsidR="009A0F80" w:rsidRPr="008D6C70" w:rsidRDefault="009A0F80" w:rsidP="00827AA7">
      <w:pPr>
        <w:ind w:left="720"/>
        <w:rPr>
          <w:rFonts w:asciiTheme="minorHAnsi" w:hAnsiTheme="minorHAnsi" w:cstheme="minorHAnsi"/>
          <w:bCs/>
          <w:sz w:val="22"/>
          <w:szCs w:val="22"/>
        </w:rPr>
      </w:pPr>
      <w:r w:rsidRPr="008D6C70">
        <w:rPr>
          <w:rFonts w:asciiTheme="minorHAnsi" w:hAnsiTheme="minorHAnsi" w:cstheme="minorHAnsi"/>
          <w:b/>
          <w:bCs/>
          <w:sz w:val="22"/>
          <w:szCs w:val="22"/>
        </w:rPr>
        <w:t>Current:</w:t>
      </w:r>
      <w:r w:rsidRPr="008D6C70">
        <w:rPr>
          <w:rFonts w:asciiTheme="minorHAnsi" w:hAnsiTheme="minorHAnsi" w:cstheme="minorHAnsi"/>
          <w:bCs/>
          <w:sz w:val="22"/>
          <w:szCs w:val="22"/>
        </w:rPr>
        <w:t xml:space="preserve">  Our current device return process does not include eSIM devices. </w:t>
      </w:r>
    </w:p>
    <w:p w14:paraId="41E566AC" w14:textId="77777777" w:rsidR="009A0F80" w:rsidRPr="008D6C70" w:rsidRDefault="009A0F80" w:rsidP="00827AA7">
      <w:pPr>
        <w:ind w:left="720"/>
        <w:rPr>
          <w:rFonts w:asciiTheme="minorHAnsi" w:hAnsiTheme="minorHAnsi" w:cstheme="minorHAnsi"/>
          <w:bCs/>
          <w:sz w:val="22"/>
          <w:szCs w:val="22"/>
        </w:rPr>
      </w:pPr>
    </w:p>
    <w:p w14:paraId="41E566AD" w14:textId="77777777" w:rsidR="009A0F80" w:rsidRPr="008D6C70" w:rsidRDefault="009A0F80" w:rsidP="00827AA7">
      <w:pPr>
        <w:ind w:left="720"/>
        <w:rPr>
          <w:rFonts w:asciiTheme="minorHAnsi" w:hAnsiTheme="minorHAnsi" w:cstheme="minorHAnsi"/>
          <w:bCs/>
          <w:sz w:val="22"/>
          <w:szCs w:val="22"/>
        </w:rPr>
      </w:pPr>
      <w:r w:rsidRPr="008D6C70">
        <w:rPr>
          <w:rFonts w:asciiTheme="minorHAnsi" w:hAnsiTheme="minorHAnsi" w:cstheme="minorHAnsi"/>
          <w:b/>
          <w:bCs/>
          <w:sz w:val="22"/>
          <w:szCs w:val="22"/>
        </w:rPr>
        <w:t>Future:</w:t>
      </w:r>
      <w:r w:rsidRPr="008D6C70">
        <w:rPr>
          <w:rFonts w:asciiTheme="minorHAnsi" w:hAnsiTheme="minorHAnsi" w:cstheme="minorHAnsi"/>
          <w:bCs/>
          <w:sz w:val="22"/>
          <w:szCs w:val="22"/>
        </w:rPr>
        <w:t xml:space="preserve"> The ability for a</w:t>
      </w:r>
      <w:r w:rsidR="00842FBB" w:rsidRPr="008D6C70">
        <w:rPr>
          <w:rFonts w:asciiTheme="minorHAnsi" w:hAnsiTheme="minorHAnsi" w:cstheme="minorHAnsi"/>
          <w:bCs/>
          <w:sz w:val="22"/>
          <w:szCs w:val="22"/>
        </w:rPr>
        <w:t xml:space="preserve"> new or existing USCC customer </w:t>
      </w:r>
      <w:r w:rsidRPr="008D6C70">
        <w:rPr>
          <w:rFonts w:asciiTheme="minorHAnsi" w:hAnsiTheme="minorHAnsi" w:cstheme="minorHAnsi"/>
          <w:bCs/>
          <w:sz w:val="22"/>
          <w:szCs w:val="22"/>
        </w:rPr>
        <w:t>to return their eSIM device.</w:t>
      </w:r>
    </w:p>
    <w:p w14:paraId="41E566AE" w14:textId="77777777" w:rsidR="007E1600" w:rsidRPr="008D6C70" w:rsidRDefault="009A0F80" w:rsidP="00827AA7">
      <w:pPr>
        <w:ind w:left="720"/>
        <w:rPr>
          <w:rFonts w:asciiTheme="minorHAnsi" w:hAnsiTheme="minorHAnsi" w:cstheme="minorHAnsi"/>
          <w:bCs/>
          <w:sz w:val="22"/>
          <w:szCs w:val="22"/>
        </w:rPr>
      </w:pPr>
      <w:r w:rsidRPr="008D6C70">
        <w:rPr>
          <w:rFonts w:asciiTheme="minorHAnsi" w:hAnsiTheme="minorHAnsi" w:cstheme="minorHAnsi"/>
          <w:bCs/>
          <w:sz w:val="22"/>
          <w:szCs w:val="22"/>
        </w:rPr>
        <w:t>A</w:t>
      </w:r>
      <w:r w:rsidR="00842FBB" w:rsidRPr="008D6C70">
        <w:rPr>
          <w:rFonts w:asciiTheme="minorHAnsi" w:hAnsiTheme="minorHAnsi" w:cstheme="minorHAnsi"/>
          <w:bCs/>
          <w:sz w:val="22"/>
          <w:szCs w:val="22"/>
        </w:rPr>
        <w:t xml:space="preserve">ssociate/NDC </w:t>
      </w:r>
      <w:r w:rsidRPr="008D6C70">
        <w:rPr>
          <w:rFonts w:asciiTheme="minorHAnsi" w:hAnsiTheme="minorHAnsi" w:cstheme="minorHAnsi"/>
          <w:bCs/>
          <w:sz w:val="22"/>
          <w:szCs w:val="22"/>
        </w:rPr>
        <w:t>will complete</w:t>
      </w:r>
      <w:r w:rsidR="00842FBB" w:rsidRPr="008D6C70">
        <w:rPr>
          <w:rFonts w:asciiTheme="minorHAnsi" w:hAnsiTheme="minorHAnsi" w:cstheme="minorHAnsi"/>
          <w:bCs/>
          <w:sz w:val="22"/>
          <w:szCs w:val="22"/>
        </w:rPr>
        <w:t xml:space="preserve"> return process and each eSIM device profile </w:t>
      </w:r>
      <w:r w:rsidRPr="008D6C70">
        <w:rPr>
          <w:rFonts w:asciiTheme="minorHAnsi" w:hAnsiTheme="minorHAnsi" w:cstheme="minorHAnsi"/>
          <w:bCs/>
          <w:sz w:val="22"/>
          <w:szCs w:val="22"/>
        </w:rPr>
        <w:t>will be</w:t>
      </w:r>
      <w:r w:rsidR="00842FBB" w:rsidRPr="008D6C70">
        <w:rPr>
          <w:rFonts w:asciiTheme="minorHAnsi" w:hAnsiTheme="minorHAnsi" w:cstheme="minorHAnsi"/>
          <w:bCs/>
          <w:sz w:val="22"/>
          <w:szCs w:val="22"/>
        </w:rPr>
        <w:t xml:space="preserve"> d</w:t>
      </w:r>
      <w:r w:rsidRPr="008D6C70">
        <w:rPr>
          <w:rFonts w:asciiTheme="minorHAnsi" w:hAnsiTheme="minorHAnsi" w:cstheme="minorHAnsi"/>
          <w:bCs/>
          <w:sz w:val="22"/>
          <w:szCs w:val="22"/>
        </w:rPr>
        <w:t>eactivated from TOPS and follow</w:t>
      </w:r>
      <w:r w:rsidR="00842FBB" w:rsidRPr="008D6C70">
        <w:rPr>
          <w:rFonts w:asciiTheme="minorHAnsi" w:hAnsiTheme="minorHAnsi" w:cstheme="minorHAnsi"/>
          <w:bCs/>
          <w:sz w:val="22"/>
          <w:szCs w:val="22"/>
        </w:rPr>
        <w:t xml:space="preserve"> the deprovisioning/deactivation process. </w:t>
      </w:r>
      <w:r w:rsidR="00BB39AC" w:rsidRPr="008D6C70">
        <w:rPr>
          <w:rFonts w:asciiTheme="minorHAnsi" w:hAnsiTheme="minorHAnsi" w:cstheme="minorHAnsi"/>
          <w:bCs/>
          <w:sz w:val="22"/>
          <w:szCs w:val="22"/>
        </w:rPr>
        <w:t>Elig</w:t>
      </w:r>
      <w:r w:rsidRPr="008D6C70">
        <w:rPr>
          <w:rFonts w:asciiTheme="minorHAnsi" w:hAnsiTheme="minorHAnsi" w:cstheme="minorHAnsi"/>
          <w:bCs/>
          <w:sz w:val="22"/>
          <w:szCs w:val="22"/>
        </w:rPr>
        <w:t>i</w:t>
      </w:r>
      <w:r w:rsidR="00BB39AC" w:rsidRPr="008D6C70">
        <w:rPr>
          <w:rFonts w:asciiTheme="minorHAnsi" w:hAnsiTheme="minorHAnsi" w:cstheme="minorHAnsi"/>
          <w:bCs/>
          <w:sz w:val="22"/>
          <w:szCs w:val="22"/>
        </w:rPr>
        <w:t xml:space="preserve">ble devices </w:t>
      </w:r>
      <w:r w:rsidR="00553B5D" w:rsidRPr="008D6C70">
        <w:rPr>
          <w:rFonts w:asciiTheme="minorHAnsi" w:hAnsiTheme="minorHAnsi" w:cstheme="minorHAnsi"/>
          <w:bCs/>
          <w:sz w:val="22"/>
          <w:szCs w:val="22"/>
        </w:rPr>
        <w:t>will</w:t>
      </w:r>
      <w:r w:rsidR="00BB39AC" w:rsidRPr="008D6C70">
        <w:rPr>
          <w:rFonts w:asciiTheme="minorHAnsi" w:hAnsiTheme="minorHAnsi" w:cstheme="minorHAnsi"/>
          <w:bCs/>
          <w:sz w:val="22"/>
          <w:szCs w:val="22"/>
        </w:rPr>
        <w:t xml:space="preserve"> be able to be </w:t>
      </w:r>
      <w:r w:rsidR="00AD2427" w:rsidRPr="008D6C70">
        <w:rPr>
          <w:rFonts w:asciiTheme="minorHAnsi" w:hAnsiTheme="minorHAnsi" w:cstheme="minorHAnsi"/>
          <w:bCs/>
          <w:sz w:val="22"/>
          <w:szCs w:val="22"/>
        </w:rPr>
        <w:t>re-used for service programs as applicable.</w:t>
      </w:r>
      <w:r w:rsidR="00553B5D" w:rsidRPr="008D6C70">
        <w:rPr>
          <w:rFonts w:asciiTheme="minorHAnsi" w:hAnsiTheme="minorHAnsi" w:cstheme="minorHAnsi"/>
          <w:bCs/>
          <w:sz w:val="22"/>
          <w:szCs w:val="22"/>
        </w:rPr>
        <w:t xml:space="preserve"> </w:t>
      </w:r>
    </w:p>
    <w:p w14:paraId="41E566AF" w14:textId="77777777" w:rsidR="00553B5D" w:rsidRPr="008D6C70" w:rsidRDefault="00553B5D" w:rsidP="00827AA7">
      <w:pPr>
        <w:ind w:left="720"/>
        <w:rPr>
          <w:rFonts w:asciiTheme="minorHAnsi" w:hAnsiTheme="minorHAnsi" w:cstheme="minorHAnsi"/>
          <w:bCs/>
          <w:sz w:val="22"/>
          <w:szCs w:val="22"/>
        </w:rPr>
      </w:pPr>
      <w:r w:rsidRPr="008D6C70">
        <w:rPr>
          <w:rFonts w:asciiTheme="minorHAnsi" w:hAnsiTheme="minorHAnsi" w:cstheme="minorHAnsi"/>
          <w:bCs/>
          <w:sz w:val="22"/>
          <w:szCs w:val="22"/>
        </w:rPr>
        <w:t>The returns will follow the 15-day excellence guarantee and related flows.</w:t>
      </w:r>
    </w:p>
    <w:p w14:paraId="41E566B0" w14:textId="77777777" w:rsidR="00E95199" w:rsidRPr="008D6C70" w:rsidRDefault="00E95199" w:rsidP="00827AA7">
      <w:pPr>
        <w:ind w:left="720"/>
        <w:rPr>
          <w:rFonts w:asciiTheme="minorHAnsi" w:hAnsiTheme="minorHAnsi" w:cstheme="minorHAnsi"/>
          <w:bCs/>
          <w:sz w:val="22"/>
          <w:szCs w:val="22"/>
        </w:rPr>
      </w:pPr>
      <w:r w:rsidRPr="008D6C70">
        <w:rPr>
          <w:rFonts w:asciiTheme="minorHAnsi" w:hAnsiTheme="minorHAnsi" w:cstheme="minorHAnsi"/>
          <w:bCs/>
          <w:sz w:val="22"/>
          <w:szCs w:val="22"/>
        </w:rPr>
        <w:t>A returned device</w:t>
      </w:r>
      <w:r w:rsidR="00006EF4" w:rsidRPr="008D6C70">
        <w:rPr>
          <w:rFonts w:asciiTheme="minorHAnsi" w:hAnsiTheme="minorHAnsi" w:cstheme="minorHAnsi"/>
          <w:bCs/>
          <w:sz w:val="22"/>
          <w:szCs w:val="22"/>
        </w:rPr>
        <w:t xml:space="preserve"> will </w:t>
      </w:r>
      <w:r w:rsidRPr="008D6C70">
        <w:rPr>
          <w:rFonts w:asciiTheme="minorHAnsi" w:hAnsiTheme="minorHAnsi" w:cstheme="minorHAnsi"/>
          <w:bCs/>
          <w:sz w:val="22"/>
          <w:szCs w:val="22"/>
        </w:rPr>
        <w:t>no longer require the eSIM profile for that customer to be stored on the server.</w:t>
      </w:r>
    </w:p>
    <w:p w14:paraId="41E566B1" w14:textId="77777777" w:rsidR="00A35FE3" w:rsidRPr="008D6C70" w:rsidRDefault="00A35FE3" w:rsidP="00FE1A2B">
      <w:pPr>
        <w:ind w:left="1440"/>
        <w:rPr>
          <w:rFonts w:asciiTheme="minorHAnsi" w:hAnsiTheme="minorHAnsi" w:cstheme="minorHAnsi"/>
          <w:bCs/>
          <w:sz w:val="22"/>
          <w:szCs w:val="22"/>
        </w:rPr>
      </w:pPr>
    </w:p>
    <w:p w14:paraId="41E566B2" w14:textId="77777777" w:rsidR="00A310F5" w:rsidRPr="008D6C70" w:rsidRDefault="00A310F5" w:rsidP="00FE1A2B">
      <w:pPr>
        <w:ind w:left="1440"/>
        <w:rPr>
          <w:rFonts w:asciiTheme="minorHAnsi" w:hAnsiTheme="minorHAnsi" w:cstheme="minorHAnsi"/>
          <w:bCs/>
          <w:sz w:val="22"/>
          <w:szCs w:val="22"/>
        </w:rPr>
      </w:pPr>
    </w:p>
    <w:p w14:paraId="41E566B3" w14:textId="77777777" w:rsidR="00842FBB" w:rsidRPr="008D6C70" w:rsidRDefault="00842FBB" w:rsidP="00A35FE3">
      <w:pPr>
        <w:rPr>
          <w:rFonts w:asciiTheme="minorHAnsi" w:hAnsiTheme="minorHAnsi" w:cstheme="minorHAnsi"/>
          <w:b/>
          <w:bCs/>
          <w:color w:val="00B050"/>
          <w:sz w:val="22"/>
          <w:szCs w:val="22"/>
          <w:u w:val="single"/>
        </w:rPr>
      </w:pPr>
      <w:r w:rsidRPr="008D6C70">
        <w:rPr>
          <w:rFonts w:asciiTheme="minorHAnsi" w:hAnsiTheme="minorHAnsi" w:cstheme="minorHAnsi"/>
          <w:b/>
          <w:bCs/>
          <w:sz w:val="22"/>
          <w:szCs w:val="22"/>
          <w:u w:val="single"/>
        </w:rPr>
        <w:t>Use Case Scenario #</w:t>
      </w:r>
      <w:r w:rsidR="00553B5D" w:rsidRPr="008D6C70">
        <w:rPr>
          <w:rFonts w:asciiTheme="minorHAnsi" w:hAnsiTheme="minorHAnsi" w:cstheme="minorHAnsi"/>
          <w:b/>
          <w:bCs/>
          <w:sz w:val="22"/>
          <w:szCs w:val="22"/>
          <w:u w:val="single"/>
        </w:rPr>
        <w:t>1</w:t>
      </w:r>
      <w:r w:rsidR="007A190B" w:rsidRPr="008D6C70">
        <w:rPr>
          <w:rFonts w:asciiTheme="minorHAnsi" w:hAnsiTheme="minorHAnsi" w:cstheme="minorHAnsi"/>
          <w:b/>
          <w:bCs/>
          <w:sz w:val="22"/>
          <w:szCs w:val="22"/>
          <w:u w:val="single"/>
        </w:rPr>
        <w:t>0</w:t>
      </w:r>
      <w:r w:rsidRPr="008D6C70">
        <w:rPr>
          <w:rFonts w:asciiTheme="minorHAnsi" w:hAnsiTheme="minorHAnsi" w:cstheme="minorHAnsi"/>
          <w:b/>
          <w:bCs/>
          <w:sz w:val="22"/>
          <w:szCs w:val="22"/>
          <w:u w:val="single"/>
        </w:rPr>
        <w:t>: eSIM Deactivation Process</w:t>
      </w:r>
      <w:r w:rsidRPr="008D6C70">
        <w:rPr>
          <w:rFonts w:asciiTheme="minorHAnsi" w:hAnsiTheme="minorHAnsi" w:cstheme="minorHAnsi"/>
          <w:b/>
          <w:bCs/>
          <w:color w:val="00B050"/>
          <w:sz w:val="22"/>
          <w:szCs w:val="22"/>
          <w:u w:val="single"/>
        </w:rPr>
        <w:t xml:space="preserve"> </w:t>
      </w:r>
    </w:p>
    <w:p w14:paraId="41E566B4" w14:textId="77777777" w:rsidR="00CE2989" w:rsidRPr="008D6C70" w:rsidRDefault="00CE2989" w:rsidP="00FE1A2B">
      <w:pPr>
        <w:ind w:left="1440"/>
        <w:rPr>
          <w:rFonts w:asciiTheme="minorHAnsi" w:hAnsiTheme="minorHAnsi" w:cstheme="minorHAnsi"/>
          <w:b/>
          <w:bCs/>
          <w:color w:val="00B050"/>
          <w:sz w:val="22"/>
          <w:szCs w:val="22"/>
        </w:rPr>
      </w:pPr>
      <w:r w:rsidRPr="008D6C70">
        <w:rPr>
          <w:rFonts w:asciiTheme="minorHAnsi" w:hAnsiTheme="minorHAnsi" w:cstheme="minorHAnsi"/>
          <w:b/>
          <w:bCs/>
          <w:color w:val="00B050"/>
          <w:sz w:val="22"/>
          <w:szCs w:val="22"/>
        </w:rPr>
        <w:t xml:space="preserve">             </w:t>
      </w:r>
    </w:p>
    <w:p w14:paraId="41E566B5" w14:textId="77777777" w:rsidR="00CE2989" w:rsidRPr="008D6C70" w:rsidRDefault="00CE2989" w:rsidP="00A35FE3">
      <w:pPr>
        <w:ind w:left="720"/>
        <w:rPr>
          <w:rFonts w:asciiTheme="minorHAnsi" w:hAnsiTheme="minorHAnsi" w:cstheme="minorHAnsi"/>
          <w:b/>
          <w:bCs/>
          <w:color w:val="00B050"/>
          <w:sz w:val="22"/>
          <w:szCs w:val="22"/>
        </w:rPr>
      </w:pPr>
      <w:r w:rsidRPr="008D6C70">
        <w:rPr>
          <w:rFonts w:asciiTheme="minorHAnsi" w:hAnsiTheme="minorHAnsi" w:cstheme="minorHAnsi"/>
          <w:b/>
          <w:bCs/>
          <w:sz w:val="22"/>
          <w:szCs w:val="22"/>
        </w:rPr>
        <w:t xml:space="preserve">Current State: </w:t>
      </w:r>
      <w:r w:rsidRPr="008D6C70">
        <w:rPr>
          <w:rFonts w:asciiTheme="minorHAnsi" w:hAnsiTheme="minorHAnsi" w:cstheme="minorHAnsi"/>
          <w:bCs/>
          <w:sz w:val="22"/>
          <w:szCs w:val="22"/>
        </w:rPr>
        <w:t>Our current deactivation process does not include eSIM deactivation process.</w:t>
      </w:r>
    </w:p>
    <w:p w14:paraId="41E566B6" w14:textId="77777777" w:rsidR="00CE2989" w:rsidRPr="008D6C70" w:rsidRDefault="00CE2989" w:rsidP="00A35FE3">
      <w:pPr>
        <w:rPr>
          <w:rFonts w:asciiTheme="minorHAnsi" w:hAnsiTheme="minorHAnsi" w:cstheme="minorHAnsi"/>
          <w:b/>
          <w:bCs/>
          <w:sz w:val="22"/>
          <w:szCs w:val="22"/>
        </w:rPr>
      </w:pPr>
    </w:p>
    <w:p w14:paraId="41E566B7" w14:textId="77777777" w:rsidR="00E95199" w:rsidRPr="008D6C70" w:rsidRDefault="00CE2989" w:rsidP="00E95199">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ability to deactivate a</w:t>
      </w:r>
      <w:r w:rsidR="00842FBB" w:rsidRPr="008D6C70">
        <w:rPr>
          <w:rFonts w:asciiTheme="minorHAnsi" w:hAnsiTheme="minorHAnsi" w:cstheme="minorHAnsi"/>
          <w:bCs/>
          <w:sz w:val="22"/>
          <w:szCs w:val="22"/>
        </w:rPr>
        <w:t>n existing customer</w:t>
      </w:r>
      <w:r w:rsidRPr="008D6C70">
        <w:rPr>
          <w:rFonts w:asciiTheme="minorHAnsi" w:hAnsiTheme="minorHAnsi" w:cstheme="minorHAnsi"/>
          <w:bCs/>
          <w:sz w:val="22"/>
          <w:szCs w:val="22"/>
        </w:rPr>
        <w:t>’s</w:t>
      </w:r>
      <w:r w:rsidR="00842FBB" w:rsidRPr="008D6C70">
        <w:rPr>
          <w:rFonts w:asciiTheme="minorHAnsi" w:hAnsiTheme="minorHAnsi" w:cstheme="minorHAnsi"/>
          <w:bCs/>
          <w:sz w:val="22"/>
          <w:szCs w:val="22"/>
        </w:rPr>
        <w:t xml:space="preserve"> eSIM device  </w:t>
      </w:r>
      <w:r w:rsidRPr="008D6C70">
        <w:rPr>
          <w:rFonts w:asciiTheme="minorHAnsi" w:hAnsiTheme="minorHAnsi" w:cstheme="minorHAnsi"/>
          <w:bCs/>
          <w:sz w:val="22"/>
          <w:szCs w:val="22"/>
        </w:rPr>
        <w:t>so that the customer can</w:t>
      </w:r>
      <w:r w:rsidR="00842FBB" w:rsidRPr="008D6C70">
        <w:rPr>
          <w:rFonts w:asciiTheme="minorHAnsi" w:hAnsiTheme="minorHAnsi" w:cstheme="minorHAnsi"/>
          <w:bCs/>
          <w:sz w:val="22"/>
          <w:szCs w:val="22"/>
        </w:rPr>
        <w:t xml:space="preserve"> activate their eSIM device on a </w:t>
      </w:r>
      <w:r w:rsidRPr="008D6C70">
        <w:rPr>
          <w:rFonts w:asciiTheme="minorHAnsi" w:hAnsiTheme="minorHAnsi" w:cstheme="minorHAnsi"/>
          <w:bCs/>
          <w:sz w:val="22"/>
          <w:szCs w:val="22"/>
        </w:rPr>
        <w:t>different carrier.</w:t>
      </w:r>
      <w:r w:rsidR="00121947" w:rsidRPr="008D6C70">
        <w:rPr>
          <w:rFonts w:asciiTheme="minorHAnsi" w:hAnsiTheme="minorHAnsi" w:cstheme="minorHAnsi"/>
          <w:bCs/>
          <w:sz w:val="22"/>
          <w:szCs w:val="22"/>
        </w:rPr>
        <w:t xml:space="preserve"> </w:t>
      </w:r>
      <w:r w:rsidR="00A320AE" w:rsidRPr="008D6C70">
        <w:rPr>
          <w:rFonts w:asciiTheme="minorHAnsi" w:hAnsiTheme="minorHAnsi" w:cstheme="minorHAnsi"/>
          <w:bCs/>
          <w:sz w:val="22"/>
          <w:szCs w:val="22"/>
        </w:rPr>
        <w:t xml:space="preserve">This </w:t>
      </w:r>
      <w:r w:rsidR="00E95199" w:rsidRPr="008D6C70">
        <w:rPr>
          <w:rFonts w:asciiTheme="minorHAnsi" w:hAnsiTheme="minorHAnsi" w:cstheme="minorHAnsi"/>
          <w:bCs/>
          <w:sz w:val="22"/>
          <w:szCs w:val="22"/>
        </w:rPr>
        <w:t xml:space="preserve">device </w:t>
      </w:r>
      <w:r w:rsidR="00006EF4" w:rsidRPr="008D6C70">
        <w:rPr>
          <w:rFonts w:asciiTheme="minorHAnsi" w:hAnsiTheme="minorHAnsi" w:cstheme="minorHAnsi"/>
          <w:bCs/>
          <w:sz w:val="22"/>
          <w:szCs w:val="22"/>
        </w:rPr>
        <w:t xml:space="preserve">will </w:t>
      </w:r>
      <w:r w:rsidR="00E95199" w:rsidRPr="008D6C70">
        <w:rPr>
          <w:rFonts w:asciiTheme="minorHAnsi" w:hAnsiTheme="minorHAnsi" w:cstheme="minorHAnsi"/>
          <w:bCs/>
          <w:sz w:val="22"/>
          <w:szCs w:val="22"/>
        </w:rPr>
        <w:t>no longer requ</w:t>
      </w:r>
      <w:r w:rsidR="00006EF4" w:rsidRPr="008D6C70">
        <w:rPr>
          <w:rFonts w:asciiTheme="minorHAnsi" w:hAnsiTheme="minorHAnsi" w:cstheme="minorHAnsi"/>
          <w:bCs/>
          <w:sz w:val="22"/>
          <w:szCs w:val="22"/>
        </w:rPr>
        <w:t xml:space="preserve">ire </w:t>
      </w:r>
      <w:r w:rsidR="00E95199" w:rsidRPr="008D6C70">
        <w:rPr>
          <w:rFonts w:asciiTheme="minorHAnsi" w:hAnsiTheme="minorHAnsi" w:cstheme="minorHAnsi"/>
          <w:bCs/>
          <w:sz w:val="22"/>
          <w:szCs w:val="22"/>
        </w:rPr>
        <w:t>the eSIM profile for that customer to be stored on the server.</w:t>
      </w:r>
    </w:p>
    <w:p w14:paraId="41E566B8" w14:textId="77777777" w:rsidR="00842FBB" w:rsidRPr="008D6C70" w:rsidRDefault="00842FBB" w:rsidP="00A35FE3">
      <w:pPr>
        <w:ind w:left="720"/>
        <w:rPr>
          <w:rFonts w:asciiTheme="minorHAnsi" w:hAnsiTheme="minorHAnsi" w:cstheme="minorHAnsi"/>
          <w:bCs/>
          <w:sz w:val="22"/>
          <w:szCs w:val="22"/>
        </w:rPr>
      </w:pPr>
    </w:p>
    <w:p w14:paraId="41E566B9" w14:textId="77777777" w:rsidR="00CE2989" w:rsidRPr="008D6C70" w:rsidRDefault="00CE2989" w:rsidP="00FE1A2B">
      <w:pPr>
        <w:ind w:left="2160"/>
        <w:rPr>
          <w:rFonts w:asciiTheme="minorHAnsi" w:hAnsiTheme="minorHAnsi" w:cstheme="minorHAnsi"/>
          <w:bCs/>
          <w:sz w:val="22"/>
          <w:szCs w:val="22"/>
        </w:rPr>
      </w:pPr>
    </w:p>
    <w:p w14:paraId="41E566BA" w14:textId="77777777" w:rsidR="00553B5D" w:rsidRPr="008D6C70" w:rsidRDefault="00553B5D" w:rsidP="00A35CB1">
      <w:pPr>
        <w:rPr>
          <w:rFonts w:asciiTheme="minorHAnsi" w:hAnsiTheme="minorHAnsi" w:cstheme="minorHAnsi"/>
          <w:bCs/>
          <w:sz w:val="22"/>
          <w:szCs w:val="22"/>
        </w:rPr>
      </w:pPr>
    </w:p>
    <w:p w14:paraId="41E566BB" w14:textId="77777777" w:rsidR="00245BF6" w:rsidRPr="008D6C70" w:rsidRDefault="00245BF6" w:rsidP="00245BF6">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Use Case Scenario #</w:t>
      </w:r>
      <w:r w:rsidR="00553B5D" w:rsidRPr="008D6C70">
        <w:rPr>
          <w:rFonts w:asciiTheme="minorHAnsi" w:hAnsiTheme="minorHAnsi" w:cstheme="minorHAnsi"/>
          <w:b/>
          <w:bCs/>
          <w:sz w:val="22"/>
          <w:szCs w:val="22"/>
          <w:u w:val="single"/>
        </w:rPr>
        <w:t>1</w:t>
      </w:r>
      <w:r w:rsidR="007A190B" w:rsidRPr="008D6C70">
        <w:rPr>
          <w:rFonts w:asciiTheme="minorHAnsi" w:hAnsiTheme="minorHAnsi" w:cstheme="minorHAnsi"/>
          <w:b/>
          <w:bCs/>
          <w:sz w:val="22"/>
          <w:szCs w:val="22"/>
          <w:u w:val="single"/>
        </w:rPr>
        <w:t>1</w:t>
      </w:r>
      <w:r w:rsidRPr="008D6C70">
        <w:rPr>
          <w:rFonts w:asciiTheme="minorHAnsi" w:hAnsiTheme="minorHAnsi" w:cstheme="minorHAnsi"/>
          <w:b/>
          <w:bCs/>
          <w:sz w:val="22"/>
          <w:szCs w:val="22"/>
          <w:u w:val="single"/>
        </w:rPr>
        <w:t>: Customer with eSIM device</w:t>
      </w:r>
      <w:r w:rsidR="00825283" w:rsidRPr="008D6C70">
        <w:rPr>
          <w:rFonts w:asciiTheme="minorHAnsi" w:hAnsiTheme="minorHAnsi" w:cstheme="minorHAnsi"/>
          <w:b/>
          <w:bCs/>
          <w:sz w:val="22"/>
          <w:szCs w:val="22"/>
          <w:u w:val="single"/>
        </w:rPr>
        <w:t xml:space="preserve"> ports out to </w:t>
      </w:r>
      <w:r w:rsidR="00A35FE3" w:rsidRPr="008D6C70">
        <w:rPr>
          <w:rFonts w:asciiTheme="minorHAnsi" w:hAnsiTheme="minorHAnsi" w:cstheme="minorHAnsi"/>
          <w:b/>
          <w:bCs/>
          <w:sz w:val="22"/>
          <w:szCs w:val="22"/>
          <w:u w:val="single"/>
        </w:rPr>
        <w:t xml:space="preserve">a </w:t>
      </w:r>
      <w:r w:rsidR="00825283" w:rsidRPr="008D6C70">
        <w:rPr>
          <w:rFonts w:asciiTheme="minorHAnsi" w:hAnsiTheme="minorHAnsi" w:cstheme="minorHAnsi"/>
          <w:b/>
          <w:bCs/>
          <w:sz w:val="22"/>
          <w:szCs w:val="22"/>
          <w:u w:val="single"/>
        </w:rPr>
        <w:t>different carrier</w:t>
      </w:r>
    </w:p>
    <w:p w14:paraId="41E566BC" w14:textId="77777777" w:rsidR="00103DF0" w:rsidRPr="008D6C70" w:rsidRDefault="00103DF0" w:rsidP="00431507">
      <w:pPr>
        <w:ind w:left="720"/>
        <w:rPr>
          <w:rFonts w:asciiTheme="minorHAnsi" w:hAnsiTheme="minorHAnsi" w:cstheme="minorHAnsi"/>
          <w:bCs/>
          <w:sz w:val="22"/>
          <w:szCs w:val="22"/>
        </w:rPr>
      </w:pPr>
    </w:p>
    <w:p w14:paraId="41E566BD" w14:textId="77777777" w:rsidR="00103DF0" w:rsidRPr="008D6C70" w:rsidRDefault="00103DF0" w:rsidP="00431507">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port process does not include eSIM related devices.</w:t>
      </w:r>
    </w:p>
    <w:p w14:paraId="41E566BE" w14:textId="77777777" w:rsidR="00103DF0" w:rsidRPr="008D6C70" w:rsidRDefault="00103DF0" w:rsidP="00431507">
      <w:pPr>
        <w:ind w:left="720"/>
        <w:rPr>
          <w:rFonts w:asciiTheme="minorHAnsi" w:hAnsiTheme="minorHAnsi" w:cstheme="minorHAnsi"/>
          <w:bCs/>
          <w:sz w:val="22"/>
          <w:szCs w:val="22"/>
        </w:rPr>
      </w:pPr>
    </w:p>
    <w:p w14:paraId="41E566BF" w14:textId="77777777" w:rsidR="00103DF0" w:rsidRPr="008D6C70" w:rsidRDefault="00103DF0" w:rsidP="00431507">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ability to remove the eSIM profile for a</w:t>
      </w:r>
      <w:r w:rsidR="00897661" w:rsidRPr="008D6C70">
        <w:rPr>
          <w:rFonts w:asciiTheme="minorHAnsi" w:hAnsiTheme="minorHAnsi" w:cstheme="minorHAnsi"/>
          <w:bCs/>
          <w:sz w:val="22"/>
          <w:szCs w:val="22"/>
        </w:rPr>
        <w:t xml:space="preserve">n existing customer </w:t>
      </w:r>
      <w:r w:rsidRPr="008D6C70">
        <w:rPr>
          <w:rFonts w:asciiTheme="minorHAnsi" w:hAnsiTheme="minorHAnsi" w:cstheme="minorHAnsi"/>
          <w:bCs/>
          <w:sz w:val="22"/>
          <w:szCs w:val="22"/>
        </w:rPr>
        <w:t xml:space="preserve">who </w:t>
      </w:r>
      <w:r w:rsidR="00897661" w:rsidRPr="008D6C70">
        <w:rPr>
          <w:rFonts w:asciiTheme="minorHAnsi" w:hAnsiTheme="minorHAnsi" w:cstheme="minorHAnsi"/>
          <w:bCs/>
          <w:sz w:val="22"/>
          <w:szCs w:val="22"/>
        </w:rPr>
        <w:t>decides to leave USCC and wants to activate their eSIM</w:t>
      </w:r>
      <w:r w:rsidRPr="008D6C70">
        <w:rPr>
          <w:rFonts w:asciiTheme="minorHAnsi" w:hAnsiTheme="minorHAnsi" w:cstheme="minorHAnsi"/>
          <w:bCs/>
          <w:sz w:val="22"/>
          <w:szCs w:val="22"/>
        </w:rPr>
        <w:t xml:space="preserve"> device on a different carrier.</w:t>
      </w:r>
    </w:p>
    <w:p w14:paraId="41E566C0" w14:textId="77777777" w:rsidR="00897661" w:rsidRPr="008D6C70" w:rsidRDefault="00103DF0" w:rsidP="00431507">
      <w:pPr>
        <w:ind w:left="720"/>
        <w:rPr>
          <w:rFonts w:asciiTheme="minorHAnsi" w:hAnsiTheme="minorHAnsi" w:cstheme="minorHAnsi"/>
          <w:bCs/>
          <w:sz w:val="22"/>
          <w:szCs w:val="22"/>
        </w:rPr>
      </w:pPr>
      <w:r w:rsidRPr="008D6C70">
        <w:rPr>
          <w:rFonts w:asciiTheme="minorHAnsi" w:hAnsiTheme="minorHAnsi" w:cstheme="minorHAnsi"/>
          <w:bCs/>
          <w:sz w:val="22"/>
          <w:szCs w:val="22"/>
        </w:rPr>
        <w:t>A</w:t>
      </w:r>
      <w:r w:rsidR="00897661" w:rsidRPr="008D6C70">
        <w:rPr>
          <w:rFonts w:asciiTheme="minorHAnsi" w:hAnsiTheme="minorHAnsi" w:cstheme="minorHAnsi"/>
          <w:bCs/>
          <w:sz w:val="22"/>
          <w:szCs w:val="22"/>
        </w:rPr>
        <w:t xml:space="preserve">ssociate </w:t>
      </w:r>
      <w:r w:rsidRPr="008D6C70">
        <w:rPr>
          <w:rFonts w:asciiTheme="minorHAnsi" w:hAnsiTheme="minorHAnsi" w:cstheme="minorHAnsi"/>
          <w:bCs/>
          <w:sz w:val="22"/>
          <w:szCs w:val="22"/>
        </w:rPr>
        <w:t>will remo</w:t>
      </w:r>
      <w:r w:rsidR="00897661" w:rsidRPr="008D6C70">
        <w:rPr>
          <w:rFonts w:asciiTheme="minorHAnsi" w:hAnsiTheme="minorHAnsi" w:cstheme="minorHAnsi"/>
          <w:bCs/>
          <w:sz w:val="22"/>
          <w:szCs w:val="22"/>
        </w:rPr>
        <w:t>v</w:t>
      </w:r>
      <w:r w:rsidRPr="008D6C70">
        <w:rPr>
          <w:rFonts w:asciiTheme="minorHAnsi" w:hAnsiTheme="minorHAnsi" w:cstheme="minorHAnsi"/>
          <w:bCs/>
          <w:sz w:val="22"/>
          <w:szCs w:val="22"/>
        </w:rPr>
        <w:t>e</w:t>
      </w:r>
      <w:r w:rsidR="006113F5" w:rsidRPr="008D6C70">
        <w:rPr>
          <w:rFonts w:asciiTheme="minorHAnsi" w:hAnsiTheme="minorHAnsi" w:cstheme="minorHAnsi"/>
          <w:bCs/>
          <w:sz w:val="22"/>
          <w:szCs w:val="22"/>
        </w:rPr>
        <w:t xml:space="preserve"> device profile from TOPS </w:t>
      </w:r>
      <w:r w:rsidR="00897661" w:rsidRPr="008D6C70">
        <w:rPr>
          <w:rFonts w:asciiTheme="minorHAnsi" w:hAnsiTheme="minorHAnsi" w:cstheme="minorHAnsi"/>
          <w:bCs/>
          <w:sz w:val="22"/>
          <w:szCs w:val="22"/>
        </w:rPr>
        <w:t xml:space="preserve"> and follow the deactivation process. </w:t>
      </w:r>
    </w:p>
    <w:p w14:paraId="41E566C1" w14:textId="77777777" w:rsidR="00A320AE" w:rsidRPr="008D6C70" w:rsidRDefault="00A320AE" w:rsidP="00A320AE">
      <w:pPr>
        <w:ind w:left="720"/>
        <w:rPr>
          <w:rFonts w:asciiTheme="minorHAnsi" w:hAnsiTheme="minorHAnsi" w:cstheme="minorHAnsi"/>
          <w:bCs/>
          <w:sz w:val="22"/>
          <w:szCs w:val="22"/>
        </w:rPr>
      </w:pPr>
      <w:r w:rsidRPr="008D6C70">
        <w:rPr>
          <w:rFonts w:asciiTheme="minorHAnsi" w:hAnsiTheme="minorHAnsi" w:cstheme="minorHAnsi"/>
          <w:bCs/>
          <w:sz w:val="22"/>
          <w:szCs w:val="22"/>
        </w:rPr>
        <w:t>This device no longer requires the eSIM profile for that customer to be stored on the server.</w:t>
      </w:r>
    </w:p>
    <w:p w14:paraId="41E566C2" w14:textId="77777777" w:rsidR="00A320AE" w:rsidRPr="008D6C70" w:rsidRDefault="00A320AE" w:rsidP="00431507">
      <w:pPr>
        <w:ind w:left="720"/>
        <w:rPr>
          <w:rFonts w:asciiTheme="minorHAnsi" w:hAnsiTheme="minorHAnsi" w:cstheme="minorHAnsi"/>
          <w:bCs/>
          <w:sz w:val="22"/>
          <w:szCs w:val="22"/>
        </w:rPr>
      </w:pPr>
    </w:p>
    <w:p w14:paraId="41E566C3" w14:textId="77777777" w:rsidR="006A22CE" w:rsidRDefault="006A22CE" w:rsidP="00D33A1B">
      <w:pPr>
        <w:rPr>
          <w:rFonts w:asciiTheme="minorHAnsi" w:hAnsiTheme="minorHAnsi" w:cstheme="minorHAnsi"/>
          <w:b/>
          <w:bCs/>
          <w:sz w:val="22"/>
          <w:szCs w:val="22"/>
        </w:rPr>
      </w:pPr>
    </w:p>
    <w:p w14:paraId="41E566C4" w14:textId="77777777" w:rsidR="008D6C70" w:rsidRPr="008D6C70" w:rsidRDefault="008D6C70" w:rsidP="00D33A1B">
      <w:pPr>
        <w:rPr>
          <w:rFonts w:asciiTheme="minorHAnsi" w:hAnsiTheme="minorHAnsi" w:cstheme="minorHAnsi"/>
          <w:b/>
          <w:bCs/>
          <w:sz w:val="22"/>
          <w:szCs w:val="22"/>
        </w:rPr>
      </w:pPr>
    </w:p>
    <w:p w14:paraId="41E566C5" w14:textId="77777777" w:rsidR="006A22CE" w:rsidRPr="008D6C70" w:rsidRDefault="006A22CE" w:rsidP="006A22CE">
      <w:pPr>
        <w:rPr>
          <w:rFonts w:asciiTheme="minorHAnsi" w:hAnsiTheme="minorHAnsi" w:cstheme="minorHAnsi"/>
          <w:bCs/>
          <w:sz w:val="22"/>
          <w:szCs w:val="22"/>
        </w:rPr>
      </w:pPr>
    </w:p>
    <w:p w14:paraId="41E566C6" w14:textId="77777777" w:rsidR="006A22CE" w:rsidRPr="008D6C70" w:rsidRDefault="006A22CE" w:rsidP="006A22CE">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lastRenderedPageBreak/>
        <w:t>Use Case Scenario #12: Customer with eSIM device wants to cancel services</w:t>
      </w:r>
    </w:p>
    <w:p w14:paraId="41E566C7" w14:textId="77777777" w:rsidR="006A22CE" w:rsidRPr="008D6C70" w:rsidRDefault="006A22CE" w:rsidP="006A22CE">
      <w:pPr>
        <w:ind w:left="720"/>
        <w:rPr>
          <w:rFonts w:asciiTheme="minorHAnsi" w:hAnsiTheme="minorHAnsi" w:cstheme="minorHAnsi"/>
          <w:bCs/>
          <w:sz w:val="22"/>
          <w:szCs w:val="22"/>
        </w:rPr>
      </w:pPr>
    </w:p>
    <w:p w14:paraId="41E566C8" w14:textId="77777777" w:rsidR="006A22CE" w:rsidRPr="008D6C70" w:rsidRDefault="006A22CE" w:rsidP="006A22CE">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port process does not include eSIM related device related cancellation.</w:t>
      </w:r>
    </w:p>
    <w:p w14:paraId="41E566C9" w14:textId="77777777" w:rsidR="006A22CE" w:rsidRPr="008D6C70" w:rsidRDefault="006A22CE" w:rsidP="006A22CE">
      <w:pPr>
        <w:ind w:left="720"/>
        <w:rPr>
          <w:rFonts w:asciiTheme="minorHAnsi" w:hAnsiTheme="minorHAnsi" w:cstheme="minorHAnsi"/>
          <w:bCs/>
          <w:sz w:val="22"/>
          <w:szCs w:val="22"/>
        </w:rPr>
      </w:pPr>
    </w:p>
    <w:p w14:paraId="41E566CA" w14:textId="77777777" w:rsidR="006A22CE" w:rsidRPr="008D6C70" w:rsidRDefault="006A22CE" w:rsidP="006A22CE">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ability to cancel services for an existing customer who decides to cancel services with USCC.</w:t>
      </w:r>
    </w:p>
    <w:p w14:paraId="41E566CB" w14:textId="77777777" w:rsidR="006A22CE" w:rsidRPr="008D6C70" w:rsidRDefault="006A22CE" w:rsidP="006A22CE">
      <w:pPr>
        <w:ind w:left="720"/>
        <w:rPr>
          <w:rFonts w:asciiTheme="minorHAnsi" w:hAnsiTheme="minorHAnsi" w:cstheme="minorHAnsi"/>
          <w:bCs/>
          <w:sz w:val="22"/>
          <w:szCs w:val="22"/>
        </w:rPr>
      </w:pPr>
      <w:r w:rsidRPr="008D6C70">
        <w:rPr>
          <w:rFonts w:asciiTheme="minorHAnsi" w:hAnsiTheme="minorHAnsi" w:cstheme="minorHAnsi"/>
          <w:bCs/>
          <w:sz w:val="22"/>
          <w:szCs w:val="22"/>
        </w:rPr>
        <w:t xml:space="preserve">Associate will remove device profile from TOPS  and follow the cancellation of service related process. </w:t>
      </w:r>
    </w:p>
    <w:p w14:paraId="41E566CC" w14:textId="77777777" w:rsidR="00A320AE" w:rsidRPr="008D6C70" w:rsidRDefault="00A320AE" w:rsidP="00A320AE">
      <w:pPr>
        <w:ind w:left="720"/>
        <w:rPr>
          <w:rFonts w:asciiTheme="minorHAnsi" w:hAnsiTheme="minorHAnsi" w:cstheme="minorHAnsi"/>
          <w:bCs/>
          <w:sz w:val="22"/>
          <w:szCs w:val="22"/>
        </w:rPr>
      </w:pPr>
      <w:r w:rsidRPr="008D6C70">
        <w:rPr>
          <w:rFonts w:asciiTheme="minorHAnsi" w:hAnsiTheme="minorHAnsi" w:cstheme="minorHAnsi"/>
          <w:bCs/>
          <w:sz w:val="22"/>
          <w:szCs w:val="22"/>
        </w:rPr>
        <w:t xml:space="preserve">This device </w:t>
      </w:r>
      <w:r w:rsidR="00D60129" w:rsidRPr="008D6C70">
        <w:rPr>
          <w:rFonts w:asciiTheme="minorHAnsi" w:hAnsiTheme="minorHAnsi" w:cstheme="minorHAnsi"/>
          <w:bCs/>
          <w:sz w:val="22"/>
          <w:szCs w:val="22"/>
        </w:rPr>
        <w:t xml:space="preserve">will </w:t>
      </w:r>
      <w:r w:rsidRPr="008D6C70">
        <w:rPr>
          <w:rFonts w:asciiTheme="minorHAnsi" w:hAnsiTheme="minorHAnsi" w:cstheme="minorHAnsi"/>
          <w:bCs/>
          <w:sz w:val="22"/>
          <w:szCs w:val="22"/>
        </w:rPr>
        <w:t>no longer require the eSIM profile for that customer to be stored on the server.</w:t>
      </w:r>
    </w:p>
    <w:p w14:paraId="41E566CD" w14:textId="77777777" w:rsidR="00D60129" w:rsidRPr="008D6C70" w:rsidRDefault="00D60129" w:rsidP="00A320AE">
      <w:pPr>
        <w:ind w:left="720"/>
        <w:rPr>
          <w:rFonts w:asciiTheme="minorHAnsi" w:hAnsiTheme="minorHAnsi" w:cstheme="minorHAnsi"/>
          <w:bCs/>
          <w:sz w:val="22"/>
          <w:szCs w:val="22"/>
        </w:rPr>
      </w:pPr>
    </w:p>
    <w:p w14:paraId="41E566CE" w14:textId="77777777" w:rsidR="00D60129" w:rsidRPr="008D6C70" w:rsidRDefault="00D60129" w:rsidP="00A320AE">
      <w:pPr>
        <w:ind w:left="720"/>
        <w:rPr>
          <w:rFonts w:asciiTheme="minorHAnsi" w:hAnsiTheme="minorHAnsi" w:cstheme="minorHAnsi"/>
          <w:bCs/>
          <w:sz w:val="22"/>
          <w:szCs w:val="22"/>
        </w:rPr>
      </w:pPr>
      <w:r w:rsidRPr="008D6C70">
        <w:rPr>
          <w:rFonts w:asciiTheme="minorHAnsi" w:hAnsiTheme="minorHAnsi" w:cstheme="minorHAnsi"/>
          <w:bCs/>
          <w:sz w:val="22"/>
          <w:szCs w:val="22"/>
        </w:rPr>
        <w:t>Note: Will need to understand if the eSIM needs to be freed.</w:t>
      </w:r>
    </w:p>
    <w:p w14:paraId="41E566CF" w14:textId="77777777" w:rsidR="00121947" w:rsidRPr="008D6C70" w:rsidRDefault="00121947" w:rsidP="006A22CE">
      <w:pPr>
        <w:rPr>
          <w:rFonts w:asciiTheme="minorHAnsi" w:hAnsiTheme="minorHAnsi" w:cstheme="minorHAnsi"/>
          <w:bCs/>
          <w:sz w:val="22"/>
          <w:szCs w:val="22"/>
        </w:rPr>
      </w:pPr>
    </w:p>
    <w:p w14:paraId="41E566D0" w14:textId="77777777" w:rsidR="00121947" w:rsidRPr="008D6C70" w:rsidRDefault="00121947" w:rsidP="00431507">
      <w:pPr>
        <w:ind w:left="720"/>
        <w:rPr>
          <w:rFonts w:asciiTheme="minorHAnsi" w:hAnsiTheme="minorHAnsi" w:cstheme="minorHAnsi"/>
          <w:bCs/>
          <w:sz w:val="22"/>
          <w:szCs w:val="22"/>
        </w:rPr>
      </w:pPr>
    </w:p>
    <w:p w14:paraId="41E566D1" w14:textId="77777777" w:rsidR="00245BF6" w:rsidRPr="008D6C70" w:rsidRDefault="00245BF6" w:rsidP="00154B44">
      <w:pPr>
        <w:rPr>
          <w:rFonts w:asciiTheme="minorHAnsi" w:hAnsiTheme="minorHAnsi" w:cstheme="minorHAnsi"/>
          <w:b/>
          <w:bCs/>
          <w:sz w:val="22"/>
          <w:szCs w:val="22"/>
          <w:u w:val="single"/>
        </w:rPr>
      </w:pPr>
    </w:p>
    <w:p w14:paraId="41E566D2" w14:textId="77777777" w:rsidR="006A22CE" w:rsidRPr="008D6C70" w:rsidRDefault="004D5331" w:rsidP="006A22CE">
      <w:pPr>
        <w:rPr>
          <w:rFonts w:asciiTheme="minorHAnsi" w:hAnsiTheme="minorHAnsi" w:cstheme="minorHAnsi"/>
          <w:b/>
          <w:bCs/>
          <w:sz w:val="22"/>
          <w:szCs w:val="22"/>
          <w:u w:val="single"/>
        </w:rPr>
      </w:pPr>
      <w:r>
        <w:rPr>
          <w:rFonts w:asciiTheme="minorHAnsi" w:hAnsiTheme="minorHAnsi" w:cstheme="minorHAnsi"/>
          <w:b/>
          <w:bCs/>
          <w:sz w:val="22"/>
          <w:szCs w:val="22"/>
          <w:u w:val="single"/>
        </w:rPr>
        <w:t>Use Case Scenario #13: Re-use</w:t>
      </w:r>
      <w:r w:rsidR="006A22CE" w:rsidRPr="008D6C70">
        <w:rPr>
          <w:rFonts w:asciiTheme="minorHAnsi" w:hAnsiTheme="minorHAnsi" w:cstheme="minorHAnsi"/>
          <w:b/>
          <w:bCs/>
          <w:sz w:val="22"/>
          <w:szCs w:val="22"/>
          <w:u w:val="single"/>
        </w:rPr>
        <w:t xml:space="preserve"> the eSIM </w:t>
      </w:r>
    </w:p>
    <w:p w14:paraId="41E566D3" w14:textId="77777777" w:rsidR="006A22CE" w:rsidRPr="008D6C70" w:rsidRDefault="006A22CE" w:rsidP="006A22CE">
      <w:pPr>
        <w:ind w:left="720"/>
        <w:rPr>
          <w:rFonts w:asciiTheme="minorHAnsi" w:hAnsiTheme="minorHAnsi" w:cstheme="minorHAnsi"/>
          <w:bCs/>
          <w:sz w:val="22"/>
          <w:szCs w:val="22"/>
        </w:rPr>
      </w:pPr>
    </w:p>
    <w:p w14:paraId="41E566D4" w14:textId="77777777" w:rsidR="006A22CE" w:rsidRPr="008D6C70" w:rsidRDefault="006A22CE" w:rsidP="006A22CE">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process does no</w:t>
      </w:r>
      <w:r w:rsidR="004D5331">
        <w:rPr>
          <w:rFonts w:asciiTheme="minorHAnsi" w:hAnsiTheme="minorHAnsi" w:cstheme="minorHAnsi"/>
          <w:bCs/>
          <w:sz w:val="22"/>
          <w:szCs w:val="22"/>
        </w:rPr>
        <w:t>t include eSIM related reusing</w:t>
      </w:r>
      <w:r w:rsidRPr="008D6C70">
        <w:rPr>
          <w:rFonts w:asciiTheme="minorHAnsi" w:hAnsiTheme="minorHAnsi" w:cstheme="minorHAnsi"/>
          <w:bCs/>
          <w:sz w:val="22"/>
          <w:szCs w:val="22"/>
        </w:rPr>
        <w:t>.</w:t>
      </w:r>
    </w:p>
    <w:p w14:paraId="41E566D5" w14:textId="77777777" w:rsidR="006A22CE" w:rsidRPr="008D6C70" w:rsidRDefault="006A22CE" w:rsidP="006A22CE">
      <w:pPr>
        <w:ind w:left="720"/>
        <w:rPr>
          <w:rFonts w:asciiTheme="minorHAnsi" w:hAnsiTheme="minorHAnsi" w:cstheme="minorHAnsi"/>
          <w:bCs/>
          <w:sz w:val="22"/>
          <w:szCs w:val="22"/>
        </w:rPr>
      </w:pPr>
    </w:p>
    <w:p w14:paraId="41E566D6" w14:textId="77777777" w:rsidR="006A22CE" w:rsidRPr="008D6C70" w:rsidRDefault="006A22CE" w:rsidP="006A22CE">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The abil</w:t>
      </w:r>
      <w:r w:rsidR="00D61B6F" w:rsidRPr="008D6C70">
        <w:rPr>
          <w:rFonts w:asciiTheme="minorHAnsi" w:hAnsiTheme="minorHAnsi" w:cstheme="minorHAnsi"/>
          <w:bCs/>
          <w:sz w:val="22"/>
          <w:szCs w:val="22"/>
        </w:rPr>
        <w:t>ity to recycle the eSIM when a</w:t>
      </w:r>
      <w:r w:rsidRPr="008D6C70">
        <w:rPr>
          <w:rFonts w:asciiTheme="minorHAnsi" w:hAnsiTheme="minorHAnsi" w:cstheme="minorHAnsi"/>
          <w:bCs/>
          <w:sz w:val="22"/>
          <w:szCs w:val="22"/>
        </w:rPr>
        <w:t xml:space="preserve"> existing customer is changing devices or troubleshooting. This will pro</w:t>
      </w:r>
      <w:r w:rsidR="0001397A" w:rsidRPr="008D6C70">
        <w:rPr>
          <w:rFonts w:asciiTheme="minorHAnsi" w:hAnsiTheme="minorHAnsi" w:cstheme="minorHAnsi"/>
          <w:bCs/>
          <w:sz w:val="22"/>
          <w:szCs w:val="22"/>
        </w:rPr>
        <w:t>v</w:t>
      </w:r>
      <w:r w:rsidRPr="008D6C70">
        <w:rPr>
          <w:rFonts w:asciiTheme="minorHAnsi" w:hAnsiTheme="minorHAnsi" w:cstheme="minorHAnsi"/>
          <w:bCs/>
          <w:sz w:val="22"/>
          <w:szCs w:val="22"/>
        </w:rPr>
        <w:t>ide significant cost saving to the business.</w:t>
      </w:r>
    </w:p>
    <w:p w14:paraId="41E566D7" w14:textId="77777777" w:rsidR="006A22CE" w:rsidRDefault="006A22CE" w:rsidP="006A22CE">
      <w:pPr>
        <w:ind w:left="720"/>
        <w:rPr>
          <w:rFonts w:asciiTheme="minorHAnsi" w:hAnsiTheme="minorHAnsi" w:cstheme="minorHAnsi"/>
          <w:bCs/>
          <w:sz w:val="22"/>
          <w:szCs w:val="22"/>
        </w:rPr>
      </w:pPr>
      <w:r w:rsidRPr="008D6C70">
        <w:rPr>
          <w:rFonts w:asciiTheme="minorHAnsi" w:hAnsiTheme="minorHAnsi" w:cstheme="minorHAnsi"/>
          <w:bCs/>
          <w:sz w:val="22"/>
          <w:szCs w:val="22"/>
        </w:rPr>
        <w:t>Associate will perform the necessary actions t</w:t>
      </w:r>
      <w:r w:rsidR="00D61B6F" w:rsidRPr="008D6C70">
        <w:rPr>
          <w:rFonts w:asciiTheme="minorHAnsi" w:hAnsiTheme="minorHAnsi" w:cstheme="minorHAnsi"/>
          <w:bCs/>
          <w:sz w:val="22"/>
          <w:szCs w:val="22"/>
        </w:rPr>
        <w:t xml:space="preserve">o recycle the eSIM based on </w:t>
      </w:r>
      <w:r w:rsidRPr="008D6C70">
        <w:rPr>
          <w:rFonts w:asciiTheme="minorHAnsi" w:hAnsiTheme="minorHAnsi" w:cstheme="minorHAnsi"/>
          <w:bCs/>
          <w:sz w:val="22"/>
          <w:szCs w:val="22"/>
        </w:rPr>
        <w:t>options provided by Engineering/IS.</w:t>
      </w:r>
    </w:p>
    <w:p w14:paraId="41E566D8" w14:textId="77777777" w:rsidR="00283F8A" w:rsidRPr="008D6C70" w:rsidRDefault="00283F8A" w:rsidP="006A22CE">
      <w:pPr>
        <w:ind w:left="720"/>
        <w:rPr>
          <w:rFonts w:asciiTheme="minorHAnsi" w:hAnsiTheme="minorHAnsi" w:cstheme="minorHAnsi"/>
          <w:bCs/>
          <w:sz w:val="22"/>
          <w:szCs w:val="22"/>
        </w:rPr>
      </w:pPr>
    </w:p>
    <w:p w14:paraId="41E566D9" w14:textId="77777777" w:rsidR="00245BF6" w:rsidRPr="008D6C70" w:rsidRDefault="00245BF6" w:rsidP="00154B44">
      <w:pPr>
        <w:rPr>
          <w:rFonts w:asciiTheme="minorHAnsi" w:hAnsiTheme="minorHAnsi" w:cstheme="minorHAnsi"/>
          <w:b/>
          <w:bCs/>
          <w:sz w:val="22"/>
          <w:szCs w:val="22"/>
          <w:u w:val="single"/>
        </w:rPr>
      </w:pPr>
    </w:p>
    <w:p w14:paraId="41E566DA" w14:textId="77777777" w:rsidR="00A320AE" w:rsidRPr="008D6C70" w:rsidRDefault="00A320AE" w:rsidP="00A320AE">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 xml:space="preserve">Use Case Scenario #14: New eSIM Product Introduction </w:t>
      </w:r>
    </w:p>
    <w:p w14:paraId="41E566DB" w14:textId="77777777" w:rsidR="00A320AE" w:rsidRPr="008D6C70" w:rsidRDefault="00A320AE" w:rsidP="00A320AE">
      <w:pPr>
        <w:ind w:left="720"/>
        <w:rPr>
          <w:rFonts w:asciiTheme="minorHAnsi" w:hAnsiTheme="minorHAnsi" w:cstheme="minorHAnsi"/>
          <w:bCs/>
          <w:sz w:val="22"/>
          <w:szCs w:val="22"/>
        </w:rPr>
      </w:pPr>
    </w:p>
    <w:p w14:paraId="41E566DC" w14:textId="77777777" w:rsidR="00A320AE" w:rsidRPr="008D6C70" w:rsidRDefault="00A320AE" w:rsidP="00A320AE">
      <w:pPr>
        <w:ind w:left="720"/>
        <w:rPr>
          <w:rFonts w:asciiTheme="minorHAnsi" w:hAnsiTheme="minorHAnsi" w:cstheme="minorHAnsi"/>
          <w:bCs/>
          <w:sz w:val="22"/>
          <w:szCs w:val="22"/>
        </w:rPr>
      </w:pPr>
      <w:r w:rsidRPr="008D6C70">
        <w:rPr>
          <w:rFonts w:asciiTheme="minorHAnsi" w:hAnsiTheme="minorHAnsi" w:cstheme="minorHAnsi"/>
          <w:b/>
          <w:bCs/>
          <w:sz w:val="22"/>
          <w:szCs w:val="22"/>
        </w:rPr>
        <w:t>Current State</w:t>
      </w:r>
      <w:r w:rsidRPr="008D6C70">
        <w:rPr>
          <w:rFonts w:asciiTheme="minorHAnsi" w:hAnsiTheme="minorHAnsi" w:cstheme="minorHAnsi"/>
          <w:bCs/>
          <w:sz w:val="22"/>
          <w:szCs w:val="22"/>
        </w:rPr>
        <w:t>: Our current process does not include eSIM related commercial processes.</w:t>
      </w:r>
    </w:p>
    <w:p w14:paraId="41E566DD" w14:textId="77777777" w:rsidR="00A320AE" w:rsidRPr="008D6C70" w:rsidRDefault="00A320AE" w:rsidP="00A320AE">
      <w:pPr>
        <w:ind w:left="720"/>
        <w:rPr>
          <w:rFonts w:asciiTheme="minorHAnsi" w:hAnsiTheme="minorHAnsi" w:cstheme="minorHAnsi"/>
          <w:bCs/>
          <w:sz w:val="22"/>
          <w:szCs w:val="22"/>
        </w:rPr>
      </w:pPr>
    </w:p>
    <w:p w14:paraId="41E566DE" w14:textId="77777777" w:rsidR="00A320AE" w:rsidRPr="008D6C70" w:rsidRDefault="00A320AE" w:rsidP="00A320AE">
      <w:pPr>
        <w:ind w:left="720"/>
        <w:rPr>
          <w:rFonts w:asciiTheme="minorHAnsi" w:hAnsiTheme="minorHAnsi" w:cstheme="minorHAnsi"/>
          <w:bCs/>
          <w:sz w:val="22"/>
          <w:szCs w:val="22"/>
        </w:rPr>
      </w:pPr>
      <w:r w:rsidRPr="008D6C70">
        <w:rPr>
          <w:rFonts w:asciiTheme="minorHAnsi" w:hAnsiTheme="minorHAnsi" w:cstheme="minorHAnsi"/>
          <w:b/>
          <w:bCs/>
          <w:sz w:val="22"/>
          <w:szCs w:val="22"/>
        </w:rPr>
        <w:t>Future State</w:t>
      </w:r>
      <w:r w:rsidRPr="008D6C70">
        <w:rPr>
          <w:rFonts w:asciiTheme="minorHAnsi" w:hAnsiTheme="minorHAnsi" w:cstheme="minorHAnsi"/>
          <w:bCs/>
          <w:sz w:val="22"/>
          <w:szCs w:val="22"/>
        </w:rPr>
        <w:t>: Device Marketing will follow existing New Product Introduction (NPI</w:t>
      </w:r>
      <w:r w:rsidR="001C4EA0" w:rsidRPr="008D6C70">
        <w:rPr>
          <w:rFonts w:asciiTheme="minorHAnsi" w:hAnsiTheme="minorHAnsi" w:cstheme="minorHAnsi"/>
          <w:bCs/>
          <w:sz w:val="22"/>
          <w:szCs w:val="22"/>
        </w:rPr>
        <w:t>) processes to launch new eSIM devices assuming that EPC support and the device OEM has implemented eSIM in a way that meets our solution requirements (e.g., LPA on device is compatible with USC’s SM-DP+).</w:t>
      </w:r>
    </w:p>
    <w:p w14:paraId="41E566DF" w14:textId="77777777" w:rsidR="00D60129" w:rsidRPr="008D6C70" w:rsidRDefault="00D60129" w:rsidP="00A320AE">
      <w:pPr>
        <w:ind w:left="720"/>
        <w:rPr>
          <w:rFonts w:asciiTheme="minorHAnsi" w:hAnsiTheme="minorHAnsi" w:cstheme="minorHAnsi"/>
          <w:bCs/>
          <w:sz w:val="22"/>
          <w:szCs w:val="22"/>
        </w:rPr>
      </w:pPr>
    </w:p>
    <w:p w14:paraId="41E566E0" w14:textId="77777777" w:rsidR="00D60129" w:rsidRPr="008D6C70" w:rsidRDefault="00D60129" w:rsidP="00A320AE">
      <w:pPr>
        <w:ind w:left="720"/>
        <w:rPr>
          <w:rFonts w:asciiTheme="minorHAnsi" w:hAnsiTheme="minorHAnsi" w:cstheme="minorHAnsi"/>
          <w:bCs/>
          <w:sz w:val="22"/>
          <w:szCs w:val="22"/>
        </w:rPr>
      </w:pPr>
      <w:r w:rsidRPr="008D6C70">
        <w:rPr>
          <w:rFonts w:asciiTheme="minorHAnsi" w:hAnsiTheme="minorHAnsi" w:cstheme="minorHAnsi"/>
          <w:bCs/>
          <w:sz w:val="22"/>
          <w:szCs w:val="22"/>
        </w:rPr>
        <w:t>Note: We will need to review the current form and see what new fields/modifications will need to happen for eSIM compatible devices</w:t>
      </w:r>
    </w:p>
    <w:p w14:paraId="41E566E1" w14:textId="77777777" w:rsidR="00742400" w:rsidRPr="008D6C70" w:rsidRDefault="00742400">
      <w:pPr>
        <w:rPr>
          <w:rFonts w:asciiTheme="minorHAnsi" w:hAnsiTheme="minorHAnsi" w:cstheme="minorHAnsi"/>
          <w:b/>
          <w:bCs/>
          <w:sz w:val="22"/>
          <w:szCs w:val="22"/>
          <w:u w:val="single"/>
        </w:rPr>
      </w:pPr>
    </w:p>
    <w:p w14:paraId="41E566E2" w14:textId="77777777" w:rsidR="00DC6AD5" w:rsidRPr="008D6C70" w:rsidRDefault="00DC6AD5" w:rsidP="00154B44">
      <w:pPr>
        <w:rPr>
          <w:rFonts w:asciiTheme="minorHAnsi" w:hAnsiTheme="minorHAnsi" w:cstheme="minorHAnsi"/>
          <w:b/>
          <w:bCs/>
          <w:sz w:val="22"/>
          <w:szCs w:val="22"/>
          <w:u w:val="single"/>
        </w:rPr>
      </w:pPr>
    </w:p>
    <w:p w14:paraId="41E566E3" w14:textId="77777777" w:rsidR="00A62569" w:rsidRPr="008D6C70" w:rsidRDefault="00A62569" w:rsidP="00154B44">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Functional Impacts</w:t>
      </w:r>
    </w:p>
    <w:p w14:paraId="41E566E4" w14:textId="77777777" w:rsidR="00DC6AD5" w:rsidRPr="008D6C70" w:rsidRDefault="00DC6AD5" w:rsidP="00DC6AD5">
      <w:pPr>
        <w:ind w:left="720"/>
        <w:rPr>
          <w:rFonts w:asciiTheme="minorHAnsi" w:hAnsiTheme="minorHAnsi" w:cstheme="minorHAnsi"/>
          <w:bCs/>
          <w:sz w:val="22"/>
          <w:szCs w:val="22"/>
        </w:rPr>
      </w:pPr>
    </w:p>
    <w:p w14:paraId="41E566E5" w14:textId="77777777" w:rsidR="00051A55" w:rsidRPr="008D6C70" w:rsidRDefault="00051A55" w:rsidP="00DC6AD5">
      <w:pPr>
        <w:ind w:left="720"/>
        <w:rPr>
          <w:rFonts w:asciiTheme="minorHAnsi" w:hAnsiTheme="minorHAnsi" w:cstheme="minorHAnsi"/>
          <w:bCs/>
          <w:sz w:val="22"/>
          <w:szCs w:val="22"/>
        </w:rPr>
      </w:pPr>
      <w:r w:rsidRPr="008D6C70">
        <w:rPr>
          <w:rFonts w:asciiTheme="minorHAnsi" w:hAnsiTheme="minorHAnsi" w:cstheme="minorHAnsi"/>
          <w:bCs/>
          <w:sz w:val="22"/>
          <w:szCs w:val="22"/>
        </w:rPr>
        <w:t>Please describe any functional area impact this project may have. Fields with * are required to filled out.</w:t>
      </w:r>
    </w:p>
    <w:p w14:paraId="41E566E6" w14:textId="77777777" w:rsidR="00051A55" w:rsidRPr="008D6C70" w:rsidRDefault="00051A55" w:rsidP="00BE2A8B">
      <w:pPr>
        <w:rPr>
          <w:rFonts w:asciiTheme="minorHAnsi" w:hAnsiTheme="minorHAnsi" w:cstheme="minorHAnsi"/>
          <w:bCs/>
          <w:color w:val="FF0000"/>
          <w:sz w:val="22"/>
          <w:szCs w:val="22"/>
        </w:rPr>
      </w:pPr>
    </w:p>
    <w:p w14:paraId="41E566E7" w14:textId="77777777" w:rsidR="003D74DF" w:rsidRPr="008D6C70" w:rsidRDefault="008946AC" w:rsidP="003D74DF">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209191939"/>
          <w14:checkbox>
            <w14:checked w14:val="1"/>
            <w14:checkedState w14:val="2612" w14:font="MS Gothic"/>
            <w14:uncheckedState w14:val="2610" w14:font="MS Gothic"/>
          </w14:checkbox>
        </w:sdtPr>
        <w:sdtEndPr/>
        <w:sdtContent>
          <w:r w:rsidR="00E04A5A"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Operations</w:t>
      </w:r>
    </w:p>
    <w:p w14:paraId="41E566E8" w14:textId="77777777" w:rsidR="00A62569" w:rsidRPr="008D6C70" w:rsidRDefault="000D10D8"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Christopher Barton</w:t>
      </w:r>
    </w:p>
    <w:p w14:paraId="41E566E9" w14:textId="77777777" w:rsidR="00AA1CE0" w:rsidRPr="008D6C70" w:rsidRDefault="00AA1CE0" w:rsidP="00E66CCB">
      <w:pPr>
        <w:ind w:left="720"/>
        <w:rPr>
          <w:rFonts w:asciiTheme="minorHAnsi" w:hAnsiTheme="minorHAnsi" w:cstheme="minorHAnsi"/>
          <w:bCs/>
          <w:color w:val="FF0000"/>
          <w:sz w:val="22"/>
          <w:szCs w:val="22"/>
        </w:rPr>
      </w:pPr>
      <w:r w:rsidRPr="008D6C70">
        <w:rPr>
          <w:rFonts w:asciiTheme="minorHAnsi" w:hAnsiTheme="minorHAnsi" w:cstheme="minorHAnsi"/>
          <w:bCs/>
          <w:sz w:val="22"/>
          <w:szCs w:val="22"/>
        </w:rPr>
        <w:t>We will need a solution to assess any frontline impacts.</w:t>
      </w:r>
      <w:r w:rsidR="00AD3553" w:rsidRPr="008D6C70">
        <w:rPr>
          <w:rFonts w:asciiTheme="minorHAnsi" w:hAnsiTheme="minorHAnsi" w:cstheme="minorHAnsi"/>
          <w:bCs/>
          <w:sz w:val="22"/>
          <w:szCs w:val="22"/>
        </w:rPr>
        <w:t xml:space="preserve"> </w:t>
      </w:r>
      <w:r w:rsidR="00AD3553" w:rsidRPr="008D6C70">
        <w:rPr>
          <w:rFonts w:asciiTheme="minorHAnsi" w:hAnsiTheme="minorHAnsi" w:cstheme="minorHAnsi"/>
          <w:bCs/>
          <w:color w:val="FF0000"/>
          <w:sz w:val="22"/>
          <w:szCs w:val="22"/>
        </w:rPr>
        <w:t xml:space="preserve"> </w:t>
      </w:r>
      <w:r w:rsidR="00AD3553" w:rsidRPr="008D6C70">
        <w:rPr>
          <w:rFonts w:asciiTheme="minorHAnsi" w:hAnsiTheme="minorHAnsi" w:cstheme="minorHAnsi"/>
          <w:bCs/>
          <w:sz w:val="22"/>
          <w:szCs w:val="22"/>
        </w:rPr>
        <w:t xml:space="preserve">There will be a lot of Frontline impacts especially we will have both physical and embedded sims at the same time and understanding the differences in TOPS , customer interaction etc…. training, HTGs, updates to various cellsite areas will all need to be looked at. Various channels will be impacted differently. </w:t>
      </w:r>
    </w:p>
    <w:p w14:paraId="41E566EA" w14:textId="77777777" w:rsidR="00094DA1" w:rsidRPr="008D6C70" w:rsidRDefault="00094DA1" w:rsidP="003D74DF">
      <w:pPr>
        <w:rPr>
          <w:rFonts w:asciiTheme="minorHAnsi" w:eastAsia="MS Gothic" w:hAnsiTheme="minorHAnsi" w:cstheme="minorHAnsi"/>
          <w:bCs/>
          <w:sz w:val="22"/>
          <w:szCs w:val="22"/>
        </w:rPr>
      </w:pPr>
    </w:p>
    <w:p w14:paraId="41E566EB" w14:textId="77777777" w:rsidR="00094DA1" w:rsidRPr="008D6C70" w:rsidRDefault="008946AC" w:rsidP="00094DA1">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961995935"/>
          <w14:checkbox>
            <w14:checked w14:val="0"/>
            <w14:checkedState w14:val="2612" w14:font="MS Gothic"/>
            <w14:uncheckedState w14:val="2610" w14:font="MS Gothic"/>
          </w14:checkbox>
        </w:sdtPr>
        <w:sdtEndPr/>
        <w:sdtContent>
          <w:r w:rsidR="00E66CCB" w:rsidRPr="008D6C70">
            <w:rPr>
              <w:rFonts w:ascii="MS Gothic" w:eastAsia="MS Gothic" w:hAnsi="MS Gothic" w:cstheme="minorHAnsi" w:hint="eastAsia"/>
              <w:bCs/>
              <w:sz w:val="22"/>
              <w:szCs w:val="22"/>
            </w:rPr>
            <w:t>☐</w:t>
          </w:r>
        </w:sdtContent>
      </w:sdt>
      <w:r w:rsidR="00BF0DF4" w:rsidRPr="008D6C70">
        <w:rPr>
          <w:rFonts w:asciiTheme="minorHAnsi" w:eastAsia="MS Gothic" w:hAnsiTheme="minorHAnsi" w:cstheme="minorHAnsi"/>
          <w:bCs/>
          <w:sz w:val="22"/>
          <w:szCs w:val="22"/>
        </w:rPr>
        <w:t>Finance</w:t>
      </w:r>
      <w:r w:rsidR="00E66CCB" w:rsidRPr="008D6C70">
        <w:rPr>
          <w:rFonts w:asciiTheme="minorHAnsi" w:eastAsia="MS Gothic" w:hAnsiTheme="minorHAnsi" w:cstheme="minorHAnsi"/>
          <w:bCs/>
          <w:sz w:val="22"/>
          <w:szCs w:val="22"/>
        </w:rPr>
        <w:t xml:space="preserve"> – </w:t>
      </w:r>
    </w:p>
    <w:p w14:paraId="41E566EC" w14:textId="77777777" w:rsidR="00A62569" w:rsidRPr="008D6C70" w:rsidRDefault="00F646FC"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Kristina Bothfeld</w:t>
      </w:r>
    </w:p>
    <w:p w14:paraId="41E566ED" w14:textId="77777777" w:rsidR="00A62569" w:rsidRPr="008D6C70" w:rsidRDefault="00F646FC" w:rsidP="00A62569">
      <w:pPr>
        <w:ind w:left="720"/>
        <w:rPr>
          <w:rFonts w:asciiTheme="minorHAnsi" w:eastAsia="MS Gothic" w:hAnsiTheme="minorHAnsi" w:cstheme="minorHAnsi"/>
          <w:bCs/>
          <w:color w:val="FF0000"/>
          <w:sz w:val="22"/>
          <w:szCs w:val="22"/>
        </w:rPr>
      </w:pPr>
      <w:r w:rsidRPr="008D6C70">
        <w:rPr>
          <w:rFonts w:asciiTheme="minorHAnsi" w:eastAsia="MS Gothic" w:hAnsiTheme="minorHAnsi" w:cstheme="minorHAnsi"/>
          <w:bCs/>
          <w:sz w:val="22"/>
          <w:szCs w:val="22"/>
        </w:rPr>
        <w:t>No impact identified, further assessment is required</w:t>
      </w:r>
      <w:r w:rsidR="00AD3553" w:rsidRPr="008D6C70">
        <w:rPr>
          <w:rFonts w:asciiTheme="minorHAnsi" w:eastAsia="MS Gothic" w:hAnsiTheme="minorHAnsi" w:cstheme="minorHAnsi"/>
          <w:bCs/>
          <w:sz w:val="22"/>
          <w:szCs w:val="22"/>
        </w:rPr>
        <w:t xml:space="preserve"> </w:t>
      </w:r>
    </w:p>
    <w:p w14:paraId="41E566EE" w14:textId="77777777" w:rsidR="00BF0DF4" w:rsidRPr="008D6C70" w:rsidRDefault="00BF0DF4" w:rsidP="00A62569">
      <w:pPr>
        <w:ind w:left="720"/>
        <w:rPr>
          <w:rFonts w:asciiTheme="minorHAnsi" w:eastAsia="MS Gothic" w:hAnsiTheme="minorHAnsi" w:cstheme="minorHAnsi"/>
          <w:bCs/>
          <w:sz w:val="22"/>
          <w:szCs w:val="22"/>
        </w:rPr>
      </w:pPr>
    </w:p>
    <w:p w14:paraId="41E566EF" w14:textId="77777777" w:rsidR="00BF0DF4" w:rsidRPr="008D6C70" w:rsidRDefault="008946AC" w:rsidP="00BF0DF4">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203407499"/>
          <w14:checkbox>
            <w14:checked w14:val="1"/>
            <w14:checkedState w14:val="2612" w14:font="MS Gothic"/>
            <w14:uncheckedState w14:val="2610" w14:font="MS Gothic"/>
          </w14:checkbox>
        </w:sdtPr>
        <w:sdtEndPr/>
        <w:sdtContent>
          <w:r w:rsidR="00AB6E73" w:rsidRPr="008D6C70">
            <w:rPr>
              <w:rFonts w:ascii="MS Gothic" w:eastAsia="MS Gothic" w:hAnsi="MS Gothic" w:cstheme="minorHAnsi" w:hint="eastAsia"/>
              <w:bCs/>
              <w:sz w:val="22"/>
              <w:szCs w:val="22"/>
            </w:rPr>
            <w:t>☒</w:t>
          </w:r>
        </w:sdtContent>
      </w:sdt>
      <w:r w:rsidR="00BF0DF4" w:rsidRPr="008D6C70">
        <w:rPr>
          <w:rFonts w:asciiTheme="minorHAnsi" w:eastAsia="MS Gothic" w:hAnsiTheme="minorHAnsi" w:cstheme="minorHAnsi"/>
          <w:bCs/>
          <w:sz w:val="22"/>
          <w:szCs w:val="22"/>
        </w:rPr>
        <w:t>Accounting</w:t>
      </w:r>
      <w:r w:rsidR="00B83A9A" w:rsidRPr="008D6C70">
        <w:rPr>
          <w:rFonts w:asciiTheme="minorHAnsi" w:eastAsia="MS Gothic" w:hAnsiTheme="minorHAnsi" w:cstheme="minorHAnsi"/>
          <w:bCs/>
          <w:sz w:val="22"/>
          <w:szCs w:val="22"/>
        </w:rPr>
        <w:t>/Tax</w:t>
      </w:r>
      <w:r w:rsidR="00E66CCB" w:rsidRPr="008D6C70">
        <w:rPr>
          <w:rFonts w:asciiTheme="minorHAnsi" w:eastAsia="MS Gothic" w:hAnsiTheme="minorHAnsi" w:cstheme="minorHAnsi"/>
          <w:bCs/>
          <w:sz w:val="22"/>
          <w:szCs w:val="22"/>
        </w:rPr>
        <w:t xml:space="preserve">  – </w:t>
      </w:r>
    </w:p>
    <w:p w14:paraId="41E566F0" w14:textId="77777777" w:rsidR="00BF0DF4" w:rsidRPr="008D6C70" w:rsidRDefault="00BF0DF4" w:rsidP="00BF0DF4">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lastRenderedPageBreak/>
        <w:t>Person consulted</w:t>
      </w:r>
      <w:r w:rsidR="00242C32" w:rsidRPr="008D6C70">
        <w:rPr>
          <w:rFonts w:asciiTheme="minorHAnsi" w:eastAsia="MS Gothic" w:hAnsiTheme="minorHAnsi" w:cstheme="minorHAnsi"/>
          <w:bCs/>
          <w:sz w:val="22"/>
          <w:szCs w:val="22"/>
        </w:rPr>
        <w:t>*</w:t>
      </w:r>
      <w:r w:rsidR="00375841" w:rsidRPr="008D6C70">
        <w:rPr>
          <w:rFonts w:asciiTheme="minorHAnsi" w:eastAsia="MS Gothic" w:hAnsiTheme="minorHAnsi" w:cstheme="minorHAnsi"/>
          <w:bCs/>
          <w:sz w:val="22"/>
          <w:szCs w:val="22"/>
        </w:rPr>
        <w:t>Amana</w:t>
      </w:r>
      <w:r w:rsidR="000D04B7" w:rsidRPr="008D6C70">
        <w:rPr>
          <w:rFonts w:asciiTheme="minorHAnsi" w:eastAsia="MS Gothic" w:hAnsiTheme="minorHAnsi" w:cstheme="minorHAnsi"/>
          <w:bCs/>
          <w:sz w:val="22"/>
          <w:szCs w:val="22"/>
        </w:rPr>
        <w:t xml:space="preserve"> Alouati</w:t>
      </w:r>
      <w:r w:rsidR="000B1781" w:rsidRPr="008D6C70">
        <w:rPr>
          <w:rFonts w:asciiTheme="minorHAnsi" w:eastAsia="MS Gothic" w:hAnsiTheme="minorHAnsi" w:cstheme="minorHAnsi"/>
          <w:bCs/>
          <w:sz w:val="22"/>
          <w:szCs w:val="22"/>
        </w:rPr>
        <w:t>/John Vann</w:t>
      </w:r>
    </w:p>
    <w:p w14:paraId="41E566F1" w14:textId="77777777" w:rsidR="00DA6FF4" w:rsidRPr="008D6C70" w:rsidRDefault="00DA6FF4" w:rsidP="00BE67C1">
      <w:pPr>
        <w:rPr>
          <w:rFonts w:asciiTheme="minorHAnsi" w:eastAsia="MS Gothic" w:hAnsiTheme="minorHAnsi" w:cstheme="minorHAnsi"/>
          <w:bCs/>
          <w:sz w:val="22"/>
          <w:szCs w:val="22"/>
        </w:rPr>
      </w:pPr>
    </w:p>
    <w:p w14:paraId="41E566F2" w14:textId="77777777" w:rsidR="000B1781" w:rsidRPr="008D6C70" w:rsidRDefault="000B1781" w:rsidP="00F33B64">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Currently physical SIM cards are processed and received as part of inventory via current Supply Chain processes.</w:t>
      </w:r>
    </w:p>
    <w:p w14:paraId="41E566F3" w14:textId="77777777" w:rsidR="000B1781" w:rsidRPr="008D6C70" w:rsidRDefault="000B1781" w:rsidP="00F33B64">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 xml:space="preserve">There are separate SKUs assigned to track them as part of inventory. There are various SAP postings related to AR, Revenue, Inventory, Cost of Goods Sold recorded for these SIM Card SKUs and some of them are sourced from TOPS transactions. </w:t>
      </w:r>
    </w:p>
    <w:p w14:paraId="41E566F4" w14:textId="77777777" w:rsidR="000B1781" w:rsidRPr="008D6C70" w:rsidRDefault="000B1781" w:rsidP="00F33B64">
      <w:pPr>
        <w:ind w:left="720"/>
        <w:rPr>
          <w:rFonts w:asciiTheme="minorHAnsi" w:eastAsia="MS Gothic" w:hAnsiTheme="minorHAnsi" w:cstheme="minorHAnsi"/>
          <w:bCs/>
          <w:sz w:val="22"/>
          <w:szCs w:val="22"/>
        </w:rPr>
      </w:pPr>
    </w:p>
    <w:p w14:paraId="41E566F5" w14:textId="77777777" w:rsidR="000B1781" w:rsidRPr="008D6C70" w:rsidRDefault="000B1781" w:rsidP="00F33B64">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In the future, there may need to be a feed interfaced from Genco to SAP to account for the eSIM Inventory and to track Cost of Goods Sold since there is no physical inventory to receive. Accounting will need to have the journaling handled automatically in SAP with no manual intervention. There should be reconciliation processes developed to ensure that we are properly accounting for the eSIM inventory between SAP and our vendor, Genco, and accruing expense as appropriate at the end of the each monthly reporting period.</w:t>
      </w:r>
    </w:p>
    <w:p w14:paraId="41E566F6" w14:textId="77777777" w:rsidR="00F57D49" w:rsidRPr="008D6C70" w:rsidRDefault="00F57D49" w:rsidP="00F33B64">
      <w:pPr>
        <w:ind w:left="720"/>
        <w:rPr>
          <w:rFonts w:asciiTheme="minorHAnsi" w:eastAsia="MS Gothic" w:hAnsiTheme="minorHAnsi" w:cstheme="minorHAnsi"/>
          <w:bCs/>
          <w:sz w:val="22"/>
          <w:szCs w:val="22"/>
        </w:rPr>
      </w:pPr>
    </w:p>
    <w:p w14:paraId="41E566F7" w14:textId="77777777" w:rsidR="00F57D49" w:rsidRPr="008D6C70" w:rsidRDefault="00F57D49" w:rsidP="00F33B64">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Need to understand if project Eagle’s approach can be leveraged from this perspective.</w:t>
      </w:r>
    </w:p>
    <w:p w14:paraId="41E566F8" w14:textId="77777777" w:rsidR="000B1781" w:rsidRPr="008D6C70" w:rsidRDefault="000B1781" w:rsidP="00BE67C1">
      <w:pPr>
        <w:rPr>
          <w:rFonts w:asciiTheme="minorHAnsi" w:eastAsia="MS Gothic" w:hAnsiTheme="minorHAnsi" w:cstheme="minorHAnsi"/>
          <w:bCs/>
          <w:sz w:val="22"/>
          <w:szCs w:val="22"/>
        </w:rPr>
      </w:pPr>
    </w:p>
    <w:p w14:paraId="41E566F9" w14:textId="77777777" w:rsidR="00BE67C1" w:rsidRPr="008D6C70" w:rsidRDefault="00A67C77" w:rsidP="00F33B64">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Tax:</w:t>
      </w:r>
      <w:r w:rsidR="000D575E" w:rsidRPr="008D6C70">
        <w:rPr>
          <w:rFonts w:asciiTheme="minorHAnsi" w:eastAsia="MS Gothic" w:hAnsiTheme="minorHAnsi" w:cstheme="minorHAnsi"/>
          <w:bCs/>
          <w:sz w:val="22"/>
          <w:szCs w:val="22"/>
        </w:rPr>
        <w:t xml:space="preserve"> </w:t>
      </w:r>
      <w:r w:rsidR="00BE67C1" w:rsidRPr="008D6C70">
        <w:rPr>
          <w:rFonts w:asciiTheme="minorHAnsi" w:eastAsia="MS Gothic" w:hAnsiTheme="minorHAnsi" w:cstheme="minorHAnsi"/>
          <w:bCs/>
          <w:sz w:val="22"/>
          <w:szCs w:val="22"/>
        </w:rPr>
        <w:t>If the eSIM card is integrated into the device and we are not separately charging for the eSIM card then there are no tax issues.</w:t>
      </w:r>
    </w:p>
    <w:p w14:paraId="41E566FA" w14:textId="77777777" w:rsidR="00E66CCB" w:rsidRPr="008D6C70" w:rsidRDefault="00E66CCB" w:rsidP="00E66CCB">
      <w:pPr>
        <w:ind w:left="720"/>
        <w:rPr>
          <w:rFonts w:asciiTheme="minorHAnsi" w:eastAsia="MS Gothic" w:hAnsiTheme="minorHAnsi" w:cstheme="minorHAnsi"/>
          <w:bCs/>
          <w:sz w:val="22"/>
          <w:szCs w:val="22"/>
        </w:rPr>
      </w:pPr>
    </w:p>
    <w:p w14:paraId="41E566FB" w14:textId="77777777" w:rsidR="00094DA1" w:rsidRPr="008D6C70" w:rsidRDefault="00094DA1" w:rsidP="00094DA1">
      <w:pPr>
        <w:rPr>
          <w:rFonts w:asciiTheme="minorHAnsi" w:eastAsia="MS Gothic" w:hAnsiTheme="minorHAnsi" w:cstheme="minorHAnsi"/>
          <w:bCs/>
          <w:sz w:val="22"/>
          <w:szCs w:val="22"/>
        </w:rPr>
      </w:pPr>
    </w:p>
    <w:p w14:paraId="41E566FC" w14:textId="77777777" w:rsidR="00094DA1" w:rsidRPr="008D6C70" w:rsidRDefault="008946AC" w:rsidP="00094DA1">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932931054"/>
          <w14:checkbox>
            <w14:checked w14:val="0"/>
            <w14:checkedState w14:val="2612" w14:font="MS Gothic"/>
            <w14:uncheckedState w14:val="2610" w14:font="MS Gothic"/>
          </w14:checkbox>
        </w:sdtPr>
        <w:sdtEndPr/>
        <w:sdtContent>
          <w:r w:rsidR="00AB6E73"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Revenue Recognition</w:t>
      </w:r>
      <w:r w:rsidR="00E66CCB" w:rsidRPr="008D6C70">
        <w:rPr>
          <w:rFonts w:asciiTheme="minorHAnsi" w:eastAsia="MS Gothic" w:hAnsiTheme="minorHAnsi" w:cstheme="minorHAnsi"/>
          <w:bCs/>
          <w:sz w:val="22"/>
          <w:szCs w:val="22"/>
        </w:rPr>
        <w:t xml:space="preserve"> – Amana/Marcia</w:t>
      </w:r>
    </w:p>
    <w:p w14:paraId="41E566FD" w14:textId="77777777" w:rsidR="00A62569" w:rsidRPr="008D6C70" w:rsidRDefault="00A62569"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r w:rsidR="00242C32" w:rsidRPr="008D6C70">
        <w:rPr>
          <w:rFonts w:asciiTheme="minorHAnsi" w:eastAsia="MS Gothic" w:hAnsiTheme="minorHAnsi" w:cstheme="minorHAnsi"/>
          <w:bCs/>
          <w:sz w:val="22"/>
          <w:szCs w:val="22"/>
        </w:rPr>
        <w:t>*</w:t>
      </w:r>
      <w:r w:rsidR="00375841" w:rsidRPr="008D6C70">
        <w:rPr>
          <w:rFonts w:asciiTheme="minorHAnsi" w:eastAsia="MS Gothic" w:hAnsiTheme="minorHAnsi" w:cstheme="minorHAnsi"/>
          <w:bCs/>
          <w:sz w:val="22"/>
          <w:szCs w:val="22"/>
        </w:rPr>
        <w:t xml:space="preserve"> </w:t>
      </w:r>
      <w:r w:rsidR="000D04B7" w:rsidRPr="008D6C70">
        <w:rPr>
          <w:rFonts w:asciiTheme="minorHAnsi" w:eastAsia="MS Gothic" w:hAnsiTheme="minorHAnsi" w:cstheme="minorHAnsi"/>
          <w:bCs/>
          <w:sz w:val="22"/>
          <w:szCs w:val="22"/>
        </w:rPr>
        <w:t xml:space="preserve">Amana Alouati </w:t>
      </w:r>
    </w:p>
    <w:p w14:paraId="41E566FE" w14:textId="77777777" w:rsidR="00E66CCB" w:rsidRPr="008D6C70" w:rsidRDefault="000B1781" w:rsidP="00E66CCB">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Revenue processes for SIM cards have to be identified and updated for eSIMs since there is no longer a separate SIM sale transaction. At this time there is no impact to Rev Rec, but solution will further dictate.</w:t>
      </w:r>
    </w:p>
    <w:p w14:paraId="41E566FF" w14:textId="77777777" w:rsidR="00E66CCB" w:rsidRPr="008D6C70" w:rsidRDefault="00E66CCB" w:rsidP="00094DA1">
      <w:pPr>
        <w:rPr>
          <w:rFonts w:asciiTheme="minorHAnsi" w:eastAsia="MS Gothic" w:hAnsiTheme="minorHAnsi" w:cstheme="minorHAnsi"/>
          <w:bCs/>
          <w:sz w:val="22"/>
          <w:szCs w:val="22"/>
        </w:rPr>
      </w:pPr>
    </w:p>
    <w:p w14:paraId="41E56700" w14:textId="77777777" w:rsidR="00F33B64" w:rsidRPr="008D6C70" w:rsidRDefault="00F33B64">
      <w:p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br w:type="page"/>
      </w:r>
    </w:p>
    <w:p w14:paraId="41E56701" w14:textId="77777777" w:rsidR="00094DA1" w:rsidRPr="008D6C70" w:rsidRDefault="008946AC" w:rsidP="00094DA1">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462618311"/>
          <w14:checkbox>
            <w14:checked w14:val="1"/>
            <w14:checkedState w14:val="2612" w14:font="MS Gothic"/>
            <w14:uncheckedState w14:val="2610" w14:font="MS Gothic"/>
          </w14:checkbox>
        </w:sdtPr>
        <w:sdtEndPr/>
        <w:sdtContent>
          <w:r w:rsidR="00A67C77"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Marketing</w:t>
      </w:r>
    </w:p>
    <w:p w14:paraId="41E56702" w14:textId="77777777" w:rsidR="00A62569" w:rsidRPr="008D6C70" w:rsidRDefault="000D10D8"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Adriana Sillero</w:t>
      </w:r>
    </w:p>
    <w:p w14:paraId="41E56703" w14:textId="77777777" w:rsidR="00A62569" w:rsidRPr="008D6C70" w:rsidRDefault="00A62569"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Description of impact</w:t>
      </w:r>
    </w:p>
    <w:p w14:paraId="41E56704" w14:textId="77777777" w:rsidR="00A62569" w:rsidRPr="008D6C70" w:rsidRDefault="00A62569" w:rsidP="00094DA1">
      <w:pPr>
        <w:rPr>
          <w:rFonts w:asciiTheme="minorHAnsi" w:eastAsia="MS Gothic" w:hAnsiTheme="minorHAnsi" w:cstheme="minorHAnsi"/>
          <w:bCs/>
          <w:sz w:val="22"/>
          <w:szCs w:val="22"/>
        </w:rPr>
      </w:pPr>
    </w:p>
    <w:p w14:paraId="41E56705" w14:textId="77777777" w:rsidR="00094DA1" w:rsidRPr="008D6C70" w:rsidRDefault="008946AC" w:rsidP="00094DA1">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2102447253"/>
          <w14:checkbox>
            <w14:checked w14:val="1"/>
            <w14:checkedState w14:val="2612" w14:font="MS Gothic"/>
            <w14:uncheckedState w14:val="2610" w14:font="MS Gothic"/>
          </w14:checkbox>
        </w:sdtPr>
        <w:sdtEndPr/>
        <w:sdtContent>
          <w:r w:rsidR="00E04A5A"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Engineering</w:t>
      </w:r>
      <w:r w:rsidR="00E66CCB" w:rsidRPr="008D6C70">
        <w:rPr>
          <w:rFonts w:asciiTheme="minorHAnsi" w:eastAsia="MS Gothic" w:hAnsiTheme="minorHAnsi" w:cstheme="minorHAnsi"/>
          <w:bCs/>
          <w:sz w:val="22"/>
          <w:szCs w:val="22"/>
        </w:rPr>
        <w:t xml:space="preserve">  </w:t>
      </w:r>
    </w:p>
    <w:p w14:paraId="41E56706" w14:textId="77777777" w:rsidR="00A62569" w:rsidRPr="008D6C70" w:rsidRDefault="00A62569"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r w:rsidR="00242C32" w:rsidRPr="008D6C70">
        <w:rPr>
          <w:rFonts w:asciiTheme="minorHAnsi" w:eastAsia="MS Gothic" w:hAnsiTheme="minorHAnsi" w:cstheme="minorHAnsi"/>
          <w:bCs/>
          <w:sz w:val="22"/>
          <w:szCs w:val="22"/>
        </w:rPr>
        <w:t>*</w:t>
      </w:r>
      <w:r w:rsidR="00CF3DA3" w:rsidRPr="008D6C70">
        <w:rPr>
          <w:rFonts w:asciiTheme="minorHAnsi" w:eastAsia="MS Gothic" w:hAnsiTheme="minorHAnsi" w:cstheme="minorHAnsi"/>
          <w:bCs/>
          <w:sz w:val="22"/>
          <w:szCs w:val="22"/>
        </w:rPr>
        <w:t xml:space="preserve"> - Nars Haran</w:t>
      </w:r>
      <w:r w:rsidR="007F3938">
        <w:rPr>
          <w:rFonts w:asciiTheme="minorHAnsi" w:eastAsia="MS Gothic" w:hAnsiTheme="minorHAnsi" w:cstheme="minorHAnsi"/>
          <w:bCs/>
          <w:sz w:val="22"/>
          <w:szCs w:val="22"/>
        </w:rPr>
        <w:t>, Jim Nowakowski</w:t>
      </w:r>
    </w:p>
    <w:p w14:paraId="41E56707" w14:textId="77777777" w:rsidR="00A62569" w:rsidRPr="008D6C70" w:rsidRDefault="00CF3DA3"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Assessment of Gemalto’s SM-DP+ solution and integration with TOPS</w:t>
      </w:r>
    </w:p>
    <w:p w14:paraId="41E56708" w14:textId="77777777" w:rsidR="00A62569" w:rsidRPr="008D6C70" w:rsidRDefault="00A62569" w:rsidP="00094DA1">
      <w:pPr>
        <w:rPr>
          <w:rFonts w:asciiTheme="minorHAnsi" w:eastAsia="MS Gothic" w:hAnsiTheme="minorHAnsi" w:cstheme="minorHAnsi"/>
          <w:bCs/>
          <w:sz w:val="22"/>
          <w:szCs w:val="22"/>
        </w:rPr>
      </w:pPr>
    </w:p>
    <w:p w14:paraId="41E56709" w14:textId="77777777" w:rsidR="00094DA1" w:rsidRPr="008D6C70" w:rsidRDefault="008946AC" w:rsidP="00094DA1">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793209811"/>
          <w14:checkbox>
            <w14:checked w14:val="1"/>
            <w14:checkedState w14:val="2612" w14:font="MS Gothic"/>
            <w14:uncheckedState w14:val="2610" w14:font="MS Gothic"/>
          </w14:checkbox>
        </w:sdtPr>
        <w:sdtEndPr/>
        <w:sdtContent>
          <w:r w:rsidR="00E04A5A"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IS</w:t>
      </w:r>
    </w:p>
    <w:p w14:paraId="41E5670A" w14:textId="77777777" w:rsidR="00A62569" w:rsidRPr="008D6C70" w:rsidRDefault="00A62569"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w:t>
      </w:r>
      <w:r w:rsidR="00CF3DA3" w:rsidRPr="008D6C70">
        <w:rPr>
          <w:rFonts w:asciiTheme="minorHAnsi" w:eastAsia="MS Gothic" w:hAnsiTheme="minorHAnsi" w:cstheme="minorHAnsi"/>
          <w:bCs/>
          <w:sz w:val="22"/>
          <w:szCs w:val="22"/>
        </w:rPr>
        <w:t>d* - Andy Sofronas</w:t>
      </w:r>
      <w:r w:rsidR="007F3938">
        <w:rPr>
          <w:rFonts w:asciiTheme="minorHAnsi" w:eastAsia="MS Gothic" w:hAnsiTheme="minorHAnsi" w:cstheme="minorHAnsi"/>
          <w:bCs/>
          <w:sz w:val="22"/>
          <w:szCs w:val="22"/>
        </w:rPr>
        <w:t>, Johnson Daniel</w:t>
      </w:r>
    </w:p>
    <w:p w14:paraId="41E5670B" w14:textId="77777777" w:rsidR="00A62569" w:rsidRPr="008D6C70" w:rsidRDefault="00CF3DA3"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Assessment of TOPS and interaction with Gemalto’s server</w:t>
      </w:r>
      <w:r w:rsidR="00DE1B98" w:rsidRPr="008D6C70">
        <w:rPr>
          <w:rFonts w:asciiTheme="minorHAnsi" w:eastAsia="MS Gothic" w:hAnsiTheme="minorHAnsi" w:cstheme="minorHAnsi"/>
          <w:bCs/>
          <w:sz w:val="22"/>
          <w:szCs w:val="22"/>
        </w:rPr>
        <w:t>. Ideally, the eSIM once activated will be handled in system as a SIM.</w:t>
      </w:r>
    </w:p>
    <w:p w14:paraId="41E5670C" w14:textId="77777777" w:rsidR="00094DA1" w:rsidRPr="008D6C70" w:rsidRDefault="00094DA1" w:rsidP="00094DA1">
      <w:pPr>
        <w:rPr>
          <w:rFonts w:asciiTheme="minorHAnsi" w:eastAsia="MS Gothic" w:hAnsiTheme="minorHAnsi" w:cstheme="minorHAnsi"/>
          <w:bCs/>
          <w:sz w:val="22"/>
          <w:szCs w:val="22"/>
        </w:rPr>
      </w:pPr>
    </w:p>
    <w:p w14:paraId="41E5670D" w14:textId="77777777" w:rsidR="003D74DF" w:rsidRPr="008D6C70" w:rsidRDefault="008946AC" w:rsidP="003D74DF">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860805586"/>
          <w14:checkbox>
            <w14:checked w14:val="1"/>
            <w14:checkedState w14:val="2612" w14:font="MS Gothic"/>
            <w14:uncheckedState w14:val="2610" w14:font="MS Gothic"/>
          </w14:checkbox>
        </w:sdtPr>
        <w:sdtEndPr/>
        <w:sdtContent>
          <w:r w:rsidR="00E04A5A"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 xml:space="preserve">Supply Chain </w:t>
      </w:r>
    </w:p>
    <w:p w14:paraId="41E5670E" w14:textId="77777777" w:rsidR="004227F2" w:rsidRPr="008D6C70" w:rsidRDefault="00A62569" w:rsidP="00E66CCB">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r w:rsidR="00242C32" w:rsidRPr="008D6C70">
        <w:rPr>
          <w:rFonts w:asciiTheme="minorHAnsi" w:eastAsia="MS Gothic" w:hAnsiTheme="minorHAnsi" w:cstheme="minorHAnsi"/>
          <w:bCs/>
          <w:sz w:val="22"/>
          <w:szCs w:val="22"/>
        </w:rPr>
        <w:t>*</w:t>
      </w:r>
    </w:p>
    <w:p w14:paraId="41E5670F" w14:textId="77777777" w:rsidR="00A62569" w:rsidRPr="008D6C70" w:rsidRDefault="00845AC0" w:rsidP="00E66CCB">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Jeong Lee</w:t>
      </w:r>
    </w:p>
    <w:p w14:paraId="41E56710" w14:textId="77777777" w:rsidR="00E66CCB" w:rsidRPr="008D6C70" w:rsidRDefault="00845AC0" w:rsidP="00E66CCB">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 xml:space="preserve">At minimum devices setup will need to be modified to account the fact that device will not have a physical SIM card. </w:t>
      </w:r>
    </w:p>
    <w:p w14:paraId="41E56711" w14:textId="77777777" w:rsidR="00FC2FAD" w:rsidRPr="008D6C70" w:rsidRDefault="003D4A59" w:rsidP="00E66CCB">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Current procurement of esims will need to be assessed to make sure the process  can support high volumes.</w:t>
      </w:r>
    </w:p>
    <w:p w14:paraId="41E56712" w14:textId="77777777" w:rsidR="00FC2FAD" w:rsidRPr="008D6C70" w:rsidRDefault="00FC2FAD" w:rsidP="00FC2FAD">
      <w:pPr>
        <w:pStyle w:val="ListParagraph"/>
        <w:contextualSpacing w:val="0"/>
        <w:rPr>
          <w:color w:val="1F497D"/>
          <w:sz w:val="22"/>
          <w:szCs w:val="22"/>
        </w:rPr>
      </w:pPr>
    </w:p>
    <w:p w14:paraId="41E56713" w14:textId="77777777" w:rsidR="00FC2FAD" w:rsidRPr="008D6C70" w:rsidRDefault="00553B5D" w:rsidP="00FC2FAD">
      <w:pPr>
        <w:pStyle w:val="ListParagraph"/>
        <w:numPr>
          <w:ilvl w:val="0"/>
          <w:numId w:val="28"/>
        </w:numPr>
        <w:contextualSpacing w:val="0"/>
        <w:rPr>
          <w:rFonts w:asciiTheme="minorHAnsi" w:hAnsiTheme="minorHAnsi"/>
          <w:sz w:val="22"/>
          <w:szCs w:val="22"/>
        </w:rPr>
      </w:pPr>
      <w:r w:rsidRPr="008D6C70">
        <w:rPr>
          <w:rFonts w:asciiTheme="minorHAnsi" w:hAnsiTheme="minorHAnsi"/>
          <w:sz w:val="22"/>
          <w:szCs w:val="22"/>
        </w:rPr>
        <w:t>Pairing</w:t>
      </w:r>
      <w:r w:rsidR="00FC2FAD" w:rsidRPr="008D6C70">
        <w:rPr>
          <w:rFonts w:asciiTheme="minorHAnsi" w:hAnsiTheme="minorHAnsi"/>
          <w:sz w:val="22"/>
          <w:szCs w:val="22"/>
        </w:rPr>
        <w:t xml:space="preserve">:  </w:t>
      </w:r>
    </w:p>
    <w:p w14:paraId="41E56714"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Currently, LTE flag triggers physical SIM kitting at the NDC.  We will need to differentiate physical SIM kitting to eSIM in master data and evaluate TOPs to SAP to NDC processes.</w:t>
      </w:r>
    </w:p>
    <w:p w14:paraId="41E56715" w14:textId="77777777" w:rsidR="00FC2FAD" w:rsidRPr="008D6C70" w:rsidRDefault="00FC2FAD" w:rsidP="00FC2FAD">
      <w:pPr>
        <w:pStyle w:val="ListParagraph"/>
        <w:numPr>
          <w:ilvl w:val="0"/>
          <w:numId w:val="28"/>
        </w:numPr>
        <w:contextualSpacing w:val="0"/>
        <w:rPr>
          <w:rFonts w:asciiTheme="minorHAnsi" w:hAnsiTheme="minorHAnsi"/>
          <w:sz w:val="22"/>
          <w:szCs w:val="22"/>
        </w:rPr>
      </w:pPr>
      <w:r w:rsidRPr="008D6C70">
        <w:rPr>
          <w:rFonts w:asciiTheme="minorHAnsi" w:hAnsiTheme="minorHAnsi"/>
          <w:sz w:val="22"/>
          <w:szCs w:val="22"/>
        </w:rPr>
        <w:t>Forecast:</w:t>
      </w:r>
    </w:p>
    <w:p w14:paraId="41E56716"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What is the projected forecast for the next 3 years?</w:t>
      </w:r>
    </w:p>
    <w:p w14:paraId="41E56717" w14:textId="77777777" w:rsidR="00FC2FAD" w:rsidRPr="008D6C70" w:rsidRDefault="00FC2FAD" w:rsidP="00FC2FAD">
      <w:pPr>
        <w:pStyle w:val="ListParagraph"/>
        <w:numPr>
          <w:ilvl w:val="0"/>
          <w:numId w:val="28"/>
        </w:numPr>
        <w:contextualSpacing w:val="0"/>
        <w:rPr>
          <w:rFonts w:asciiTheme="minorHAnsi" w:hAnsiTheme="minorHAnsi"/>
          <w:sz w:val="22"/>
          <w:szCs w:val="22"/>
        </w:rPr>
      </w:pPr>
      <w:r w:rsidRPr="008D6C70">
        <w:rPr>
          <w:rFonts w:asciiTheme="minorHAnsi" w:hAnsiTheme="minorHAnsi"/>
          <w:sz w:val="22"/>
          <w:szCs w:val="22"/>
        </w:rPr>
        <w:t>Provision:</w:t>
      </w:r>
    </w:p>
    <w:p w14:paraId="41E56718"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Need to understand how devices will be provisioned – is it similar to Project Eagle?</w:t>
      </w:r>
    </w:p>
    <w:p w14:paraId="41E56719" w14:textId="77777777" w:rsidR="00FC2FAD" w:rsidRPr="008D6C70" w:rsidRDefault="00FC2FAD" w:rsidP="00FC2FAD">
      <w:pPr>
        <w:pStyle w:val="ListParagraph"/>
        <w:numPr>
          <w:ilvl w:val="0"/>
          <w:numId w:val="28"/>
        </w:numPr>
        <w:contextualSpacing w:val="0"/>
        <w:rPr>
          <w:rFonts w:asciiTheme="minorHAnsi" w:hAnsiTheme="minorHAnsi"/>
          <w:sz w:val="22"/>
          <w:szCs w:val="22"/>
        </w:rPr>
      </w:pPr>
      <w:r w:rsidRPr="008D6C70">
        <w:rPr>
          <w:rFonts w:asciiTheme="minorHAnsi" w:hAnsiTheme="minorHAnsi"/>
          <w:sz w:val="22"/>
          <w:szCs w:val="22"/>
        </w:rPr>
        <w:t xml:space="preserve">Procure to Pay:  </w:t>
      </w:r>
    </w:p>
    <w:p w14:paraId="41E5671A"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eSIM management ownership will need to be evaluated similarly to Project Eagle  - assumption: not inventoried.</w:t>
      </w:r>
    </w:p>
    <w:p w14:paraId="41E5671B"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 xml:space="preserve">Need to understand the eSIM consumption – one time use or ability to reuse. </w:t>
      </w:r>
    </w:p>
    <w:p w14:paraId="41E5671C" w14:textId="77777777" w:rsidR="002458B7" w:rsidRPr="008D6C70" w:rsidRDefault="002458B7"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Need to understand future eSIM procurement process from a replenishment perspective.</w:t>
      </w:r>
    </w:p>
    <w:p w14:paraId="41E5671D" w14:textId="77777777" w:rsidR="00FC2FAD" w:rsidRPr="008D6C70" w:rsidRDefault="00FC2FAD" w:rsidP="00FC2FAD">
      <w:pPr>
        <w:pStyle w:val="ListParagraph"/>
        <w:numPr>
          <w:ilvl w:val="0"/>
          <w:numId w:val="28"/>
        </w:numPr>
        <w:contextualSpacing w:val="0"/>
        <w:rPr>
          <w:rFonts w:asciiTheme="minorHAnsi" w:hAnsiTheme="minorHAnsi"/>
          <w:sz w:val="22"/>
          <w:szCs w:val="22"/>
        </w:rPr>
      </w:pPr>
      <w:r w:rsidRPr="008D6C70">
        <w:rPr>
          <w:rFonts w:asciiTheme="minorHAnsi" w:hAnsiTheme="minorHAnsi"/>
          <w:sz w:val="22"/>
          <w:szCs w:val="22"/>
        </w:rPr>
        <w:t>Reverse Logistics:</w:t>
      </w:r>
    </w:p>
    <w:p w14:paraId="41E5671E"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Need to understand how to unpair eSIM from device – is it similar to Project Eagle?</w:t>
      </w:r>
    </w:p>
    <w:p w14:paraId="41E5671F"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Need to ability to overwrite or clear eSIM during repair process</w:t>
      </w:r>
    </w:p>
    <w:p w14:paraId="41E56720" w14:textId="77777777" w:rsidR="00FC2FAD" w:rsidRPr="008D6C70" w:rsidRDefault="00FC2FAD" w:rsidP="00FC2FAD">
      <w:pPr>
        <w:pStyle w:val="ListParagraph"/>
        <w:numPr>
          <w:ilvl w:val="0"/>
          <w:numId w:val="28"/>
        </w:numPr>
        <w:contextualSpacing w:val="0"/>
        <w:rPr>
          <w:rFonts w:asciiTheme="minorHAnsi" w:hAnsiTheme="minorHAnsi"/>
          <w:sz w:val="22"/>
          <w:szCs w:val="22"/>
        </w:rPr>
      </w:pPr>
      <w:bookmarkStart w:id="2" w:name="_MailEndCompose"/>
      <w:r w:rsidRPr="008D6C70">
        <w:rPr>
          <w:rFonts w:asciiTheme="minorHAnsi" w:hAnsiTheme="minorHAnsi"/>
          <w:sz w:val="22"/>
          <w:szCs w:val="22"/>
        </w:rPr>
        <w:t>Sourcing:</w:t>
      </w:r>
      <w:bookmarkEnd w:id="2"/>
    </w:p>
    <w:p w14:paraId="41E56721" w14:textId="77777777" w:rsidR="00FC2FAD" w:rsidRPr="008D6C70" w:rsidRDefault="00FC2FAD" w:rsidP="00FC2FAD">
      <w:pPr>
        <w:pStyle w:val="ListParagraph"/>
        <w:numPr>
          <w:ilvl w:val="1"/>
          <w:numId w:val="28"/>
        </w:numPr>
        <w:contextualSpacing w:val="0"/>
        <w:rPr>
          <w:rFonts w:asciiTheme="minorHAnsi" w:hAnsiTheme="minorHAnsi"/>
          <w:sz w:val="22"/>
          <w:szCs w:val="22"/>
        </w:rPr>
      </w:pPr>
      <w:r w:rsidRPr="008D6C70">
        <w:rPr>
          <w:rFonts w:asciiTheme="minorHAnsi" w:hAnsiTheme="minorHAnsi"/>
          <w:sz w:val="22"/>
          <w:szCs w:val="22"/>
        </w:rPr>
        <w:t xml:space="preserve">New contract for SOW change and pricing </w:t>
      </w:r>
    </w:p>
    <w:p w14:paraId="41E56722" w14:textId="77777777" w:rsidR="003D4A59" w:rsidRPr="008D6C70" w:rsidRDefault="003D4A59" w:rsidP="00E66CCB">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 xml:space="preserve">   </w:t>
      </w:r>
    </w:p>
    <w:p w14:paraId="41E56723" w14:textId="77777777" w:rsidR="00094DA1" w:rsidRPr="008D6C70" w:rsidRDefault="008946AC" w:rsidP="00094DA1">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691132365"/>
          <w14:checkbox>
            <w14:checked w14:val="1"/>
            <w14:checkedState w14:val="2612" w14:font="MS Gothic"/>
            <w14:uncheckedState w14:val="2610" w14:font="MS Gothic"/>
          </w14:checkbox>
        </w:sdtPr>
        <w:sdtEndPr/>
        <w:sdtContent>
          <w:r w:rsidR="000D575E"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Legal</w:t>
      </w:r>
    </w:p>
    <w:p w14:paraId="41E56724" w14:textId="77777777" w:rsidR="00A62569" w:rsidRPr="008D6C70" w:rsidRDefault="00A62569"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p>
    <w:p w14:paraId="41E56725" w14:textId="77777777" w:rsidR="008505A4" w:rsidRPr="008D6C70" w:rsidRDefault="008505A4"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Jason Zimmer</w:t>
      </w:r>
    </w:p>
    <w:p w14:paraId="41E56726" w14:textId="77777777" w:rsidR="00A62569" w:rsidRPr="008D6C70" w:rsidRDefault="00A62569"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Description of impact</w:t>
      </w:r>
    </w:p>
    <w:p w14:paraId="41E56727" w14:textId="77777777" w:rsidR="000D575E" w:rsidRPr="008D6C70" w:rsidRDefault="00BE67C1" w:rsidP="00A6256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 xml:space="preserve"> As per legal there are no implications related with the project from legal perspective.</w:t>
      </w:r>
    </w:p>
    <w:p w14:paraId="41E56728" w14:textId="77777777" w:rsidR="00A62569" w:rsidRPr="008D6C70" w:rsidRDefault="00A62569" w:rsidP="00094DA1">
      <w:pPr>
        <w:rPr>
          <w:rFonts w:asciiTheme="minorHAnsi" w:eastAsia="MS Gothic" w:hAnsiTheme="minorHAnsi" w:cstheme="minorHAnsi"/>
          <w:bCs/>
          <w:sz w:val="22"/>
          <w:szCs w:val="22"/>
        </w:rPr>
      </w:pPr>
    </w:p>
    <w:p w14:paraId="41E56729" w14:textId="77777777" w:rsidR="003D74DF" w:rsidRPr="008D6C70" w:rsidRDefault="008946AC" w:rsidP="003D74DF">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709256193"/>
          <w14:checkbox>
            <w14:checked w14:val="1"/>
            <w14:checkedState w14:val="2612" w14:font="MS Gothic"/>
            <w14:uncheckedState w14:val="2610" w14:font="MS Gothic"/>
          </w14:checkbox>
        </w:sdtPr>
        <w:sdtEndPr/>
        <w:sdtContent>
          <w:r w:rsidR="00E66CCB"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SANDS / EDW / Reporting</w:t>
      </w:r>
    </w:p>
    <w:p w14:paraId="41E5672A" w14:textId="77777777" w:rsidR="00034E39" w:rsidRPr="008D6C70" w:rsidRDefault="00034E39" w:rsidP="00034E39">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r w:rsidR="00242C32" w:rsidRPr="008D6C70">
        <w:rPr>
          <w:rFonts w:asciiTheme="minorHAnsi" w:eastAsia="MS Gothic" w:hAnsiTheme="minorHAnsi" w:cstheme="minorHAnsi"/>
          <w:bCs/>
          <w:sz w:val="22"/>
          <w:szCs w:val="22"/>
        </w:rPr>
        <w:t>*</w:t>
      </w:r>
      <w:r w:rsidR="005128AF" w:rsidRPr="008D6C70">
        <w:rPr>
          <w:rFonts w:asciiTheme="minorHAnsi" w:eastAsia="MS Gothic" w:hAnsiTheme="minorHAnsi" w:cstheme="minorHAnsi"/>
          <w:bCs/>
          <w:sz w:val="22"/>
          <w:szCs w:val="22"/>
        </w:rPr>
        <w:t xml:space="preserve"> Rupert Santos</w:t>
      </w:r>
    </w:p>
    <w:p w14:paraId="41E5672B" w14:textId="77777777" w:rsidR="00B7211E" w:rsidRPr="008D6C70" w:rsidRDefault="00B7211E" w:rsidP="00E66CCB">
      <w:pPr>
        <w:ind w:left="720"/>
        <w:rPr>
          <w:rFonts w:asciiTheme="minorHAnsi" w:eastAsia="MS Gothic" w:hAnsiTheme="minorHAnsi" w:cstheme="minorHAnsi"/>
          <w:bCs/>
          <w:sz w:val="22"/>
          <w:szCs w:val="22"/>
        </w:rPr>
      </w:pPr>
    </w:p>
    <w:p w14:paraId="41E5672C" w14:textId="77777777" w:rsidR="00B7211E" w:rsidRPr="008D6C70" w:rsidRDefault="00B7211E" w:rsidP="00845AC0">
      <w:pPr>
        <w:ind w:left="720"/>
        <w:rPr>
          <w:rFonts w:asciiTheme="minorHAnsi" w:eastAsia="MS Gothic" w:hAnsiTheme="minorHAnsi" w:cstheme="minorHAnsi"/>
          <w:bCs/>
          <w:color w:val="FF0000"/>
          <w:sz w:val="22"/>
          <w:szCs w:val="22"/>
        </w:rPr>
      </w:pPr>
      <w:r w:rsidRPr="008D6C70">
        <w:rPr>
          <w:rFonts w:asciiTheme="minorHAnsi" w:eastAsia="MS Gothic" w:hAnsiTheme="minorHAnsi" w:cstheme="minorHAnsi"/>
          <w:bCs/>
          <w:sz w:val="22"/>
          <w:szCs w:val="22"/>
        </w:rPr>
        <w:t xml:space="preserve">An assessment is required to confirm all current fields capture for handsets and connected devices flow to EDW. If there is no change on this, then reporting will not be impacted. </w:t>
      </w:r>
      <w:r w:rsidR="00AD3553" w:rsidRPr="008D6C70">
        <w:rPr>
          <w:rFonts w:asciiTheme="minorHAnsi" w:eastAsia="MS Gothic" w:hAnsiTheme="minorHAnsi" w:cstheme="minorHAnsi"/>
          <w:bCs/>
          <w:sz w:val="22"/>
          <w:szCs w:val="22"/>
        </w:rPr>
        <w:t xml:space="preserve"> </w:t>
      </w:r>
    </w:p>
    <w:p w14:paraId="41E5672D" w14:textId="77777777" w:rsidR="00B7211E" w:rsidRPr="008D6C70" w:rsidRDefault="00B7211E" w:rsidP="00E66CCB">
      <w:pPr>
        <w:ind w:left="720"/>
        <w:rPr>
          <w:rFonts w:asciiTheme="minorHAnsi" w:eastAsia="MS Gothic" w:hAnsiTheme="minorHAnsi" w:cstheme="minorHAnsi"/>
          <w:bCs/>
          <w:sz w:val="22"/>
          <w:szCs w:val="22"/>
        </w:rPr>
      </w:pPr>
    </w:p>
    <w:p w14:paraId="41E5672E" w14:textId="77777777" w:rsidR="00094DA1" w:rsidRPr="008D6C70" w:rsidRDefault="00094DA1" w:rsidP="00094DA1">
      <w:pPr>
        <w:rPr>
          <w:rFonts w:asciiTheme="minorHAnsi" w:eastAsia="MS Gothic" w:hAnsiTheme="minorHAnsi" w:cstheme="minorHAnsi"/>
          <w:bCs/>
          <w:sz w:val="22"/>
          <w:szCs w:val="22"/>
        </w:rPr>
      </w:pPr>
    </w:p>
    <w:p w14:paraId="41E5672F" w14:textId="77777777" w:rsidR="003D74DF" w:rsidRPr="008D6C70" w:rsidRDefault="008946AC" w:rsidP="003D74DF">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423076597"/>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Third Party Vendors</w:t>
      </w:r>
      <w:r w:rsidR="00A62569" w:rsidRPr="008D6C70">
        <w:rPr>
          <w:rFonts w:asciiTheme="minorHAnsi" w:eastAsia="MS Gothic" w:hAnsiTheme="minorHAnsi" w:cstheme="minorHAnsi"/>
          <w:bCs/>
          <w:sz w:val="22"/>
          <w:szCs w:val="22"/>
        </w:rPr>
        <w:t xml:space="preserve"> </w:t>
      </w:r>
    </w:p>
    <w:p w14:paraId="41E56730" w14:textId="77777777" w:rsidR="00C42733" w:rsidRPr="008D6C70" w:rsidRDefault="00C42733" w:rsidP="00C42733">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p>
    <w:p w14:paraId="41E56731" w14:textId="77777777" w:rsidR="00C42733" w:rsidRPr="008D6C70" w:rsidRDefault="00C42733" w:rsidP="00C42733">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Description of impact</w:t>
      </w:r>
    </w:p>
    <w:p w14:paraId="41E56732" w14:textId="77777777" w:rsidR="003D74DF" w:rsidRPr="008D6C70" w:rsidRDefault="008946AC" w:rsidP="003D74DF">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625239498"/>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Other: ___________</w:t>
      </w:r>
    </w:p>
    <w:p w14:paraId="41E56733" w14:textId="77777777" w:rsidR="00456882" w:rsidRPr="008D6C70" w:rsidRDefault="00456882" w:rsidP="00456882">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Person consulted</w:t>
      </w:r>
    </w:p>
    <w:p w14:paraId="41E56734" w14:textId="77777777" w:rsidR="00456882" w:rsidRPr="008D6C70" w:rsidRDefault="00456882" w:rsidP="00456882">
      <w:pPr>
        <w:ind w:left="720"/>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Description of impact</w:t>
      </w:r>
    </w:p>
    <w:p w14:paraId="41E56735" w14:textId="77777777" w:rsidR="00293F29" w:rsidRPr="008D6C70" w:rsidRDefault="00293F29" w:rsidP="00456882">
      <w:pPr>
        <w:ind w:left="720"/>
        <w:rPr>
          <w:rFonts w:asciiTheme="minorHAnsi" w:eastAsia="MS Gothic" w:hAnsiTheme="minorHAnsi" w:cstheme="minorHAnsi"/>
          <w:bCs/>
          <w:sz w:val="22"/>
          <w:szCs w:val="22"/>
        </w:rPr>
      </w:pPr>
    </w:p>
    <w:p w14:paraId="41E56736" w14:textId="77777777" w:rsidR="0003557E" w:rsidRPr="008D6C70" w:rsidRDefault="0003557E" w:rsidP="0003557E">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Reporting</w:t>
      </w:r>
    </w:p>
    <w:p w14:paraId="41E56737" w14:textId="77777777" w:rsidR="0003557E" w:rsidRPr="008D6C70" w:rsidRDefault="0003557E" w:rsidP="0003557E">
      <w:pPr>
        <w:rPr>
          <w:rFonts w:asciiTheme="minorHAnsi" w:hAnsiTheme="minorHAnsi" w:cstheme="minorHAnsi"/>
          <w:bCs/>
          <w:sz w:val="22"/>
          <w:szCs w:val="22"/>
        </w:rPr>
      </w:pPr>
      <w:r w:rsidRPr="008D6C70">
        <w:rPr>
          <w:rFonts w:asciiTheme="minorHAnsi" w:hAnsiTheme="minorHAnsi" w:cstheme="minorHAnsi"/>
          <w:bCs/>
          <w:sz w:val="22"/>
          <w:szCs w:val="22"/>
        </w:rPr>
        <w:t xml:space="preserve">This section is to identify any potential impact this project may have on data and reporting needs as well as cost to the project. To view a </w:t>
      </w:r>
      <w:r w:rsidRPr="008D6C70">
        <w:rPr>
          <w:rFonts w:asciiTheme="minorHAnsi" w:hAnsiTheme="minorHAnsi" w:cstheme="minorHAnsi"/>
          <w:b/>
          <w:bCs/>
          <w:sz w:val="22"/>
          <w:szCs w:val="22"/>
        </w:rPr>
        <w:t>sample</w:t>
      </w:r>
      <w:r w:rsidRPr="008D6C70">
        <w:rPr>
          <w:rFonts w:asciiTheme="minorHAnsi" w:hAnsiTheme="minorHAnsi" w:cstheme="minorHAnsi"/>
          <w:bCs/>
          <w:sz w:val="22"/>
          <w:szCs w:val="22"/>
        </w:rPr>
        <w:t xml:space="preserve"> demonstrating how to fill out this section, please click </w:t>
      </w:r>
      <w:hyperlink r:id="rId18" w:anchor="/SitePages/VSReporting.aspx" w:history="1">
        <w:r w:rsidRPr="008D6C70">
          <w:rPr>
            <w:rStyle w:val="Hyperlink"/>
            <w:rFonts w:asciiTheme="minorHAnsi" w:hAnsiTheme="minorHAnsi" w:cstheme="minorHAnsi"/>
            <w:b/>
            <w:bCs/>
            <w:sz w:val="22"/>
            <w:szCs w:val="22"/>
          </w:rPr>
          <w:t>here</w:t>
        </w:r>
      </w:hyperlink>
      <w:r w:rsidRPr="008D6C70">
        <w:rPr>
          <w:rFonts w:asciiTheme="minorHAnsi" w:hAnsiTheme="minorHAnsi" w:cstheme="minorHAnsi"/>
          <w:bCs/>
          <w:sz w:val="22"/>
          <w:szCs w:val="22"/>
        </w:rPr>
        <w:t xml:space="preserve">. </w:t>
      </w:r>
    </w:p>
    <w:p w14:paraId="41E56738" w14:textId="77777777" w:rsidR="0003557E" w:rsidRPr="008D6C70" w:rsidRDefault="0003557E" w:rsidP="0003557E">
      <w:pPr>
        <w:rPr>
          <w:rFonts w:asciiTheme="minorHAnsi" w:hAnsiTheme="minorHAnsi" w:cstheme="minorHAnsi"/>
          <w:bCs/>
          <w:sz w:val="22"/>
          <w:szCs w:val="22"/>
        </w:rPr>
      </w:pPr>
      <w:r w:rsidRPr="008D6C70">
        <w:rPr>
          <w:rFonts w:asciiTheme="minorHAnsi" w:hAnsiTheme="minorHAnsi" w:cstheme="minorHAnsi"/>
          <w:bCs/>
          <w:sz w:val="22"/>
          <w:szCs w:val="22"/>
        </w:rPr>
        <w:t>For questions, contact Chaitanya Deshmukh (</w:t>
      </w:r>
      <w:hyperlink r:id="rId19" w:history="1">
        <w:r w:rsidRPr="008D6C70">
          <w:rPr>
            <w:rStyle w:val="Hyperlink"/>
            <w:rFonts w:asciiTheme="minorHAnsi" w:hAnsiTheme="minorHAnsi" w:cstheme="minorHAnsi"/>
            <w:bCs/>
            <w:sz w:val="22"/>
            <w:szCs w:val="22"/>
          </w:rPr>
          <w:t>Chaitanya.Deshmukh@uscellular.com</w:t>
        </w:r>
      </w:hyperlink>
      <w:r w:rsidRPr="008D6C70">
        <w:rPr>
          <w:rFonts w:asciiTheme="minorHAnsi" w:hAnsiTheme="minorHAnsi" w:cstheme="minorHAnsi"/>
          <w:bCs/>
          <w:sz w:val="22"/>
          <w:szCs w:val="22"/>
        </w:rPr>
        <w:t>), Michael Calvin (</w:t>
      </w:r>
      <w:hyperlink r:id="rId20" w:history="1">
        <w:r w:rsidRPr="008D6C70">
          <w:rPr>
            <w:rStyle w:val="Hyperlink"/>
            <w:rFonts w:asciiTheme="minorHAnsi" w:hAnsiTheme="minorHAnsi" w:cstheme="minorHAnsi"/>
            <w:bCs/>
            <w:sz w:val="22"/>
            <w:szCs w:val="22"/>
          </w:rPr>
          <w:t>T.Calvin@uscellular.com</w:t>
        </w:r>
      </w:hyperlink>
      <w:r w:rsidRPr="008D6C70">
        <w:rPr>
          <w:rFonts w:asciiTheme="minorHAnsi" w:hAnsiTheme="minorHAnsi" w:cstheme="minorHAnsi"/>
          <w:bCs/>
          <w:sz w:val="22"/>
          <w:szCs w:val="22"/>
        </w:rPr>
        <w:t>), Ruperto Santos (</w:t>
      </w:r>
      <w:hyperlink r:id="rId21" w:history="1">
        <w:r w:rsidRPr="008D6C70">
          <w:rPr>
            <w:rStyle w:val="Hyperlink"/>
            <w:rFonts w:asciiTheme="minorHAnsi" w:hAnsiTheme="minorHAnsi" w:cstheme="minorHAnsi"/>
            <w:bCs/>
            <w:sz w:val="22"/>
            <w:szCs w:val="22"/>
          </w:rPr>
          <w:t>Ruperto.Santos@uscellular.com</w:t>
        </w:r>
      </w:hyperlink>
      <w:r w:rsidRPr="008D6C70">
        <w:rPr>
          <w:rFonts w:asciiTheme="minorHAnsi" w:hAnsiTheme="minorHAnsi" w:cstheme="minorHAnsi"/>
          <w:bCs/>
          <w:sz w:val="22"/>
          <w:szCs w:val="22"/>
        </w:rPr>
        <w:t>), or Jonathan Reinisch (</w:t>
      </w:r>
      <w:hyperlink r:id="rId22" w:history="1">
        <w:r w:rsidRPr="008D6C70">
          <w:rPr>
            <w:rStyle w:val="Hyperlink"/>
            <w:rFonts w:asciiTheme="minorHAnsi" w:hAnsiTheme="minorHAnsi" w:cstheme="minorHAnsi"/>
            <w:bCs/>
            <w:sz w:val="22"/>
            <w:szCs w:val="22"/>
          </w:rPr>
          <w:t>Jonathan.Reinisch@uscellular.com</w:t>
        </w:r>
      </w:hyperlink>
      <w:r w:rsidRPr="008D6C70">
        <w:rPr>
          <w:rFonts w:asciiTheme="minorHAnsi" w:hAnsiTheme="minorHAnsi" w:cstheme="minorHAnsi"/>
          <w:bCs/>
          <w:sz w:val="22"/>
          <w:szCs w:val="22"/>
        </w:rPr>
        <w:t xml:space="preserve">). </w:t>
      </w:r>
    </w:p>
    <w:p w14:paraId="41E56739" w14:textId="77777777" w:rsidR="0003557E" w:rsidRPr="008D6C70" w:rsidRDefault="0003557E" w:rsidP="0003557E">
      <w:pPr>
        <w:rPr>
          <w:rFonts w:asciiTheme="minorHAnsi" w:hAnsiTheme="minorHAnsi" w:cstheme="minorHAnsi"/>
          <w:bCs/>
          <w:sz w:val="22"/>
          <w:szCs w:val="22"/>
        </w:rPr>
      </w:pPr>
    </w:p>
    <w:p w14:paraId="41E5673A" w14:textId="77777777" w:rsidR="0003557E" w:rsidRPr="008D6C70" w:rsidRDefault="0003557E" w:rsidP="0003557E">
      <w:pPr>
        <w:numPr>
          <w:ilvl w:val="0"/>
          <w:numId w:val="34"/>
        </w:numPr>
        <w:tabs>
          <w:tab w:val="clear" w:pos="720"/>
        </w:tabs>
        <w:ind w:left="360"/>
        <w:rPr>
          <w:rFonts w:asciiTheme="minorHAnsi" w:hAnsiTheme="minorHAnsi"/>
          <w:sz w:val="22"/>
          <w:szCs w:val="22"/>
        </w:rPr>
      </w:pPr>
      <w:r w:rsidRPr="008D6C70">
        <w:rPr>
          <w:rFonts w:asciiTheme="minorHAnsi" w:hAnsiTheme="minorHAnsi"/>
          <w:sz w:val="22"/>
          <w:szCs w:val="22"/>
        </w:rPr>
        <w:t>Describe the new functionality desired and list the business processes that we intend to measure or analyze (benefit realization for business case). In other words, answer the question “what are we trying to list, count, or summarize?”</w:t>
      </w:r>
    </w:p>
    <w:p w14:paraId="41E5673B" w14:textId="77777777" w:rsidR="0003557E" w:rsidRPr="008D6C70" w:rsidRDefault="0003557E" w:rsidP="0003557E">
      <w:pPr>
        <w:ind w:left="360"/>
        <w:rPr>
          <w:rFonts w:asciiTheme="minorHAnsi" w:hAnsiTheme="minorHAnsi"/>
          <w:sz w:val="22"/>
          <w:szCs w:val="22"/>
        </w:rPr>
      </w:pPr>
    </w:p>
    <w:p w14:paraId="41E5673C" w14:textId="77777777" w:rsidR="0003557E" w:rsidRPr="008D6C70" w:rsidRDefault="0003557E" w:rsidP="00844A65">
      <w:pPr>
        <w:ind w:left="720"/>
        <w:rPr>
          <w:rFonts w:asciiTheme="minorHAnsi" w:hAnsiTheme="minorHAnsi"/>
          <w:sz w:val="22"/>
          <w:szCs w:val="22"/>
        </w:rPr>
      </w:pPr>
    </w:p>
    <w:p w14:paraId="41E5673D" w14:textId="77777777" w:rsidR="00D7691B" w:rsidRPr="008D6C70" w:rsidRDefault="00D7691B" w:rsidP="00D7691B">
      <w:pPr>
        <w:numPr>
          <w:ilvl w:val="2"/>
          <w:numId w:val="34"/>
        </w:numPr>
        <w:tabs>
          <w:tab w:val="clear" w:pos="2160"/>
        </w:tabs>
        <w:ind w:left="720"/>
        <w:rPr>
          <w:rFonts w:asciiTheme="minorHAnsi" w:hAnsiTheme="minorHAnsi"/>
          <w:sz w:val="22"/>
          <w:szCs w:val="22"/>
        </w:rPr>
      </w:pPr>
      <w:r w:rsidRPr="008D6C70">
        <w:rPr>
          <w:rFonts w:asciiTheme="minorHAnsi" w:hAnsiTheme="minorHAnsi"/>
          <w:b/>
          <w:sz w:val="22"/>
          <w:szCs w:val="22"/>
        </w:rPr>
        <w:t xml:space="preserve">Key reporting need to address: </w:t>
      </w:r>
      <w:r w:rsidRPr="008D6C70">
        <w:rPr>
          <w:rFonts w:asciiTheme="minorHAnsi" w:hAnsiTheme="minorHAnsi"/>
          <w:sz w:val="22"/>
          <w:szCs w:val="22"/>
        </w:rPr>
        <w:t xml:space="preserve">eSIM implementation reporting will need to include provisioning of eSIM related devices, rollout, migration etc. We will need to understand the successful implementation of provisioning and usage of eSIM related devices. </w:t>
      </w:r>
    </w:p>
    <w:p w14:paraId="41E5673E" w14:textId="77777777" w:rsidR="0003557E" w:rsidRPr="008D6C70" w:rsidRDefault="0003557E" w:rsidP="0003557E">
      <w:pPr>
        <w:ind w:left="720"/>
        <w:rPr>
          <w:rFonts w:asciiTheme="minorHAnsi" w:hAnsiTheme="minorHAnsi"/>
          <w:sz w:val="22"/>
          <w:szCs w:val="22"/>
        </w:rPr>
      </w:pPr>
    </w:p>
    <w:p w14:paraId="41E5673F" w14:textId="77777777" w:rsidR="00D7691B" w:rsidRPr="008D6C70" w:rsidRDefault="00D7691B" w:rsidP="00D7691B">
      <w:pPr>
        <w:numPr>
          <w:ilvl w:val="2"/>
          <w:numId w:val="34"/>
        </w:numPr>
        <w:tabs>
          <w:tab w:val="clear" w:pos="2160"/>
        </w:tabs>
        <w:ind w:left="720"/>
        <w:rPr>
          <w:rFonts w:asciiTheme="minorHAnsi" w:hAnsiTheme="minorHAnsi"/>
          <w:sz w:val="22"/>
          <w:szCs w:val="22"/>
        </w:rPr>
      </w:pPr>
      <w:r w:rsidRPr="008D6C70">
        <w:rPr>
          <w:rFonts w:asciiTheme="minorHAnsi" w:hAnsiTheme="minorHAnsi"/>
          <w:b/>
          <w:sz w:val="22"/>
          <w:szCs w:val="22"/>
        </w:rPr>
        <w:t>Reporting intent/Purpose:</w:t>
      </w:r>
      <w:r w:rsidRPr="008D6C70">
        <w:rPr>
          <w:rFonts w:asciiTheme="minorHAnsi" w:hAnsiTheme="minorHAnsi"/>
          <w:sz w:val="22"/>
          <w:szCs w:val="22"/>
        </w:rPr>
        <w:t xml:space="preserve"> This data will be used to understand successful provisioning and implementation of eSIM device solution and to help us with data forecasting &amp; capacity planning from eSIM device perspective. </w:t>
      </w:r>
    </w:p>
    <w:p w14:paraId="41E56740" w14:textId="77777777" w:rsidR="00D7691B" w:rsidRPr="008D6C70" w:rsidRDefault="00D7691B" w:rsidP="00D7691B">
      <w:pPr>
        <w:rPr>
          <w:rFonts w:asciiTheme="minorHAnsi" w:hAnsiTheme="minorHAnsi"/>
          <w:sz w:val="22"/>
          <w:szCs w:val="22"/>
        </w:rPr>
      </w:pPr>
    </w:p>
    <w:p w14:paraId="41E56741" w14:textId="77777777" w:rsidR="0003557E" w:rsidRPr="008D6C70" w:rsidRDefault="0003557E" w:rsidP="0003557E">
      <w:pPr>
        <w:pStyle w:val="ListParagraph"/>
        <w:rPr>
          <w:rFonts w:asciiTheme="minorHAnsi" w:hAnsiTheme="minorHAnsi"/>
          <w:sz w:val="22"/>
          <w:szCs w:val="22"/>
        </w:rPr>
      </w:pPr>
    </w:p>
    <w:p w14:paraId="41E56742" w14:textId="77777777" w:rsidR="00D7691B" w:rsidRPr="008D6C70" w:rsidRDefault="00D7691B" w:rsidP="00D7691B">
      <w:pPr>
        <w:numPr>
          <w:ilvl w:val="2"/>
          <w:numId w:val="34"/>
        </w:numPr>
        <w:tabs>
          <w:tab w:val="clear" w:pos="2160"/>
        </w:tabs>
        <w:ind w:left="720"/>
        <w:rPr>
          <w:rFonts w:asciiTheme="minorHAnsi" w:hAnsiTheme="minorHAnsi"/>
          <w:sz w:val="22"/>
          <w:szCs w:val="22"/>
        </w:rPr>
      </w:pPr>
      <w:r w:rsidRPr="008D6C70">
        <w:rPr>
          <w:rFonts w:asciiTheme="minorHAnsi" w:hAnsiTheme="minorHAnsi"/>
          <w:b/>
          <w:sz w:val="22"/>
          <w:szCs w:val="22"/>
        </w:rPr>
        <w:t>Long term or short usage</w:t>
      </w:r>
      <w:r w:rsidRPr="008D6C70">
        <w:rPr>
          <w:rFonts w:asciiTheme="minorHAnsi" w:hAnsiTheme="minorHAnsi"/>
          <w:sz w:val="22"/>
          <w:szCs w:val="22"/>
        </w:rPr>
        <w:t xml:space="preserve">: This data will be used on a monthly cadence to understand month over month, and year over year KPIs that will indicate successful implementation. </w:t>
      </w:r>
    </w:p>
    <w:p w14:paraId="41E56743" w14:textId="77777777" w:rsidR="00D7691B" w:rsidRPr="008D6C70" w:rsidRDefault="00D7691B" w:rsidP="00D7691B">
      <w:pPr>
        <w:ind w:left="720"/>
        <w:rPr>
          <w:rFonts w:asciiTheme="minorHAnsi" w:hAnsiTheme="minorHAnsi"/>
          <w:sz w:val="22"/>
          <w:szCs w:val="22"/>
        </w:rPr>
      </w:pPr>
    </w:p>
    <w:p w14:paraId="41E56744" w14:textId="77777777" w:rsidR="00D7691B" w:rsidRPr="008D6C70" w:rsidRDefault="00D7691B" w:rsidP="00D7691B">
      <w:pPr>
        <w:numPr>
          <w:ilvl w:val="0"/>
          <w:numId w:val="35"/>
        </w:numPr>
        <w:rPr>
          <w:rFonts w:asciiTheme="minorHAnsi" w:hAnsiTheme="minorHAnsi"/>
          <w:sz w:val="22"/>
          <w:szCs w:val="22"/>
        </w:rPr>
      </w:pPr>
      <w:r w:rsidRPr="008D6C70">
        <w:rPr>
          <w:rFonts w:asciiTheme="minorHAnsi" w:hAnsiTheme="minorHAnsi"/>
          <w:b/>
          <w:sz w:val="22"/>
          <w:szCs w:val="22"/>
        </w:rPr>
        <w:t>Forward looking or historical:</w:t>
      </w:r>
      <w:r w:rsidRPr="008D6C70">
        <w:rPr>
          <w:rFonts w:asciiTheme="minorHAnsi" w:hAnsiTheme="minorHAnsi"/>
          <w:sz w:val="22"/>
          <w:szCs w:val="22"/>
        </w:rPr>
        <w:t xml:space="preserve"> Since these new priority levels don’t exist today, this would be release going forward. </w:t>
      </w:r>
    </w:p>
    <w:p w14:paraId="41E56745" w14:textId="77777777" w:rsidR="0003557E" w:rsidRPr="008D6C70" w:rsidRDefault="0003557E" w:rsidP="0003557E">
      <w:pPr>
        <w:pStyle w:val="ListParagraph"/>
        <w:rPr>
          <w:rFonts w:asciiTheme="minorHAnsi" w:hAnsiTheme="minorHAnsi"/>
          <w:sz w:val="22"/>
          <w:szCs w:val="22"/>
        </w:rPr>
      </w:pPr>
    </w:p>
    <w:p w14:paraId="41E56746" w14:textId="77777777" w:rsidR="0003557E" w:rsidRPr="008D6C70" w:rsidRDefault="0003557E" w:rsidP="0003557E">
      <w:pPr>
        <w:numPr>
          <w:ilvl w:val="2"/>
          <w:numId w:val="34"/>
        </w:numPr>
        <w:tabs>
          <w:tab w:val="clear" w:pos="2160"/>
        </w:tabs>
        <w:ind w:left="720"/>
        <w:rPr>
          <w:rFonts w:asciiTheme="minorHAnsi" w:hAnsiTheme="minorHAnsi"/>
          <w:sz w:val="22"/>
          <w:szCs w:val="22"/>
        </w:rPr>
      </w:pPr>
      <w:r w:rsidRPr="008D6C70">
        <w:rPr>
          <w:rFonts w:asciiTheme="minorHAnsi" w:hAnsiTheme="minorHAnsi"/>
          <w:sz w:val="22"/>
          <w:szCs w:val="22"/>
        </w:rPr>
        <w:t>Is Exception Reporting required (e.g. for Operations to answer the question is the frontline following methods &amp; procedures)?  Note: we expect MCSO/ODI to comment on Exception Reporting.</w:t>
      </w:r>
    </w:p>
    <w:p w14:paraId="41E56747" w14:textId="77777777" w:rsidR="006567D0" w:rsidRPr="008D6C70" w:rsidRDefault="006567D0" w:rsidP="006567D0">
      <w:pPr>
        <w:numPr>
          <w:ilvl w:val="2"/>
          <w:numId w:val="34"/>
        </w:numPr>
        <w:tabs>
          <w:tab w:val="clear" w:pos="2160"/>
        </w:tabs>
        <w:ind w:left="720"/>
        <w:rPr>
          <w:rFonts w:asciiTheme="minorHAnsi" w:hAnsiTheme="minorHAnsi"/>
          <w:sz w:val="22"/>
          <w:szCs w:val="22"/>
        </w:rPr>
      </w:pPr>
      <w:r w:rsidRPr="008D6C70">
        <w:rPr>
          <w:rFonts w:asciiTheme="minorHAnsi" w:hAnsiTheme="minorHAnsi"/>
          <w:b/>
          <w:sz w:val="22"/>
          <w:szCs w:val="22"/>
        </w:rPr>
        <w:t>Exception Reporting</w:t>
      </w:r>
      <w:r w:rsidRPr="008D6C70">
        <w:rPr>
          <w:rFonts w:asciiTheme="minorHAnsi" w:hAnsiTheme="minorHAnsi"/>
          <w:sz w:val="22"/>
          <w:szCs w:val="22"/>
        </w:rPr>
        <w:t xml:space="preserve">: Exception reporting will be required for this initiative. </w:t>
      </w:r>
    </w:p>
    <w:p w14:paraId="41E56748" w14:textId="77777777" w:rsidR="006567D0" w:rsidRPr="008D6C70" w:rsidRDefault="006567D0" w:rsidP="006567D0">
      <w:pPr>
        <w:ind w:left="720"/>
        <w:rPr>
          <w:rFonts w:asciiTheme="minorHAnsi" w:hAnsiTheme="minorHAnsi"/>
          <w:sz w:val="22"/>
          <w:szCs w:val="22"/>
        </w:rPr>
      </w:pPr>
    </w:p>
    <w:p w14:paraId="41E56749" w14:textId="77777777" w:rsidR="0003557E" w:rsidRPr="008D6C70" w:rsidRDefault="0003557E" w:rsidP="0003557E">
      <w:pPr>
        <w:ind w:left="720"/>
        <w:rPr>
          <w:rFonts w:asciiTheme="minorHAnsi" w:hAnsiTheme="minorHAnsi"/>
          <w:sz w:val="22"/>
          <w:szCs w:val="22"/>
        </w:rPr>
      </w:pPr>
    </w:p>
    <w:p w14:paraId="41E5674A" w14:textId="77777777" w:rsidR="00842881" w:rsidRPr="008D6C70" w:rsidRDefault="00842881" w:rsidP="00842881">
      <w:pPr>
        <w:pStyle w:val="ListParagraph"/>
        <w:numPr>
          <w:ilvl w:val="0"/>
          <w:numId w:val="34"/>
        </w:numPr>
        <w:rPr>
          <w:rFonts w:asciiTheme="minorHAnsi" w:hAnsiTheme="minorHAnsi"/>
          <w:sz w:val="22"/>
          <w:szCs w:val="22"/>
        </w:rPr>
      </w:pPr>
      <w:r w:rsidRPr="008D6C70">
        <w:rPr>
          <w:rFonts w:asciiTheme="minorHAnsi" w:hAnsiTheme="minorHAnsi"/>
          <w:b/>
          <w:sz w:val="22"/>
          <w:szCs w:val="22"/>
        </w:rPr>
        <w:t>Audit risk without reporting</w:t>
      </w:r>
      <w:r w:rsidRPr="008D6C70">
        <w:rPr>
          <w:rFonts w:asciiTheme="minorHAnsi" w:hAnsiTheme="minorHAnsi"/>
          <w:sz w:val="22"/>
          <w:szCs w:val="22"/>
        </w:rPr>
        <w:t xml:space="preserve">: No audit risks are believed to exist at this stage. </w:t>
      </w:r>
    </w:p>
    <w:p w14:paraId="41E5674B" w14:textId="77777777" w:rsidR="00842881" w:rsidRPr="008D6C70" w:rsidRDefault="00842881" w:rsidP="00842881">
      <w:pPr>
        <w:pStyle w:val="ListParagraph"/>
        <w:contextualSpacing w:val="0"/>
        <w:rPr>
          <w:rFonts w:asciiTheme="minorHAnsi" w:hAnsiTheme="minorHAnsi"/>
          <w:sz w:val="22"/>
          <w:szCs w:val="22"/>
        </w:rPr>
      </w:pPr>
    </w:p>
    <w:p w14:paraId="41E5674C" w14:textId="77777777" w:rsidR="0003557E" w:rsidRPr="008D6C70" w:rsidRDefault="0003557E" w:rsidP="0003557E">
      <w:pPr>
        <w:pStyle w:val="ListParagraph"/>
        <w:rPr>
          <w:rFonts w:asciiTheme="minorHAnsi" w:hAnsiTheme="minorHAnsi"/>
          <w:sz w:val="22"/>
          <w:szCs w:val="22"/>
        </w:rPr>
      </w:pPr>
    </w:p>
    <w:p w14:paraId="41E5674D" w14:textId="77777777" w:rsidR="0003557E" w:rsidRPr="008D6C70" w:rsidRDefault="0003557E" w:rsidP="0003557E">
      <w:pPr>
        <w:pStyle w:val="ListParagraph"/>
        <w:numPr>
          <w:ilvl w:val="2"/>
          <w:numId w:val="34"/>
        </w:numPr>
        <w:tabs>
          <w:tab w:val="clear" w:pos="2160"/>
        </w:tabs>
        <w:ind w:left="720"/>
        <w:contextualSpacing w:val="0"/>
        <w:rPr>
          <w:rFonts w:asciiTheme="minorHAnsi" w:hAnsiTheme="minorHAnsi"/>
          <w:sz w:val="22"/>
          <w:szCs w:val="22"/>
        </w:rPr>
      </w:pPr>
      <w:r w:rsidRPr="008D6C70">
        <w:rPr>
          <w:rFonts w:asciiTheme="minorHAnsi" w:hAnsiTheme="minorHAnsi"/>
          <w:sz w:val="22"/>
          <w:szCs w:val="22"/>
        </w:rPr>
        <w:t xml:space="preserve">If specific KPI metrics are known at this time, list new and modified KPI/metrics and measures. </w:t>
      </w:r>
      <w:r w:rsidRPr="008D6C70">
        <w:rPr>
          <w:rFonts w:asciiTheme="minorHAnsi" w:hAnsiTheme="minorHAnsi"/>
          <w:i/>
          <w:sz w:val="22"/>
          <w:szCs w:val="22"/>
        </w:rPr>
        <w:t>This information will help to inform us which data subject areas are involved, leading to much stronger solution options.</w:t>
      </w:r>
    </w:p>
    <w:p w14:paraId="41E5674E" w14:textId="77777777" w:rsidR="0003557E" w:rsidRPr="008D6C70" w:rsidRDefault="0003557E" w:rsidP="0003557E">
      <w:pPr>
        <w:pStyle w:val="ListParagraph"/>
        <w:numPr>
          <w:ilvl w:val="4"/>
          <w:numId w:val="35"/>
        </w:numPr>
        <w:tabs>
          <w:tab w:val="clear" w:pos="3600"/>
        </w:tabs>
        <w:ind w:left="990"/>
        <w:contextualSpacing w:val="0"/>
        <w:rPr>
          <w:rFonts w:asciiTheme="minorHAnsi" w:hAnsiTheme="minorHAnsi"/>
          <w:sz w:val="22"/>
          <w:szCs w:val="22"/>
        </w:rPr>
      </w:pPr>
      <w:r w:rsidRPr="008D6C70">
        <w:rPr>
          <w:rFonts w:asciiTheme="minorHAnsi" w:hAnsiTheme="minorHAnsi"/>
          <w:sz w:val="22"/>
          <w:szCs w:val="22"/>
        </w:rPr>
        <w:t>Define each KPI/metric and measure in business terms.</w:t>
      </w:r>
    </w:p>
    <w:p w14:paraId="41E5674F" w14:textId="77777777" w:rsidR="0003557E" w:rsidRPr="008D6C70" w:rsidRDefault="0003557E" w:rsidP="0003557E">
      <w:pPr>
        <w:pStyle w:val="ListParagraph"/>
        <w:ind w:left="990"/>
        <w:contextualSpacing w:val="0"/>
        <w:rPr>
          <w:rFonts w:asciiTheme="minorHAnsi" w:hAnsiTheme="minorHAnsi"/>
          <w:sz w:val="22"/>
          <w:szCs w:val="22"/>
        </w:rPr>
      </w:pPr>
    </w:p>
    <w:p w14:paraId="41E56750" w14:textId="77777777" w:rsidR="0003557E" w:rsidRPr="008D6C70" w:rsidRDefault="0003557E" w:rsidP="0003557E">
      <w:pPr>
        <w:pStyle w:val="ListParagraph"/>
        <w:numPr>
          <w:ilvl w:val="4"/>
          <w:numId w:val="35"/>
        </w:numPr>
        <w:tabs>
          <w:tab w:val="clear" w:pos="3600"/>
        </w:tabs>
        <w:ind w:left="990"/>
        <w:contextualSpacing w:val="0"/>
        <w:rPr>
          <w:rFonts w:asciiTheme="minorHAnsi" w:hAnsiTheme="minorHAnsi"/>
          <w:sz w:val="22"/>
          <w:szCs w:val="22"/>
        </w:rPr>
      </w:pPr>
      <w:r w:rsidRPr="008D6C70">
        <w:rPr>
          <w:rFonts w:asciiTheme="minorHAnsi" w:hAnsiTheme="minorHAnsi"/>
          <w:sz w:val="22"/>
          <w:szCs w:val="22"/>
        </w:rPr>
        <w:t>Document scenarios for newly defined KPI and measures or modified ones.</w:t>
      </w:r>
    </w:p>
    <w:p w14:paraId="41E56751" w14:textId="77777777" w:rsidR="0003557E" w:rsidRPr="008D6C70" w:rsidRDefault="0003557E" w:rsidP="0003557E">
      <w:pPr>
        <w:pStyle w:val="ListParagraph"/>
        <w:rPr>
          <w:rFonts w:asciiTheme="minorHAnsi" w:hAnsiTheme="minorHAnsi"/>
          <w:sz w:val="22"/>
          <w:szCs w:val="22"/>
        </w:rPr>
      </w:pPr>
      <w:bookmarkStart w:id="3" w:name="_GoBack"/>
    </w:p>
    <w:bookmarkEnd w:id="3"/>
    <w:p w14:paraId="41E56752" w14:textId="77777777" w:rsidR="00842881" w:rsidRPr="008D6C70" w:rsidRDefault="00842881" w:rsidP="00842881">
      <w:pPr>
        <w:pStyle w:val="ListParagraph"/>
        <w:numPr>
          <w:ilvl w:val="2"/>
          <w:numId w:val="34"/>
        </w:numPr>
        <w:tabs>
          <w:tab w:val="clear" w:pos="2160"/>
        </w:tabs>
        <w:ind w:left="720"/>
        <w:contextualSpacing w:val="0"/>
        <w:rPr>
          <w:rFonts w:asciiTheme="minorHAnsi" w:hAnsiTheme="minorHAnsi"/>
          <w:sz w:val="22"/>
          <w:szCs w:val="22"/>
        </w:rPr>
      </w:pPr>
      <w:r w:rsidRPr="008D6C70">
        <w:rPr>
          <w:rFonts w:asciiTheme="minorHAnsi" w:hAnsiTheme="minorHAnsi"/>
          <w:b/>
          <w:sz w:val="22"/>
          <w:szCs w:val="22"/>
        </w:rPr>
        <w:t>Audience:</w:t>
      </w:r>
      <w:r w:rsidRPr="008D6C70">
        <w:rPr>
          <w:rFonts w:asciiTheme="minorHAnsi" w:hAnsiTheme="minorHAnsi"/>
          <w:sz w:val="22"/>
          <w:szCs w:val="22"/>
        </w:rPr>
        <w:t xml:space="preserve"> Marketing, Finance, MCSO</w:t>
      </w:r>
      <w:r w:rsidR="00844A65" w:rsidRPr="008D6C70">
        <w:rPr>
          <w:rFonts w:asciiTheme="minorHAnsi" w:hAnsiTheme="minorHAnsi"/>
          <w:sz w:val="22"/>
          <w:szCs w:val="22"/>
        </w:rPr>
        <w:t>, RA</w:t>
      </w:r>
    </w:p>
    <w:p w14:paraId="41E56753" w14:textId="77777777" w:rsidR="00842881" w:rsidRPr="008D6C70" w:rsidRDefault="00842881" w:rsidP="00842881">
      <w:pPr>
        <w:pStyle w:val="ListParagraph"/>
        <w:ind w:left="360"/>
        <w:contextualSpacing w:val="0"/>
        <w:rPr>
          <w:rFonts w:asciiTheme="minorHAnsi" w:hAnsiTheme="minorHAnsi"/>
          <w:sz w:val="22"/>
          <w:szCs w:val="22"/>
        </w:rPr>
      </w:pPr>
    </w:p>
    <w:p w14:paraId="41E56754" w14:textId="77777777" w:rsidR="0003557E" w:rsidRPr="008D6C70" w:rsidRDefault="0003557E" w:rsidP="00844A65">
      <w:pPr>
        <w:rPr>
          <w:rFonts w:asciiTheme="minorHAnsi" w:hAnsiTheme="minorHAnsi"/>
          <w:sz w:val="22"/>
          <w:szCs w:val="22"/>
        </w:rPr>
      </w:pPr>
    </w:p>
    <w:p w14:paraId="41E56755" w14:textId="77777777" w:rsidR="00844A65" w:rsidRPr="008D6C70" w:rsidRDefault="00844A65" w:rsidP="00844A65">
      <w:pPr>
        <w:pStyle w:val="ListParagraph"/>
        <w:numPr>
          <w:ilvl w:val="0"/>
          <w:numId w:val="34"/>
        </w:numPr>
        <w:contextualSpacing w:val="0"/>
        <w:rPr>
          <w:rFonts w:asciiTheme="minorHAnsi" w:hAnsiTheme="minorHAnsi"/>
          <w:sz w:val="22"/>
          <w:szCs w:val="22"/>
        </w:rPr>
      </w:pPr>
      <w:r w:rsidRPr="008D6C70">
        <w:rPr>
          <w:rFonts w:asciiTheme="minorHAnsi" w:hAnsiTheme="minorHAnsi"/>
          <w:b/>
          <w:sz w:val="22"/>
          <w:szCs w:val="22"/>
        </w:rPr>
        <w:t>3</w:t>
      </w:r>
      <w:r w:rsidRPr="008D6C70">
        <w:rPr>
          <w:rFonts w:asciiTheme="minorHAnsi" w:hAnsiTheme="minorHAnsi"/>
          <w:b/>
          <w:sz w:val="22"/>
          <w:szCs w:val="22"/>
          <w:vertAlign w:val="superscript"/>
        </w:rPr>
        <w:t>rd</w:t>
      </w:r>
      <w:r w:rsidRPr="008D6C70">
        <w:rPr>
          <w:rFonts w:asciiTheme="minorHAnsi" w:hAnsiTheme="minorHAnsi"/>
          <w:b/>
          <w:sz w:val="22"/>
          <w:szCs w:val="22"/>
        </w:rPr>
        <w:t xml:space="preserve"> Party vendors reporting impact: </w:t>
      </w:r>
      <w:r w:rsidRPr="008D6C70">
        <w:rPr>
          <w:rFonts w:asciiTheme="minorHAnsi" w:hAnsiTheme="minorHAnsi"/>
          <w:sz w:val="22"/>
          <w:szCs w:val="22"/>
        </w:rPr>
        <w:t>None identified so far</w:t>
      </w:r>
    </w:p>
    <w:p w14:paraId="41E56756" w14:textId="77777777" w:rsidR="0003557E" w:rsidRPr="008D6C70" w:rsidRDefault="0003557E" w:rsidP="0003557E">
      <w:pPr>
        <w:pStyle w:val="ListParagraph"/>
        <w:rPr>
          <w:rFonts w:asciiTheme="minorHAnsi" w:hAnsiTheme="minorHAnsi"/>
          <w:sz w:val="22"/>
          <w:szCs w:val="22"/>
        </w:rPr>
      </w:pPr>
    </w:p>
    <w:p w14:paraId="41E56757" w14:textId="77777777" w:rsidR="00FB1B9A" w:rsidRPr="008D6C70" w:rsidRDefault="00FB1B9A" w:rsidP="00FB1B9A">
      <w:pPr>
        <w:pStyle w:val="ListParagraph"/>
        <w:numPr>
          <w:ilvl w:val="0"/>
          <w:numId w:val="34"/>
        </w:numPr>
        <w:contextualSpacing w:val="0"/>
        <w:rPr>
          <w:rFonts w:asciiTheme="minorHAnsi" w:hAnsiTheme="minorHAnsi"/>
          <w:sz w:val="22"/>
          <w:szCs w:val="22"/>
        </w:rPr>
      </w:pPr>
      <w:r w:rsidRPr="008D6C70">
        <w:rPr>
          <w:rFonts w:asciiTheme="minorHAnsi" w:hAnsiTheme="minorHAnsi"/>
          <w:b/>
          <w:sz w:val="22"/>
          <w:szCs w:val="22"/>
        </w:rPr>
        <w:t xml:space="preserve">Project activity: </w:t>
      </w:r>
      <w:r w:rsidRPr="008D6C70">
        <w:rPr>
          <w:rFonts w:asciiTheme="minorHAnsi" w:hAnsiTheme="minorHAnsi"/>
          <w:sz w:val="22"/>
          <w:szCs w:val="22"/>
        </w:rPr>
        <w:t>Subscribers will be provisioned to use eSIM based devices</w:t>
      </w:r>
    </w:p>
    <w:p w14:paraId="41E56758" w14:textId="77777777" w:rsidR="0003557E" w:rsidRPr="008D6C70" w:rsidRDefault="0003557E" w:rsidP="0003557E">
      <w:pPr>
        <w:pStyle w:val="ListParagraph"/>
        <w:ind w:left="360"/>
        <w:contextualSpacing w:val="0"/>
        <w:rPr>
          <w:rFonts w:asciiTheme="minorHAnsi" w:hAnsiTheme="minorHAnsi"/>
          <w:sz w:val="22"/>
          <w:szCs w:val="22"/>
        </w:rPr>
      </w:pPr>
    </w:p>
    <w:p w14:paraId="41E56759" w14:textId="77777777" w:rsidR="00FB1B9A" w:rsidRPr="008D6C70" w:rsidRDefault="00FB1B9A" w:rsidP="00FB1B9A">
      <w:pPr>
        <w:pStyle w:val="ListParagraph"/>
        <w:numPr>
          <w:ilvl w:val="0"/>
          <w:numId w:val="34"/>
        </w:numPr>
        <w:contextualSpacing w:val="0"/>
        <w:rPr>
          <w:rFonts w:asciiTheme="minorHAnsi" w:hAnsiTheme="minorHAnsi"/>
          <w:sz w:val="22"/>
          <w:szCs w:val="22"/>
        </w:rPr>
      </w:pPr>
      <w:r w:rsidRPr="008D6C70">
        <w:rPr>
          <w:rFonts w:asciiTheme="minorHAnsi" w:hAnsiTheme="minorHAnsi"/>
          <w:b/>
          <w:sz w:val="22"/>
          <w:szCs w:val="22"/>
        </w:rPr>
        <w:t xml:space="preserve">Existing report modifications: </w:t>
      </w:r>
      <w:r w:rsidRPr="008D6C70">
        <w:rPr>
          <w:rFonts w:asciiTheme="minorHAnsi" w:hAnsiTheme="minorHAnsi"/>
          <w:sz w:val="22"/>
          <w:szCs w:val="22"/>
        </w:rPr>
        <w:t>Current reports may be modified for eSIM related reporting.</w:t>
      </w:r>
    </w:p>
    <w:p w14:paraId="41E5675A" w14:textId="77777777" w:rsidR="0003557E" w:rsidRPr="008D6C70" w:rsidRDefault="0003557E" w:rsidP="0003557E">
      <w:pPr>
        <w:pStyle w:val="ListParagraph"/>
        <w:rPr>
          <w:rFonts w:asciiTheme="minorHAnsi" w:hAnsiTheme="minorHAnsi"/>
          <w:sz w:val="22"/>
          <w:szCs w:val="22"/>
        </w:rPr>
      </w:pPr>
    </w:p>
    <w:p w14:paraId="41E5675B" w14:textId="77777777" w:rsidR="0003557E" w:rsidRPr="008D6C70" w:rsidRDefault="0003557E" w:rsidP="0003557E">
      <w:pPr>
        <w:rPr>
          <w:rFonts w:asciiTheme="minorHAnsi" w:eastAsia="MS Gothic" w:hAnsiTheme="minorHAnsi" w:cstheme="minorHAnsi"/>
          <w:b/>
          <w:bCs/>
          <w:sz w:val="22"/>
          <w:szCs w:val="22"/>
          <w:u w:val="single"/>
        </w:rPr>
      </w:pPr>
      <w:r w:rsidRPr="008D6C70">
        <w:rPr>
          <w:rFonts w:asciiTheme="minorHAnsi" w:eastAsia="MS Gothic" w:hAnsiTheme="minorHAnsi" w:cstheme="minorHAnsi"/>
          <w:b/>
          <w:bCs/>
          <w:sz w:val="22"/>
          <w:szCs w:val="22"/>
          <w:u w:val="single"/>
        </w:rPr>
        <w:t>Digitalization Strategy Alignment</w:t>
      </w:r>
    </w:p>
    <w:p w14:paraId="41E5675C" w14:textId="77777777" w:rsidR="0003557E" w:rsidRPr="008D6C70" w:rsidRDefault="0003557E" w:rsidP="0003557E">
      <w:pPr>
        <w:pStyle w:val="ListParagraph"/>
        <w:numPr>
          <w:ilvl w:val="0"/>
          <w:numId w:val="36"/>
        </w:num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Please comment on any new sets of customer/usage/other data that will result from this effort.  Do you foresee any other potential uses of that data beyond this project?</w:t>
      </w:r>
    </w:p>
    <w:p w14:paraId="41E5675D" w14:textId="77777777" w:rsidR="0003557E" w:rsidRPr="008D6C70" w:rsidRDefault="0003557E" w:rsidP="0003557E">
      <w:pPr>
        <w:pStyle w:val="ListParagraph"/>
        <w:rPr>
          <w:rFonts w:asciiTheme="minorHAnsi" w:eastAsia="MS Gothic" w:hAnsiTheme="minorHAnsi" w:cstheme="minorHAnsi"/>
          <w:bCs/>
          <w:sz w:val="22"/>
          <w:szCs w:val="22"/>
        </w:rPr>
      </w:pPr>
    </w:p>
    <w:p w14:paraId="41E5675E" w14:textId="77777777" w:rsidR="0003557E" w:rsidRPr="008D6C70" w:rsidRDefault="0003557E" w:rsidP="0003557E">
      <w:pPr>
        <w:pStyle w:val="ListParagraph"/>
        <w:numPr>
          <w:ilvl w:val="0"/>
          <w:numId w:val="36"/>
        </w:num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Are there any particular security concerns or sensitivities you are aware of for the data this project will access or generate?</w:t>
      </w:r>
    </w:p>
    <w:p w14:paraId="41E5675F" w14:textId="77777777" w:rsidR="0003557E" w:rsidRPr="008D6C70" w:rsidRDefault="0003557E" w:rsidP="0003557E">
      <w:pPr>
        <w:pStyle w:val="ListParagraph"/>
        <w:rPr>
          <w:rFonts w:asciiTheme="minorHAnsi" w:eastAsia="MS Gothic" w:hAnsiTheme="minorHAnsi" w:cstheme="minorHAnsi"/>
          <w:bCs/>
          <w:sz w:val="22"/>
          <w:szCs w:val="22"/>
        </w:rPr>
      </w:pPr>
    </w:p>
    <w:p w14:paraId="41E56760" w14:textId="77777777" w:rsidR="0003557E" w:rsidRPr="008D6C70" w:rsidRDefault="0003557E" w:rsidP="0003557E">
      <w:pPr>
        <w:pStyle w:val="ListParagraph"/>
        <w:numPr>
          <w:ilvl w:val="0"/>
          <w:numId w:val="36"/>
        </w:num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 xml:space="preserve">Will this initiative introduce or rely on any processes/steps that require human interaction (in other words, are not automated)? More specifically, will swivel chair, double entry, or any new M&amp;P, etc. be needed? </w:t>
      </w:r>
    </w:p>
    <w:p w14:paraId="41E56761" w14:textId="77777777" w:rsidR="0003557E" w:rsidRPr="008D6C70" w:rsidRDefault="0003557E" w:rsidP="0003557E">
      <w:pPr>
        <w:pStyle w:val="ListParagraph"/>
        <w:rPr>
          <w:rFonts w:asciiTheme="minorHAnsi" w:eastAsia="MS Gothic" w:hAnsiTheme="minorHAnsi" w:cstheme="minorHAnsi"/>
          <w:bCs/>
          <w:sz w:val="22"/>
          <w:szCs w:val="22"/>
        </w:rPr>
      </w:pPr>
    </w:p>
    <w:p w14:paraId="41E56762" w14:textId="77777777" w:rsidR="0003557E" w:rsidRPr="008D6C70" w:rsidRDefault="0003557E" w:rsidP="0003557E">
      <w:pPr>
        <w:rPr>
          <w:rFonts w:asciiTheme="minorHAnsi" w:eastAsia="MS Gothic" w:hAnsiTheme="minorHAnsi" w:cstheme="minorHAnsi"/>
          <w:b/>
          <w:bCs/>
          <w:sz w:val="22"/>
          <w:szCs w:val="22"/>
          <w:u w:val="single"/>
        </w:rPr>
      </w:pPr>
      <w:r w:rsidRPr="008D6C70">
        <w:rPr>
          <w:rFonts w:asciiTheme="minorHAnsi" w:eastAsia="MS Gothic" w:hAnsiTheme="minorHAnsi" w:cstheme="minorHAnsi"/>
          <w:b/>
          <w:bCs/>
          <w:sz w:val="22"/>
          <w:szCs w:val="22"/>
          <w:u w:val="single"/>
        </w:rPr>
        <w:t>Fraud Mitigation</w:t>
      </w:r>
    </w:p>
    <w:p w14:paraId="41E56763" w14:textId="77777777" w:rsidR="0003557E" w:rsidRPr="008D6C70" w:rsidRDefault="0003557E" w:rsidP="0003557E">
      <w:pPr>
        <w:pStyle w:val="ListParagraph"/>
        <w:numPr>
          <w:ilvl w:val="0"/>
          <w:numId w:val="37"/>
        </w:num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Please comment on any considerations or steps that need to be taken to ensure that any systems being updated or introduced by this initiative are protected from fraudulent behavior. Is there any reporting or other safeguards that may be needed?</w:t>
      </w:r>
    </w:p>
    <w:p w14:paraId="41E56764" w14:textId="77777777" w:rsidR="0003557E" w:rsidRPr="008D6C70" w:rsidRDefault="0003557E" w:rsidP="0003557E">
      <w:pPr>
        <w:pStyle w:val="ListParagraph"/>
        <w:rPr>
          <w:rFonts w:asciiTheme="minorHAnsi" w:eastAsia="MS Gothic" w:hAnsiTheme="minorHAnsi" w:cstheme="minorHAnsi"/>
          <w:bCs/>
          <w:sz w:val="22"/>
          <w:szCs w:val="22"/>
        </w:rPr>
      </w:pPr>
    </w:p>
    <w:p w14:paraId="41E56765" w14:textId="77777777" w:rsidR="0003557E" w:rsidRPr="008D6C70" w:rsidRDefault="0003557E" w:rsidP="0003557E">
      <w:pPr>
        <w:pStyle w:val="ListParagraph"/>
        <w:numPr>
          <w:ilvl w:val="0"/>
          <w:numId w:val="37"/>
        </w:num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Similarly, please comment on any new manual procedures that might create potential for fraudulent activity. Is there any reporting, approval chains, etc. that may be needed to mitigate fraud risks?</w:t>
      </w:r>
    </w:p>
    <w:p w14:paraId="41E56766" w14:textId="77777777" w:rsidR="0003557E" w:rsidRPr="008D6C70" w:rsidRDefault="0003557E" w:rsidP="0003557E">
      <w:pPr>
        <w:rPr>
          <w:rFonts w:asciiTheme="minorHAnsi" w:eastAsia="MS Gothic" w:hAnsiTheme="minorHAnsi" w:cstheme="minorHAnsi"/>
          <w:bCs/>
          <w:sz w:val="22"/>
          <w:szCs w:val="22"/>
        </w:rPr>
      </w:pPr>
    </w:p>
    <w:p w14:paraId="41E56767" w14:textId="77777777" w:rsidR="0003557E" w:rsidRPr="008D6C70" w:rsidRDefault="0003557E" w:rsidP="00456882">
      <w:pPr>
        <w:ind w:left="720"/>
        <w:rPr>
          <w:rFonts w:asciiTheme="minorHAnsi" w:eastAsia="MS Gothic" w:hAnsiTheme="minorHAnsi" w:cstheme="minorHAnsi"/>
          <w:bCs/>
          <w:sz w:val="22"/>
          <w:szCs w:val="22"/>
        </w:rPr>
      </w:pPr>
    </w:p>
    <w:p w14:paraId="41E56768" w14:textId="77777777" w:rsidR="00FC374F" w:rsidRPr="008D6C70" w:rsidRDefault="00FC374F" w:rsidP="00FC374F">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Initial Assumptions</w:t>
      </w:r>
      <w:r w:rsidR="00771A73" w:rsidRPr="008D6C70">
        <w:rPr>
          <w:rFonts w:asciiTheme="minorHAnsi" w:hAnsiTheme="minorHAnsi" w:cstheme="minorHAnsi"/>
          <w:b/>
          <w:bCs/>
          <w:sz w:val="22"/>
          <w:szCs w:val="22"/>
          <w:u w:val="single"/>
        </w:rPr>
        <w:t xml:space="preserve"> </w:t>
      </w:r>
    </w:p>
    <w:p w14:paraId="41E56769" w14:textId="77777777" w:rsidR="005545B8" w:rsidRPr="008D6C70" w:rsidRDefault="005545B8" w:rsidP="005545B8">
      <w:pPr>
        <w:rPr>
          <w:rFonts w:asciiTheme="minorHAnsi" w:hAnsiTheme="minorHAnsi" w:cstheme="minorHAnsi"/>
          <w:bCs/>
          <w:sz w:val="22"/>
          <w:szCs w:val="22"/>
        </w:rPr>
      </w:pPr>
    </w:p>
    <w:p w14:paraId="41E5676A" w14:textId="77777777" w:rsidR="00A33CC3" w:rsidRPr="008D6C70" w:rsidRDefault="00A33CC3" w:rsidP="001C2133">
      <w:pPr>
        <w:numPr>
          <w:ilvl w:val="0"/>
          <w:numId w:val="1"/>
        </w:numPr>
        <w:rPr>
          <w:rFonts w:asciiTheme="minorHAnsi" w:hAnsiTheme="minorHAnsi" w:cstheme="minorHAnsi"/>
          <w:sz w:val="22"/>
          <w:szCs w:val="22"/>
        </w:rPr>
      </w:pPr>
      <w:r w:rsidRPr="008D6C70">
        <w:rPr>
          <w:rFonts w:asciiTheme="minorHAnsi" w:hAnsiTheme="minorHAnsi" w:cstheme="minorHAnsi"/>
          <w:sz w:val="22"/>
          <w:szCs w:val="22"/>
        </w:rPr>
        <w:t xml:space="preserve"> </w:t>
      </w:r>
      <w:r w:rsidR="00CF3DA3" w:rsidRPr="008D6C70">
        <w:rPr>
          <w:rFonts w:asciiTheme="minorHAnsi" w:hAnsiTheme="minorHAnsi" w:cstheme="minorHAnsi"/>
          <w:sz w:val="22"/>
          <w:szCs w:val="22"/>
        </w:rPr>
        <w:t>Gemalto’s SM-DP+ server installed for Project Eagle can be re-used for primary devices with eSIM</w:t>
      </w:r>
      <w:r w:rsidR="004D5331">
        <w:rPr>
          <w:rFonts w:asciiTheme="minorHAnsi" w:hAnsiTheme="minorHAnsi" w:cstheme="minorHAnsi"/>
          <w:sz w:val="22"/>
          <w:szCs w:val="22"/>
        </w:rPr>
        <w:t>.</w:t>
      </w:r>
    </w:p>
    <w:p w14:paraId="41E5676B" w14:textId="77777777" w:rsidR="00DE1B98" w:rsidRDefault="004D5331" w:rsidP="001C2133">
      <w:pPr>
        <w:numPr>
          <w:ilvl w:val="0"/>
          <w:numId w:val="1"/>
        </w:numPr>
        <w:rPr>
          <w:rFonts w:asciiTheme="minorHAnsi" w:hAnsiTheme="minorHAnsi" w:cstheme="minorHAnsi"/>
          <w:sz w:val="22"/>
          <w:szCs w:val="22"/>
        </w:rPr>
      </w:pPr>
      <w:r>
        <w:rPr>
          <w:rFonts w:asciiTheme="minorHAnsi" w:hAnsiTheme="minorHAnsi" w:cstheme="minorHAnsi"/>
          <w:sz w:val="22"/>
          <w:szCs w:val="22"/>
        </w:rPr>
        <w:t xml:space="preserve"> </w:t>
      </w:r>
      <w:r w:rsidR="00DE1B98" w:rsidRPr="008D6C70">
        <w:rPr>
          <w:rFonts w:asciiTheme="minorHAnsi" w:hAnsiTheme="minorHAnsi" w:cstheme="minorHAnsi"/>
          <w:sz w:val="22"/>
          <w:szCs w:val="22"/>
        </w:rPr>
        <w:t>Point of Sale provisioning can occur without MDM or any special orchestration</w:t>
      </w:r>
      <w:r>
        <w:rPr>
          <w:rFonts w:asciiTheme="minorHAnsi" w:hAnsiTheme="minorHAnsi" w:cstheme="minorHAnsi"/>
          <w:sz w:val="22"/>
          <w:szCs w:val="22"/>
        </w:rPr>
        <w:t>.</w:t>
      </w:r>
    </w:p>
    <w:p w14:paraId="41E5676C" w14:textId="77777777" w:rsidR="004D5331" w:rsidRPr="008D6C70" w:rsidRDefault="004D5331" w:rsidP="004D5331">
      <w:pPr>
        <w:numPr>
          <w:ilvl w:val="0"/>
          <w:numId w:val="1"/>
        </w:numPr>
        <w:rPr>
          <w:rFonts w:asciiTheme="minorHAnsi" w:hAnsiTheme="minorHAnsi" w:cstheme="minorHAnsi"/>
          <w:sz w:val="22"/>
          <w:szCs w:val="22"/>
        </w:rPr>
      </w:pPr>
      <w:r>
        <w:rPr>
          <w:rFonts w:asciiTheme="minorHAnsi" w:hAnsiTheme="minorHAnsi" w:cstheme="minorHAnsi"/>
          <w:sz w:val="22"/>
          <w:szCs w:val="22"/>
        </w:rPr>
        <w:t xml:space="preserve"> All device reporting will be independent of whether it has</w:t>
      </w:r>
      <w:r w:rsidRPr="004D5331">
        <w:rPr>
          <w:rFonts w:asciiTheme="minorHAnsi" w:hAnsiTheme="minorHAnsi" w:cstheme="minorHAnsi"/>
          <w:sz w:val="22"/>
          <w:szCs w:val="22"/>
        </w:rPr>
        <w:t xml:space="preserve"> a</w:t>
      </w:r>
      <w:r>
        <w:rPr>
          <w:rFonts w:asciiTheme="minorHAnsi" w:hAnsiTheme="minorHAnsi" w:cstheme="minorHAnsi"/>
          <w:sz w:val="22"/>
          <w:szCs w:val="22"/>
        </w:rPr>
        <w:t>n</w:t>
      </w:r>
      <w:r w:rsidRPr="004D5331">
        <w:rPr>
          <w:rFonts w:asciiTheme="minorHAnsi" w:hAnsiTheme="minorHAnsi" w:cstheme="minorHAnsi"/>
          <w:sz w:val="22"/>
          <w:szCs w:val="22"/>
        </w:rPr>
        <w:t xml:space="preserve"> eSIM or pSIM</w:t>
      </w:r>
    </w:p>
    <w:p w14:paraId="41E5676D" w14:textId="77777777" w:rsidR="00CF3DA3" w:rsidRPr="008D6C70" w:rsidRDefault="00CF3DA3" w:rsidP="00CF3DA3">
      <w:pPr>
        <w:ind w:left="540"/>
        <w:rPr>
          <w:rFonts w:asciiTheme="minorHAnsi" w:hAnsiTheme="minorHAnsi" w:cstheme="minorHAnsi"/>
          <w:sz w:val="22"/>
          <w:szCs w:val="22"/>
        </w:rPr>
      </w:pPr>
    </w:p>
    <w:p w14:paraId="41E5676E" w14:textId="77777777" w:rsidR="00903E4C" w:rsidRPr="008D6C70" w:rsidRDefault="00903E4C" w:rsidP="00903E4C">
      <w:pPr>
        <w:rPr>
          <w:rFonts w:asciiTheme="minorHAnsi" w:hAnsiTheme="minorHAnsi" w:cstheme="minorHAnsi"/>
          <w:sz w:val="22"/>
          <w:szCs w:val="22"/>
        </w:rPr>
      </w:pPr>
    </w:p>
    <w:p w14:paraId="41E5676F" w14:textId="77777777" w:rsidR="00903E4C" w:rsidRPr="008D6C70" w:rsidRDefault="00903E4C" w:rsidP="00903E4C">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Initial Risks</w:t>
      </w:r>
    </w:p>
    <w:p w14:paraId="41E56770" w14:textId="77777777" w:rsidR="00903E4C" w:rsidRPr="008D6C70" w:rsidRDefault="00903E4C" w:rsidP="00903E4C">
      <w:pPr>
        <w:rPr>
          <w:rFonts w:asciiTheme="minorHAnsi" w:hAnsiTheme="minorHAnsi" w:cstheme="minorHAnsi"/>
          <w:bCs/>
          <w:sz w:val="22"/>
          <w:szCs w:val="22"/>
        </w:rPr>
      </w:pPr>
    </w:p>
    <w:p w14:paraId="41E56771" w14:textId="77777777" w:rsidR="00903E4C" w:rsidRPr="008D6C70" w:rsidRDefault="00903E4C" w:rsidP="00903E4C">
      <w:pPr>
        <w:numPr>
          <w:ilvl w:val="0"/>
          <w:numId w:val="22"/>
        </w:numPr>
        <w:rPr>
          <w:rFonts w:asciiTheme="minorHAnsi" w:hAnsiTheme="minorHAnsi" w:cstheme="minorHAnsi"/>
          <w:sz w:val="22"/>
          <w:szCs w:val="22"/>
        </w:rPr>
      </w:pPr>
      <w:r w:rsidRPr="008D6C70">
        <w:rPr>
          <w:rFonts w:asciiTheme="minorHAnsi" w:hAnsiTheme="minorHAnsi" w:cstheme="minorHAnsi"/>
          <w:sz w:val="22"/>
          <w:szCs w:val="22"/>
        </w:rPr>
        <w:t xml:space="preserve"> </w:t>
      </w:r>
      <w:r w:rsidR="00CF3DA3" w:rsidRPr="008D6C70">
        <w:rPr>
          <w:rFonts w:asciiTheme="minorHAnsi" w:hAnsiTheme="minorHAnsi" w:cstheme="minorHAnsi"/>
          <w:sz w:val="22"/>
          <w:szCs w:val="22"/>
        </w:rPr>
        <w:t>No risks identified at this time.</w:t>
      </w:r>
    </w:p>
    <w:p w14:paraId="41E56772" w14:textId="77777777" w:rsidR="00371DE2" w:rsidRPr="008D6C70" w:rsidRDefault="00371DE2" w:rsidP="006C3167">
      <w:pPr>
        <w:rPr>
          <w:rFonts w:asciiTheme="minorHAnsi" w:hAnsiTheme="minorHAnsi" w:cstheme="minorHAnsi"/>
          <w:sz w:val="22"/>
          <w:szCs w:val="22"/>
        </w:rPr>
      </w:pPr>
    </w:p>
    <w:p w14:paraId="41E56773" w14:textId="77777777" w:rsidR="00DE1B98" w:rsidRPr="008D6C70" w:rsidRDefault="00DE1B98">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br w:type="page"/>
      </w:r>
    </w:p>
    <w:p w14:paraId="41E56774" w14:textId="77777777" w:rsidR="00BA0D0A" w:rsidRPr="008D6C70" w:rsidRDefault="00BA0D0A" w:rsidP="006C3167">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lastRenderedPageBreak/>
        <w:t xml:space="preserve">High Level </w:t>
      </w:r>
      <w:r w:rsidR="006C3167" w:rsidRPr="008D6C70">
        <w:rPr>
          <w:rFonts w:asciiTheme="minorHAnsi" w:hAnsiTheme="minorHAnsi" w:cstheme="minorHAnsi"/>
          <w:b/>
          <w:bCs/>
          <w:sz w:val="22"/>
          <w:szCs w:val="22"/>
          <w:u w:val="single"/>
        </w:rPr>
        <w:t>Scope</w:t>
      </w:r>
      <w:r w:rsidR="00771A73" w:rsidRPr="008D6C70">
        <w:rPr>
          <w:rFonts w:asciiTheme="minorHAnsi" w:hAnsiTheme="minorHAnsi" w:cstheme="minorHAnsi"/>
          <w:b/>
          <w:bCs/>
          <w:sz w:val="22"/>
          <w:szCs w:val="22"/>
          <w:u w:val="single"/>
        </w:rPr>
        <w:t xml:space="preserve"> </w:t>
      </w:r>
    </w:p>
    <w:p w14:paraId="41E56775" w14:textId="77777777" w:rsidR="003D172C" w:rsidRPr="008D6C70" w:rsidRDefault="00821BA9" w:rsidP="000F7E41">
      <w:pPr>
        <w:rPr>
          <w:rFonts w:asciiTheme="minorHAnsi" w:hAnsiTheme="minorHAnsi" w:cstheme="minorHAnsi"/>
          <w:b/>
          <w:bCs/>
          <w:sz w:val="22"/>
          <w:szCs w:val="22"/>
        </w:rPr>
      </w:pPr>
      <w:r w:rsidRPr="008D6C70">
        <w:rPr>
          <w:rFonts w:asciiTheme="minorHAnsi" w:hAnsiTheme="minorHAnsi" w:cstheme="minorHAnsi"/>
          <w:b/>
          <w:bCs/>
          <w:i/>
          <w:iCs/>
          <w:sz w:val="22"/>
          <w:szCs w:val="22"/>
        </w:rPr>
        <w:t>In</w:t>
      </w:r>
      <w:r w:rsidRPr="008D6C70">
        <w:rPr>
          <w:rFonts w:asciiTheme="minorHAnsi" w:hAnsiTheme="minorHAnsi" w:cstheme="minorHAnsi"/>
          <w:b/>
          <w:bCs/>
          <w:sz w:val="22"/>
          <w:szCs w:val="22"/>
        </w:rPr>
        <w:t>:</w:t>
      </w:r>
    </w:p>
    <w:p w14:paraId="41E56776" w14:textId="77777777" w:rsidR="00D429CD" w:rsidRPr="008D6C70" w:rsidRDefault="00D429CD" w:rsidP="00D429CD">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Activation of eSIM capable devices, in standalone mode, through PoS and through the device pairing process with one-number assignment.</w:t>
      </w:r>
    </w:p>
    <w:p w14:paraId="41E56777" w14:textId="77777777" w:rsidR="00DE1B98" w:rsidRPr="008D6C70" w:rsidRDefault="00DE1B98" w:rsidP="004769AF">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All supply chain operations related to handling eSIM on devices</w:t>
      </w:r>
    </w:p>
    <w:p w14:paraId="41E56778" w14:textId="77777777" w:rsidR="004769AF" w:rsidRPr="008D6C70" w:rsidRDefault="00DE1B98" w:rsidP="004769AF">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Provisioning of the eSIM on a device, and giving a choice to add One Number functionality or treating as a standalone device</w:t>
      </w:r>
    </w:p>
    <w:p w14:paraId="41E56779" w14:textId="77777777" w:rsidR="00845AC0" w:rsidRPr="008D6C70" w:rsidRDefault="00845AC0" w:rsidP="004769AF">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Provisi</w:t>
      </w:r>
      <w:r w:rsidR="00DD6A18" w:rsidRPr="008D6C70">
        <w:rPr>
          <w:rFonts w:asciiTheme="minorHAnsi" w:hAnsiTheme="minorHAnsi" w:cstheme="minorHAnsi"/>
          <w:bCs/>
          <w:sz w:val="22"/>
          <w:szCs w:val="22"/>
        </w:rPr>
        <w:t>o</w:t>
      </w:r>
      <w:r w:rsidRPr="008D6C70">
        <w:rPr>
          <w:rFonts w:asciiTheme="minorHAnsi" w:hAnsiTheme="minorHAnsi" w:cstheme="minorHAnsi"/>
          <w:bCs/>
          <w:sz w:val="22"/>
          <w:szCs w:val="22"/>
        </w:rPr>
        <w:t>ng new and existing customers</w:t>
      </w:r>
    </w:p>
    <w:p w14:paraId="41E5677A" w14:textId="77777777" w:rsidR="00AB6E73" w:rsidRPr="008D6C70" w:rsidRDefault="00AB6E73" w:rsidP="00845AC0">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 xml:space="preserve">Provisioning </w:t>
      </w:r>
      <w:r w:rsidR="00845AC0" w:rsidRPr="008D6C70">
        <w:rPr>
          <w:rFonts w:asciiTheme="minorHAnsi" w:hAnsiTheme="minorHAnsi" w:cstheme="minorHAnsi"/>
          <w:bCs/>
          <w:sz w:val="22"/>
          <w:szCs w:val="22"/>
        </w:rPr>
        <w:t xml:space="preserve">eSIM </w:t>
      </w:r>
      <w:r w:rsidRPr="008D6C70">
        <w:rPr>
          <w:rFonts w:asciiTheme="minorHAnsi" w:hAnsiTheme="minorHAnsi" w:cstheme="minorHAnsi"/>
          <w:bCs/>
          <w:sz w:val="22"/>
          <w:szCs w:val="22"/>
        </w:rPr>
        <w:t>on any handset</w:t>
      </w:r>
    </w:p>
    <w:p w14:paraId="41E5677B" w14:textId="77777777" w:rsidR="00E015FB" w:rsidRPr="008D6C70" w:rsidRDefault="00C4475B" w:rsidP="00D429CD">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 xml:space="preserve">Lifecycle management of eSIM capable devices </w:t>
      </w:r>
    </w:p>
    <w:p w14:paraId="41E5677C" w14:textId="77777777" w:rsidR="00E015FB" w:rsidRPr="008D6C70" w:rsidRDefault="00C4475B" w:rsidP="00D429CD">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eSIM capable devices in scope will be:</w:t>
      </w:r>
    </w:p>
    <w:p w14:paraId="41E5677D" w14:textId="77777777" w:rsidR="00E015FB" w:rsidRPr="008D6C70" w:rsidRDefault="00C4475B" w:rsidP="00D429CD">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Wearables (Samsung Gear, other)</w:t>
      </w:r>
    </w:p>
    <w:p w14:paraId="41E5677E" w14:textId="77777777" w:rsidR="00E015FB" w:rsidRPr="008D6C70" w:rsidRDefault="00C4475B" w:rsidP="00D429CD">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Apple iPhones</w:t>
      </w:r>
    </w:p>
    <w:p w14:paraId="41E5677F" w14:textId="77777777" w:rsidR="00E015FB" w:rsidRPr="008D6C70" w:rsidRDefault="00C4475B" w:rsidP="00D429CD">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 xml:space="preserve">Android smartphones </w:t>
      </w:r>
    </w:p>
    <w:p w14:paraId="41E56780" w14:textId="77777777" w:rsidR="00E015FB" w:rsidRPr="008D6C70" w:rsidRDefault="00C4475B" w:rsidP="00D429CD">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Automotive</w:t>
      </w:r>
    </w:p>
    <w:p w14:paraId="41E56781" w14:textId="77777777" w:rsidR="00E015FB" w:rsidRPr="008D6C70" w:rsidRDefault="00C4475B" w:rsidP="00D429CD">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 xml:space="preserve">IoT devices </w:t>
      </w:r>
    </w:p>
    <w:p w14:paraId="41E56782" w14:textId="77777777" w:rsidR="00D429CD" w:rsidRPr="008D6C70" w:rsidRDefault="00C4475B" w:rsidP="00D429CD">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 xml:space="preserve">Android Tablets </w:t>
      </w:r>
    </w:p>
    <w:p w14:paraId="41E56783" w14:textId="77777777" w:rsidR="00AB6E73" w:rsidRPr="008D6C70" w:rsidRDefault="00AB6E73" w:rsidP="00845AC0">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Reporting updates if required</w:t>
      </w:r>
    </w:p>
    <w:p w14:paraId="41E56784" w14:textId="77777777" w:rsidR="00AB6E73" w:rsidRPr="008D6C70" w:rsidRDefault="00AB6E73" w:rsidP="004769AF">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Change Management and communication</w:t>
      </w:r>
    </w:p>
    <w:p w14:paraId="41E56785" w14:textId="77777777" w:rsidR="00845AC0" w:rsidRPr="008D6C70" w:rsidRDefault="00845AC0" w:rsidP="00845AC0">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Update process for activation to retail customers</w:t>
      </w:r>
    </w:p>
    <w:p w14:paraId="41E56786" w14:textId="77777777" w:rsidR="00845AC0" w:rsidRPr="008D6C70" w:rsidRDefault="00845AC0" w:rsidP="00845AC0">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Update process for activation to business customers</w:t>
      </w:r>
    </w:p>
    <w:p w14:paraId="41E56787" w14:textId="77777777" w:rsidR="00845AC0" w:rsidRPr="008D6C70" w:rsidRDefault="00845AC0" w:rsidP="00845AC0">
      <w:pPr>
        <w:numPr>
          <w:ilvl w:val="1"/>
          <w:numId w:val="13"/>
        </w:numPr>
        <w:rPr>
          <w:rFonts w:asciiTheme="minorHAnsi" w:hAnsiTheme="minorHAnsi" w:cstheme="minorHAnsi"/>
          <w:bCs/>
          <w:sz w:val="22"/>
          <w:szCs w:val="22"/>
        </w:rPr>
      </w:pPr>
      <w:r w:rsidRPr="008D6C70">
        <w:rPr>
          <w:rFonts w:asciiTheme="minorHAnsi" w:hAnsiTheme="minorHAnsi" w:cstheme="minorHAnsi"/>
          <w:bCs/>
          <w:sz w:val="22"/>
          <w:szCs w:val="22"/>
        </w:rPr>
        <w:t>Update process for activation to demo accounts</w:t>
      </w:r>
    </w:p>
    <w:p w14:paraId="41E56788" w14:textId="77777777" w:rsidR="00D429CD" w:rsidRPr="008D6C70" w:rsidRDefault="00D429CD" w:rsidP="00D429CD">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eSIM inventory management with Gemalto and processing of the eSIM file in TOPS and the network will not be impacted, but adjustment to Operational processing dealing with physical SIM cards will be revised.</w:t>
      </w:r>
    </w:p>
    <w:p w14:paraId="41E56789" w14:textId="77777777" w:rsidR="00845AC0" w:rsidRPr="008D6C70" w:rsidRDefault="00845AC0" w:rsidP="004769AF">
      <w:pPr>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Engineering and IS flow updates</w:t>
      </w:r>
    </w:p>
    <w:p w14:paraId="41E5678A" w14:textId="77777777" w:rsidR="00D429CD" w:rsidRPr="008D6C70" w:rsidRDefault="00D429CD" w:rsidP="00D429CD">
      <w:pPr>
        <w:pStyle w:val="ListParagraph"/>
        <w:numPr>
          <w:ilvl w:val="0"/>
          <w:numId w:val="13"/>
        </w:numPr>
        <w:rPr>
          <w:rFonts w:asciiTheme="minorHAnsi" w:hAnsiTheme="minorHAnsi" w:cstheme="minorHAnsi"/>
          <w:bCs/>
          <w:sz w:val="22"/>
          <w:szCs w:val="22"/>
        </w:rPr>
      </w:pPr>
      <w:r w:rsidRPr="008D6C70">
        <w:rPr>
          <w:rFonts w:asciiTheme="minorHAnsi" w:hAnsiTheme="minorHAnsi" w:cstheme="minorHAnsi"/>
          <w:bCs/>
          <w:sz w:val="22"/>
          <w:szCs w:val="22"/>
        </w:rPr>
        <w:t>BYOD support of eSIM capable devices</w:t>
      </w:r>
    </w:p>
    <w:p w14:paraId="41E5678B" w14:textId="77777777" w:rsidR="00DE1B98" w:rsidRPr="008D6C70" w:rsidRDefault="00DE1B98" w:rsidP="000F7E41">
      <w:pPr>
        <w:rPr>
          <w:rFonts w:asciiTheme="minorHAnsi" w:hAnsiTheme="minorHAnsi" w:cstheme="minorHAnsi"/>
          <w:bCs/>
          <w:sz w:val="22"/>
          <w:szCs w:val="22"/>
        </w:rPr>
      </w:pPr>
    </w:p>
    <w:p w14:paraId="41E5678C" w14:textId="77777777" w:rsidR="005221C0" w:rsidRPr="008D6C70" w:rsidRDefault="00821BA9" w:rsidP="000F7E41">
      <w:pPr>
        <w:rPr>
          <w:rFonts w:asciiTheme="minorHAnsi" w:hAnsiTheme="minorHAnsi" w:cstheme="minorHAnsi"/>
          <w:b/>
          <w:bCs/>
          <w:sz w:val="22"/>
          <w:szCs w:val="22"/>
        </w:rPr>
      </w:pPr>
      <w:r w:rsidRPr="008D6C70">
        <w:rPr>
          <w:rFonts w:asciiTheme="minorHAnsi" w:hAnsiTheme="minorHAnsi" w:cstheme="minorHAnsi"/>
          <w:b/>
          <w:bCs/>
          <w:i/>
          <w:iCs/>
          <w:sz w:val="22"/>
          <w:szCs w:val="22"/>
        </w:rPr>
        <w:t>Out</w:t>
      </w:r>
      <w:r w:rsidRPr="008D6C70">
        <w:rPr>
          <w:rFonts w:asciiTheme="minorHAnsi" w:hAnsiTheme="minorHAnsi" w:cstheme="minorHAnsi"/>
          <w:b/>
          <w:bCs/>
          <w:sz w:val="22"/>
          <w:szCs w:val="22"/>
        </w:rPr>
        <w:t>:</w:t>
      </w:r>
    </w:p>
    <w:p w14:paraId="41E5678D" w14:textId="77777777" w:rsidR="00D429CD" w:rsidRPr="008D6C70" w:rsidRDefault="00D429CD" w:rsidP="00D429CD">
      <w:pPr>
        <w:numPr>
          <w:ilvl w:val="0"/>
          <w:numId w:val="9"/>
        </w:numPr>
        <w:rPr>
          <w:rFonts w:asciiTheme="minorHAnsi" w:hAnsiTheme="minorHAnsi" w:cstheme="minorHAnsi"/>
          <w:sz w:val="22"/>
          <w:szCs w:val="22"/>
        </w:rPr>
      </w:pPr>
      <w:r w:rsidRPr="008D6C70">
        <w:rPr>
          <w:rFonts w:asciiTheme="minorHAnsi" w:hAnsiTheme="minorHAnsi" w:cstheme="minorHAnsi"/>
          <w:sz w:val="22"/>
          <w:szCs w:val="22"/>
        </w:rPr>
        <w:t>Equipment Serialization and Logistics/Reverse logistics processes.</w:t>
      </w:r>
    </w:p>
    <w:p w14:paraId="41E5678E" w14:textId="77777777" w:rsidR="00EF58ED" w:rsidRPr="008D6C70" w:rsidRDefault="00DE1B98" w:rsidP="003F0552">
      <w:pPr>
        <w:numPr>
          <w:ilvl w:val="0"/>
          <w:numId w:val="9"/>
        </w:numPr>
        <w:rPr>
          <w:rFonts w:asciiTheme="minorHAnsi" w:hAnsiTheme="minorHAnsi" w:cstheme="minorHAnsi"/>
          <w:sz w:val="22"/>
          <w:szCs w:val="22"/>
        </w:rPr>
      </w:pPr>
      <w:r w:rsidRPr="008D6C70">
        <w:rPr>
          <w:rFonts w:asciiTheme="minorHAnsi" w:hAnsiTheme="minorHAnsi" w:cstheme="minorHAnsi"/>
          <w:bCs/>
          <w:sz w:val="22"/>
          <w:szCs w:val="22"/>
        </w:rPr>
        <w:t>Any provisioning scenario outside of Point of Sale e.g., mobile application needed MDM, etc.</w:t>
      </w:r>
    </w:p>
    <w:p w14:paraId="41E5678F" w14:textId="77777777" w:rsidR="00425535" w:rsidRDefault="00D429CD" w:rsidP="00D429CD">
      <w:pPr>
        <w:numPr>
          <w:ilvl w:val="0"/>
          <w:numId w:val="9"/>
        </w:numPr>
        <w:rPr>
          <w:rFonts w:asciiTheme="minorHAnsi" w:hAnsiTheme="minorHAnsi" w:cstheme="minorHAnsi"/>
          <w:sz w:val="22"/>
          <w:szCs w:val="22"/>
        </w:rPr>
      </w:pPr>
      <w:r w:rsidRPr="008D6C70">
        <w:rPr>
          <w:rFonts w:asciiTheme="minorHAnsi" w:hAnsiTheme="minorHAnsi" w:cstheme="minorHAnsi"/>
          <w:sz w:val="22"/>
          <w:szCs w:val="22"/>
        </w:rPr>
        <w:t>The Apple Watch solution will not be impacted by this eSIM solution implementation</w:t>
      </w:r>
    </w:p>
    <w:p w14:paraId="41E56790" w14:textId="77777777" w:rsidR="004D5331" w:rsidRPr="008D6C70" w:rsidRDefault="004D5331" w:rsidP="00D429CD">
      <w:pPr>
        <w:numPr>
          <w:ilvl w:val="0"/>
          <w:numId w:val="9"/>
        </w:numPr>
        <w:rPr>
          <w:rFonts w:asciiTheme="minorHAnsi" w:hAnsiTheme="minorHAnsi" w:cstheme="minorHAnsi"/>
          <w:sz w:val="22"/>
          <w:szCs w:val="22"/>
        </w:rPr>
      </w:pPr>
      <w:r>
        <w:rPr>
          <w:rFonts w:asciiTheme="minorHAnsi" w:hAnsiTheme="minorHAnsi" w:cstheme="minorHAnsi"/>
          <w:sz w:val="22"/>
          <w:szCs w:val="22"/>
        </w:rPr>
        <w:t>M2M/Connected Devices</w:t>
      </w:r>
    </w:p>
    <w:p w14:paraId="41E56791" w14:textId="77777777" w:rsidR="00371DE2" w:rsidRPr="008D6C70" w:rsidRDefault="00371DE2" w:rsidP="00E35AB8">
      <w:pPr>
        <w:rPr>
          <w:rFonts w:asciiTheme="minorHAnsi" w:hAnsiTheme="minorHAnsi" w:cstheme="minorHAnsi"/>
          <w:b/>
          <w:bCs/>
          <w:sz w:val="22"/>
          <w:szCs w:val="22"/>
          <w:u w:val="single"/>
        </w:rPr>
      </w:pPr>
    </w:p>
    <w:p w14:paraId="41E56792" w14:textId="77777777" w:rsidR="00154B44" w:rsidRPr="008D6C70" w:rsidRDefault="00154B44" w:rsidP="00154B44">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Benefits</w:t>
      </w:r>
    </w:p>
    <w:p w14:paraId="41E56793" w14:textId="77777777" w:rsidR="00DE1B98" w:rsidRPr="008D6C70" w:rsidRDefault="00DE1B98" w:rsidP="00154B44">
      <w:pPr>
        <w:rPr>
          <w:rFonts w:asciiTheme="minorHAnsi" w:hAnsiTheme="minorHAnsi" w:cstheme="minorHAnsi"/>
          <w:bCs/>
          <w:i/>
          <w:sz w:val="22"/>
          <w:szCs w:val="22"/>
        </w:rPr>
      </w:pPr>
    </w:p>
    <w:p w14:paraId="41E56794" w14:textId="77777777" w:rsidR="009D5BD2" w:rsidRPr="008D6C70" w:rsidRDefault="009D5BD2" w:rsidP="00154B44">
      <w:pPr>
        <w:rPr>
          <w:rFonts w:asciiTheme="minorHAnsi" w:hAnsiTheme="minorHAnsi" w:cstheme="minorHAnsi"/>
          <w:bCs/>
          <w:i/>
          <w:sz w:val="22"/>
          <w:szCs w:val="22"/>
        </w:rPr>
      </w:pPr>
      <w:r w:rsidRPr="008D6C70">
        <w:rPr>
          <w:rFonts w:asciiTheme="minorHAnsi" w:hAnsiTheme="minorHAnsi" w:cstheme="minorHAnsi"/>
          <w:bCs/>
          <w:i/>
          <w:sz w:val="22"/>
          <w:szCs w:val="22"/>
        </w:rPr>
        <w:t>May select more than one.</w:t>
      </w:r>
    </w:p>
    <w:p w14:paraId="41E56795"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605774877"/>
          <w14:checkbox>
            <w14:checked w14:val="1"/>
            <w14:checkedState w14:val="2612" w14:font="MS Gothic"/>
            <w14:uncheckedState w14:val="2610" w14:font="MS Gothic"/>
          </w14:checkbox>
        </w:sdtPr>
        <w:sdtEndPr/>
        <w:sdtContent>
          <w:r w:rsidR="00771A73"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Growing Revenues/Adding Customers (e.g. increased ARPU)</w:t>
      </w:r>
    </w:p>
    <w:p w14:paraId="41E56796"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359707100"/>
          <w14:checkbox>
            <w14:checked w14:val="1"/>
            <w14:checkedState w14:val="2612" w14:font="MS Gothic"/>
            <w14:uncheckedState w14:val="2610" w14:font="MS Gothic"/>
          </w14:checkbox>
        </w:sdtPr>
        <w:sdtEndPr/>
        <w:sdtContent>
          <w:r w:rsidR="00DE1B98"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Managing/Reducing Costs (e.g. loss on equipment savings)</w:t>
      </w:r>
    </w:p>
    <w:p w14:paraId="41E56797"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366357968"/>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Compliance</w:t>
      </w:r>
    </w:p>
    <w:p w14:paraId="41E56798"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394848303"/>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Productivity Gains</w:t>
      </w:r>
    </w:p>
    <w:p w14:paraId="41E56799"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344147100"/>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Reducing Churn/Increasing Customer Satisfaction</w:t>
      </w:r>
    </w:p>
    <w:p w14:paraId="41E5679A"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300495529"/>
          <w14:checkbox>
            <w14:checked w14:val="1"/>
            <w14:checkedState w14:val="2612" w14:font="MS Gothic"/>
            <w14:uncheckedState w14:val="2610" w14:font="MS Gothic"/>
          </w14:checkbox>
        </w:sdtPr>
        <w:sdtEndPr/>
        <w:sdtContent>
          <w:r w:rsidR="00771A73" w:rsidRPr="008D6C70">
            <w:rPr>
              <w:rFonts w:ascii="MS Gothic" w:eastAsia="MS Gothic" w:hAnsi="MS Gothic" w:cstheme="minorHAnsi" w:hint="eastAsia"/>
              <w:bCs/>
              <w:sz w:val="22"/>
              <w:szCs w:val="22"/>
            </w:rPr>
            <w:t>☒</w:t>
          </w:r>
        </w:sdtContent>
      </w:sdt>
      <w:r w:rsidR="003D74DF" w:rsidRPr="008D6C70">
        <w:rPr>
          <w:rFonts w:asciiTheme="minorHAnsi" w:eastAsia="MS Gothic" w:hAnsiTheme="minorHAnsi" w:cstheme="minorHAnsi"/>
          <w:bCs/>
          <w:sz w:val="22"/>
          <w:szCs w:val="22"/>
        </w:rPr>
        <w:t>Investing in the Future</w:t>
      </w:r>
    </w:p>
    <w:p w14:paraId="41E5679B"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340578793"/>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Driving Accountability</w:t>
      </w:r>
    </w:p>
    <w:p w14:paraId="41E5679C" w14:textId="77777777" w:rsidR="003D74DF" w:rsidRPr="008D6C70" w:rsidRDefault="008946AC" w:rsidP="00DE1B98">
      <w:pPr>
        <w:ind w:left="720"/>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835182482"/>
          <w14:checkbox>
            <w14:checked w14:val="0"/>
            <w14:checkedState w14:val="2612" w14:font="MS Gothic"/>
            <w14:uncheckedState w14:val="2610" w14:font="MS Gothic"/>
          </w14:checkbox>
        </w:sdtPr>
        <w:sdtEndPr/>
        <w:sdtContent>
          <w:r w:rsidR="003D74DF" w:rsidRPr="008D6C70">
            <w:rPr>
              <w:rFonts w:ascii="MS Gothic" w:eastAsia="MS Gothic" w:hAnsi="MS Gothic" w:cs="MS Gothic" w:hint="eastAsia"/>
              <w:bCs/>
              <w:sz w:val="22"/>
              <w:szCs w:val="22"/>
            </w:rPr>
            <w:t>☐</w:t>
          </w:r>
        </w:sdtContent>
      </w:sdt>
      <w:r w:rsidR="003D74DF" w:rsidRPr="008D6C70">
        <w:rPr>
          <w:rFonts w:asciiTheme="minorHAnsi" w:eastAsia="MS Gothic" w:hAnsiTheme="minorHAnsi" w:cstheme="minorHAnsi"/>
          <w:bCs/>
          <w:sz w:val="22"/>
          <w:szCs w:val="22"/>
        </w:rPr>
        <w:t>Other: ___________</w:t>
      </w:r>
    </w:p>
    <w:p w14:paraId="41E5679D" w14:textId="77777777" w:rsidR="009D5BD2" w:rsidRPr="008D6C70" w:rsidRDefault="009D5BD2" w:rsidP="003D74DF">
      <w:pPr>
        <w:rPr>
          <w:rFonts w:asciiTheme="minorHAnsi" w:eastAsia="MS Gothic" w:hAnsiTheme="minorHAnsi" w:cstheme="minorHAnsi"/>
          <w:bCs/>
          <w:sz w:val="22"/>
          <w:szCs w:val="22"/>
        </w:rPr>
      </w:pPr>
    </w:p>
    <w:p w14:paraId="41E5679E" w14:textId="77777777" w:rsidR="009D5BD2" w:rsidRPr="008D6C70" w:rsidRDefault="009D5BD2" w:rsidP="003D74DF">
      <w:p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Note: If your request addresses a compliance issue, please provide details of the regulation, how much the penalty will be (one-time fee and/or recurring fees), when the regulation takes effect, and when fees are due in the description below.</w:t>
      </w:r>
    </w:p>
    <w:p w14:paraId="41E5679F" w14:textId="77777777" w:rsidR="003D74DF" w:rsidRPr="008D6C70" w:rsidRDefault="003D74DF" w:rsidP="003D74DF">
      <w:pPr>
        <w:rPr>
          <w:rFonts w:asciiTheme="minorHAnsi" w:eastAsia="MS Gothic" w:hAnsiTheme="minorHAnsi" w:cstheme="minorHAnsi"/>
          <w:bCs/>
          <w:sz w:val="22"/>
          <w:szCs w:val="22"/>
        </w:rPr>
      </w:pPr>
    </w:p>
    <w:p w14:paraId="41E567A0" w14:textId="77777777" w:rsidR="00B31AE8" w:rsidRPr="008D6C70" w:rsidRDefault="00B31AE8" w:rsidP="00B31AE8">
      <w:pPr>
        <w:rPr>
          <w:rFonts w:asciiTheme="minorHAnsi" w:hAnsiTheme="minorHAnsi" w:cstheme="minorHAnsi"/>
          <w:b/>
          <w:bCs/>
          <w:color w:val="FF0000"/>
          <w:sz w:val="22"/>
          <w:szCs w:val="22"/>
        </w:rPr>
      </w:pPr>
      <w:r w:rsidRPr="008D6C70">
        <w:rPr>
          <w:rFonts w:asciiTheme="minorHAnsi" w:hAnsiTheme="minorHAnsi" w:cstheme="minorHAnsi"/>
          <w:b/>
          <w:bCs/>
          <w:sz w:val="22"/>
          <w:szCs w:val="22"/>
        </w:rPr>
        <w:lastRenderedPageBreak/>
        <w:t>Benefit Description</w:t>
      </w:r>
      <w:r w:rsidR="000C45C4" w:rsidRPr="008D6C70">
        <w:rPr>
          <w:rFonts w:asciiTheme="minorHAnsi" w:hAnsiTheme="minorHAnsi" w:cstheme="minorHAnsi"/>
          <w:b/>
          <w:bCs/>
          <w:sz w:val="22"/>
          <w:szCs w:val="22"/>
        </w:rPr>
        <w:t xml:space="preserve">  </w:t>
      </w:r>
    </w:p>
    <w:p w14:paraId="41E567A1" w14:textId="77777777" w:rsidR="00B31AE8" w:rsidRPr="008D6C70" w:rsidRDefault="00C42733" w:rsidP="00B31AE8">
      <w:pPr>
        <w:rPr>
          <w:rFonts w:asciiTheme="minorHAnsi" w:hAnsiTheme="minorHAnsi" w:cstheme="minorHAnsi"/>
          <w:bCs/>
          <w:i/>
          <w:color w:val="7030A0"/>
          <w:sz w:val="22"/>
          <w:szCs w:val="22"/>
        </w:rPr>
      </w:pPr>
      <w:r w:rsidRPr="008D6C70">
        <w:rPr>
          <w:rFonts w:asciiTheme="minorHAnsi" w:hAnsiTheme="minorHAnsi" w:cstheme="minorHAnsi"/>
          <w:bCs/>
          <w:i/>
          <w:sz w:val="22"/>
          <w:szCs w:val="22"/>
        </w:rPr>
        <w:t xml:space="preserve">Please describe the key benefits that will be realized as a result of this initiative including dollar amounts. </w:t>
      </w:r>
      <w:r w:rsidR="00B31AE8" w:rsidRPr="008D6C70">
        <w:rPr>
          <w:rFonts w:asciiTheme="minorHAnsi" w:hAnsiTheme="minorHAnsi" w:cstheme="minorHAnsi"/>
          <w:bCs/>
          <w:i/>
          <w:sz w:val="22"/>
          <w:szCs w:val="22"/>
        </w:rPr>
        <w:t xml:space="preserve">Please </w:t>
      </w:r>
      <w:r w:rsidRPr="008D6C70">
        <w:rPr>
          <w:rFonts w:asciiTheme="minorHAnsi" w:hAnsiTheme="minorHAnsi" w:cstheme="minorHAnsi"/>
          <w:bCs/>
          <w:i/>
          <w:sz w:val="22"/>
          <w:szCs w:val="22"/>
        </w:rPr>
        <w:t xml:space="preserve">also </w:t>
      </w:r>
      <w:r w:rsidR="00B31AE8" w:rsidRPr="008D6C70">
        <w:rPr>
          <w:rFonts w:asciiTheme="minorHAnsi" w:hAnsiTheme="minorHAnsi" w:cstheme="minorHAnsi"/>
          <w:bCs/>
          <w:i/>
          <w:sz w:val="22"/>
          <w:szCs w:val="22"/>
        </w:rPr>
        <w:t>specify risks associated with not implementing the IR, if any, e.g. obsolescence.</w:t>
      </w:r>
      <w:r w:rsidR="001A7B09" w:rsidRPr="008D6C70">
        <w:rPr>
          <w:rFonts w:asciiTheme="minorHAnsi" w:hAnsiTheme="minorHAnsi" w:cstheme="minorHAnsi"/>
          <w:bCs/>
          <w:i/>
          <w:sz w:val="22"/>
          <w:szCs w:val="22"/>
        </w:rPr>
        <w:t xml:space="preserve">  </w:t>
      </w:r>
    </w:p>
    <w:p w14:paraId="41E567A2" w14:textId="77777777" w:rsidR="00D275D1" w:rsidRPr="008D6C70" w:rsidRDefault="00D275D1" w:rsidP="00D012A8">
      <w:pPr>
        <w:rPr>
          <w:rFonts w:asciiTheme="minorHAnsi" w:eastAsia="MS Gothic" w:hAnsiTheme="minorHAnsi" w:cstheme="minorHAnsi"/>
          <w:bCs/>
          <w:i/>
          <w:sz w:val="22"/>
          <w:szCs w:val="22"/>
        </w:rPr>
      </w:pPr>
    </w:p>
    <w:p w14:paraId="41E567A3" w14:textId="77777777" w:rsidR="00D012A8" w:rsidRPr="008D6C70" w:rsidRDefault="00D972D5" w:rsidP="00D012A8">
      <w:p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 xml:space="preserve">USCC will maintain a competitive portfolio by having access to new device categories that will only support eSIM. If eSIM is not implemented, USCC will be uncompetitive compared to tier 1 carriers and will lose subscriber market share. </w:t>
      </w:r>
    </w:p>
    <w:p w14:paraId="41E567A4" w14:textId="77777777" w:rsidR="00B31AE8" w:rsidRPr="008D6C70" w:rsidRDefault="00B31AE8" w:rsidP="00D012A8">
      <w:pPr>
        <w:rPr>
          <w:rFonts w:asciiTheme="minorHAnsi" w:hAnsiTheme="minorHAnsi" w:cstheme="minorHAnsi"/>
          <w:bCs/>
          <w:color w:val="FF0000"/>
          <w:sz w:val="22"/>
          <w:szCs w:val="22"/>
        </w:rPr>
      </w:pPr>
    </w:p>
    <w:p w14:paraId="41E567A5" w14:textId="77777777" w:rsidR="00D275D1" w:rsidRPr="008D6C70" w:rsidRDefault="00D275D1" w:rsidP="00D012A8">
      <w:pPr>
        <w:rPr>
          <w:rFonts w:asciiTheme="minorHAnsi" w:hAnsiTheme="minorHAnsi" w:cstheme="minorHAnsi"/>
          <w:bCs/>
          <w:color w:val="FF0000"/>
          <w:sz w:val="22"/>
          <w:szCs w:val="22"/>
        </w:rPr>
      </w:pPr>
      <w:r w:rsidRPr="008D6C70">
        <w:rPr>
          <w:rFonts w:asciiTheme="minorHAnsi" w:hAnsiTheme="minorHAnsi" w:cstheme="minorHAnsi"/>
          <w:bCs/>
          <w:color w:val="FF0000"/>
          <w:sz w:val="22"/>
          <w:szCs w:val="22"/>
        </w:rPr>
        <w:t>NPV (5-Year) - $521.7M</w:t>
      </w:r>
    </w:p>
    <w:p w14:paraId="41E567A6" w14:textId="77777777" w:rsidR="00D275D1" w:rsidRPr="008D6C70" w:rsidRDefault="00D275D1" w:rsidP="00D012A8">
      <w:pPr>
        <w:rPr>
          <w:rFonts w:asciiTheme="minorHAnsi" w:hAnsiTheme="minorHAnsi" w:cstheme="minorHAnsi"/>
          <w:bCs/>
          <w:color w:val="FF0000"/>
          <w:sz w:val="22"/>
          <w:szCs w:val="22"/>
        </w:rPr>
      </w:pPr>
    </w:p>
    <w:p w14:paraId="41E567A7" w14:textId="77777777" w:rsidR="00B31AE8" w:rsidRPr="008D6C70" w:rsidRDefault="00B31AE8" w:rsidP="00B31AE8">
      <w:p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How is it calculated?</w:t>
      </w:r>
    </w:p>
    <w:p w14:paraId="41E567A8" w14:textId="77777777" w:rsidR="00AB6E73" w:rsidRPr="008D6C70" w:rsidRDefault="00AB6E73" w:rsidP="00B31AE8">
      <w:pPr>
        <w:rPr>
          <w:rFonts w:asciiTheme="minorHAnsi" w:eastAsia="MS Gothic" w:hAnsiTheme="minorHAnsi" w:cstheme="minorHAnsi"/>
          <w:bCs/>
          <w:i/>
          <w:sz w:val="22"/>
          <w:szCs w:val="22"/>
        </w:rPr>
      </w:pPr>
    </w:p>
    <w:p w14:paraId="41E567A9" w14:textId="77777777" w:rsidR="00AB6E73" w:rsidRPr="008D6C70" w:rsidRDefault="00AB6E73" w:rsidP="00AB6E73">
      <w:pPr>
        <w:rPr>
          <w:rFonts w:asciiTheme="minorHAnsi" w:eastAsia="MS Gothic" w:hAnsiTheme="minorHAnsi" w:cstheme="minorHAnsi"/>
          <w:bCs/>
          <w:i/>
          <w:sz w:val="22"/>
          <w:szCs w:val="22"/>
        </w:rPr>
      </w:pPr>
      <w:r w:rsidRPr="008D6C70">
        <w:rPr>
          <w:rFonts w:asciiTheme="minorHAnsi" w:eastAsia="MS Gothic" w:hAnsiTheme="minorHAnsi" w:cstheme="minorHAnsi"/>
          <w:b/>
          <w:bCs/>
          <w:i/>
          <w:sz w:val="22"/>
          <w:szCs w:val="22"/>
          <w:u w:val="single"/>
        </w:rPr>
        <w:t>Time period:</w:t>
      </w:r>
    </w:p>
    <w:p w14:paraId="41E567AA" w14:textId="77777777" w:rsidR="00923B0E" w:rsidRPr="008D6C70" w:rsidRDefault="00016534" w:rsidP="00AB6E73">
      <w:pPr>
        <w:numPr>
          <w:ilvl w:val="0"/>
          <w:numId w:val="24"/>
        </w:num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5-year business case (2019 – 2023)</w:t>
      </w:r>
    </w:p>
    <w:p w14:paraId="41E567AB" w14:textId="77777777" w:rsidR="00923B0E" w:rsidRPr="008D6C70" w:rsidRDefault="00016534" w:rsidP="00AB6E73">
      <w:pPr>
        <w:numPr>
          <w:ilvl w:val="0"/>
          <w:numId w:val="24"/>
        </w:num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Aligns with timing of benefits and costs</w:t>
      </w:r>
    </w:p>
    <w:p w14:paraId="41E567AC" w14:textId="77777777" w:rsidR="00AB6E73" w:rsidRPr="008D6C70" w:rsidRDefault="00AB6E73" w:rsidP="00AB6E73">
      <w:pPr>
        <w:rPr>
          <w:rFonts w:asciiTheme="minorHAnsi" w:eastAsia="MS Gothic" w:hAnsiTheme="minorHAnsi" w:cstheme="minorHAnsi"/>
          <w:bCs/>
          <w:i/>
          <w:sz w:val="22"/>
          <w:szCs w:val="22"/>
        </w:rPr>
      </w:pPr>
      <w:r w:rsidRPr="008D6C70">
        <w:rPr>
          <w:rFonts w:asciiTheme="minorHAnsi" w:eastAsia="MS Gothic" w:hAnsiTheme="minorHAnsi" w:cstheme="minorHAnsi"/>
          <w:b/>
          <w:bCs/>
          <w:i/>
          <w:sz w:val="22"/>
          <w:szCs w:val="22"/>
          <w:u w:val="single"/>
        </w:rPr>
        <w:t>Rates:</w:t>
      </w:r>
    </w:p>
    <w:p w14:paraId="41E567AD" w14:textId="77777777" w:rsidR="00923B0E" w:rsidRPr="008D6C70" w:rsidRDefault="00016534" w:rsidP="00AB6E73">
      <w:pPr>
        <w:numPr>
          <w:ilvl w:val="0"/>
          <w:numId w:val="25"/>
        </w:num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 xml:space="preserve">Tax rate of 26% (per latest guidance from TDS). </w:t>
      </w:r>
    </w:p>
    <w:p w14:paraId="41E567AE" w14:textId="77777777" w:rsidR="00923B0E" w:rsidRPr="008D6C70" w:rsidRDefault="00016534" w:rsidP="00AB6E73">
      <w:pPr>
        <w:numPr>
          <w:ilvl w:val="0"/>
          <w:numId w:val="25"/>
        </w:num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Discount rate of 8.0% (USCC’s weighted average cost of capital).</w:t>
      </w:r>
    </w:p>
    <w:p w14:paraId="41E567AF" w14:textId="77777777" w:rsidR="00923B0E" w:rsidRPr="008D6C70" w:rsidRDefault="00016534" w:rsidP="00AB6E73">
      <w:pPr>
        <w:numPr>
          <w:ilvl w:val="0"/>
          <w:numId w:val="25"/>
        </w:num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100% bonus depreciation (all CapEx is expensed in Year 1 per guidance from TDS).</w:t>
      </w:r>
    </w:p>
    <w:p w14:paraId="41E567B0" w14:textId="77777777" w:rsidR="00AB6E73" w:rsidRPr="008D6C70" w:rsidRDefault="00AB6E73" w:rsidP="00AB6E73">
      <w:pPr>
        <w:rPr>
          <w:rFonts w:asciiTheme="minorHAnsi" w:eastAsia="MS Gothic" w:hAnsiTheme="minorHAnsi" w:cstheme="minorHAnsi"/>
          <w:bCs/>
          <w:i/>
          <w:sz w:val="22"/>
          <w:szCs w:val="22"/>
        </w:rPr>
      </w:pPr>
      <w:r w:rsidRPr="008D6C70">
        <w:rPr>
          <w:rFonts w:asciiTheme="minorHAnsi" w:eastAsia="MS Gothic" w:hAnsiTheme="minorHAnsi" w:cstheme="minorHAnsi"/>
          <w:b/>
          <w:bCs/>
          <w:i/>
          <w:sz w:val="22"/>
          <w:szCs w:val="22"/>
          <w:u w:val="single"/>
        </w:rPr>
        <w:t>Hard Benefits:</w:t>
      </w:r>
    </w:p>
    <w:p w14:paraId="41E567B1" w14:textId="77777777" w:rsidR="00923B0E" w:rsidRPr="008D6C70" w:rsidRDefault="00016534" w:rsidP="00AB6E73">
      <w:pPr>
        <w:numPr>
          <w:ilvl w:val="0"/>
          <w:numId w:val="26"/>
        </w:num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 xml:space="preserve">Hard benefits of </w:t>
      </w:r>
      <w:r w:rsidRPr="008D6C70">
        <w:rPr>
          <w:rFonts w:asciiTheme="minorHAnsi" w:eastAsia="MS Gothic" w:hAnsiTheme="minorHAnsi" w:cstheme="minorHAnsi"/>
          <w:b/>
          <w:bCs/>
          <w:i/>
          <w:sz w:val="22"/>
          <w:szCs w:val="22"/>
        </w:rPr>
        <w:t xml:space="preserve">$966.4M </w:t>
      </w:r>
      <w:r w:rsidRPr="008D6C70">
        <w:rPr>
          <w:rFonts w:asciiTheme="minorHAnsi" w:eastAsia="MS Gothic" w:hAnsiTheme="minorHAnsi" w:cstheme="minorHAnsi"/>
          <w:bCs/>
          <w:i/>
          <w:sz w:val="22"/>
          <w:szCs w:val="22"/>
        </w:rPr>
        <w:t>were included over the 5-year period, which reflect the contribution margin that will be secured with access to eSIM-only handsets. As the portfolio of eSIM-only devices increases, gross adds will be lost and customers ready to upgrade will defect, driving a substantial loss in contribution margin over the 5-year period.  Assumed an eSIM-only mix of retail handset transactions starting at 10% in 2019 and rising to 80% in 2023.  Note that these portfolio mixes assume an iconic eSIM-only Motorola and Google device launch in 2019 and an eSIM-only iPhone launch in 2022.</w:t>
      </w:r>
    </w:p>
    <w:p w14:paraId="41E567B2" w14:textId="77777777" w:rsidR="00AB6E73" w:rsidRPr="008D6C70" w:rsidRDefault="00AB6E73" w:rsidP="00B31AE8">
      <w:pPr>
        <w:rPr>
          <w:rFonts w:asciiTheme="minorHAnsi" w:eastAsia="MS Gothic" w:hAnsiTheme="minorHAnsi" w:cstheme="minorHAnsi"/>
          <w:bCs/>
          <w:i/>
          <w:sz w:val="22"/>
          <w:szCs w:val="22"/>
        </w:rPr>
      </w:pPr>
    </w:p>
    <w:p w14:paraId="41E567B3" w14:textId="77777777" w:rsidR="009228C7" w:rsidRPr="008D6C70" w:rsidRDefault="009228C7" w:rsidP="00B31AE8">
      <w:pPr>
        <w:rPr>
          <w:rFonts w:asciiTheme="minorHAnsi" w:eastAsia="MS Gothic" w:hAnsiTheme="minorHAnsi" w:cstheme="minorHAnsi"/>
          <w:bCs/>
          <w:sz w:val="22"/>
          <w:szCs w:val="22"/>
        </w:rPr>
      </w:pPr>
      <w:r w:rsidRPr="008D6C70">
        <w:rPr>
          <w:rFonts w:asciiTheme="minorHAnsi" w:eastAsia="MS Gothic" w:hAnsiTheme="minorHAnsi" w:cstheme="minorHAnsi"/>
          <w:bCs/>
          <w:sz w:val="22"/>
          <w:szCs w:val="22"/>
        </w:rPr>
        <w:t>List any additional non-quantifiable benefits</w:t>
      </w:r>
      <w:r w:rsidR="00C42733" w:rsidRPr="008D6C70">
        <w:rPr>
          <w:rFonts w:asciiTheme="minorHAnsi" w:eastAsia="MS Gothic" w:hAnsiTheme="minorHAnsi" w:cstheme="minorHAnsi"/>
          <w:bCs/>
          <w:sz w:val="22"/>
          <w:szCs w:val="22"/>
        </w:rPr>
        <w:t>:</w:t>
      </w:r>
    </w:p>
    <w:p w14:paraId="41E567B4" w14:textId="77777777" w:rsidR="00AB6E73" w:rsidRPr="008D6C70" w:rsidRDefault="00AB6E73" w:rsidP="00AB6E73">
      <w:pPr>
        <w:rPr>
          <w:rFonts w:asciiTheme="minorHAnsi" w:eastAsia="MS Gothic" w:hAnsiTheme="minorHAnsi" w:cstheme="minorHAnsi"/>
          <w:bCs/>
          <w:i/>
          <w:sz w:val="22"/>
          <w:szCs w:val="22"/>
        </w:rPr>
      </w:pPr>
      <w:r w:rsidRPr="008D6C70">
        <w:rPr>
          <w:rFonts w:asciiTheme="minorHAnsi" w:eastAsia="MS Gothic" w:hAnsiTheme="minorHAnsi" w:cstheme="minorHAnsi"/>
          <w:bCs/>
          <w:i/>
          <w:sz w:val="22"/>
          <w:szCs w:val="22"/>
        </w:rPr>
        <w:t>Qualitative (soft) benefits not included in the business case include the following:</w:t>
      </w:r>
    </w:p>
    <w:p w14:paraId="41E567B5" w14:textId="77777777" w:rsidR="00923B0E" w:rsidRPr="008D6C70" w:rsidRDefault="00016534" w:rsidP="00AB6E73">
      <w:pPr>
        <w:numPr>
          <w:ilvl w:val="0"/>
          <w:numId w:val="27"/>
        </w:numPr>
        <w:rPr>
          <w:rFonts w:asciiTheme="minorHAnsi" w:eastAsia="MS Gothic" w:hAnsiTheme="minorHAnsi" w:cstheme="minorHAnsi"/>
          <w:bCs/>
          <w:i/>
          <w:sz w:val="22"/>
          <w:szCs w:val="22"/>
        </w:rPr>
      </w:pPr>
      <w:r w:rsidRPr="008D6C70">
        <w:rPr>
          <w:rFonts w:asciiTheme="minorHAnsi" w:eastAsia="MS Gothic" w:hAnsiTheme="minorHAnsi" w:cstheme="minorHAnsi"/>
          <w:b/>
          <w:bCs/>
          <w:i/>
          <w:sz w:val="22"/>
          <w:szCs w:val="22"/>
        </w:rPr>
        <w:t>Reduced churn and incremental gross adds</w:t>
      </w:r>
      <w:r w:rsidRPr="008D6C70">
        <w:rPr>
          <w:rFonts w:asciiTheme="minorHAnsi" w:eastAsia="MS Gothic" w:hAnsiTheme="minorHAnsi" w:cstheme="minorHAnsi"/>
          <w:bCs/>
          <w:i/>
          <w:sz w:val="22"/>
          <w:szCs w:val="22"/>
        </w:rPr>
        <w:t xml:space="preserve"> – correlated to maintaining and offering a larger portfolio of products that would be compatible across carriers while also compliant for the industry standards predicted to take place over the next few years.  </w:t>
      </w:r>
    </w:p>
    <w:p w14:paraId="41E567B6" w14:textId="77777777" w:rsidR="00923B0E" w:rsidRPr="008D6C70" w:rsidRDefault="00016534" w:rsidP="00AB6E73">
      <w:pPr>
        <w:numPr>
          <w:ilvl w:val="0"/>
          <w:numId w:val="27"/>
        </w:numPr>
        <w:rPr>
          <w:rFonts w:asciiTheme="minorHAnsi" w:eastAsia="MS Gothic" w:hAnsiTheme="minorHAnsi" w:cstheme="minorHAnsi"/>
          <w:bCs/>
          <w:i/>
          <w:sz w:val="22"/>
          <w:szCs w:val="22"/>
        </w:rPr>
      </w:pPr>
      <w:r w:rsidRPr="008D6C70">
        <w:rPr>
          <w:rFonts w:asciiTheme="minorHAnsi" w:eastAsia="MS Gothic" w:hAnsiTheme="minorHAnsi" w:cstheme="minorHAnsi"/>
          <w:b/>
          <w:bCs/>
          <w:i/>
          <w:sz w:val="22"/>
          <w:szCs w:val="22"/>
        </w:rPr>
        <w:t xml:space="preserve">SIM portability </w:t>
      </w:r>
      <w:r w:rsidRPr="008D6C70">
        <w:rPr>
          <w:rFonts w:asciiTheme="minorHAnsi" w:eastAsia="MS Gothic" w:hAnsiTheme="minorHAnsi" w:cstheme="minorHAnsi"/>
          <w:bCs/>
          <w:i/>
          <w:sz w:val="22"/>
          <w:szCs w:val="22"/>
        </w:rPr>
        <w:t>– eSIM would eliminate the physical tasks related to installation, transfer and removal of traditional SIMs, which could lead to higher customer web transactions and/or less calls into the call center.</w:t>
      </w:r>
    </w:p>
    <w:p w14:paraId="41E567B7" w14:textId="77777777" w:rsidR="00923B0E" w:rsidRPr="008D6C70" w:rsidRDefault="00016534" w:rsidP="00AB6E73">
      <w:pPr>
        <w:numPr>
          <w:ilvl w:val="0"/>
          <w:numId w:val="27"/>
        </w:numPr>
        <w:rPr>
          <w:rFonts w:asciiTheme="minorHAnsi" w:eastAsia="MS Gothic" w:hAnsiTheme="minorHAnsi" w:cstheme="minorHAnsi"/>
          <w:bCs/>
          <w:i/>
          <w:sz w:val="22"/>
          <w:szCs w:val="22"/>
        </w:rPr>
      </w:pPr>
      <w:r w:rsidRPr="008D6C70">
        <w:rPr>
          <w:rFonts w:asciiTheme="minorHAnsi" w:eastAsia="MS Gothic" w:hAnsiTheme="minorHAnsi" w:cstheme="minorHAnsi"/>
          <w:b/>
          <w:bCs/>
          <w:i/>
          <w:sz w:val="22"/>
          <w:szCs w:val="22"/>
        </w:rPr>
        <w:t>New sales channels</w:t>
      </w:r>
      <w:r w:rsidRPr="008D6C70">
        <w:rPr>
          <w:rFonts w:asciiTheme="minorHAnsi" w:eastAsia="MS Gothic" w:hAnsiTheme="minorHAnsi" w:cstheme="minorHAnsi"/>
          <w:bCs/>
          <w:i/>
          <w:sz w:val="22"/>
          <w:szCs w:val="22"/>
        </w:rPr>
        <w:t xml:space="preserve"> – as eSIM adoption increases, USCC would be able to partner with new sales channels, such as Amazon or other retail outlets, and leverage these channels for incremental sales.</w:t>
      </w:r>
    </w:p>
    <w:p w14:paraId="41E567B8" w14:textId="77777777" w:rsidR="000C45C4" w:rsidRPr="008D6C70" w:rsidRDefault="000C45C4" w:rsidP="000A16D1">
      <w:pPr>
        <w:rPr>
          <w:rFonts w:asciiTheme="minorHAnsi" w:eastAsia="MS Gothic" w:hAnsiTheme="minorHAnsi" w:cstheme="minorHAnsi"/>
          <w:bCs/>
          <w:i/>
          <w:sz w:val="22"/>
          <w:szCs w:val="22"/>
        </w:rPr>
      </w:pPr>
    </w:p>
    <w:p w14:paraId="41E567B9" w14:textId="77777777" w:rsidR="00D972D5" w:rsidRPr="008D6C70" w:rsidRDefault="00D972D5" w:rsidP="000A16D1">
      <w:pPr>
        <w:rPr>
          <w:rFonts w:asciiTheme="minorHAnsi" w:hAnsiTheme="minorHAnsi" w:cstheme="minorHAnsi"/>
          <w:b/>
          <w:bCs/>
          <w:sz w:val="22"/>
          <w:szCs w:val="22"/>
          <w:u w:val="single"/>
        </w:rPr>
      </w:pPr>
    </w:p>
    <w:p w14:paraId="41E567BA" w14:textId="77777777" w:rsidR="000A16D1" w:rsidRPr="008D6C70" w:rsidRDefault="008733B0" w:rsidP="000A16D1">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 xml:space="preserve">External </w:t>
      </w:r>
      <w:r w:rsidR="001276E5" w:rsidRPr="008D6C70">
        <w:rPr>
          <w:rFonts w:asciiTheme="minorHAnsi" w:hAnsiTheme="minorHAnsi" w:cstheme="minorHAnsi"/>
          <w:b/>
          <w:bCs/>
          <w:sz w:val="22"/>
          <w:szCs w:val="22"/>
          <w:u w:val="single"/>
        </w:rPr>
        <w:t>Functional</w:t>
      </w:r>
      <w:r w:rsidR="000A16D1" w:rsidRPr="008D6C70">
        <w:rPr>
          <w:rFonts w:asciiTheme="minorHAnsi" w:hAnsiTheme="minorHAnsi" w:cstheme="minorHAnsi"/>
          <w:b/>
          <w:bCs/>
          <w:sz w:val="22"/>
          <w:szCs w:val="22"/>
          <w:u w:val="single"/>
        </w:rPr>
        <w:t xml:space="preserve"> Implementation Costs</w:t>
      </w:r>
      <w:r w:rsidR="000C45C4" w:rsidRPr="008D6C70">
        <w:rPr>
          <w:rFonts w:asciiTheme="minorHAnsi" w:hAnsiTheme="minorHAnsi" w:cstheme="minorHAnsi"/>
          <w:b/>
          <w:bCs/>
          <w:sz w:val="22"/>
          <w:szCs w:val="22"/>
          <w:u w:val="single"/>
        </w:rPr>
        <w:t xml:space="preserve"> </w:t>
      </w:r>
    </w:p>
    <w:p w14:paraId="41E567BB" w14:textId="77777777" w:rsidR="0054088B" w:rsidRPr="008D6C70" w:rsidRDefault="00CF3DA3" w:rsidP="000A16D1">
      <w:pPr>
        <w:rPr>
          <w:rFonts w:asciiTheme="minorHAnsi" w:hAnsiTheme="minorHAnsi" w:cstheme="minorHAnsi"/>
          <w:bCs/>
          <w:sz w:val="22"/>
          <w:szCs w:val="22"/>
        </w:rPr>
      </w:pPr>
      <w:r w:rsidRPr="008D6C70">
        <w:rPr>
          <w:rFonts w:asciiTheme="minorHAnsi" w:hAnsiTheme="minorHAnsi" w:cstheme="minorHAnsi"/>
          <w:bCs/>
          <w:sz w:val="22"/>
          <w:szCs w:val="22"/>
        </w:rPr>
        <w:t>Non Identified.</w:t>
      </w:r>
    </w:p>
    <w:p w14:paraId="41E567BC" w14:textId="77777777" w:rsidR="00BA321B" w:rsidRPr="008D6C70" w:rsidRDefault="00BA321B" w:rsidP="000A16D1">
      <w:pPr>
        <w:rPr>
          <w:rFonts w:asciiTheme="minorHAnsi" w:hAnsiTheme="minorHAnsi" w:cstheme="minorHAnsi"/>
          <w:bCs/>
          <w:sz w:val="22"/>
          <w:szCs w:val="22"/>
        </w:rPr>
      </w:pPr>
    </w:p>
    <w:p w14:paraId="41E567BD" w14:textId="77777777" w:rsidR="006F2276" w:rsidRPr="008D6C70" w:rsidRDefault="006F2276">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br w:type="page"/>
      </w:r>
    </w:p>
    <w:p w14:paraId="41E567BE" w14:textId="77777777" w:rsidR="000961A4" w:rsidRPr="008D6C70" w:rsidRDefault="000961A4" w:rsidP="000961A4">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lastRenderedPageBreak/>
        <w:t xml:space="preserve">Acceptable </w:t>
      </w:r>
      <w:r w:rsidR="0005487A" w:rsidRPr="008D6C70">
        <w:rPr>
          <w:rFonts w:asciiTheme="minorHAnsi" w:hAnsiTheme="minorHAnsi" w:cstheme="minorHAnsi"/>
          <w:b/>
          <w:bCs/>
          <w:sz w:val="22"/>
          <w:szCs w:val="22"/>
          <w:u w:val="single"/>
        </w:rPr>
        <w:t xml:space="preserve">IS </w:t>
      </w:r>
      <w:r w:rsidRPr="008D6C70">
        <w:rPr>
          <w:rFonts w:asciiTheme="minorHAnsi" w:hAnsiTheme="minorHAnsi" w:cstheme="minorHAnsi"/>
          <w:b/>
          <w:bCs/>
          <w:sz w:val="22"/>
          <w:szCs w:val="22"/>
          <w:u w:val="single"/>
        </w:rPr>
        <w:t>Implementation Cost</w:t>
      </w:r>
    </w:p>
    <w:p w14:paraId="41E567BF" w14:textId="77777777" w:rsidR="000961A4" w:rsidRPr="008D6C70" w:rsidRDefault="00CF3DA3" w:rsidP="000961A4">
      <w:pPr>
        <w:rPr>
          <w:rFonts w:asciiTheme="minorHAnsi" w:hAnsiTheme="minorHAnsi" w:cstheme="minorHAnsi"/>
          <w:bCs/>
          <w:sz w:val="22"/>
          <w:szCs w:val="22"/>
        </w:rPr>
      </w:pPr>
      <w:r w:rsidRPr="008D6C70">
        <w:rPr>
          <w:rFonts w:asciiTheme="minorHAnsi" w:hAnsiTheme="minorHAnsi" w:cstheme="minorHAnsi"/>
          <w:bCs/>
          <w:sz w:val="22"/>
          <w:szCs w:val="22"/>
        </w:rPr>
        <w:t xml:space="preserve">Impacts to TOPS should be </w:t>
      </w:r>
      <w:r w:rsidR="00DE1B98" w:rsidRPr="008D6C70">
        <w:rPr>
          <w:rFonts w:asciiTheme="minorHAnsi" w:hAnsiTheme="minorHAnsi" w:cstheme="minorHAnsi"/>
          <w:bCs/>
          <w:sz w:val="22"/>
          <w:szCs w:val="22"/>
        </w:rPr>
        <w:t>small</w:t>
      </w:r>
      <w:r w:rsidRPr="008D6C70">
        <w:rPr>
          <w:rFonts w:asciiTheme="minorHAnsi" w:hAnsiTheme="minorHAnsi" w:cstheme="minorHAnsi"/>
          <w:bCs/>
          <w:sz w:val="22"/>
          <w:szCs w:val="22"/>
        </w:rPr>
        <w:t xml:space="preserve"> (&lt;$500K)</w:t>
      </w:r>
    </w:p>
    <w:p w14:paraId="41E567C0" w14:textId="77777777" w:rsidR="00C726BD" w:rsidRPr="008D6C70" w:rsidRDefault="00C726BD" w:rsidP="000961A4">
      <w:pPr>
        <w:rPr>
          <w:rFonts w:asciiTheme="minorHAnsi" w:hAnsiTheme="minorHAnsi" w:cstheme="minorHAnsi"/>
          <w:bCs/>
          <w:sz w:val="22"/>
          <w:szCs w:val="22"/>
        </w:rPr>
      </w:pPr>
    </w:p>
    <w:p w14:paraId="41E567C1" w14:textId="77777777" w:rsidR="00C726BD" w:rsidRPr="008D6C70" w:rsidRDefault="00C726BD" w:rsidP="00C726BD">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Acceptable Engineering Implementation Cost</w:t>
      </w:r>
      <w:r w:rsidR="000C45C4" w:rsidRPr="008D6C70">
        <w:rPr>
          <w:rFonts w:asciiTheme="minorHAnsi" w:hAnsiTheme="minorHAnsi" w:cstheme="minorHAnsi"/>
          <w:b/>
          <w:bCs/>
          <w:sz w:val="22"/>
          <w:szCs w:val="22"/>
          <w:u w:val="single"/>
        </w:rPr>
        <w:t xml:space="preserve"> </w:t>
      </w:r>
    </w:p>
    <w:p w14:paraId="41E567C2" w14:textId="77777777" w:rsidR="00C726BD" w:rsidRPr="008D6C70" w:rsidRDefault="00CF3DA3" w:rsidP="000961A4">
      <w:pPr>
        <w:rPr>
          <w:rFonts w:asciiTheme="minorHAnsi" w:hAnsiTheme="minorHAnsi" w:cstheme="minorHAnsi"/>
          <w:bCs/>
          <w:sz w:val="22"/>
          <w:szCs w:val="22"/>
        </w:rPr>
      </w:pPr>
      <w:r w:rsidRPr="008D6C70">
        <w:rPr>
          <w:rFonts w:asciiTheme="minorHAnsi" w:hAnsiTheme="minorHAnsi" w:cstheme="minorHAnsi"/>
          <w:bCs/>
          <w:sz w:val="22"/>
          <w:szCs w:val="22"/>
        </w:rPr>
        <w:t>Impacts to Engineering should be minimal (&lt;$250K)</w:t>
      </w:r>
    </w:p>
    <w:p w14:paraId="41E567C3" w14:textId="77777777" w:rsidR="000961A4" w:rsidRPr="008D6C70" w:rsidRDefault="000961A4" w:rsidP="003D74DF">
      <w:pPr>
        <w:rPr>
          <w:rFonts w:asciiTheme="minorHAnsi" w:hAnsiTheme="minorHAnsi" w:cstheme="minorHAnsi"/>
          <w:b/>
          <w:bCs/>
          <w:sz w:val="22"/>
          <w:szCs w:val="22"/>
          <w:u w:val="single"/>
        </w:rPr>
      </w:pPr>
    </w:p>
    <w:p w14:paraId="41E567C4" w14:textId="77777777" w:rsidR="000961A4" w:rsidRPr="008D6C70" w:rsidRDefault="000961A4" w:rsidP="000961A4">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Funding Source</w:t>
      </w:r>
    </w:p>
    <w:p w14:paraId="41E567C5" w14:textId="77777777" w:rsidR="006F1C6C" w:rsidRPr="008D6C70" w:rsidRDefault="008946AC" w:rsidP="006F1C6C">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341985094"/>
          <w14:checkbox>
            <w14:checked w14:val="0"/>
            <w14:checkedState w14:val="2612" w14:font="MS Gothic"/>
            <w14:uncheckedState w14:val="2610" w14:font="MS Gothic"/>
          </w14:checkbox>
        </w:sdtPr>
        <w:sdtEndPr/>
        <w:sdtContent>
          <w:r w:rsidR="009228C7" w:rsidRPr="008D6C70">
            <w:rPr>
              <w:rFonts w:ascii="MS Gothic" w:eastAsia="MS Gothic" w:hAnsi="MS Gothic" w:cs="MS Gothic" w:hint="eastAsia"/>
              <w:bCs/>
              <w:sz w:val="22"/>
              <w:szCs w:val="22"/>
            </w:rPr>
            <w:t>☐</w:t>
          </w:r>
        </w:sdtContent>
      </w:sdt>
      <w:r w:rsidR="006E067C" w:rsidRPr="008D6C70">
        <w:rPr>
          <w:rFonts w:asciiTheme="minorHAnsi" w:eastAsia="MS Gothic" w:hAnsiTheme="minorHAnsi" w:cstheme="minorHAnsi"/>
          <w:bCs/>
          <w:sz w:val="22"/>
          <w:szCs w:val="22"/>
        </w:rPr>
        <w:t>Enterprise Initiative Fund (EIF)</w:t>
      </w:r>
    </w:p>
    <w:p w14:paraId="41E567C6" w14:textId="77777777" w:rsidR="006F1C6C" w:rsidRPr="008D6C70" w:rsidRDefault="008946AC" w:rsidP="006F1C6C">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766610975"/>
          <w14:checkbox>
            <w14:checked w14:val="1"/>
            <w14:checkedState w14:val="2612" w14:font="MS Gothic"/>
            <w14:uncheckedState w14:val="2610" w14:font="MS Gothic"/>
          </w14:checkbox>
        </w:sdtPr>
        <w:sdtEndPr/>
        <w:sdtContent>
          <w:r w:rsidR="00C04ABF" w:rsidRPr="008D6C70">
            <w:rPr>
              <w:rFonts w:ascii="MS Gothic" w:eastAsia="MS Gothic" w:hAnsi="MS Gothic" w:cstheme="minorHAnsi" w:hint="eastAsia"/>
              <w:bCs/>
              <w:sz w:val="22"/>
              <w:szCs w:val="22"/>
            </w:rPr>
            <w:t>☒</w:t>
          </w:r>
        </w:sdtContent>
      </w:sdt>
      <w:r w:rsidR="006E067C" w:rsidRPr="008D6C70">
        <w:rPr>
          <w:rFonts w:asciiTheme="minorHAnsi" w:eastAsia="MS Gothic" w:hAnsiTheme="minorHAnsi" w:cstheme="minorHAnsi"/>
          <w:bCs/>
          <w:sz w:val="22"/>
          <w:szCs w:val="22"/>
        </w:rPr>
        <w:t>Functional / Departmental Budget</w:t>
      </w:r>
      <w:r w:rsidR="002733F4" w:rsidRPr="008D6C70">
        <w:rPr>
          <w:rFonts w:asciiTheme="minorHAnsi" w:eastAsia="MS Gothic" w:hAnsiTheme="minorHAnsi" w:cstheme="minorHAnsi"/>
          <w:bCs/>
          <w:sz w:val="22"/>
          <w:szCs w:val="22"/>
        </w:rPr>
        <w:t>: Please specify which department</w:t>
      </w:r>
      <w:r w:rsidR="00C04ABF" w:rsidRPr="008D6C70">
        <w:rPr>
          <w:rFonts w:asciiTheme="minorHAnsi" w:eastAsia="MS Gothic" w:hAnsiTheme="minorHAnsi" w:cstheme="minorHAnsi"/>
          <w:bCs/>
          <w:sz w:val="22"/>
          <w:szCs w:val="22"/>
        </w:rPr>
        <w:t xml:space="preserve"> - Product Management Marketing</w:t>
      </w:r>
    </w:p>
    <w:p w14:paraId="41E567C7" w14:textId="77777777" w:rsidR="006F1C6C" w:rsidRPr="008D6C70" w:rsidRDefault="008946AC" w:rsidP="006F1C6C">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760977982"/>
          <w14:checkbox>
            <w14:checked w14:val="0"/>
            <w14:checkedState w14:val="2612" w14:font="MS Gothic"/>
            <w14:uncheckedState w14:val="2610" w14:font="MS Gothic"/>
          </w14:checkbox>
        </w:sdtPr>
        <w:sdtEndPr/>
        <w:sdtContent>
          <w:r w:rsidR="0080053D" w:rsidRPr="008D6C70">
            <w:rPr>
              <w:rFonts w:ascii="MS Gothic" w:eastAsia="MS Gothic" w:hAnsi="MS Gothic" w:cs="MS Gothic" w:hint="eastAsia"/>
              <w:bCs/>
              <w:sz w:val="22"/>
              <w:szCs w:val="22"/>
            </w:rPr>
            <w:t>☐</w:t>
          </w:r>
        </w:sdtContent>
      </w:sdt>
      <w:r w:rsidR="006F1C6C" w:rsidRPr="008D6C70">
        <w:rPr>
          <w:rFonts w:asciiTheme="minorHAnsi" w:eastAsia="MS Gothic" w:hAnsiTheme="minorHAnsi" w:cstheme="minorHAnsi"/>
          <w:bCs/>
          <w:sz w:val="22"/>
          <w:szCs w:val="22"/>
        </w:rPr>
        <w:t>Other</w:t>
      </w:r>
      <w:r w:rsidR="00034E39" w:rsidRPr="008D6C70">
        <w:rPr>
          <w:rFonts w:asciiTheme="minorHAnsi" w:eastAsia="MS Gothic" w:hAnsiTheme="minorHAnsi" w:cstheme="minorHAnsi"/>
          <w:bCs/>
          <w:sz w:val="22"/>
          <w:szCs w:val="22"/>
        </w:rPr>
        <w:t xml:space="preserve"> (e.g., vendor funding, etc.)</w:t>
      </w:r>
      <w:r w:rsidR="006F1C6C" w:rsidRPr="008D6C70">
        <w:rPr>
          <w:rFonts w:asciiTheme="minorHAnsi" w:eastAsia="MS Gothic" w:hAnsiTheme="minorHAnsi" w:cstheme="minorHAnsi"/>
          <w:bCs/>
          <w:sz w:val="22"/>
          <w:szCs w:val="22"/>
        </w:rPr>
        <w:t>: ___________</w:t>
      </w:r>
    </w:p>
    <w:p w14:paraId="41E567C8" w14:textId="77777777" w:rsidR="0080053D" w:rsidRPr="008D6C70" w:rsidRDefault="008946AC" w:rsidP="006F1C6C">
      <w:pPr>
        <w:rPr>
          <w:rFonts w:asciiTheme="minorHAnsi" w:eastAsia="MS Gothic" w:hAnsiTheme="minorHAnsi" w:cstheme="minorHAnsi"/>
          <w:bCs/>
          <w:sz w:val="22"/>
          <w:szCs w:val="22"/>
        </w:rPr>
      </w:pPr>
      <w:sdt>
        <w:sdtPr>
          <w:rPr>
            <w:rFonts w:asciiTheme="minorHAnsi" w:eastAsia="MS Gothic" w:hAnsiTheme="minorHAnsi" w:cstheme="minorHAnsi"/>
            <w:bCs/>
            <w:sz w:val="22"/>
            <w:szCs w:val="22"/>
          </w:rPr>
          <w:id w:val="-1304616556"/>
          <w14:checkbox>
            <w14:checked w14:val="0"/>
            <w14:checkedState w14:val="2612" w14:font="MS Gothic"/>
            <w14:uncheckedState w14:val="2610" w14:font="MS Gothic"/>
          </w14:checkbox>
        </w:sdtPr>
        <w:sdtEndPr/>
        <w:sdtContent>
          <w:r w:rsidR="0080053D" w:rsidRPr="008D6C70">
            <w:rPr>
              <w:rFonts w:ascii="MS Gothic" w:eastAsia="MS Gothic" w:hAnsi="MS Gothic" w:cs="MS Gothic" w:hint="eastAsia"/>
              <w:bCs/>
              <w:sz w:val="22"/>
              <w:szCs w:val="22"/>
            </w:rPr>
            <w:t>☐</w:t>
          </w:r>
        </w:sdtContent>
      </w:sdt>
      <w:r w:rsidR="0080053D" w:rsidRPr="008D6C70">
        <w:rPr>
          <w:rFonts w:asciiTheme="minorHAnsi" w:eastAsia="MS Gothic" w:hAnsiTheme="minorHAnsi" w:cstheme="minorHAnsi"/>
          <w:bCs/>
          <w:sz w:val="22"/>
          <w:szCs w:val="22"/>
        </w:rPr>
        <w:t xml:space="preserve"> TBD</w:t>
      </w:r>
    </w:p>
    <w:p w14:paraId="41E567C9" w14:textId="77777777" w:rsidR="004327C9" w:rsidRPr="008D6C70" w:rsidRDefault="004327C9" w:rsidP="006F1C6C">
      <w:pPr>
        <w:rPr>
          <w:rFonts w:asciiTheme="minorHAnsi" w:eastAsia="MS Gothic" w:hAnsiTheme="minorHAnsi" w:cstheme="minorHAnsi"/>
          <w:bCs/>
          <w:sz w:val="22"/>
          <w:szCs w:val="22"/>
        </w:rPr>
      </w:pPr>
    </w:p>
    <w:p w14:paraId="41E567CA" w14:textId="77777777" w:rsidR="004327C9" w:rsidRPr="008D6C70" w:rsidRDefault="004327C9" w:rsidP="004327C9">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Ongoing Costs</w:t>
      </w:r>
      <w:r w:rsidR="000C45C4" w:rsidRPr="008D6C70">
        <w:rPr>
          <w:rFonts w:asciiTheme="minorHAnsi" w:hAnsiTheme="minorHAnsi" w:cstheme="minorHAnsi"/>
          <w:b/>
          <w:bCs/>
          <w:sz w:val="22"/>
          <w:szCs w:val="22"/>
          <w:u w:val="single"/>
        </w:rPr>
        <w:t xml:space="preserve"> </w:t>
      </w:r>
    </w:p>
    <w:p w14:paraId="41E567CB" w14:textId="77777777" w:rsidR="004327C9" w:rsidRPr="008D6C70" w:rsidRDefault="004327C9" w:rsidP="004327C9">
      <w:pPr>
        <w:rPr>
          <w:rFonts w:asciiTheme="minorHAnsi" w:hAnsiTheme="minorHAnsi" w:cstheme="minorHAnsi"/>
          <w:bCs/>
          <w:sz w:val="22"/>
          <w:szCs w:val="22"/>
        </w:rPr>
      </w:pPr>
      <w:r w:rsidRPr="008D6C70">
        <w:rPr>
          <w:rFonts w:asciiTheme="minorHAnsi" w:hAnsiTheme="minorHAnsi" w:cstheme="minorHAnsi"/>
          <w:bCs/>
          <w:sz w:val="22"/>
          <w:szCs w:val="22"/>
        </w:rPr>
        <w:t>Please list the amount of any ongoing</w:t>
      </w:r>
      <w:r w:rsidRPr="008D6C70">
        <w:rPr>
          <w:rFonts w:asciiTheme="minorHAnsi" w:hAnsiTheme="minorHAnsi" w:cstheme="minorHAnsi"/>
          <w:sz w:val="22"/>
          <w:szCs w:val="22"/>
        </w:rPr>
        <w:t xml:space="preserve"> </w:t>
      </w:r>
      <w:r w:rsidRPr="008D6C70">
        <w:rPr>
          <w:rFonts w:asciiTheme="minorHAnsi" w:hAnsiTheme="minorHAnsi" w:cstheme="minorHAnsi"/>
          <w:bCs/>
          <w:sz w:val="22"/>
          <w:szCs w:val="22"/>
        </w:rPr>
        <w:t>post-implementation costs to the best of your knowledge, if applicable.</w:t>
      </w:r>
    </w:p>
    <w:p w14:paraId="41E567CC" w14:textId="77777777" w:rsidR="004327C9" w:rsidRPr="008D6C70" w:rsidRDefault="004327C9" w:rsidP="004327C9">
      <w:pPr>
        <w:rPr>
          <w:rFonts w:asciiTheme="minorHAnsi" w:hAnsiTheme="minorHAnsi" w:cstheme="minorHAnsi"/>
          <w:bCs/>
          <w:sz w:val="22"/>
          <w:szCs w:val="22"/>
        </w:rPr>
      </w:pPr>
    </w:p>
    <w:p w14:paraId="41E567CD" w14:textId="77777777" w:rsidR="004327C9" w:rsidRPr="008D6C70" w:rsidRDefault="004327C9" w:rsidP="004327C9">
      <w:pPr>
        <w:rPr>
          <w:rFonts w:asciiTheme="minorHAnsi" w:hAnsiTheme="minorHAnsi" w:cstheme="minorHAnsi"/>
          <w:bCs/>
          <w:sz w:val="22"/>
          <w:szCs w:val="22"/>
        </w:rPr>
      </w:pPr>
      <w:r w:rsidRPr="008D6C70">
        <w:rPr>
          <w:rFonts w:asciiTheme="minorHAnsi" w:hAnsiTheme="minorHAnsi" w:cstheme="minorHAnsi"/>
          <w:bCs/>
          <w:sz w:val="22"/>
          <w:szCs w:val="22"/>
        </w:rPr>
        <w:t xml:space="preserve">Please check the box to confirm that any ongoing costs as a result of this implementation are (or will be) applied to the functional budgets’ responsibility, not the EIF, and will be documented in the Business Case. </w:t>
      </w:r>
      <w:sdt>
        <w:sdtPr>
          <w:rPr>
            <w:rFonts w:asciiTheme="minorHAnsi" w:eastAsia="MS Gothic" w:hAnsiTheme="minorHAnsi" w:cstheme="minorHAnsi"/>
            <w:bCs/>
            <w:sz w:val="22"/>
            <w:szCs w:val="22"/>
          </w:rPr>
          <w:id w:val="485828927"/>
          <w14:checkbox>
            <w14:checked w14:val="1"/>
            <w14:checkedState w14:val="2612" w14:font="MS Gothic"/>
            <w14:uncheckedState w14:val="2610" w14:font="MS Gothic"/>
          </w14:checkbox>
        </w:sdtPr>
        <w:sdtEndPr/>
        <w:sdtContent>
          <w:r w:rsidR="00AC3286" w:rsidRPr="008D6C70">
            <w:rPr>
              <w:rFonts w:ascii="MS Gothic" w:eastAsia="MS Gothic" w:hAnsi="MS Gothic" w:cstheme="minorHAnsi" w:hint="eastAsia"/>
              <w:bCs/>
              <w:sz w:val="22"/>
              <w:szCs w:val="22"/>
            </w:rPr>
            <w:t>☒</w:t>
          </w:r>
        </w:sdtContent>
      </w:sdt>
    </w:p>
    <w:p w14:paraId="41E567CE" w14:textId="77777777" w:rsidR="004327C9" w:rsidRPr="008D6C70" w:rsidRDefault="004327C9" w:rsidP="004327C9">
      <w:pPr>
        <w:rPr>
          <w:rFonts w:asciiTheme="minorHAnsi" w:hAnsiTheme="minorHAnsi" w:cstheme="minorHAnsi"/>
          <w:b/>
          <w:bCs/>
          <w:sz w:val="22"/>
          <w:szCs w:val="22"/>
          <w:u w:val="single"/>
        </w:rPr>
      </w:pPr>
    </w:p>
    <w:p w14:paraId="41E567CF" w14:textId="77777777" w:rsidR="001367EA" w:rsidRPr="008D6C70" w:rsidRDefault="001367EA" w:rsidP="001367EA">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Timeline Considerations</w:t>
      </w:r>
    </w:p>
    <w:p w14:paraId="41E567D0" w14:textId="77777777" w:rsidR="001367EA" w:rsidRPr="008D6C70" w:rsidRDefault="00C42733" w:rsidP="001367EA">
      <w:pPr>
        <w:rPr>
          <w:rFonts w:asciiTheme="minorHAnsi" w:hAnsiTheme="minorHAnsi" w:cstheme="minorHAnsi"/>
          <w:bCs/>
          <w:sz w:val="22"/>
          <w:szCs w:val="22"/>
        </w:rPr>
      </w:pPr>
      <w:r w:rsidRPr="008D6C70">
        <w:rPr>
          <w:rFonts w:asciiTheme="minorHAnsi" w:hAnsiTheme="minorHAnsi" w:cstheme="minorHAnsi"/>
          <w:bCs/>
          <w:sz w:val="22"/>
          <w:szCs w:val="22"/>
        </w:rPr>
        <w:t xml:space="preserve">Please </w:t>
      </w:r>
      <w:r w:rsidR="001367EA" w:rsidRPr="008D6C70">
        <w:rPr>
          <w:rFonts w:asciiTheme="minorHAnsi" w:hAnsiTheme="minorHAnsi" w:cstheme="minorHAnsi"/>
          <w:bCs/>
          <w:sz w:val="22"/>
          <w:szCs w:val="22"/>
        </w:rPr>
        <w:t>describe when this</w:t>
      </w:r>
      <w:r w:rsidRPr="008D6C70">
        <w:rPr>
          <w:rFonts w:asciiTheme="minorHAnsi" w:hAnsiTheme="minorHAnsi" w:cstheme="minorHAnsi"/>
          <w:bCs/>
          <w:sz w:val="22"/>
          <w:szCs w:val="22"/>
        </w:rPr>
        <w:t xml:space="preserve"> initiative </w:t>
      </w:r>
      <w:r w:rsidR="00456882" w:rsidRPr="008D6C70">
        <w:rPr>
          <w:rFonts w:asciiTheme="minorHAnsi" w:hAnsiTheme="minorHAnsi" w:cstheme="minorHAnsi"/>
          <w:bCs/>
          <w:sz w:val="22"/>
          <w:szCs w:val="22"/>
        </w:rPr>
        <w:t>needs to be launched and why</w:t>
      </w:r>
      <w:r w:rsidR="008A7A53" w:rsidRPr="008D6C70">
        <w:rPr>
          <w:rFonts w:asciiTheme="minorHAnsi" w:hAnsiTheme="minorHAnsi" w:cstheme="minorHAnsi"/>
          <w:bCs/>
          <w:sz w:val="22"/>
          <w:szCs w:val="22"/>
        </w:rPr>
        <w:t xml:space="preserve"> and if any dependency exists</w:t>
      </w:r>
      <w:r w:rsidRPr="008D6C70">
        <w:rPr>
          <w:rFonts w:asciiTheme="minorHAnsi" w:hAnsiTheme="minorHAnsi" w:cstheme="minorHAnsi"/>
          <w:bCs/>
          <w:sz w:val="22"/>
          <w:szCs w:val="22"/>
        </w:rPr>
        <w:t>.</w:t>
      </w:r>
    </w:p>
    <w:p w14:paraId="41E567D1" w14:textId="77777777" w:rsidR="00AC3286" w:rsidRPr="008D6C70" w:rsidRDefault="00AC3286" w:rsidP="001367EA">
      <w:pPr>
        <w:rPr>
          <w:rFonts w:asciiTheme="minorHAnsi" w:hAnsiTheme="minorHAnsi" w:cstheme="minorHAnsi"/>
          <w:bCs/>
          <w:sz w:val="22"/>
          <w:szCs w:val="22"/>
        </w:rPr>
      </w:pPr>
    </w:p>
    <w:p w14:paraId="41E567D2" w14:textId="77777777" w:rsidR="00AC3286" w:rsidRPr="00AE06A2" w:rsidRDefault="00AC3286" w:rsidP="00AE06A2">
      <w:pPr>
        <w:pStyle w:val="ListParagraph"/>
        <w:numPr>
          <w:ilvl w:val="0"/>
          <w:numId w:val="39"/>
        </w:numPr>
        <w:rPr>
          <w:rFonts w:asciiTheme="minorHAnsi" w:hAnsiTheme="minorHAnsi" w:cstheme="minorHAnsi"/>
          <w:bCs/>
          <w:sz w:val="22"/>
          <w:szCs w:val="22"/>
        </w:rPr>
      </w:pPr>
      <w:r w:rsidRPr="00AE06A2">
        <w:rPr>
          <w:rFonts w:asciiTheme="minorHAnsi" w:hAnsiTheme="minorHAnsi" w:cstheme="minorHAnsi"/>
          <w:bCs/>
          <w:sz w:val="22"/>
          <w:szCs w:val="22"/>
        </w:rPr>
        <w:t>We are expecting Apple to launch a device with eSIM in Q4 2018.</w:t>
      </w:r>
    </w:p>
    <w:p w14:paraId="41E567D3" w14:textId="77777777" w:rsidR="00AE06A2" w:rsidRPr="00AE06A2" w:rsidRDefault="00AE06A2" w:rsidP="00AE06A2">
      <w:pPr>
        <w:pStyle w:val="ListParagraph"/>
        <w:numPr>
          <w:ilvl w:val="0"/>
          <w:numId w:val="38"/>
        </w:numPr>
        <w:rPr>
          <w:rFonts w:asciiTheme="minorHAnsi" w:hAnsiTheme="minorHAnsi" w:cstheme="minorHAnsi"/>
          <w:bCs/>
          <w:sz w:val="22"/>
          <w:szCs w:val="22"/>
        </w:rPr>
      </w:pPr>
      <w:r w:rsidRPr="00AE06A2">
        <w:rPr>
          <w:rFonts w:asciiTheme="minorHAnsi" w:hAnsiTheme="minorHAnsi" w:cstheme="minorHAnsi"/>
          <w:bCs/>
          <w:sz w:val="22"/>
          <w:szCs w:val="22"/>
        </w:rPr>
        <w:t>Samsung Wearable: Business need to support commercial launch in June 2019</w:t>
      </w:r>
    </w:p>
    <w:p w14:paraId="41E567D4" w14:textId="77777777" w:rsidR="00AE06A2" w:rsidRPr="00AE06A2" w:rsidRDefault="00AE06A2" w:rsidP="00AE06A2">
      <w:pPr>
        <w:pStyle w:val="ListParagraph"/>
        <w:numPr>
          <w:ilvl w:val="0"/>
          <w:numId w:val="38"/>
        </w:numPr>
        <w:rPr>
          <w:rFonts w:asciiTheme="minorHAnsi" w:hAnsiTheme="minorHAnsi" w:cstheme="minorHAnsi"/>
          <w:bCs/>
          <w:sz w:val="22"/>
          <w:szCs w:val="22"/>
        </w:rPr>
      </w:pPr>
      <w:r w:rsidRPr="00AE06A2">
        <w:rPr>
          <w:rFonts w:asciiTheme="minorHAnsi" w:hAnsiTheme="minorHAnsi" w:cstheme="minorHAnsi"/>
          <w:bCs/>
          <w:sz w:val="22"/>
          <w:szCs w:val="22"/>
        </w:rPr>
        <w:t>iPhones: The 2018 Fall iPhone (XS, XS Max and XR) all support eSIM, and USC expectation is that all tablets and handsets in 2019 will also support eSIM</w:t>
      </w:r>
    </w:p>
    <w:p w14:paraId="41E567D5" w14:textId="77777777" w:rsidR="00AE06A2" w:rsidRPr="00AE06A2" w:rsidRDefault="00AE06A2" w:rsidP="00AE06A2">
      <w:pPr>
        <w:pStyle w:val="ListParagraph"/>
        <w:numPr>
          <w:ilvl w:val="0"/>
          <w:numId w:val="38"/>
        </w:numPr>
        <w:rPr>
          <w:rFonts w:asciiTheme="minorHAnsi" w:hAnsiTheme="minorHAnsi" w:cstheme="minorHAnsi"/>
          <w:bCs/>
          <w:sz w:val="22"/>
          <w:szCs w:val="22"/>
        </w:rPr>
      </w:pPr>
      <w:r w:rsidRPr="00AE06A2">
        <w:rPr>
          <w:rFonts w:asciiTheme="minorHAnsi" w:hAnsiTheme="minorHAnsi" w:cstheme="minorHAnsi"/>
          <w:bCs/>
          <w:sz w:val="22"/>
          <w:szCs w:val="22"/>
        </w:rPr>
        <w:t>Google: The Pixel 3 is a BYOD device that supports eSIM, and all 2019 devices that will be stocked by USC will also support eSIM</w:t>
      </w:r>
    </w:p>
    <w:p w14:paraId="41E567D6" w14:textId="77777777" w:rsidR="00AE06A2" w:rsidRPr="00AE06A2" w:rsidRDefault="00AE06A2" w:rsidP="00AE06A2">
      <w:pPr>
        <w:pStyle w:val="ListParagraph"/>
        <w:numPr>
          <w:ilvl w:val="0"/>
          <w:numId w:val="38"/>
        </w:numPr>
        <w:rPr>
          <w:rFonts w:asciiTheme="minorHAnsi" w:hAnsiTheme="minorHAnsi" w:cstheme="minorHAnsi"/>
          <w:bCs/>
          <w:sz w:val="22"/>
          <w:szCs w:val="22"/>
        </w:rPr>
      </w:pPr>
      <w:r w:rsidRPr="00AE06A2">
        <w:rPr>
          <w:rFonts w:asciiTheme="minorHAnsi" w:hAnsiTheme="minorHAnsi" w:cstheme="minorHAnsi"/>
          <w:bCs/>
          <w:sz w:val="22"/>
          <w:szCs w:val="22"/>
        </w:rPr>
        <w:t>5G: USC</w:t>
      </w:r>
      <w:r>
        <w:rPr>
          <w:rFonts w:asciiTheme="minorHAnsi" w:hAnsiTheme="minorHAnsi" w:cstheme="minorHAnsi"/>
          <w:bCs/>
          <w:sz w:val="22"/>
          <w:szCs w:val="22"/>
        </w:rPr>
        <w:t>C</w:t>
      </w:r>
      <w:r w:rsidRPr="00AE06A2">
        <w:rPr>
          <w:rFonts w:asciiTheme="minorHAnsi" w:hAnsiTheme="minorHAnsi" w:cstheme="minorHAnsi"/>
          <w:bCs/>
          <w:sz w:val="22"/>
          <w:szCs w:val="22"/>
        </w:rPr>
        <w:t xml:space="preserve"> is working on an initiative to commercialize 5G in 2019, and there is a chance that the 5G device may require eSIM support. Device Marketing does foresee that a percentage of 5G devices in 2020 and beyond will require eSIM support.</w:t>
      </w:r>
    </w:p>
    <w:p w14:paraId="41E567D7" w14:textId="77777777" w:rsidR="000961A4" w:rsidRPr="008D6C70" w:rsidRDefault="000961A4" w:rsidP="003D74DF">
      <w:pPr>
        <w:rPr>
          <w:rFonts w:asciiTheme="minorHAnsi" w:hAnsiTheme="minorHAnsi" w:cstheme="minorHAnsi"/>
          <w:b/>
          <w:bCs/>
          <w:sz w:val="22"/>
          <w:szCs w:val="22"/>
          <w:u w:val="single"/>
        </w:rPr>
      </w:pPr>
    </w:p>
    <w:p w14:paraId="41E567D8" w14:textId="77777777" w:rsidR="009228C7" w:rsidRPr="008D6C70" w:rsidRDefault="009228C7" w:rsidP="003D74DF">
      <w:pPr>
        <w:rPr>
          <w:rFonts w:asciiTheme="minorHAnsi" w:hAnsiTheme="minorHAnsi" w:cstheme="minorHAnsi"/>
          <w:b/>
          <w:bCs/>
          <w:sz w:val="22"/>
          <w:szCs w:val="22"/>
          <w:u w:val="single"/>
        </w:rPr>
      </w:pPr>
      <w:r w:rsidRPr="008D6C70">
        <w:rPr>
          <w:rFonts w:asciiTheme="minorHAnsi" w:hAnsiTheme="minorHAnsi" w:cstheme="minorHAnsi"/>
          <w:b/>
          <w:bCs/>
          <w:sz w:val="22"/>
          <w:szCs w:val="22"/>
          <w:u w:val="single"/>
        </w:rPr>
        <w:t xml:space="preserve">Submitted </w:t>
      </w:r>
      <w:r w:rsidR="00C42733" w:rsidRPr="008D6C70">
        <w:rPr>
          <w:rFonts w:asciiTheme="minorHAnsi" w:hAnsiTheme="minorHAnsi" w:cstheme="minorHAnsi"/>
          <w:b/>
          <w:bCs/>
          <w:sz w:val="22"/>
          <w:szCs w:val="22"/>
          <w:u w:val="single"/>
        </w:rPr>
        <w:t>on</w:t>
      </w:r>
      <w:r w:rsidR="00C42733" w:rsidRPr="008D6C70">
        <w:rPr>
          <w:rFonts w:asciiTheme="minorHAnsi" w:hAnsiTheme="minorHAnsi" w:cstheme="minorHAnsi"/>
          <w:bCs/>
          <w:sz w:val="22"/>
          <w:szCs w:val="22"/>
        </w:rPr>
        <w:t>:</w:t>
      </w:r>
      <w:r w:rsidR="00034E39" w:rsidRPr="008D6C70">
        <w:rPr>
          <w:rFonts w:asciiTheme="minorHAnsi" w:hAnsiTheme="minorHAnsi" w:cstheme="minorHAnsi"/>
          <w:bCs/>
          <w:sz w:val="22"/>
          <w:szCs w:val="22"/>
        </w:rPr>
        <w:t xml:space="preserve"> </w:t>
      </w:r>
      <w:r w:rsidR="00AC3286" w:rsidRPr="008D6C70">
        <w:rPr>
          <w:rFonts w:asciiTheme="minorHAnsi" w:hAnsiTheme="minorHAnsi" w:cstheme="minorHAnsi"/>
          <w:bCs/>
          <w:sz w:val="22"/>
          <w:szCs w:val="22"/>
        </w:rPr>
        <w:t>4/1</w:t>
      </w:r>
      <w:r w:rsidR="002E50AC" w:rsidRPr="008D6C70">
        <w:rPr>
          <w:rFonts w:asciiTheme="minorHAnsi" w:hAnsiTheme="minorHAnsi" w:cstheme="minorHAnsi"/>
          <w:bCs/>
          <w:sz w:val="22"/>
          <w:szCs w:val="22"/>
        </w:rPr>
        <w:t>9</w:t>
      </w:r>
      <w:r w:rsidR="00AC3286" w:rsidRPr="008D6C70">
        <w:rPr>
          <w:rFonts w:asciiTheme="minorHAnsi" w:hAnsiTheme="minorHAnsi" w:cstheme="minorHAnsi"/>
          <w:bCs/>
          <w:sz w:val="22"/>
          <w:szCs w:val="22"/>
        </w:rPr>
        <w:t>/18</w:t>
      </w:r>
    </w:p>
    <w:p w14:paraId="41E567D9" w14:textId="77777777" w:rsidR="009228C7" w:rsidRPr="008D6C70" w:rsidRDefault="009228C7" w:rsidP="003D74DF">
      <w:pPr>
        <w:rPr>
          <w:rFonts w:asciiTheme="minorHAnsi" w:hAnsiTheme="minorHAnsi" w:cstheme="minorHAnsi"/>
          <w:b/>
          <w:bCs/>
          <w:sz w:val="22"/>
          <w:szCs w:val="22"/>
          <w:u w:val="single"/>
        </w:rPr>
      </w:pPr>
    </w:p>
    <w:p w14:paraId="41E567DA" w14:textId="77777777" w:rsidR="00394AA1" w:rsidRPr="008D6C70" w:rsidRDefault="004A714C" w:rsidP="0042094A">
      <w:pPr>
        <w:pStyle w:val="Body1"/>
        <w:rPr>
          <w:rFonts w:asciiTheme="minorHAnsi" w:hAnsiTheme="minorHAnsi" w:cstheme="minorHAnsi"/>
          <w:b/>
          <w:sz w:val="22"/>
          <w:szCs w:val="22"/>
          <w:u w:val="single"/>
        </w:rPr>
      </w:pPr>
      <w:r w:rsidRPr="008D6C70">
        <w:rPr>
          <w:rFonts w:asciiTheme="minorHAnsi" w:hAnsiTheme="minorHAnsi" w:cstheme="minorHAnsi"/>
          <w:b/>
          <w:sz w:val="22"/>
          <w:szCs w:val="22"/>
          <w:u w:val="single"/>
        </w:rPr>
        <w:t>Revision History</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440"/>
        <w:gridCol w:w="720"/>
        <w:gridCol w:w="4860"/>
      </w:tblGrid>
      <w:tr w:rsidR="00394AA1" w:rsidRPr="008D6C70" w14:paraId="41E567E0" w14:textId="77777777" w:rsidTr="003D221A">
        <w:tc>
          <w:tcPr>
            <w:tcW w:w="3060" w:type="dxa"/>
            <w:shd w:val="clear" w:color="auto" w:fill="BFBFBF" w:themeFill="background1" w:themeFillShade="BF"/>
          </w:tcPr>
          <w:p w14:paraId="41E567DB" w14:textId="77777777" w:rsidR="00394AA1" w:rsidRPr="008D6C70" w:rsidRDefault="00394AA1" w:rsidP="00ED2396">
            <w:pPr>
              <w:rPr>
                <w:rFonts w:asciiTheme="minorHAnsi" w:hAnsiTheme="minorHAnsi" w:cstheme="minorHAnsi"/>
                <w:b/>
                <w:sz w:val="22"/>
                <w:szCs w:val="22"/>
              </w:rPr>
            </w:pPr>
            <w:r w:rsidRPr="008D6C70">
              <w:rPr>
                <w:rFonts w:asciiTheme="minorHAnsi" w:hAnsiTheme="minorHAnsi" w:cstheme="minorHAnsi"/>
                <w:b/>
                <w:sz w:val="22"/>
                <w:szCs w:val="22"/>
              </w:rPr>
              <w:t>Author</w:t>
            </w:r>
          </w:p>
        </w:tc>
        <w:tc>
          <w:tcPr>
            <w:tcW w:w="1440" w:type="dxa"/>
            <w:shd w:val="clear" w:color="auto" w:fill="C0C0C0"/>
          </w:tcPr>
          <w:p w14:paraId="41E567DC" w14:textId="77777777" w:rsidR="00394AA1" w:rsidRPr="008D6C70" w:rsidRDefault="00394AA1" w:rsidP="00ED2396">
            <w:pPr>
              <w:rPr>
                <w:rFonts w:asciiTheme="minorHAnsi" w:hAnsiTheme="minorHAnsi" w:cstheme="minorHAnsi"/>
                <w:b/>
                <w:sz w:val="22"/>
                <w:szCs w:val="22"/>
              </w:rPr>
            </w:pPr>
            <w:r w:rsidRPr="008D6C70">
              <w:rPr>
                <w:rFonts w:asciiTheme="minorHAnsi" w:hAnsiTheme="minorHAnsi" w:cstheme="minorHAnsi"/>
                <w:b/>
                <w:sz w:val="22"/>
                <w:szCs w:val="22"/>
              </w:rPr>
              <w:t>Date</w:t>
            </w:r>
          </w:p>
          <w:p w14:paraId="41E567DD" w14:textId="77777777" w:rsidR="00946255" w:rsidRPr="008D6C70" w:rsidRDefault="00946255" w:rsidP="00ED2396">
            <w:pPr>
              <w:rPr>
                <w:rFonts w:asciiTheme="minorHAnsi" w:hAnsiTheme="minorHAnsi" w:cstheme="minorHAnsi"/>
                <w:b/>
                <w:sz w:val="22"/>
                <w:szCs w:val="22"/>
              </w:rPr>
            </w:pPr>
            <w:r w:rsidRPr="008D6C70">
              <w:rPr>
                <w:rFonts w:asciiTheme="minorHAnsi" w:hAnsiTheme="minorHAnsi" w:cstheme="minorHAnsi"/>
                <w:b/>
                <w:sz w:val="22"/>
                <w:szCs w:val="22"/>
              </w:rPr>
              <w:t>MM/DD/YYYY</w:t>
            </w:r>
          </w:p>
        </w:tc>
        <w:tc>
          <w:tcPr>
            <w:tcW w:w="720" w:type="dxa"/>
            <w:shd w:val="clear" w:color="auto" w:fill="C0C0C0"/>
          </w:tcPr>
          <w:p w14:paraId="41E567DE" w14:textId="77777777" w:rsidR="00394AA1" w:rsidRPr="008D6C70" w:rsidRDefault="00394AA1" w:rsidP="00ED2396">
            <w:pPr>
              <w:rPr>
                <w:rFonts w:asciiTheme="minorHAnsi" w:hAnsiTheme="minorHAnsi" w:cstheme="minorHAnsi"/>
                <w:b/>
                <w:sz w:val="22"/>
                <w:szCs w:val="22"/>
              </w:rPr>
            </w:pPr>
            <w:r w:rsidRPr="008D6C70">
              <w:rPr>
                <w:rFonts w:asciiTheme="minorHAnsi" w:hAnsiTheme="minorHAnsi" w:cstheme="minorHAnsi"/>
                <w:b/>
                <w:sz w:val="22"/>
                <w:szCs w:val="22"/>
              </w:rPr>
              <w:t>Version</w:t>
            </w:r>
          </w:p>
        </w:tc>
        <w:tc>
          <w:tcPr>
            <w:tcW w:w="4860" w:type="dxa"/>
            <w:shd w:val="clear" w:color="auto" w:fill="C0C0C0"/>
          </w:tcPr>
          <w:p w14:paraId="41E567DF" w14:textId="77777777" w:rsidR="00394AA1" w:rsidRPr="008D6C70" w:rsidRDefault="00394AA1" w:rsidP="00ED2396">
            <w:pPr>
              <w:rPr>
                <w:rFonts w:asciiTheme="minorHAnsi" w:hAnsiTheme="minorHAnsi" w:cstheme="minorHAnsi"/>
                <w:b/>
                <w:sz w:val="22"/>
                <w:szCs w:val="22"/>
              </w:rPr>
            </w:pPr>
            <w:r w:rsidRPr="008D6C70">
              <w:rPr>
                <w:rFonts w:asciiTheme="minorHAnsi" w:hAnsiTheme="minorHAnsi" w:cstheme="minorHAnsi"/>
                <w:b/>
                <w:sz w:val="22"/>
                <w:szCs w:val="22"/>
              </w:rPr>
              <w:t>Description of Changes</w:t>
            </w:r>
          </w:p>
        </w:tc>
      </w:tr>
      <w:tr w:rsidR="00C4422F" w:rsidRPr="008D6C70" w14:paraId="41E567E5" w14:textId="77777777" w:rsidTr="003D221A">
        <w:tc>
          <w:tcPr>
            <w:tcW w:w="3060" w:type="dxa"/>
            <w:shd w:val="clear" w:color="auto" w:fill="auto"/>
          </w:tcPr>
          <w:p w14:paraId="41E567E1" w14:textId="77777777" w:rsidR="00C4422F" w:rsidRPr="008D6C70" w:rsidRDefault="003D221A" w:rsidP="00ED2396">
            <w:pPr>
              <w:rPr>
                <w:rFonts w:asciiTheme="minorHAnsi" w:hAnsiTheme="minorHAnsi" w:cstheme="minorHAnsi"/>
                <w:sz w:val="22"/>
                <w:szCs w:val="22"/>
              </w:rPr>
            </w:pPr>
            <w:r>
              <w:rPr>
                <w:rFonts w:asciiTheme="minorHAnsi" w:hAnsiTheme="minorHAnsi" w:cstheme="minorHAnsi"/>
                <w:sz w:val="22"/>
                <w:szCs w:val="22"/>
              </w:rPr>
              <w:t>Mohammed Masiuddin / Joe Varghese</w:t>
            </w:r>
          </w:p>
        </w:tc>
        <w:tc>
          <w:tcPr>
            <w:tcW w:w="1440" w:type="dxa"/>
            <w:shd w:val="clear" w:color="auto" w:fill="auto"/>
          </w:tcPr>
          <w:p w14:paraId="41E567E2" w14:textId="77777777" w:rsidR="00C4422F" w:rsidRPr="008D6C70" w:rsidRDefault="003D221A" w:rsidP="00ED2396">
            <w:pPr>
              <w:rPr>
                <w:rFonts w:asciiTheme="minorHAnsi" w:hAnsiTheme="minorHAnsi" w:cstheme="minorHAnsi"/>
                <w:sz w:val="22"/>
                <w:szCs w:val="22"/>
              </w:rPr>
            </w:pPr>
            <w:r>
              <w:rPr>
                <w:rFonts w:asciiTheme="minorHAnsi" w:hAnsiTheme="minorHAnsi" w:cstheme="minorHAnsi"/>
                <w:sz w:val="22"/>
                <w:szCs w:val="22"/>
              </w:rPr>
              <w:t>11/16/2018</w:t>
            </w:r>
          </w:p>
        </w:tc>
        <w:tc>
          <w:tcPr>
            <w:tcW w:w="720" w:type="dxa"/>
            <w:shd w:val="clear" w:color="auto" w:fill="auto"/>
          </w:tcPr>
          <w:p w14:paraId="41E567E3" w14:textId="77777777" w:rsidR="00C4422F" w:rsidRPr="008D6C70" w:rsidRDefault="003D221A" w:rsidP="00ED2396">
            <w:pPr>
              <w:rPr>
                <w:rFonts w:asciiTheme="minorHAnsi" w:hAnsiTheme="minorHAnsi" w:cstheme="minorHAnsi"/>
                <w:sz w:val="22"/>
                <w:szCs w:val="22"/>
              </w:rPr>
            </w:pPr>
            <w:r>
              <w:rPr>
                <w:rFonts w:asciiTheme="minorHAnsi" w:hAnsiTheme="minorHAnsi" w:cstheme="minorHAnsi"/>
                <w:sz w:val="22"/>
                <w:szCs w:val="22"/>
              </w:rPr>
              <w:t>V1.8</w:t>
            </w:r>
          </w:p>
        </w:tc>
        <w:tc>
          <w:tcPr>
            <w:tcW w:w="4860" w:type="dxa"/>
            <w:shd w:val="clear" w:color="auto" w:fill="auto"/>
          </w:tcPr>
          <w:p w14:paraId="41E567E4" w14:textId="77777777" w:rsidR="00C4422F" w:rsidRPr="008D6C70" w:rsidRDefault="003D221A" w:rsidP="003D221A">
            <w:pPr>
              <w:rPr>
                <w:rFonts w:asciiTheme="minorHAnsi" w:hAnsiTheme="minorHAnsi" w:cstheme="minorHAnsi"/>
                <w:sz w:val="22"/>
                <w:szCs w:val="22"/>
              </w:rPr>
            </w:pPr>
            <w:r>
              <w:rPr>
                <w:rFonts w:asciiTheme="minorHAnsi" w:hAnsiTheme="minorHAnsi" w:cstheme="minorHAnsi"/>
                <w:sz w:val="22"/>
                <w:szCs w:val="22"/>
              </w:rPr>
              <w:t>Based on updates from IS and Business</w:t>
            </w:r>
          </w:p>
        </w:tc>
      </w:tr>
      <w:tr w:rsidR="0032231E" w:rsidRPr="008D6C70" w14:paraId="41E567EA" w14:textId="77777777" w:rsidTr="003D221A">
        <w:tc>
          <w:tcPr>
            <w:tcW w:w="3060" w:type="dxa"/>
            <w:shd w:val="clear" w:color="auto" w:fill="auto"/>
          </w:tcPr>
          <w:p w14:paraId="41E567E6" w14:textId="77777777" w:rsidR="0032231E" w:rsidRPr="008D6C70" w:rsidRDefault="0032231E" w:rsidP="00ED2396">
            <w:pPr>
              <w:rPr>
                <w:rFonts w:asciiTheme="minorHAnsi" w:hAnsiTheme="minorHAnsi" w:cstheme="minorHAnsi"/>
                <w:sz w:val="22"/>
                <w:szCs w:val="22"/>
              </w:rPr>
            </w:pPr>
          </w:p>
        </w:tc>
        <w:tc>
          <w:tcPr>
            <w:tcW w:w="1440" w:type="dxa"/>
            <w:shd w:val="clear" w:color="auto" w:fill="auto"/>
          </w:tcPr>
          <w:p w14:paraId="41E567E7" w14:textId="77777777" w:rsidR="0032231E" w:rsidRPr="008D6C70" w:rsidRDefault="0032231E" w:rsidP="00ED2396">
            <w:pPr>
              <w:rPr>
                <w:rFonts w:asciiTheme="minorHAnsi" w:hAnsiTheme="minorHAnsi" w:cstheme="minorHAnsi"/>
                <w:sz w:val="22"/>
                <w:szCs w:val="22"/>
              </w:rPr>
            </w:pPr>
          </w:p>
        </w:tc>
        <w:tc>
          <w:tcPr>
            <w:tcW w:w="720" w:type="dxa"/>
            <w:shd w:val="clear" w:color="auto" w:fill="auto"/>
          </w:tcPr>
          <w:p w14:paraId="41E567E8" w14:textId="77777777" w:rsidR="0032231E" w:rsidRPr="008D6C70" w:rsidRDefault="0032231E" w:rsidP="00ED2396">
            <w:pPr>
              <w:rPr>
                <w:rFonts w:asciiTheme="minorHAnsi" w:hAnsiTheme="minorHAnsi" w:cstheme="minorHAnsi"/>
                <w:sz w:val="22"/>
                <w:szCs w:val="22"/>
              </w:rPr>
            </w:pPr>
          </w:p>
        </w:tc>
        <w:tc>
          <w:tcPr>
            <w:tcW w:w="4860" w:type="dxa"/>
            <w:shd w:val="clear" w:color="auto" w:fill="auto"/>
          </w:tcPr>
          <w:p w14:paraId="41E567E9" w14:textId="77777777" w:rsidR="0032231E" w:rsidRPr="008D6C70" w:rsidRDefault="0032231E" w:rsidP="00ED2396">
            <w:pPr>
              <w:rPr>
                <w:rFonts w:asciiTheme="minorHAnsi" w:hAnsiTheme="minorHAnsi" w:cstheme="minorHAnsi"/>
                <w:sz w:val="22"/>
                <w:szCs w:val="22"/>
              </w:rPr>
            </w:pPr>
          </w:p>
        </w:tc>
      </w:tr>
    </w:tbl>
    <w:p w14:paraId="41E567EB" w14:textId="77777777" w:rsidR="004A714C" w:rsidRPr="008D6C70" w:rsidRDefault="004A714C" w:rsidP="00F50753">
      <w:pPr>
        <w:rPr>
          <w:rFonts w:asciiTheme="minorHAnsi" w:hAnsiTheme="minorHAnsi" w:cstheme="minorHAnsi"/>
          <w:sz w:val="22"/>
          <w:szCs w:val="22"/>
        </w:rPr>
      </w:pPr>
    </w:p>
    <w:p w14:paraId="41E567EC" w14:textId="77777777" w:rsidR="00F50753" w:rsidRPr="008D6C70" w:rsidRDefault="004A714C" w:rsidP="00F50753">
      <w:pPr>
        <w:rPr>
          <w:rFonts w:asciiTheme="minorHAnsi" w:hAnsiTheme="minorHAnsi" w:cstheme="minorHAnsi"/>
          <w:b/>
          <w:sz w:val="22"/>
          <w:szCs w:val="22"/>
          <w:u w:val="single"/>
        </w:rPr>
      </w:pPr>
      <w:r w:rsidRPr="008D6C70">
        <w:rPr>
          <w:rFonts w:asciiTheme="minorHAnsi" w:hAnsiTheme="minorHAnsi" w:cstheme="minorHAnsi"/>
          <w:b/>
          <w:sz w:val="22"/>
          <w:szCs w:val="22"/>
          <w:u w:val="single"/>
        </w:rPr>
        <w:t>Approvals</w:t>
      </w:r>
      <w:r w:rsidR="00BA0D0A" w:rsidRPr="008D6C70">
        <w:rPr>
          <w:rFonts w:asciiTheme="minorHAnsi" w:hAnsiTheme="minorHAnsi" w:cstheme="minorHAnsi"/>
          <w:b/>
          <w:sz w:val="22"/>
          <w:szCs w:val="22"/>
          <w:u w:val="single"/>
        </w:rPr>
        <w:t xml:space="preserve"> </w:t>
      </w:r>
    </w:p>
    <w:p w14:paraId="41E567ED" w14:textId="77777777" w:rsidR="00394AA1" w:rsidRPr="008D6C70" w:rsidRDefault="00394AA1" w:rsidP="00394AA1">
      <w:pPr>
        <w:rPr>
          <w:rFonts w:asciiTheme="minorHAnsi" w:hAnsiTheme="minorHAnsi" w:cstheme="minorHAnsi"/>
          <w:sz w:val="22"/>
          <w:szCs w:val="22"/>
        </w:rPr>
      </w:pPr>
      <w:r w:rsidRPr="008D6C70">
        <w:rPr>
          <w:rFonts w:asciiTheme="minorHAnsi" w:hAnsiTheme="minorHAnsi" w:cstheme="minorHAnsi"/>
          <w:sz w:val="22"/>
          <w:szCs w:val="22"/>
        </w:rPr>
        <w:t>By approving this document, “I agree that this document represents our best understanding of the scope for this project today.  I agree that this version of the document represents the baseline scope. I agree to make future changes to the baseline scope through the project’s defined change control process. I realize that future changes to scope might require a renegotiation of the cost, resources, and schedule commitments for this project.”</w:t>
      </w:r>
    </w:p>
    <w:p w14:paraId="41E567EE" w14:textId="77777777" w:rsidR="00394AA1" w:rsidRPr="008D6C70" w:rsidRDefault="00394AA1" w:rsidP="00F50753">
      <w:pPr>
        <w:rPr>
          <w:rFonts w:asciiTheme="minorHAnsi" w:hAnsiTheme="minorHAnsi" w:cstheme="minorHAnsi"/>
          <w:b/>
          <w:sz w:val="22"/>
          <w:szCs w:val="22"/>
          <w:u w:val="single"/>
        </w:rPr>
      </w:pPr>
    </w:p>
    <w:p w14:paraId="41E567EF" w14:textId="77777777" w:rsidR="000F0A3C" w:rsidRPr="008D6C70" w:rsidRDefault="000F0A3C" w:rsidP="000F0A3C">
      <w:pPr>
        <w:rPr>
          <w:rFonts w:asciiTheme="minorHAnsi" w:hAnsiTheme="minorHAnsi" w:cstheme="minorHAnsi"/>
          <w:sz w:val="22"/>
          <w:szCs w:val="22"/>
        </w:rPr>
      </w:pPr>
      <w:r w:rsidRPr="008D6C70">
        <w:rPr>
          <w:rFonts w:asciiTheme="minorHAnsi" w:hAnsiTheme="minorHAnsi" w:cstheme="minorHAnsi"/>
          <w:sz w:val="22"/>
          <w:szCs w:val="22"/>
        </w:rPr>
        <w:t xml:space="preserve">Any changes to scope post-approval will require approvals through the </w:t>
      </w:r>
      <w:hyperlink r:id="rId23" w:anchor="/Lists/CRsTRs/CRsByIR.aspx" w:history="1">
        <w:r w:rsidRPr="008D6C70">
          <w:rPr>
            <w:rStyle w:val="Hyperlink"/>
            <w:rFonts w:asciiTheme="minorHAnsi" w:hAnsiTheme="minorHAnsi" w:cstheme="minorHAnsi"/>
            <w:sz w:val="22"/>
            <w:szCs w:val="22"/>
          </w:rPr>
          <w:t>Change Control Management</w:t>
        </w:r>
      </w:hyperlink>
      <w:r w:rsidRPr="008D6C70">
        <w:rPr>
          <w:rFonts w:asciiTheme="minorHAnsi" w:hAnsiTheme="minorHAnsi" w:cstheme="minorHAnsi"/>
          <w:sz w:val="22"/>
          <w:szCs w:val="22"/>
        </w:rPr>
        <w:t xml:space="preserve"> process established for this project. </w:t>
      </w:r>
    </w:p>
    <w:p w14:paraId="41E567F0" w14:textId="77777777" w:rsidR="00394AA1" w:rsidRPr="008D6C70" w:rsidRDefault="00394AA1" w:rsidP="00F50753">
      <w:pPr>
        <w:rPr>
          <w:rFonts w:asciiTheme="minorHAnsi" w:hAnsiTheme="minorHAnsi" w:cstheme="minorHAnsi"/>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2652"/>
        <w:gridCol w:w="2340"/>
        <w:gridCol w:w="1404"/>
        <w:gridCol w:w="1404"/>
      </w:tblGrid>
      <w:tr w:rsidR="00081271" w:rsidRPr="008D6C70" w14:paraId="41E567F7" w14:textId="77777777" w:rsidTr="004A6BC5">
        <w:tc>
          <w:tcPr>
            <w:tcW w:w="2496" w:type="dxa"/>
            <w:shd w:val="clear" w:color="auto" w:fill="auto"/>
          </w:tcPr>
          <w:p w14:paraId="41E567F1" w14:textId="77777777" w:rsidR="00081271" w:rsidRPr="008D6C70" w:rsidRDefault="00081271" w:rsidP="00B84E89">
            <w:pPr>
              <w:rPr>
                <w:rFonts w:asciiTheme="minorHAnsi" w:hAnsiTheme="minorHAnsi" w:cstheme="minorHAnsi"/>
                <w:b/>
                <w:sz w:val="22"/>
                <w:szCs w:val="22"/>
              </w:rPr>
            </w:pPr>
            <w:r w:rsidRPr="008D6C70">
              <w:rPr>
                <w:rFonts w:asciiTheme="minorHAnsi" w:hAnsiTheme="minorHAnsi" w:cstheme="minorHAnsi"/>
                <w:b/>
                <w:sz w:val="22"/>
                <w:szCs w:val="22"/>
              </w:rPr>
              <w:t>Name</w:t>
            </w:r>
          </w:p>
        </w:tc>
        <w:tc>
          <w:tcPr>
            <w:tcW w:w="2652" w:type="dxa"/>
            <w:shd w:val="clear" w:color="auto" w:fill="auto"/>
          </w:tcPr>
          <w:p w14:paraId="41E567F2" w14:textId="77777777" w:rsidR="00081271" w:rsidRPr="008D6C70" w:rsidRDefault="00081271" w:rsidP="00B84E89">
            <w:pPr>
              <w:rPr>
                <w:rFonts w:asciiTheme="minorHAnsi" w:hAnsiTheme="minorHAnsi" w:cstheme="minorHAnsi"/>
                <w:b/>
                <w:sz w:val="22"/>
                <w:szCs w:val="22"/>
              </w:rPr>
            </w:pPr>
            <w:r w:rsidRPr="008D6C70">
              <w:rPr>
                <w:rFonts w:asciiTheme="minorHAnsi" w:hAnsiTheme="minorHAnsi" w:cstheme="minorHAnsi"/>
                <w:b/>
                <w:sz w:val="22"/>
                <w:szCs w:val="22"/>
              </w:rPr>
              <w:t>Team</w:t>
            </w:r>
          </w:p>
        </w:tc>
        <w:tc>
          <w:tcPr>
            <w:tcW w:w="2340" w:type="dxa"/>
            <w:shd w:val="clear" w:color="auto" w:fill="auto"/>
          </w:tcPr>
          <w:p w14:paraId="41E567F3" w14:textId="77777777" w:rsidR="00081271" w:rsidRPr="008D6C70" w:rsidRDefault="00081271" w:rsidP="00B84E89">
            <w:pPr>
              <w:rPr>
                <w:rFonts w:asciiTheme="minorHAnsi" w:hAnsiTheme="minorHAnsi" w:cstheme="minorHAnsi"/>
                <w:b/>
                <w:sz w:val="22"/>
                <w:szCs w:val="22"/>
              </w:rPr>
            </w:pPr>
            <w:r w:rsidRPr="008D6C70">
              <w:rPr>
                <w:rFonts w:asciiTheme="minorHAnsi" w:hAnsiTheme="minorHAnsi" w:cstheme="minorHAnsi"/>
                <w:b/>
                <w:sz w:val="22"/>
                <w:szCs w:val="22"/>
              </w:rPr>
              <w:t>Project Role</w:t>
            </w:r>
          </w:p>
        </w:tc>
        <w:tc>
          <w:tcPr>
            <w:tcW w:w="1404" w:type="dxa"/>
            <w:shd w:val="clear" w:color="auto" w:fill="auto"/>
          </w:tcPr>
          <w:p w14:paraId="41E567F4" w14:textId="77777777" w:rsidR="00081271" w:rsidRPr="008D6C70" w:rsidRDefault="00081271" w:rsidP="00B84E89">
            <w:pPr>
              <w:rPr>
                <w:rFonts w:asciiTheme="minorHAnsi" w:hAnsiTheme="minorHAnsi" w:cstheme="minorHAnsi"/>
                <w:b/>
                <w:sz w:val="22"/>
                <w:szCs w:val="22"/>
              </w:rPr>
            </w:pPr>
            <w:r w:rsidRPr="008D6C70">
              <w:rPr>
                <w:rFonts w:asciiTheme="minorHAnsi" w:hAnsiTheme="minorHAnsi" w:cstheme="minorHAnsi"/>
                <w:b/>
                <w:sz w:val="22"/>
                <w:szCs w:val="22"/>
              </w:rPr>
              <w:t>(A)pprover</w:t>
            </w:r>
          </w:p>
          <w:p w14:paraId="41E567F5" w14:textId="77777777" w:rsidR="00081271" w:rsidRPr="008D6C70" w:rsidRDefault="00081271" w:rsidP="00B84E89">
            <w:pPr>
              <w:rPr>
                <w:rFonts w:asciiTheme="minorHAnsi" w:hAnsiTheme="minorHAnsi" w:cstheme="minorHAnsi"/>
                <w:b/>
                <w:sz w:val="22"/>
                <w:szCs w:val="22"/>
              </w:rPr>
            </w:pPr>
            <w:r w:rsidRPr="008D6C70">
              <w:rPr>
                <w:rFonts w:asciiTheme="minorHAnsi" w:hAnsiTheme="minorHAnsi" w:cstheme="minorHAnsi"/>
                <w:b/>
                <w:sz w:val="22"/>
                <w:szCs w:val="22"/>
              </w:rPr>
              <w:lastRenderedPageBreak/>
              <w:t>(R)eviewer</w:t>
            </w:r>
          </w:p>
        </w:tc>
        <w:tc>
          <w:tcPr>
            <w:tcW w:w="1404" w:type="dxa"/>
            <w:shd w:val="clear" w:color="auto" w:fill="auto"/>
          </w:tcPr>
          <w:p w14:paraId="41E567F6" w14:textId="77777777" w:rsidR="00081271" w:rsidRPr="008D6C70" w:rsidRDefault="00081271" w:rsidP="00B84E89">
            <w:pPr>
              <w:rPr>
                <w:rFonts w:asciiTheme="minorHAnsi" w:hAnsiTheme="minorHAnsi" w:cstheme="minorHAnsi"/>
                <w:b/>
                <w:sz w:val="22"/>
                <w:szCs w:val="22"/>
              </w:rPr>
            </w:pPr>
            <w:r w:rsidRPr="008D6C70">
              <w:rPr>
                <w:rFonts w:asciiTheme="minorHAnsi" w:hAnsiTheme="minorHAnsi" w:cstheme="minorHAnsi"/>
                <w:b/>
                <w:sz w:val="22"/>
                <w:szCs w:val="22"/>
              </w:rPr>
              <w:lastRenderedPageBreak/>
              <w:t xml:space="preserve">Approval </w:t>
            </w:r>
            <w:r w:rsidRPr="008D6C70">
              <w:rPr>
                <w:rFonts w:asciiTheme="minorHAnsi" w:hAnsiTheme="minorHAnsi" w:cstheme="minorHAnsi"/>
                <w:b/>
                <w:sz w:val="22"/>
                <w:szCs w:val="22"/>
              </w:rPr>
              <w:lastRenderedPageBreak/>
              <w:t>Date</w:t>
            </w:r>
          </w:p>
        </w:tc>
      </w:tr>
      <w:tr w:rsidR="00C47368" w:rsidRPr="008D6C70" w14:paraId="41E567FD" w14:textId="77777777" w:rsidTr="004A6BC5">
        <w:tc>
          <w:tcPr>
            <w:tcW w:w="2496" w:type="dxa"/>
            <w:shd w:val="clear" w:color="auto" w:fill="auto"/>
          </w:tcPr>
          <w:p w14:paraId="41E567F8" w14:textId="77777777" w:rsidR="00C47368" w:rsidRPr="008D6C70" w:rsidRDefault="00C47368" w:rsidP="00B84E89">
            <w:pPr>
              <w:rPr>
                <w:rFonts w:asciiTheme="minorHAnsi" w:hAnsiTheme="minorHAnsi" w:cstheme="minorHAnsi"/>
                <w:sz w:val="22"/>
                <w:szCs w:val="22"/>
              </w:rPr>
            </w:pPr>
          </w:p>
        </w:tc>
        <w:tc>
          <w:tcPr>
            <w:tcW w:w="2652" w:type="dxa"/>
            <w:shd w:val="clear" w:color="auto" w:fill="auto"/>
          </w:tcPr>
          <w:p w14:paraId="41E567F9" w14:textId="77777777" w:rsidR="00C47368" w:rsidRPr="008D6C70" w:rsidRDefault="00C47368" w:rsidP="00B84E89">
            <w:pPr>
              <w:rPr>
                <w:rFonts w:asciiTheme="minorHAnsi" w:hAnsiTheme="minorHAnsi" w:cstheme="minorHAnsi"/>
                <w:sz w:val="22"/>
                <w:szCs w:val="22"/>
              </w:rPr>
            </w:pPr>
          </w:p>
        </w:tc>
        <w:tc>
          <w:tcPr>
            <w:tcW w:w="2340" w:type="dxa"/>
            <w:shd w:val="clear" w:color="auto" w:fill="auto"/>
          </w:tcPr>
          <w:p w14:paraId="41E567FA" w14:textId="77777777" w:rsidR="00C47368" w:rsidRPr="008D6C70" w:rsidRDefault="004769AF" w:rsidP="00946F50">
            <w:pPr>
              <w:rPr>
                <w:rFonts w:asciiTheme="minorHAnsi" w:hAnsiTheme="minorHAnsi" w:cstheme="minorHAnsi"/>
                <w:sz w:val="22"/>
                <w:szCs w:val="22"/>
              </w:rPr>
            </w:pPr>
            <w:r w:rsidRPr="008D6C70">
              <w:rPr>
                <w:rFonts w:asciiTheme="minorHAnsi" w:hAnsiTheme="minorHAnsi" w:cstheme="minorHAnsi"/>
                <w:sz w:val="22"/>
                <w:szCs w:val="22"/>
              </w:rPr>
              <w:t>Business Owner</w:t>
            </w:r>
          </w:p>
        </w:tc>
        <w:tc>
          <w:tcPr>
            <w:tcW w:w="1404" w:type="dxa"/>
            <w:shd w:val="clear" w:color="auto" w:fill="auto"/>
          </w:tcPr>
          <w:p w14:paraId="41E567FB" w14:textId="77777777" w:rsidR="00C47368" w:rsidRPr="008D6C70" w:rsidRDefault="00C47368" w:rsidP="00B84E89">
            <w:pPr>
              <w:rPr>
                <w:rFonts w:asciiTheme="minorHAnsi" w:hAnsiTheme="minorHAnsi" w:cstheme="minorHAnsi"/>
                <w:sz w:val="22"/>
                <w:szCs w:val="22"/>
              </w:rPr>
            </w:pPr>
          </w:p>
        </w:tc>
        <w:tc>
          <w:tcPr>
            <w:tcW w:w="1404" w:type="dxa"/>
            <w:shd w:val="clear" w:color="auto" w:fill="auto"/>
          </w:tcPr>
          <w:p w14:paraId="41E567FC" w14:textId="77777777" w:rsidR="00C47368" w:rsidRPr="008D6C70" w:rsidRDefault="00C47368" w:rsidP="00B84E89">
            <w:pPr>
              <w:rPr>
                <w:rFonts w:asciiTheme="minorHAnsi" w:hAnsiTheme="minorHAnsi" w:cstheme="minorHAnsi"/>
                <w:sz w:val="22"/>
                <w:szCs w:val="22"/>
              </w:rPr>
            </w:pPr>
          </w:p>
        </w:tc>
      </w:tr>
      <w:tr w:rsidR="00FC79CB" w:rsidRPr="008D6C70" w14:paraId="41E56803" w14:textId="77777777" w:rsidTr="004A6BC5">
        <w:tc>
          <w:tcPr>
            <w:tcW w:w="2496" w:type="dxa"/>
            <w:shd w:val="clear" w:color="auto" w:fill="auto"/>
          </w:tcPr>
          <w:p w14:paraId="41E567FE" w14:textId="77777777" w:rsidR="00FC79CB" w:rsidRPr="008D6C70" w:rsidRDefault="00FC79CB" w:rsidP="00B84E89">
            <w:pPr>
              <w:rPr>
                <w:rFonts w:asciiTheme="minorHAnsi" w:hAnsiTheme="minorHAnsi" w:cstheme="minorHAnsi"/>
                <w:sz w:val="22"/>
                <w:szCs w:val="22"/>
              </w:rPr>
            </w:pPr>
          </w:p>
        </w:tc>
        <w:tc>
          <w:tcPr>
            <w:tcW w:w="2652" w:type="dxa"/>
            <w:shd w:val="clear" w:color="auto" w:fill="auto"/>
          </w:tcPr>
          <w:p w14:paraId="41E567FF" w14:textId="77777777" w:rsidR="00FC79CB" w:rsidRPr="008D6C70" w:rsidRDefault="00FC79CB" w:rsidP="00B84E89">
            <w:pPr>
              <w:rPr>
                <w:rFonts w:asciiTheme="minorHAnsi" w:hAnsiTheme="minorHAnsi" w:cstheme="minorHAnsi"/>
                <w:sz w:val="22"/>
                <w:szCs w:val="22"/>
              </w:rPr>
            </w:pPr>
          </w:p>
        </w:tc>
        <w:tc>
          <w:tcPr>
            <w:tcW w:w="2340" w:type="dxa"/>
            <w:shd w:val="clear" w:color="auto" w:fill="auto"/>
          </w:tcPr>
          <w:p w14:paraId="41E56800" w14:textId="77777777" w:rsidR="00FC79CB" w:rsidRPr="008D6C70" w:rsidRDefault="004769AF" w:rsidP="003D74DF">
            <w:pPr>
              <w:rPr>
                <w:rFonts w:asciiTheme="minorHAnsi" w:hAnsiTheme="minorHAnsi" w:cstheme="minorHAnsi"/>
                <w:sz w:val="22"/>
                <w:szCs w:val="22"/>
              </w:rPr>
            </w:pPr>
            <w:r w:rsidRPr="008D6C70">
              <w:rPr>
                <w:rFonts w:asciiTheme="minorHAnsi" w:hAnsiTheme="minorHAnsi" w:cstheme="minorHAnsi"/>
                <w:sz w:val="22"/>
                <w:szCs w:val="22"/>
              </w:rPr>
              <w:t xml:space="preserve">Business </w:t>
            </w:r>
            <w:r w:rsidR="003D74DF" w:rsidRPr="008D6C70">
              <w:rPr>
                <w:rFonts w:asciiTheme="minorHAnsi" w:hAnsiTheme="minorHAnsi" w:cstheme="minorHAnsi"/>
                <w:sz w:val="22"/>
                <w:szCs w:val="22"/>
              </w:rPr>
              <w:t>Sponsor</w:t>
            </w:r>
          </w:p>
        </w:tc>
        <w:tc>
          <w:tcPr>
            <w:tcW w:w="1404" w:type="dxa"/>
            <w:shd w:val="clear" w:color="auto" w:fill="auto"/>
          </w:tcPr>
          <w:p w14:paraId="41E56801" w14:textId="77777777" w:rsidR="00FC79CB" w:rsidRPr="008D6C70" w:rsidRDefault="00FC79CB" w:rsidP="00B84E89">
            <w:pPr>
              <w:rPr>
                <w:rFonts w:asciiTheme="minorHAnsi" w:hAnsiTheme="minorHAnsi" w:cstheme="minorHAnsi"/>
                <w:sz w:val="22"/>
                <w:szCs w:val="22"/>
              </w:rPr>
            </w:pPr>
          </w:p>
        </w:tc>
        <w:tc>
          <w:tcPr>
            <w:tcW w:w="1404" w:type="dxa"/>
            <w:shd w:val="clear" w:color="auto" w:fill="auto"/>
          </w:tcPr>
          <w:p w14:paraId="41E56802" w14:textId="77777777" w:rsidR="00FC79CB" w:rsidRPr="008D6C70" w:rsidRDefault="00FC79CB" w:rsidP="00B84E89">
            <w:pPr>
              <w:rPr>
                <w:rFonts w:asciiTheme="minorHAnsi" w:hAnsiTheme="minorHAnsi" w:cstheme="minorHAnsi"/>
                <w:sz w:val="22"/>
                <w:szCs w:val="22"/>
              </w:rPr>
            </w:pPr>
          </w:p>
        </w:tc>
      </w:tr>
      <w:tr w:rsidR="00C47368" w:rsidRPr="008D6C70" w14:paraId="41E56809" w14:textId="77777777" w:rsidTr="004A6BC5">
        <w:tc>
          <w:tcPr>
            <w:tcW w:w="2496" w:type="dxa"/>
            <w:shd w:val="clear" w:color="auto" w:fill="auto"/>
          </w:tcPr>
          <w:p w14:paraId="41E56804" w14:textId="77777777" w:rsidR="00C47368" w:rsidRPr="008D6C70" w:rsidRDefault="00C47368" w:rsidP="00B84E89">
            <w:pPr>
              <w:rPr>
                <w:rFonts w:asciiTheme="minorHAnsi" w:hAnsiTheme="minorHAnsi" w:cstheme="minorHAnsi"/>
                <w:sz w:val="22"/>
                <w:szCs w:val="22"/>
              </w:rPr>
            </w:pPr>
          </w:p>
        </w:tc>
        <w:tc>
          <w:tcPr>
            <w:tcW w:w="2652" w:type="dxa"/>
            <w:shd w:val="clear" w:color="auto" w:fill="auto"/>
          </w:tcPr>
          <w:p w14:paraId="41E56805" w14:textId="77777777" w:rsidR="00C47368" w:rsidRPr="008D6C70" w:rsidRDefault="00C47368" w:rsidP="0067249D">
            <w:pPr>
              <w:rPr>
                <w:rFonts w:asciiTheme="minorHAnsi" w:hAnsiTheme="minorHAnsi" w:cstheme="minorHAnsi"/>
                <w:sz w:val="22"/>
                <w:szCs w:val="22"/>
              </w:rPr>
            </w:pPr>
          </w:p>
        </w:tc>
        <w:tc>
          <w:tcPr>
            <w:tcW w:w="2340" w:type="dxa"/>
            <w:shd w:val="clear" w:color="auto" w:fill="auto"/>
          </w:tcPr>
          <w:p w14:paraId="41E56806" w14:textId="77777777" w:rsidR="00C47368" w:rsidRPr="008D6C70" w:rsidRDefault="003D74DF" w:rsidP="00946F50">
            <w:pPr>
              <w:rPr>
                <w:rFonts w:asciiTheme="minorHAnsi" w:hAnsiTheme="minorHAnsi" w:cstheme="minorHAnsi"/>
                <w:sz w:val="22"/>
                <w:szCs w:val="22"/>
              </w:rPr>
            </w:pPr>
            <w:r w:rsidRPr="008D6C70">
              <w:rPr>
                <w:rFonts w:asciiTheme="minorHAnsi" w:hAnsiTheme="minorHAnsi" w:cstheme="minorHAnsi"/>
                <w:sz w:val="22"/>
                <w:szCs w:val="22"/>
              </w:rPr>
              <w:t>Requestor</w:t>
            </w:r>
          </w:p>
        </w:tc>
        <w:tc>
          <w:tcPr>
            <w:tcW w:w="1404" w:type="dxa"/>
            <w:shd w:val="clear" w:color="auto" w:fill="auto"/>
          </w:tcPr>
          <w:p w14:paraId="41E56807" w14:textId="77777777" w:rsidR="00C47368" w:rsidRPr="008D6C70" w:rsidRDefault="00C47368" w:rsidP="00B84E89">
            <w:pPr>
              <w:rPr>
                <w:rFonts w:asciiTheme="minorHAnsi" w:hAnsiTheme="minorHAnsi" w:cstheme="minorHAnsi"/>
                <w:sz w:val="22"/>
                <w:szCs w:val="22"/>
              </w:rPr>
            </w:pPr>
          </w:p>
        </w:tc>
        <w:tc>
          <w:tcPr>
            <w:tcW w:w="1404" w:type="dxa"/>
            <w:shd w:val="clear" w:color="auto" w:fill="auto"/>
          </w:tcPr>
          <w:p w14:paraId="41E56808" w14:textId="77777777" w:rsidR="00C47368" w:rsidRPr="008D6C70" w:rsidRDefault="00C47368" w:rsidP="00B84E89">
            <w:pPr>
              <w:rPr>
                <w:rFonts w:asciiTheme="minorHAnsi" w:hAnsiTheme="minorHAnsi" w:cstheme="minorHAnsi"/>
                <w:sz w:val="22"/>
                <w:szCs w:val="22"/>
              </w:rPr>
            </w:pPr>
          </w:p>
        </w:tc>
      </w:tr>
      <w:tr w:rsidR="00FC79CB" w:rsidRPr="008D6C70" w14:paraId="41E5680F" w14:textId="77777777" w:rsidTr="004A6BC5">
        <w:tc>
          <w:tcPr>
            <w:tcW w:w="2496" w:type="dxa"/>
            <w:shd w:val="clear" w:color="auto" w:fill="auto"/>
          </w:tcPr>
          <w:p w14:paraId="41E5680A" w14:textId="77777777" w:rsidR="00FC79CB" w:rsidRPr="008D6C70" w:rsidRDefault="00FC79CB" w:rsidP="00B84E89">
            <w:pPr>
              <w:rPr>
                <w:rFonts w:asciiTheme="minorHAnsi" w:hAnsiTheme="minorHAnsi" w:cstheme="minorHAnsi"/>
                <w:sz w:val="22"/>
                <w:szCs w:val="22"/>
              </w:rPr>
            </w:pPr>
          </w:p>
        </w:tc>
        <w:tc>
          <w:tcPr>
            <w:tcW w:w="2652" w:type="dxa"/>
            <w:shd w:val="clear" w:color="auto" w:fill="auto"/>
          </w:tcPr>
          <w:p w14:paraId="41E5680B" w14:textId="77777777" w:rsidR="00FC79CB" w:rsidRPr="008D6C70" w:rsidRDefault="00FC79CB" w:rsidP="00B84E89">
            <w:pPr>
              <w:rPr>
                <w:rFonts w:asciiTheme="minorHAnsi" w:hAnsiTheme="minorHAnsi" w:cstheme="minorHAnsi"/>
                <w:sz w:val="22"/>
                <w:szCs w:val="22"/>
              </w:rPr>
            </w:pPr>
          </w:p>
        </w:tc>
        <w:tc>
          <w:tcPr>
            <w:tcW w:w="2340" w:type="dxa"/>
            <w:shd w:val="clear" w:color="auto" w:fill="auto"/>
          </w:tcPr>
          <w:p w14:paraId="41E5680C" w14:textId="77777777" w:rsidR="00FC79CB" w:rsidRPr="008D6C70" w:rsidRDefault="00A91735" w:rsidP="00946F50">
            <w:pPr>
              <w:rPr>
                <w:rFonts w:asciiTheme="minorHAnsi" w:hAnsiTheme="minorHAnsi" w:cstheme="minorHAnsi"/>
                <w:sz w:val="22"/>
                <w:szCs w:val="22"/>
              </w:rPr>
            </w:pPr>
            <w:r w:rsidRPr="008D6C70">
              <w:rPr>
                <w:rFonts w:asciiTheme="minorHAnsi" w:hAnsiTheme="minorHAnsi" w:cstheme="minorHAnsi"/>
                <w:sz w:val="22"/>
                <w:szCs w:val="22"/>
              </w:rPr>
              <w:t>BRM</w:t>
            </w:r>
          </w:p>
        </w:tc>
        <w:tc>
          <w:tcPr>
            <w:tcW w:w="1404" w:type="dxa"/>
            <w:shd w:val="clear" w:color="auto" w:fill="auto"/>
          </w:tcPr>
          <w:p w14:paraId="41E5680D" w14:textId="77777777" w:rsidR="00FC79CB" w:rsidRPr="008D6C70" w:rsidRDefault="00FC79CB" w:rsidP="00B84E89">
            <w:pPr>
              <w:rPr>
                <w:rFonts w:asciiTheme="minorHAnsi" w:hAnsiTheme="minorHAnsi" w:cstheme="minorHAnsi"/>
                <w:sz w:val="22"/>
                <w:szCs w:val="22"/>
              </w:rPr>
            </w:pPr>
          </w:p>
        </w:tc>
        <w:tc>
          <w:tcPr>
            <w:tcW w:w="1404" w:type="dxa"/>
            <w:shd w:val="clear" w:color="auto" w:fill="auto"/>
          </w:tcPr>
          <w:p w14:paraId="41E5680E" w14:textId="77777777" w:rsidR="00FC79CB" w:rsidRPr="008D6C70" w:rsidRDefault="00FC79CB" w:rsidP="00B84E89">
            <w:pPr>
              <w:rPr>
                <w:rFonts w:asciiTheme="minorHAnsi" w:hAnsiTheme="minorHAnsi" w:cstheme="minorHAnsi"/>
                <w:sz w:val="22"/>
                <w:szCs w:val="22"/>
              </w:rPr>
            </w:pPr>
          </w:p>
        </w:tc>
      </w:tr>
      <w:tr w:rsidR="00FC79CB" w:rsidRPr="008D6C70" w14:paraId="41E56815" w14:textId="77777777" w:rsidTr="004A6BC5">
        <w:tc>
          <w:tcPr>
            <w:tcW w:w="2496" w:type="dxa"/>
            <w:shd w:val="clear" w:color="auto" w:fill="auto"/>
          </w:tcPr>
          <w:p w14:paraId="41E56810" w14:textId="77777777" w:rsidR="00FC79CB" w:rsidRPr="008D6C70" w:rsidRDefault="00FC79CB" w:rsidP="00B84E89">
            <w:pPr>
              <w:rPr>
                <w:rFonts w:asciiTheme="minorHAnsi" w:hAnsiTheme="minorHAnsi" w:cstheme="minorHAnsi"/>
                <w:sz w:val="22"/>
                <w:szCs w:val="22"/>
              </w:rPr>
            </w:pPr>
          </w:p>
        </w:tc>
        <w:tc>
          <w:tcPr>
            <w:tcW w:w="2652" w:type="dxa"/>
            <w:shd w:val="clear" w:color="auto" w:fill="auto"/>
          </w:tcPr>
          <w:p w14:paraId="41E56811" w14:textId="77777777" w:rsidR="00FC79CB" w:rsidRPr="008D6C70" w:rsidRDefault="00FC79CB" w:rsidP="00B84E89">
            <w:pPr>
              <w:rPr>
                <w:rFonts w:asciiTheme="minorHAnsi" w:hAnsiTheme="minorHAnsi" w:cstheme="minorHAnsi"/>
                <w:sz w:val="22"/>
                <w:szCs w:val="22"/>
              </w:rPr>
            </w:pPr>
          </w:p>
        </w:tc>
        <w:tc>
          <w:tcPr>
            <w:tcW w:w="2340" w:type="dxa"/>
            <w:shd w:val="clear" w:color="auto" w:fill="auto"/>
          </w:tcPr>
          <w:p w14:paraId="41E56812" w14:textId="77777777" w:rsidR="00FC79CB" w:rsidRPr="008D6C70" w:rsidRDefault="003D74DF" w:rsidP="00946F50">
            <w:pPr>
              <w:rPr>
                <w:rFonts w:asciiTheme="minorHAnsi" w:hAnsiTheme="minorHAnsi" w:cstheme="minorHAnsi"/>
                <w:sz w:val="22"/>
                <w:szCs w:val="22"/>
              </w:rPr>
            </w:pPr>
            <w:r w:rsidRPr="008D6C70">
              <w:rPr>
                <w:rFonts w:asciiTheme="minorHAnsi" w:hAnsiTheme="minorHAnsi" w:cstheme="minorHAnsi"/>
                <w:sz w:val="22"/>
                <w:szCs w:val="22"/>
              </w:rPr>
              <w:t>Architect</w:t>
            </w:r>
          </w:p>
        </w:tc>
        <w:tc>
          <w:tcPr>
            <w:tcW w:w="1404" w:type="dxa"/>
            <w:shd w:val="clear" w:color="auto" w:fill="auto"/>
          </w:tcPr>
          <w:p w14:paraId="41E56813" w14:textId="77777777" w:rsidR="00FC79CB" w:rsidRPr="008D6C70" w:rsidRDefault="00FC79CB" w:rsidP="00B84E89">
            <w:pPr>
              <w:rPr>
                <w:rFonts w:asciiTheme="minorHAnsi" w:hAnsiTheme="minorHAnsi" w:cstheme="minorHAnsi"/>
                <w:sz w:val="22"/>
                <w:szCs w:val="22"/>
              </w:rPr>
            </w:pPr>
          </w:p>
        </w:tc>
        <w:tc>
          <w:tcPr>
            <w:tcW w:w="1404" w:type="dxa"/>
            <w:shd w:val="clear" w:color="auto" w:fill="auto"/>
          </w:tcPr>
          <w:p w14:paraId="41E56814" w14:textId="77777777" w:rsidR="00FC79CB" w:rsidRPr="008D6C70" w:rsidRDefault="00FC79CB" w:rsidP="00B84E89">
            <w:pPr>
              <w:rPr>
                <w:rFonts w:asciiTheme="minorHAnsi" w:hAnsiTheme="minorHAnsi" w:cstheme="minorHAnsi"/>
                <w:sz w:val="22"/>
                <w:szCs w:val="22"/>
              </w:rPr>
            </w:pPr>
          </w:p>
        </w:tc>
      </w:tr>
    </w:tbl>
    <w:p w14:paraId="41E56816" w14:textId="77777777" w:rsidR="00570B4C" w:rsidRPr="008D6C70" w:rsidRDefault="00570B4C" w:rsidP="00F50753">
      <w:pPr>
        <w:rPr>
          <w:rFonts w:asciiTheme="minorHAnsi" w:hAnsiTheme="minorHAnsi" w:cstheme="minorHAnsi"/>
          <w:sz w:val="22"/>
          <w:szCs w:val="22"/>
        </w:rPr>
      </w:pPr>
    </w:p>
    <w:p w14:paraId="41E56817" w14:textId="77777777" w:rsidR="00A46A97" w:rsidRPr="008D6C70" w:rsidRDefault="00A46A97" w:rsidP="005C3582">
      <w:pPr>
        <w:rPr>
          <w:rFonts w:asciiTheme="minorHAnsi" w:hAnsiTheme="minorHAnsi" w:cstheme="minorHAnsi"/>
          <w:b/>
          <w:bCs/>
          <w:sz w:val="22"/>
          <w:szCs w:val="22"/>
          <w:u w:val="single"/>
        </w:rPr>
      </w:pPr>
    </w:p>
    <w:sectPr w:rsidR="00A46A97" w:rsidRPr="008D6C70" w:rsidSect="00D21249">
      <w:headerReference w:type="default" r:id="rId24"/>
      <w:footerReference w:type="default" r:id="rId25"/>
      <w:pgSz w:w="12240" w:h="15840"/>
      <w:pgMar w:top="1008" w:right="1008" w:bottom="720" w:left="1008" w:header="720" w:footer="677"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A7534B" w14:textId="77777777" w:rsidR="008946AC" w:rsidRDefault="008946AC">
      <w:r>
        <w:separator/>
      </w:r>
    </w:p>
  </w:endnote>
  <w:endnote w:type="continuationSeparator" w:id="0">
    <w:p w14:paraId="0B435F45" w14:textId="77777777" w:rsidR="008946AC" w:rsidRDefault="00894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5681F" w14:textId="77777777" w:rsidR="004D5331" w:rsidRPr="00B46470" w:rsidRDefault="004D5331" w:rsidP="00004925">
    <w:pPr>
      <w:pStyle w:val="Footer"/>
      <w:tabs>
        <w:tab w:val="clear" w:pos="8640"/>
        <w:tab w:val="right" w:pos="6300"/>
      </w:tabs>
      <w:ind w:firstLine="2880"/>
      <w:jc w:val="center"/>
      <w:rPr>
        <w:rFonts w:ascii="Arial" w:hAnsi="Arial"/>
        <w:sz w:val="20"/>
        <w:szCs w:val="20"/>
      </w:rPr>
    </w:pPr>
    <w:r>
      <w:rPr>
        <w:rFonts w:ascii="Arial" w:hAnsi="Arial"/>
        <w:noProof/>
        <w:sz w:val="20"/>
        <w:szCs w:val="20"/>
      </w:rPr>
      <w:drawing>
        <wp:anchor distT="0" distB="0" distL="114300" distR="114300" simplePos="0" relativeHeight="251657216" behindDoc="1" locked="0" layoutInCell="1" allowOverlap="1" wp14:anchorId="41E56820" wp14:editId="41E56821">
          <wp:simplePos x="0" y="0"/>
          <wp:positionH relativeFrom="column">
            <wp:posOffset>110490</wp:posOffset>
          </wp:positionH>
          <wp:positionV relativeFrom="paragraph">
            <wp:posOffset>-95885</wp:posOffset>
          </wp:positionV>
          <wp:extent cx="1143000" cy="273050"/>
          <wp:effectExtent l="0" t="0" r="0" b="0"/>
          <wp:wrapNone/>
          <wp:docPr id="2" name="Picture 2" descr="U S  Cellular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S  CellularCol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73050"/>
                  </a:xfrm>
                  <a:prstGeom prst="rect">
                    <a:avLst/>
                  </a:prstGeom>
                  <a:noFill/>
                </pic:spPr>
              </pic:pic>
            </a:graphicData>
          </a:graphic>
          <wp14:sizeRelH relativeFrom="page">
            <wp14:pctWidth>0</wp14:pctWidth>
          </wp14:sizeRelH>
          <wp14:sizeRelV relativeFrom="page">
            <wp14:pctHeight>0</wp14:pctHeight>
          </wp14:sizeRelV>
        </wp:anchor>
      </w:drawing>
    </w:r>
    <w:r w:rsidRPr="00004925">
      <w:rPr>
        <w:rStyle w:val="PageNumber"/>
        <w:rFonts w:ascii="Arial" w:hAnsi="Arial"/>
        <w:sz w:val="16"/>
        <w:szCs w:val="16"/>
      </w:rPr>
      <w:t>Confidential</w:t>
    </w:r>
    <w:r w:rsidRPr="00004925">
      <w:rPr>
        <w:rStyle w:val="PageNumber"/>
        <w:rFonts w:ascii="Arial" w:hAnsi="Arial"/>
        <w:sz w:val="16"/>
        <w:szCs w:val="16"/>
      </w:rPr>
      <w:tab/>
    </w:r>
    <w:r>
      <w:rPr>
        <w:rStyle w:val="PageNumber"/>
        <w:rFonts w:ascii="Arial" w:hAnsi="Arial"/>
        <w:sz w:val="16"/>
        <w:szCs w:val="16"/>
      </w:rPr>
      <w:tab/>
    </w:r>
    <w:r w:rsidRPr="00004925">
      <w:rPr>
        <w:rStyle w:val="PageNumber"/>
        <w:rFonts w:ascii="Arial" w:hAnsi="Arial"/>
        <w:sz w:val="16"/>
        <w:szCs w:val="16"/>
      </w:rPr>
      <w:t xml:space="preserve">Page </w:t>
    </w:r>
    <w:r w:rsidRPr="00004925">
      <w:rPr>
        <w:rStyle w:val="PageNumber"/>
        <w:rFonts w:ascii="Arial" w:hAnsi="Arial"/>
        <w:sz w:val="16"/>
        <w:szCs w:val="16"/>
      </w:rPr>
      <w:fldChar w:fldCharType="begin"/>
    </w:r>
    <w:r w:rsidRPr="00004925">
      <w:rPr>
        <w:rStyle w:val="PageNumber"/>
        <w:rFonts w:ascii="Arial" w:hAnsi="Arial"/>
        <w:sz w:val="16"/>
        <w:szCs w:val="16"/>
      </w:rPr>
      <w:instrText xml:space="preserve"> PAGE </w:instrText>
    </w:r>
    <w:r w:rsidRPr="00004925">
      <w:rPr>
        <w:rStyle w:val="PageNumber"/>
        <w:rFonts w:ascii="Arial" w:hAnsi="Arial"/>
        <w:sz w:val="16"/>
        <w:szCs w:val="16"/>
      </w:rPr>
      <w:fldChar w:fldCharType="separate"/>
    </w:r>
    <w:r w:rsidR="00185E1D">
      <w:rPr>
        <w:rStyle w:val="PageNumber"/>
        <w:rFonts w:ascii="Arial" w:hAnsi="Arial"/>
        <w:noProof/>
        <w:sz w:val="16"/>
        <w:szCs w:val="16"/>
      </w:rPr>
      <w:t>10</w:t>
    </w:r>
    <w:r w:rsidRPr="00004925">
      <w:rPr>
        <w:rStyle w:val="PageNumber"/>
        <w:rFonts w:ascii="Arial" w:hAnsi="Arial"/>
        <w:sz w:val="16"/>
        <w:szCs w:val="16"/>
      </w:rPr>
      <w:fldChar w:fldCharType="end"/>
    </w:r>
    <w:r w:rsidRPr="00004925">
      <w:rPr>
        <w:rStyle w:val="PageNumber"/>
        <w:rFonts w:ascii="Arial" w:hAnsi="Arial"/>
        <w:sz w:val="16"/>
        <w:szCs w:val="16"/>
      </w:rPr>
      <w:tab/>
    </w:r>
    <w:r>
      <w:rPr>
        <w:rStyle w:val="PageNumber"/>
        <w:rFonts w:ascii="Arial" w:hAnsi="Arial"/>
        <w:sz w:val="16"/>
        <w:szCs w:val="16"/>
      </w:rPr>
      <w:tab/>
    </w:r>
    <w:r>
      <w:rPr>
        <w:rStyle w:val="PageNumber"/>
        <w:rFonts w:ascii="Arial" w:hAnsi="Arial"/>
        <w:sz w:val="16"/>
        <w:szCs w:val="16"/>
      </w:rPr>
      <w:tab/>
    </w:r>
    <w:r w:rsidRPr="00004925">
      <w:rPr>
        <w:rStyle w:val="PageNumber"/>
        <w:rFonts w:ascii="Arial" w:hAnsi="Arial"/>
        <w:sz w:val="16"/>
        <w:szCs w:val="16"/>
      </w:rPr>
      <w:tab/>
    </w:r>
    <w:r>
      <w:rPr>
        <w:rStyle w:val="PageNumber"/>
        <w:rFonts w:ascii="Arial" w:hAnsi="Arial"/>
        <w:sz w:val="16"/>
        <w:szCs w:val="16"/>
      </w:rPr>
      <w:t>Version 1.19.2018</w:t>
    </w:r>
    <w:r w:rsidRPr="00004925">
      <w:rPr>
        <w:rStyle w:val="PageNumber"/>
        <w:rFonts w:ascii="Arial" w:hAnsi="Arial"/>
        <w:sz w:val="16"/>
        <w:szCs w:val="16"/>
      </w:rPr>
      <w:tab/>
    </w:r>
    <w:r>
      <w:rPr>
        <w:rStyle w:val="PageNumber"/>
        <w:rFonts w:ascii="Arial" w:hAnsi="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B56DB" w14:textId="77777777" w:rsidR="008946AC" w:rsidRDefault="008946AC">
      <w:r>
        <w:separator/>
      </w:r>
    </w:p>
  </w:footnote>
  <w:footnote w:type="continuationSeparator" w:id="0">
    <w:p w14:paraId="2DE7DCDE" w14:textId="77777777" w:rsidR="008946AC" w:rsidRDefault="00894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5681E" w14:textId="77777777" w:rsidR="004D5331" w:rsidRPr="00AE313F" w:rsidRDefault="004D5331" w:rsidP="00CE7F67">
    <w:pPr>
      <w:pStyle w:val="Header"/>
      <w:jc w:val="center"/>
      <w:rPr>
        <w:rFonts w:ascii="Arial" w:hAnsi="Arial"/>
        <w:b/>
        <w:sz w:val="28"/>
        <w:szCs w:val="28"/>
      </w:rPr>
    </w:pPr>
    <w:r w:rsidRPr="00334428">
      <w:rPr>
        <w:rFonts w:ascii="Arial" w:hAnsi="Arial"/>
        <w:b/>
        <w:sz w:val="28"/>
        <w:szCs w:val="28"/>
      </w:rPr>
      <w:t>Enterprise Intake Request Form</w:t>
    </w:r>
    <w:r>
      <w:rPr>
        <w:rFonts w:ascii="Arial" w:hAnsi="Arial"/>
        <w:b/>
        <w:sz w:val="28"/>
        <w:szCs w:val="28"/>
      </w:rPr>
      <w:t xml:space="preserve"> - Vision and Scope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BCE"/>
    <w:multiLevelType w:val="hybridMultilevel"/>
    <w:tmpl w:val="5DC01294"/>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003E065F"/>
    <w:multiLevelType w:val="hybridMultilevel"/>
    <w:tmpl w:val="6290BD5C"/>
    <w:lvl w:ilvl="0" w:tplc="9C2E38F6">
      <w:start w:val="1"/>
      <w:numFmt w:val="bullet"/>
      <w:lvlText w:val=""/>
      <w:lvlJc w:val="left"/>
      <w:pPr>
        <w:tabs>
          <w:tab w:val="num" w:pos="1080"/>
        </w:tabs>
        <w:ind w:left="1080" w:hanging="360"/>
      </w:pPr>
      <w:rPr>
        <w:rFonts w:ascii="Symbol" w:hAnsi="Symbol" w:hint="default"/>
        <w:color w:val="auto"/>
      </w:rPr>
    </w:lvl>
    <w:lvl w:ilvl="1" w:tplc="9C2E38F6">
      <w:start w:val="1"/>
      <w:numFmt w:val="bullet"/>
      <w:lvlText w:val=""/>
      <w:lvlJc w:val="left"/>
      <w:pPr>
        <w:tabs>
          <w:tab w:val="num" w:pos="1080"/>
        </w:tabs>
        <w:ind w:left="108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7E715F"/>
    <w:multiLevelType w:val="hybridMultilevel"/>
    <w:tmpl w:val="345400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02DD"/>
    <w:multiLevelType w:val="hybridMultilevel"/>
    <w:tmpl w:val="30B8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F115A"/>
    <w:multiLevelType w:val="hybridMultilevel"/>
    <w:tmpl w:val="D200E490"/>
    <w:lvl w:ilvl="0" w:tplc="EC4EF1FA">
      <w:start w:val="1"/>
      <w:numFmt w:val="bullet"/>
      <w:lvlText w:val="•"/>
      <w:lvlJc w:val="left"/>
      <w:pPr>
        <w:tabs>
          <w:tab w:val="num" w:pos="720"/>
        </w:tabs>
        <w:ind w:left="720" w:hanging="360"/>
      </w:pPr>
      <w:rPr>
        <w:rFonts w:ascii="Times New Roman" w:hAnsi="Times New Roman" w:hint="default"/>
      </w:rPr>
    </w:lvl>
    <w:lvl w:ilvl="1" w:tplc="8892CABE" w:tentative="1">
      <w:start w:val="1"/>
      <w:numFmt w:val="bullet"/>
      <w:lvlText w:val="•"/>
      <w:lvlJc w:val="left"/>
      <w:pPr>
        <w:tabs>
          <w:tab w:val="num" w:pos="1440"/>
        </w:tabs>
        <w:ind w:left="1440" w:hanging="360"/>
      </w:pPr>
      <w:rPr>
        <w:rFonts w:ascii="Times New Roman" w:hAnsi="Times New Roman" w:hint="default"/>
      </w:rPr>
    </w:lvl>
    <w:lvl w:ilvl="2" w:tplc="7632FC52" w:tentative="1">
      <w:start w:val="1"/>
      <w:numFmt w:val="bullet"/>
      <w:lvlText w:val="•"/>
      <w:lvlJc w:val="left"/>
      <w:pPr>
        <w:tabs>
          <w:tab w:val="num" w:pos="2160"/>
        </w:tabs>
        <w:ind w:left="2160" w:hanging="360"/>
      </w:pPr>
      <w:rPr>
        <w:rFonts w:ascii="Times New Roman" w:hAnsi="Times New Roman" w:hint="default"/>
      </w:rPr>
    </w:lvl>
    <w:lvl w:ilvl="3" w:tplc="642AFAFE" w:tentative="1">
      <w:start w:val="1"/>
      <w:numFmt w:val="bullet"/>
      <w:lvlText w:val="•"/>
      <w:lvlJc w:val="left"/>
      <w:pPr>
        <w:tabs>
          <w:tab w:val="num" w:pos="2880"/>
        </w:tabs>
        <w:ind w:left="2880" w:hanging="360"/>
      </w:pPr>
      <w:rPr>
        <w:rFonts w:ascii="Times New Roman" w:hAnsi="Times New Roman" w:hint="default"/>
      </w:rPr>
    </w:lvl>
    <w:lvl w:ilvl="4" w:tplc="94AAA95C" w:tentative="1">
      <w:start w:val="1"/>
      <w:numFmt w:val="bullet"/>
      <w:lvlText w:val="•"/>
      <w:lvlJc w:val="left"/>
      <w:pPr>
        <w:tabs>
          <w:tab w:val="num" w:pos="3600"/>
        </w:tabs>
        <w:ind w:left="3600" w:hanging="360"/>
      </w:pPr>
      <w:rPr>
        <w:rFonts w:ascii="Times New Roman" w:hAnsi="Times New Roman" w:hint="default"/>
      </w:rPr>
    </w:lvl>
    <w:lvl w:ilvl="5" w:tplc="BEA4539A" w:tentative="1">
      <w:start w:val="1"/>
      <w:numFmt w:val="bullet"/>
      <w:lvlText w:val="•"/>
      <w:lvlJc w:val="left"/>
      <w:pPr>
        <w:tabs>
          <w:tab w:val="num" w:pos="4320"/>
        </w:tabs>
        <w:ind w:left="4320" w:hanging="360"/>
      </w:pPr>
      <w:rPr>
        <w:rFonts w:ascii="Times New Roman" w:hAnsi="Times New Roman" w:hint="default"/>
      </w:rPr>
    </w:lvl>
    <w:lvl w:ilvl="6" w:tplc="A4000838" w:tentative="1">
      <w:start w:val="1"/>
      <w:numFmt w:val="bullet"/>
      <w:lvlText w:val="•"/>
      <w:lvlJc w:val="left"/>
      <w:pPr>
        <w:tabs>
          <w:tab w:val="num" w:pos="5040"/>
        </w:tabs>
        <w:ind w:left="5040" w:hanging="360"/>
      </w:pPr>
      <w:rPr>
        <w:rFonts w:ascii="Times New Roman" w:hAnsi="Times New Roman" w:hint="default"/>
      </w:rPr>
    </w:lvl>
    <w:lvl w:ilvl="7" w:tplc="A10E0872" w:tentative="1">
      <w:start w:val="1"/>
      <w:numFmt w:val="bullet"/>
      <w:lvlText w:val="•"/>
      <w:lvlJc w:val="left"/>
      <w:pPr>
        <w:tabs>
          <w:tab w:val="num" w:pos="5760"/>
        </w:tabs>
        <w:ind w:left="5760" w:hanging="360"/>
      </w:pPr>
      <w:rPr>
        <w:rFonts w:ascii="Times New Roman" w:hAnsi="Times New Roman" w:hint="default"/>
      </w:rPr>
    </w:lvl>
    <w:lvl w:ilvl="8" w:tplc="67E2BF1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EE771FE"/>
    <w:multiLevelType w:val="hybridMultilevel"/>
    <w:tmpl w:val="C6B2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87262"/>
    <w:multiLevelType w:val="hybridMultilevel"/>
    <w:tmpl w:val="E9783AD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6294B56"/>
    <w:multiLevelType w:val="hybridMultilevel"/>
    <w:tmpl w:val="BFDE617E"/>
    <w:lvl w:ilvl="0" w:tplc="A35477C2">
      <w:start w:val="1"/>
      <w:numFmt w:val="bullet"/>
      <w:lvlText w:val="•"/>
      <w:lvlJc w:val="left"/>
      <w:pPr>
        <w:tabs>
          <w:tab w:val="num" w:pos="720"/>
        </w:tabs>
        <w:ind w:left="720" w:hanging="360"/>
      </w:pPr>
      <w:rPr>
        <w:rFonts w:ascii="Arial" w:hAnsi="Arial" w:hint="default"/>
      </w:rPr>
    </w:lvl>
    <w:lvl w:ilvl="1" w:tplc="C158F274" w:tentative="1">
      <w:start w:val="1"/>
      <w:numFmt w:val="bullet"/>
      <w:lvlText w:val="•"/>
      <w:lvlJc w:val="left"/>
      <w:pPr>
        <w:tabs>
          <w:tab w:val="num" w:pos="1440"/>
        </w:tabs>
        <w:ind w:left="1440" w:hanging="360"/>
      </w:pPr>
      <w:rPr>
        <w:rFonts w:ascii="Arial" w:hAnsi="Arial" w:hint="default"/>
      </w:rPr>
    </w:lvl>
    <w:lvl w:ilvl="2" w:tplc="ECBC8432" w:tentative="1">
      <w:start w:val="1"/>
      <w:numFmt w:val="bullet"/>
      <w:lvlText w:val="•"/>
      <w:lvlJc w:val="left"/>
      <w:pPr>
        <w:tabs>
          <w:tab w:val="num" w:pos="2160"/>
        </w:tabs>
        <w:ind w:left="2160" w:hanging="360"/>
      </w:pPr>
      <w:rPr>
        <w:rFonts w:ascii="Arial" w:hAnsi="Arial" w:hint="default"/>
      </w:rPr>
    </w:lvl>
    <w:lvl w:ilvl="3" w:tplc="F75AD682" w:tentative="1">
      <w:start w:val="1"/>
      <w:numFmt w:val="bullet"/>
      <w:lvlText w:val="•"/>
      <w:lvlJc w:val="left"/>
      <w:pPr>
        <w:tabs>
          <w:tab w:val="num" w:pos="2880"/>
        </w:tabs>
        <w:ind w:left="2880" w:hanging="360"/>
      </w:pPr>
      <w:rPr>
        <w:rFonts w:ascii="Arial" w:hAnsi="Arial" w:hint="default"/>
      </w:rPr>
    </w:lvl>
    <w:lvl w:ilvl="4" w:tplc="F6164EA6" w:tentative="1">
      <w:start w:val="1"/>
      <w:numFmt w:val="bullet"/>
      <w:lvlText w:val="•"/>
      <w:lvlJc w:val="left"/>
      <w:pPr>
        <w:tabs>
          <w:tab w:val="num" w:pos="3600"/>
        </w:tabs>
        <w:ind w:left="3600" w:hanging="360"/>
      </w:pPr>
      <w:rPr>
        <w:rFonts w:ascii="Arial" w:hAnsi="Arial" w:hint="default"/>
      </w:rPr>
    </w:lvl>
    <w:lvl w:ilvl="5" w:tplc="B3F8D5EE" w:tentative="1">
      <w:start w:val="1"/>
      <w:numFmt w:val="bullet"/>
      <w:lvlText w:val="•"/>
      <w:lvlJc w:val="left"/>
      <w:pPr>
        <w:tabs>
          <w:tab w:val="num" w:pos="4320"/>
        </w:tabs>
        <w:ind w:left="4320" w:hanging="360"/>
      </w:pPr>
      <w:rPr>
        <w:rFonts w:ascii="Arial" w:hAnsi="Arial" w:hint="default"/>
      </w:rPr>
    </w:lvl>
    <w:lvl w:ilvl="6" w:tplc="B4FEEE26" w:tentative="1">
      <w:start w:val="1"/>
      <w:numFmt w:val="bullet"/>
      <w:lvlText w:val="•"/>
      <w:lvlJc w:val="left"/>
      <w:pPr>
        <w:tabs>
          <w:tab w:val="num" w:pos="5040"/>
        </w:tabs>
        <w:ind w:left="5040" w:hanging="360"/>
      </w:pPr>
      <w:rPr>
        <w:rFonts w:ascii="Arial" w:hAnsi="Arial" w:hint="default"/>
      </w:rPr>
    </w:lvl>
    <w:lvl w:ilvl="7" w:tplc="E4BEE866" w:tentative="1">
      <w:start w:val="1"/>
      <w:numFmt w:val="bullet"/>
      <w:lvlText w:val="•"/>
      <w:lvlJc w:val="left"/>
      <w:pPr>
        <w:tabs>
          <w:tab w:val="num" w:pos="5760"/>
        </w:tabs>
        <w:ind w:left="5760" w:hanging="360"/>
      </w:pPr>
      <w:rPr>
        <w:rFonts w:ascii="Arial" w:hAnsi="Arial" w:hint="default"/>
      </w:rPr>
    </w:lvl>
    <w:lvl w:ilvl="8" w:tplc="4DE6F3BA" w:tentative="1">
      <w:start w:val="1"/>
      <w:numFmt w:val="bullet"/>
      <w:lvlText w:val="•"/>
      <w:lvlJc w:val="left"/>
      <w:pPr>
        <w:tabs>
          <w:tab w:val="num" w:pos="6480"/>
        </w:tabs>
        <w:ind w:left="6480" w:hanging="360"/>
      </w:pPr>
      <w:rPr>
        <w:rFonts w:ascii="Arial" w:hAnsi="Arial" w:hint="default"/>
      </w:rPr>
    </w:lvl>
  </w:abstractNum>
  <w:abstractNum w:abstractNumId="8">
    <w:nsid w:val="18244437"/>
    <w:multiLevelType w:val="hybridMultilevel"/>
    <w:tmpl w:val="57FA6D8C"/>
    <w:lvl w:ilvl="0" w:tplc="33B656E0">
      <w:start w:val="1"/>
      <w:numFmt w:val="bullet"/>
      <w:lvlText w:val="•"/>
      <w:lvlJc w:val="left"/>
      <w:pPr>
        <w:tabs>
          <w:tab w:val="num" w:pos="720"/>
        </w:tabs>
        <w:ind w:left="720" w:hanging="360"/>
      </w:pPr>
      <w:rPr>
        <w:rFonts w:ascii="Times New Roman" w:hAnsi="Times New Roman" w:hint="default"/>
      </w:rPr>
    </w:lvl>
    <w:lvl w:ilvl="1" w:tplc="2E6420C8" w:tentative="1">
      <w:start w:val="1"/>
      <w:numFmt w:val="bullet"/>
      <w:lvlText w:val="•"/>
      <w:lvlJc w:val="left"/>
      <w:pPr>
        <w:tabs>
          <w:tab w:val="num" w:pos="1440"/>
        </w:tabs>
        <w:ind w:left="1440" w:hanging="360"/>
      </w:pPr>
      <w:rPr>
        <w:rFonts w:ascii="Times New Roman" w:hAnsi="Times New Roman" w:hint="default"/>
      </w:rPr>
    </w:lvl>
    <w:lvl w:ilvl="2" w:tplc="16503C98" w:tentative="1">
      <w:start w:val="1"/>
      <w:numFmt w:val="bullet"/>
      <w:lvlText w:val="•"/>
      <w:lvlJc w:val="left"/>
      <w:pPr>
        <w:tabs>
          <w:tab w:val="num" w:pos="2160"/>
        </w:tabs>
        <w:ind w:left="2160" w:hanging="360"/>
      </w:pPr>
      <w:rPr>
        <w:rFonts w:ascii="Times New Roman" w:hAnsi="Times New Roman" w:hint="default"/>
      </w:rPr>
    </w:lvl>
    <w:lvl w:ilvl="3" w:tplc="E35E2E52" w:tentative="1">
      <w:start w:val="1"/>
      <w:numFmt w:val="bullet"/>
      <w:lvlText w:val="•"/>
      <w:lvlJc w:val="left"/>
      <w:pPr>
        <w:tabs>
          <w:tab w:val="num" w:pos="2880"/>
        </w:tabs>
        <w:ind w:left="2880" w:hanging="360"/>
      </w:pPr>
      <w:rPr>
        <w:rFonts w:ascii="Times New Roman" w:hAnsi="Times New Roman" w:hint="default"/>
      </w:rPr>
    </w:lvl>
    <w:lvl w:ilvl="4" w:tplc="77EE4A7E" w:tentative="1">
      <w:start w:val="1"/>
      <w:numFmt w:val="bullet"/>
      <w:lvlText w:val="•"/>
      <w:lvlJc w:val="left"/>
      <w:pPr>
        <w:tabs>
          <w:tab w:val="num" w:pos="3600"/>
        </w:tabs>
        <w:ind w:left="3600" w:hanging="360"/>
      </w:pPr>
      <w:rPr>
        <w:rFonts w:ascii="Times New Roman" w:hAnsi="Times New Roman" w:hint="default"/>
      </w:rPr>
    </w:lvl>
    <w:lvl w:ilvl="5" w:tplc="1DD6DA6E" w:tentative="1">
      <w:start w:val="1"/>
      <w:numFmt w:val="bullet"/>
      <w:lvlText w:val="•"/>
      <w:lvlJc w:val="left"/>
      <w:pPr>
        <w:tabs>
          <w:tab w:val="num" w:pos="4320"/>
        </w:tabs>
        <w:ind w:left="4320" w:hanging="360"/>
      </w:pPr>
      <w:rPr>
        <w:rFonts w:ascii="Times New Roman" w:hAnsi="Times New Roman" w:hint="default"/>
      </w:rPr>
    </w:lvl>
    <w:lvl w:ilvl="6" w:tplc="3B92D0C8" w:tentative="1">
      <w:start w:val="1"/>
      <w:numFmt w:val="bullet"/>
      <w:lvlText w:val="•"/>
      <w:lvlJc w:val="left"/>
      <w:pPr>
        <w:tabs>
          <w:tab w:val="num" w:pos="5040"/>
        </w:tabs>
        <w:ind w:left="5040" w:hanging="360"/>
      </w:pPr>
      <w:rPr>
        <w:rFonts w:ascii="Times New Roman" w:hAnsi="Times New Roman" w:hint="default"/>
      </w:rPr>
    </w:lvl>
    <w:lvl w:ilvl="7" w:tplc="234A4C40" w:tentative="1">
      <w:start w:val="1"/>
      <w:numFmt w:val="bullet"/>
      <w:lvlText w:val="•"/>
      <w:lvlJc w:val="left"/>
      <w:pPr>
        <w:tabs>
          <w:tab w:val="num" w:pos="5760"/>
        </w:tabs>
        <w:ind w:left="5760" w:hanging="360"/>
      </w:pPr>
      <w:rPr>
        <w:rFonts w:ascii="Times New Roman" w:hAnsi="Times New Roman" w:hint="default"/>
      </w:rPr>
    </w:lvl>
    <w:lvl w:ilvl="8" w:tplc="C994DB48" w:tentative="1">
      <w:start w:val="1"/>
      <w:numFmt w:val="bullet"/>
      <w:lvlText w:val="•"/>
      <w:lvlJc w:val="left"/>
      <w:pPr>
        <w:tabs>
          <w:tab w:val="num" w:pos="6480"/>
        </w:tabs>
        <w:ind w:left="6480" w:hanging="360"/>
      </w:pPr>
      <w:rPr>
        <w:rFonts w:ascii="Times New Roman" w:hAnsi="Times New Roman" w:hint="default"/>
      </w:rPr>
    </w:lvl>
  </w:abstractNum>
  <w:abstractNum w:abstractNumId="9">
    <w:nsid w:val="19BE5699"/>
    <w:multiLevelType w:val="hybridMultilevel"/>
    <w:tmpl w:val="F72AC128"/>
    <w:lvl w:ilvl="0" w:tplc="270C845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8808F0"/>
    <w:multiLevelType w:val="hybridMultilevel"/>
    <w:tmpl w:val="3E9C6F4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23D723B5"/>
    <w:multiLevelType w:val="hybridMultilevel"/>
    <w:tmpl w:val="2602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31A69"/>
    <w:multiLevelType w:val="hybridMultilevel"/>
    <w:tmpl w:val="4C108F3A"/>
    <w:lvl w:ilvl="0" w:tplc="93221B6C">
      <w:start w:val="3"/>
      <w:numFmt w:val="bullet"/>
      <w:lvlText w:val="-"/>
      <w:lvlJc w:val="left"/>
      <w:pPr>
        <w:ind w:left="420" w:hanging="360"/>
      </w:pPr>
      <w:rPr>
        <w:rFonts w:ascii="Calibri" w:eastAsia="Times New Roman" w:hAnsi="Calibri" w:cstheme="minorHAns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nsid w:val="2BDE1FB2"/>
    <w:multiLevelType w:val="hybridMultilevel"/>
    <w:tmpl w:val="4F1072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2E983044"/>
    <w:multiLevelType w:val="hybridMultilevel"/>
    <w:tmpl w:val="D2BC0DF0"/>
    <w:lvl w:ilvl="0" w:tplc="EDAC93CC">
      <w:start w:val="1"/>
      <w:numFmt w:val="bullet"/>
      <w:lvlText w:val="•"/>
      <w:lvlJc w:val="left"/>
      <w:pPr>
        <w:tabs>
          <w:tab w:val="num" w:pos="720"/>
        </w:tabs>
        <w:ind w:left="720" w:hanging="360"/>
      </w:pPr>
      <w:rPr>
        <w:rFonts w:ascii="Arial" w:hAnsi="Arial" w:hint="default"/>
      </w:rPr>
    </w:lvl>
    <w:lvl w:ilvl="1" w:tplc="5BF094B6">
      <w:start w:val="1"/>
      <w:numFmt w:val="bullet"/>
      <w:lvlText w:val="•"/>
      <w:lvlJc w:val="left"/>
      <w:pPr>
        <w:tabs>
          <w:tab w:val="num" w:pos="1440"/>
        </w:tabs>
        <w:ind w:left="1440" w:hanging="360"/>
      </w:pPr>
      <w:rPr>
        <w:rFonts w:ascii="Arial" w:hAnsi="Arial" w:hint="default"/>
      </w:rPr>
    </w:lvl>
    <w:lvl w:ilvl="2" w:tplc="7DA20F7A">
      <w:start w:val="2176"/>
      <w:numFmt w:val="bullet"/>
      <w:lvlText w:val="•"/>
      <w:lvlJc w:val="left"/>
      <w:pPr>
        <w:tabs>
          <w:tab w:val="num" w:pos="2160"/>
        </w:tabs>
        <w:ind w:left="2160" w:hanging="360"/>
      </w:pPr>
      <w:rPr>
        <w:rFonts w:ascii="Arial" w:hAnsi="Arial" w:hint="default"/>
      </w:rPr>
    </w:lvl>
    <w:lvl w:ilvl="3" w:tplc="34E6A90A" w:tentative="1">
      <w:start w:val="1"/>
      <w:numFmt w:val="bullet"/>
      <w:lvlText w:val="•"/>
      <w:lvlJc w:val="left"/>
      <w:pPr>
        <w:tabs>
          <w:tab w:val="num" w:pos="2880"/>
        </w:tabs>
        <w:ind w:left="2880" w:hanging="360"/>
      </w:pPr>
      <w:rPr>
        <w:rFonts w:ascii="Arial" w:hAnsi="Arial" w:hint="default"/>
      </w:rPr>
    </w:lvl>
    <w:lvl w:ilvl="4" w:tplc="4DC4E946" w:tentative="1">
      <w:start w:val="1"/>
      <w:numFmt w:val="bullet"/>
      <w:lvlText w:val="•"/>
      <w:lvlJc w:val="left"/>
      <w:pPr>
        <w:tabs>
          <w:tab w:val="num" w:pos="3600"/>
        </w:tabs>
        <w:ind w:left="3600" w:hanging="360"/>
      </w:pPr>
      <w:rPr>
        <w:rFonts w:ascii="Arial" w:hAnsi="Arial" w:hint="default"/>
      </w:rPr>
    </w:lvl>
    <w:lvl w:ilvl="5" w:tplc="AE104AAE" w:tentative="1">
      <w:start w:val="1"/>
      <w:numFmt w:val="bullet"/>
      <w:lvlText w:val="•"/>
      <w:lvlJc w:val="left"/>
      <w:pPr>
        <w:tabs>
          <w:tab w:val="num" w:pos="4320"/>
        </w:tabs>
        <w:ind w:left="4320" w:hanging="360"/>
      </w:pPr>
      <w:rPr>
        <w:rFonts w:ascii="Arial" w:hAnsi="Arial" w:hint="default"/>
      </w:rPr>
    </w:lvl>
    <w:lvl w:ilvl="6" w:tplc="8758C5FC" w:tentative="1">
      <w:start w:val="1"/>
      <w:numFmt w:val="bullet"/>
      <w:lvlText w:val="•"/>
      <w:lvlJc w:val="left"/>
      <w:pPr>
        <w:tabs>
          <w:tab w:val="num" w:pos="5040"/>
        </w:tabs>
        <w:ind w:left="5040" w:hanging="360"/>
      </w:pPr>
      <w:rPr>
        <w:rFonts w:ascii="Arial" w:hAnsi="Arial" w:hint="default"/>
      </w:rPr>
    </w:lvl>
    <w:lvl w:ilvl="7" w:tplc="DF3EFFA6" w:tentative="1">
      <w:start w:val="1"/>
      <w:numFmt w:val="bullet"/>
      <w:lvlText w:val="•"/>
      <w:lvlJc w:val="left"/>
      <w:pPr>
        <w:tabs>
          <w:tab w:val="num" w:pos="5760"/>
        </w:tabs>
        <w:ind w:left="5760" w:hanging="360"/>
      </w:pPr>
      <w:rPr>
        <w:rFonts w:ascii="Arial" w:hAnsi="Arial" w:hint="default"/>
      </w:rPr>
    </w:lvl>
    <w:lvl w:ilvl="8" w:tplc="0F5E0C40" w:tentative="1">
      <w:start w:val="1"/>
      <w:numFmt w:val="bullet"/>
      <w:lvlText w:val="•"/>
      <w:lvlJc w:val="left"/>
      <w:pPr>
        <w:tabs>
          <w:tab w:val="num" w:pos="6480"/>
        </w:tabs>
        <w:ind w:left="6480" w:hanging="360"/>
      </w:pPr>
      <w:rPr>
        <w:rFonts w:ascii="Arial" w:hAnsi="Arial" w:hint="default"/>
      </w:rPr>
    </w:lvl>
  </w:abstractNum>
  <w:abstractNum w:abstractNumId="15">
    <w:nsid w:val="34DC1EA3"/>
    <w:multiLevelType w:val="hybridMultilevel"/>
    <w:tmpl w:val="0650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115CFC"/>
    <w:multiLevelType w:val="hybridMultilevel"/>
    <w:tmpl w:val="C19ACCAC"/>
    <w:lvl w:ilvl="0" w:tplc="9C2E38F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6E643ED"/>
    <w:multiLevelType w:val="hybridMultilevel"/>
    <w:tmpl w:val="36EC77BE"/>
    <w:lvl w:ilvl="0" w:tplc="04090001">
      <w:start w:val="1"/>
      <w:numFmt w:val="bullet"/>
      <w:lvlText w:val=""/>
      <w:lvlJc w:val="left"/>
      <w:pPr>
        <w:tabs>
          <w:tab w:val="num" w:pos="720"/>
        </w:tabs>
        <w:ind w:left="720" w:hanging="360"/>
      </w:pPr>
      <w:rPr>
        <w:rFonts w:ascii="Symbol" w:hAnsi="Symbol" w:hint="default"/>
      </w:rPr>
    </w:lvl>
    <w:lvl w:ilvl="1" w:tplc="55D8AD14">
      <w:start w:val="7725"/>
      <w:numFmt w:val="bullet"/>
      <w:lvlText w:val="o"/>
      <w:lvlJc w:val="left"/>
      <w:pPr>
        <w:tabs>
          <w:tab w:val="num" w:pos="1440"/>
        </w:tabs>
        <w:ind w:left="1440" w:hanging="360"/>
      </w:pPr>
      <w:rPr>
        <w:rFonts w:ascii="Courier New" w:hAnsi="Courier New" w:cs="Times New Roman" w:hint="default"/>
      </w:rPr>
    </w:lvl>
    <w:lvl w:ilvl="2" w:tplc="816A21F4">
      <w:start w:val="1"/>
      <w:numFmt w:val="bullet"/>
      <w:lvlText w:val="o"/>
      <w:lvlJc w:val="left"/>
      <w:pPr>
        <w:tabs>
          <w:tab w:val="num" w:pos="2160"/>
        </w:tabs>
        <w:ind w:left="2160" w:hanging="360"/>
      </w:pPr>
      <w:rPr>
        <w:rFonts w:ascii="Courier New" w:hAnsi="Courier New" w:cs="Times New Roman" w:hint="default"/>
      </w:rPr>
    </w:lvl>
    <w:lvl w:ilvl="3" w:tplc="0F2C7438">
      <w:start w:val="1"/>
      <w:numFmt w:val="bullet"/>
      <w:lvlText w:val="o"/>
      <w:lvlJc w:val="left"/>
      <w:pPr>
        <w:tabs>
          <w:tab w:val="num" w:pos="2880"/>
        </w:tabs>
        <w:ind w:left="2880" w:hanging="360"/>
      </w:pPr>
      <w:rPr>
        <w:rFonts w:ascii="Courier New" w:hAnsi="Courier New" w:cs="Times New Roman" w:hint="default"/>
      </w:rPr>
    </w:lvl>
    <w:lvl w:ilvl="4" w:tplc="04090009">
      <w:start w:val="1"/>
      <w:numFmt w:val="bullet"/>
      <w:lvlText w:val=""/>
      <w:lvlJc w:val="left"/>
      <w:pPr>
        <w:tabs>
          <w:tab w:val="num" w:pos="3600"/>
        </w:tabs>
        <w:ind w:left="3600" w:hanging="360"/>
      </w:pPr>
      <w:rPr>
        <w:rFonts w:ascii="Wingdings" w:hAnsi="Wingdings" w:hint="default"/>
      </w:rPr>
    </w:lvl>
    <w:lvl w:ilvl="5" w:tplc="79D45BDC">
      <w:start w:val="1"/>
      <w:numFmt w:val="bullet"/>
      <w:lvlText w:val="o"/>
      <w:lvlJc w:val="left"/>
      <w:pPr>
        <w:tabs>
          <w:tab w:val="num" w:pos="4320"/>
        </w:tabs>
        <w:ind w:left="4320" w:hanging="360"/>
      </w:pPr>
      <w:rPr>
        <w:rFonts w:ascii="Courier New" w:hAnsi="Courier New" w:cs="Times New Roman" w:hint="default"/>
      </w:rPr>
    </w:lvl>
    <w:lvl w:ilvl="6" w:tplc="7C8EC54A">
      <w:start w:val="1"/>
      <w:numFmt w:val="bullet"/>
      <w:lvlText w:val="o"/>
      <w:lvlJc w:val="left"/>
      <w:pPr>
        <w:tabs>
          <w:tab w:val="num" w:pos="5040"/>
        </w:tabs>
        <w:ind w:left="5040" w:hanging="360"/>
      </w:pPr>
      <w:rPr>
        <w:rFonts w:ascii="Courier New" w:hAnsi="Courier New" w:cs="Times New Roman" w:hint="default"/>
      </w:rPr>
    </w:lvl>
    <w:lvl w:ilvl="7" w:tplc="628E5BC2">
      <w:start w:val="1"/>
      <w:numFmt w:val="bullet"/>
      <w:lvlText w:val="o"/>
      <w:lvlJc w:val="left"/>
      <w:pPr>
        <w:tabs>
          <w:tab w:val="num" w:pos="5760"/>
        </w:tabs>
        <w:ind w:left="5760" w:hanging="360"/>
      </w:pPr>
      <w:rPr>
        <w:rFonts w:ascii="Courier New" w:hAnsi="Courier New" w:cs="Times New Roman" w:hint="default"/>
      </w:rPr>
    </w:lvl>
    <w:lvl w:ilvl="8" w:tplc="8ABE4366">
      <w:start w:val="1"/>
      <w:numFmt w:val="bullet"/>
      <w:lvlText w:val="o"/>
      <w:lvlJc w:val="left"/>
      <w:pPr>
        <w:tabs>
          <w:tab w:val="num" w:pos="6480"/>
        </w:tabs>
        <w:ind w:left="6480" w:hanging="360"/>
      </w:pPr>
      <w:rPr>
        <w:rFonts w:ascii="Courier New" w:hAnsi="Courier New" w:cs="Times New Roman" w:hint="default"/>
      </w:rPr>
    </w:lvl>
  </w:abstractNum>
  <w:abstractNum w:abstractNumId="18">
    <w:nsid w:val="3A9945E9"/>
    <w:multiLevelType w:val="hybridMultilevel"/>
    <w:tmpl w:val="89724946"/>
    <w:lvl w:ilvl="0" w:tplc="89B67570">
      <w:start w:val="1"/>
      <w:numFmt w:val="bullet"/>
      <w:lvlText w:val="•"/>
      <w:lvlJc w:val="left"/>
      <w:pPr>
        <w:tabs>
          <w:tab w:val="num" w:pos="720"/>
        </w:tabs>
        <w:ind w:left="720" w:hanging="360"/>
      </w:pPr>
      <w:rPr>
        <w:rFonts w:ascii="Arial" w:hAnsi="Arial" w:hint="default"/>
      </w:rPr>
    </w:lvl>
    <w:lvl w:ilvl="1" w:tplc="A5D2FBCC" w:tentative="1">
      <w:start w:val="1"/>
      <w:numFmt w:val="bullet"/>
      <w:lvlText w:val="•"/>
      <w:lvlJc w:val="left"/>
      <w:pPr>
        <w:tabs>
          <w:tab w:val="num" w:pos="1440"/>
        </w:tabs>
        <w:ind w:left="1440" w:hanging="360"/>
      </w:pPr>
      <w:rPr>
        <w:rFonts w:ascii="Arial" w:hAnsi="Arial" w:hint="default"/>
      </w:rPr>
    </w:lvl>
    <w:lvl w:ilvl="2" w:tplc="44FE23D6" w:tentative="1">
      <w:start w:val="1"/>
      <w:numFmt w:val="bullet"/>
      <w:lvlText w:val="•"/>
      <w:lvlJc w:val="left"/>
      <w:pPr>
        <w:tabs>
          <w:tab w:val="num" w:pos="2160"/>
        </w:tabs>
        <w:ind w:left="2160" w:hanging="360"/>
      </w:pPr>
      <w:rPr>
        <w:rFonts w:ascii="Arial" w:hAnsi="Arial" w:hint="default"/>
      </w:rPr>
    </w:lvl>
    <w:lvl w:ilvl="3" w:tplc="4F12BE3A" w:tentative="1">
      <w:start w:val="1"/>
      <w:numFmt w:val="bullet"/>
      <w:lvlText w:val="•"/>
      <w:lvlJc w:val="left"/>
      <w:pPr>
        <w:tabs>
          <w:tab w:val="num" w:pos="2880"/>
        </w:tabs>
        <w:ind w:left="2880" w:hanging="360"/>
      </w:pPr>
      <w:rPr>
        <w:rFonts w:ascii="Arial" w:hAnsi="Arial" w:hint="default"/>
      </w:rPr>
    </w:lvl>
    <w:lvl w:ilvl="4" w:tplc="70A60D4A" w:tentative="1">
      <w:start w:val="1"/>
      <w:numFmt w:val="bullet"/>
      <w:lvlText w:val="•"/>
      <w:lvlJc w:val="left"/>
      <w:pPr>
        <w:tabs>
          <w:tab w:val="num" w:pos="3600"/>
        </w:tabs>
        <w:ind w:left="3600" w:hanging="360"/>
      </w:pPr>
      <w:rPr>
        <w:rFonts w:ascii="Arial" w:hAnsi="Arial" w:hint="default"/>
      </w:rPr>
    </w:lvl>
    <w:lvl w:ilvl="5" w:tplc="0F0C983E" w:tentative="1">
      <w:start w:val="1"/>
      <w:numFmt w:val="bullet"/>
      <w:lvlText w:val="•"/>
      <w:lvlJc w:val="left"/>
      <w:pPr>
        <w:tabs>
          <w:tab w:val="num" w:pos="4320"/>
        </w:tabs>
        <w:ind w:left="4320" w:hanging="360"/>
      </w:pPr>
      <w:rPr>
        <w:rFonts w:ascii="Arial" w:hAnsi="Arial" w:hint="default"/>
      </w:rPr>
    </w:lvl>
    <w:lvl w:ilvl="6" w:tplc="1C6A9050" w:tentative="1">
      <w:start w:val="1"/>
      <w:numFmt w:val="bullet"/>
      <w:lvlText w:val="•"/>
      <w:lvlJc w:val="left"/>
      <w:pPr>
        <w:tabs>
          <w:tab w:val="num" w:pos="5040"/>
        </w:tabs>
        <w:ind w:left="5040" w:hanging="360"/>
      </w:pPr>
      <w:rPr>
        <w:rFonts w:ascii="Arial" w:hAnsi="Arial" w:hint="default"/>
      </w:rPr>
    </w:lvl>
    <w:lvl w:ilvl="7" w:tplc="DB20EFCE" w:tentative="1">
      <w:start w:val="1"/>
      <w:numFmt w:val="bullet"/>
      <w:lvlText w:val="•"/>
      <w:lvlJc w:val="left"/>
      <w:pPr>
        <w:tabs>
          <w:tab w:val="num" w:pos="5760"/>
        </w:tabs>
        <w:ind w:left="5760" w:hanging="360"/>
      </w:pPr>
      <w:rPr>
        <w:rFonts w:ascii="Arial" w:hAnsi="Arial" w:hint="default"/>
      </w:rPr>
    </w:lvl>
    <w:lvl w:ilvl="8" w:tplc="640A4014" w:tentative="1">
      <w:start w:val="1"/>
      <w:numFmt w:val="bullet"/>
      <w:lvlText w:val="•"/>
      <w:lvlJc w:val="left"/>
      <w:pPr>
        <w:tabs>
          <w:tab w:val="num" w:pos="6480"/>
        </w:tabs>
        <w:ind w:left="6480" w:hanging="360"/>
      </w:pPr>
      <w:rPr>
        <w:rFonts w:ascii="Arial" w:hAnsi="Arial" w:hint="default"/>
      </w:rPr>
    </w:lvl>
  </w:abstractNum>
  <w:abstractNum w:abstractNumId="19">
    <w:nsid w:val="3CF841F2"/>
    <w:multiLevelType w:val="hybridMultilevel"/>
    <w:tmpl w:val="359E430A"/>
    <w:lvl w:ilvl="0" w:tplc="3274DE56">
      <w:start w:val="2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D2035"/>
    <w:multiLevelType w:val="hybridMultilevel"/>
    <w:tmpl w:val="95903852"/>
    <w:lvl w:ilvl="0" w:tplc="F7E6E116">
      <w:start w:val="1"/>
      <w:numFmt w:val="bullet"/>
      <w:lvlText w:val="•"/>
      <w:lvlJc w:val="left"/>
      <w:pPr>
        <w:tabs>
          <w:tab w:val="num" w:pos="720"/>
        </w:tabs>
        <w:ind w:left="720" w:hanging="360"/>
      </w:pPr>
      <w:rPr>
        <w:rFonts w:ascii="Times New Roman" w:hAnsi="Times New Roman" w:hint="default"/>
      </w:rPr>
    </w:lvl>
    <w:lvl w:ilvl="1" w:tplc="8BE08356">
      <w:start w:val="167"/>
      <w:numFmt w:val="bullet"/>
      <w:lvlText w:val="–"/>
      <w:lvlJc w:val="left"/>
      <w:pPr>
        <w:tabs>
          <w:tab w:val="num" w:pos="1440"/>
        </w:tabs>
        <w:ind w:left="1440" w:hanging="360"/>
      </w:pPr>
      <w:rPr>
        <w:rFonts w:ascii="Times New Roman" w:hAnsi="Times New Roman" w:hint="default"/>
      </w:rPr>
    </w:lvl>
    <w:lvl w:ilvl="2" w:tplc="097E8B32" w:tentative="1">
      <w:start w:val="1"/>
      <w:numFmt w:val="bullet"/>
      <w:lvlText w:val="•"/>
      <w:lvlJc w:val="left"/>
      <w:pPr>
        <w:tabs>
          <w:tab w:val="num" w:pos="2160"/>
        </w:tabs>
        <w:ind w:left="2160" w:hanging="360"/>
      </w:pPr>
      <w:rPr>
        <w:rFonts w:ascii="Times New Roman" w:hAnsi="Times New Roman" w:hint="default"/>
      </w:rPr>
    </w:lvl>
    <w:lvl w:ilvl="3" w:tplc="9BD836BC" w:tentative="1">
      <w:start w:val="1"/>
      <w:numFmt w:val="bullet"/>
      <w:lvlText w:val="•"/>
      <w:lvlJc w:val="left"/>
      <w:pPr>
        <w:tabs>
          <w:tab w:val="num" w:pos="2880"/>
        </w:tabs>
        <w:ind w:left="2880" w:hanging="360"/>
      </w:pPr>
      <w:rPr>
        <w:rFonts w:ascii="Times New Roman" w:hAnsi="Times New Roman" w:hint="default"/>
      </w:rPr>
    </w:lvl>
    <w:lvl w:ilvl="4" w:tplc="227088E2" w:tentative="1">
      <w:start w:val="1"/>
      <w:numFmt w:val="bullet"/>
      <w:lvlText w:val="•"/>
      <w:lvlJc w:val="left"/>
      <w:pPr>
        <w:tabs>
          <w:tab w:val="num" w:pos="3600"/>
        </w:tabs>
        <w:ind w:left="3600" w:hanging="360"/>
      </w:pPr>
      <w:rPr>
        <w:rFonts w:ascii="Times New Roman" w:hAnsi="Times New Roman" w:hint="default"/>
      </w:rPr>
    </w:lvl>
    <w:lvl w:ilvl="5" w:tplc="C87A9358" w:tentative="1">
      <w:start w:val="1"/>
      <w:numFmt w:val="bullet"/>
      <w:lvlText w:val="•"/>
      <w:lvlJc w:val="left"/>
      <w:pPr>
        <w:tabs>
          <w:tab w:val="num" w:pos="4320"/>
        </w:tabs>
        <w:ind w:left="4320" w:hanging="360"/>
      </w:pPr>
      <w:rPr>
        <w:rFonts w:ascii="Times New Roman" w:hAnsi="Times New Roman" w:hint="default"/>
      </w:rPr>
    </w:lvl>
    <w:lvl w:ilvl="6" w:tplc="FE92B718" w:tentative="1">
      <w:start w:val="1"/>
      <w:numFmt w:val="bullet"/>
      <w:lvlText w:val="•"/>
      <w:lvlJc w:val="left"/>
      <w:pPr>
        <w:tabs>
          <w:tab w:val="num" w:pos="5040"/>
        </w:tabs>
        <w:ind w:left="5040" w:hanging="360"/>
      </w:pPr>
      <w:rPr>
        <w:rFonts w:ascii="Times New Roman" w:hAnsi="Times New Roman" w:hint="default"/>
      </w:rPr>
    </w:lvl>
    <w:lvl w:ilvl="7" w:tplc="87CC3B74" w:tentative="1">
      <w:start w:val="1"/>
      <w:numFmt w:val="bullet"/>
      <w:lvlText w:val="•"/>
      <w:lvlJc w:val="left"/>
      <w:pPr>
        <w:tabs>
          <w:tab w:val="num" w:pos="5760"/>
        </w:tabs>
        <w:ind w:left="5760" w:hanging="360"/>
      </w:pPr>
      <w:rPr>
        <w:rFonts w:ascii="Times New Roman" w:hAnsi="Times New Roman" w:hint="default"/>
      </w:rPr>
    </w:lvl>
    <w:lvl w:ilvl="8" w:tplc="3CB687D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EFE1970"/>
    <w:multiLevelType w:val="hybridMultilevel"/>
    <w:tmpl w:val="0AA49052"/>
    <w:lvl w:ilvl="0" w:tplc="1B46BBFC">
      <w:start w:val="1"/>
      <w:numFmt w:val="bullet"/>
      <w:lvlText w:val="•"/>
      <w:lvlJc w:val="left"/>
      <w:pPr>
        <w:tabs>
          <w:tab w:val="num" w:pos="720"/>
        </w:tabs>
        <w:ind w:left="720" w:hanging="360"/>
      </w:pPr>
      <w:rPr>
        <w:rFonts w:ascii="Times New Roman" w:hAnsi="Times New Roman" w:hint="default"/>
      </w:rPr>
    </w:lvl>
    <w:lvl w:ilvl="1" w:tplc="60D4FCDA">
      <w:start w:val="167"/>
      <w:numFmt w:val="bullet"/>
      <w:lvlText w:val="–"/>
      <w:lvlJc w:val="left"/>
      <w:pPr>
        <w:tabs>
          <w:tab w:val="num" w:pos="1440"/>
        </w:tabs>
        <w:ind w:left="1440" w:hanging="360"/>
      </w:pPr>
      <w:rPr>
        <w:rFonts w:ascii="Times New Roman" w:hAnsi="Times New Roman" w:hint="default"/>
      </w:rPr>
    </w:lvl>
    <w:lvl w:ilvl="2" w:tplc="B978CA88" w:tentative="1">
      <w:start w:val="1"/>
      <w:numFmt w:val="bullet"/>
      <w:lvlText w:val="•"/>
      <w:lvlJc w:val="left"/>
      <w:pPr>
        <w:tabs>
          <w:tab w:val="num" w:pos="2160"/>
        </w:tabs>
        <w:ind w:left="2160" w:hanging="360"/>
      </w:pPr>
      <w:rPr>
        <w:rFonts w:ascii="Times New Roman" w:hAnsi="Times New Roman" w:hint="default"/>
      </w:rPr>
    </w:lvl>
    <w:lvl w:ilvl="3" w:tplc="82A452FC" w:tentative="1">
      <w:start w:val="1"/>
      <w:numFmt w:val="bullet"/>
      <w:lvlText w:val="•"/>
      <w:lvlJc w:val="left"/>
      <w:pPr>
        <w:tabs>
          <w:tab w:val="num" w:pos="2880"/>
        </w:tabs>
        <w:ind w:left="2880" w:hanging="360"/>
      </w:pPr>
      <w:rPr>
        <w:rFonts w:ascii="Times New Roman" w:hAnsi="Times New Roman" w:hint="default"/>
      </w:rPr>
    </w:lvl>
    <w:lvl w:ilvl="4" w:tplc="14D0EF32" w:tentative="1">
      <w:start w:val="1"/>
      <w:numFmt w:val="bullet"/>
      <w:lvlText w:val="•"/>
      <w:lvlJc w:val="left"/>
      <w:pPr>
        <w:tabs>
          <w:tab w:val="num" w:pos="3600"/>
        </w:tabs>
        <w:ind w:left="3600" w:hanging="360"/>
      </w:pPr>
      <w:rPr>
        <w:rFonts w:ascii="Times New Roman" w:hAnsi="Times New Roman" w:hint="default"/>
      </w:rPr>
    </w:lvl>
    <w:lvl w:ilvl="5" w:tplc="D18C875C" w:tentative="1">
      <w:start w:val="1"/>
      <w:numFmt w:val="bullet"/>
      <w:lvlText w:val="•"/>
      <w:lvlJc w:val="left"/>
      <w:pPr>
        <w:tabs>
          <w:tab w:val="num" w:pos="4320"/>
        </w:tabs>
        <w:ind w:left="4320" w:hanging="360"/>
      </w:pPr>
      <w:rPr>
        <w:rFonts w:ascii="Times New Roman" w:hAnsi="Times New Roman" w:hint="default"/>
      </w:rPr>
    </w:lvl>
    <w:lvl w:ilvl="6" w:tplc="38DA92E2" w:tentative="1">
      <w:start w:val="1"/>
      <w:numFmt w:val="bullet"/>
      <w:lvlText w:val="•"/>
      <w:lvlJc w:val="left"/>
      <w:pPr>
        <w:tabs>
          <w:tab w:val="num" w:pos="5040"/>
        </w:tabs>
        <w:ind w:left="5040" w:hanging="360"/>
      </w:pPr>
      <w:rPr>
        <w:rFonts w:ascii="Times New Roman" w:hAnsi="Times New Roman" w:hint="default"/>
      </w:rPr>
    </w:lvl>
    <w:lvl w:ilvl="7" w:tplc="70500BA0" w:tentative="1">
      <w:start w:val="1"/>
      <w:numFmt w:val="bullet"/>
      <w:lvlText w:val="•"/>
      <w:lvlJc w:val="left"/>
      <w:pPr>
        <w:tabs>
          <w:tab w:val="num" w:pos="5760"/>
        </w:tabs>
        <w:ind w:left="5760" w:hanging="360"/>
      </w:pPr>
      <w:rPr>
        <w:rFonts w:ascii="Times New Roman" w:hAnsi="Times New Roman" w:hint="default"/>
      </w:rPr>
    </w:lvl>
    <w:lvl w:ilvl="8" w:tplc="71BA576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F605AA6"/>
    <w:multiLevelType w:val="hybridMultilevel"/>
    <w:tmpl w:val="A9A0E086"/>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nsid w:val="5774575A"/>
    <w:multiLevelType w:val="hybridMultilevel"/>
    <w:tmpl w:val="BEE035B8"/>
    <w:lvl w:ilvl="0" w:tplc="3C3AE520">
      <w:start w:val="1"/>
      <w:numFmt w:val="decimal"/>
      <w:lvlText w:val="%1)"/>
      <w:lvlJc w:val="left"/>
      <w:pPr>
        <w:tabs>
          <w:tab w:val="num" w:pos="720"/>
        </w:tabs>
        <w:ind w:left="720" w:hanging="360"/>
      </w:pPr>
    </w:lvl>
    <w:lvl w:ilvl="1" w:tplc="9154E0D8" w:tentative="1">
      <w:start w:val="1"/>
      <w:numFmt w:val="decimal"/>
      <w:lvlText w:val="%2)"/>
      <w:lvlJc w:val="left"/>
      <w:pPr>
        <w:tabs>
          <w:tab w:val="num" w:pos="1440"/>
        </w:tabs>
        <w:ind w:left="1440" w:hanging="360"/>
      </w:pPr>
    </w:lvl>
    <w:lvl w:ilvl="2" w:tplc="51AED83A" w:tentative="1">
      <w:start w:val="1"/>
      <w:numFmt w:val="decimal"/>
      <w:lvlText w:val="%3)"/>
      <w:lvlJc w:val="left"/>
      <w:pPr>
        <w:tabs>
          <w:tab w:val="num" w:pos="2160"/>
        </w:tabs>
        <w:ind w:left="2160" w:hanging="360"/>
      </w:pPr>
    </w:lvl>
    <w:lvl w:ilvl="3" w:tplc="D71852E0" w:tentative="1">
      <w:start w:val="1"/>
      <w:numFmt w:val="decimal"/>
      <w:lvlText w:val="%4)"/>
      <w:lvlJc w:val="left"/>
      <w:pPr>
        <w:tabs>
          <w:tab w:val="num" w:pos="2880"/>
        </w:tabs>
        <w:ind w:left="2880" w:hanging="360"/>
      </w:pPr>
    </w:lvl>
    <w:lvl w:ilvl="4" w:tplc="D2743DB8" w:tentative="1">
      <w:start w:val="1"/>
      <w:numFmt w:val="decimal"/>
      <w:lvlText w:val="%5)"/>
      <w:lvlJc w:val="left"/>
      <w:pPr>
        <w:tabs>
          <w:tab w:val="num" w:pos="3600"/>
        </w:tabs>
        <w:ind w:left="3600" w:hanging="360"/>
      </w:pPr>
    </w:lvl>
    <w:lvl w:ilvl="5" w:tplc="149E633C" w:tentative="1">
      <w:start w:val="1"/>
      <w:numFmt w:val="decimal"/>
      <w:lvlText w:val="%6)"/>
      <w:lvlJc w:val="left"/>
      <w:pPr>
        <w:tabs>
          <w:tab w:val="num" w:pos="4320"/>
        </w:tabs>
        <w:ind w:left="4320" w:hanging="360"/>
      </w:pPr>
    </w:lvl>
    <w:lvl w:ilvl="6" w:tplc="7B96BC9C" w:tentative="1">
      <w:start w:val="1"/>
      <w:numFmt w:val="decimal"/>
      <w:lvlText w:val="%7)"/>
      <w:lvlJc w:val="left"/>
      <w:pPr>
        <w:tabs>
          <w:tab w:val="num" w:pos="5040"/>
        </w:tabs>
        <w:ind w:left="5040" w:hanging="360"/>
      </w:pPr>
    </w:lvl>
    <w:lvl w:ilvl="7" w:tplc="2AF2DBC6" w:tentative="1">
      <w:start w:val="1"/>
      <w:numFmt w:val="decimal"/>
      <w:lvlText w:val="%8)"/>
      <w:lvlJc w:val="left"/>
      <w:pPr>
        <w:tabs>
          <w:tab w:val="num" w:pos="5760"/>
        </w:tabs>
        <w:ind w:left="5760" w:hanging="360"/>
      </w:pPr>
    </w:lvl>
    <w:lvl w:ilvl="8" w:tplc="DCB6ACD8" w:tentative="1">
      <w:start w:val="1"/>
      <w:numFmt w:val="decimal"/>
      <w:lvlText w:val="%9)"/>
      <w:lvlJc w:val="left"/>
      <w:pPr>
        <w:tabs>
          <w:tab w:val="num" w:pos="6480"/>
        </w:tabs>
        <w:ind w:left="6480" w:hanging="360"/>
      </w:pPr>
    </w:lvl>
  </w:abstractNum>
  <w:abstractNum w:abstractNumId="24">
    <w:nsid w:val="5FCF5AE1"/>
    <w:multiLevelType w:val="multilevel"/>
    <w:tmpl w:val="DB48D232"/>
    <w:lvl w:ilvl="0">
      <w:start w:val="1"/>
      <w:numFmt w:val="decimal"/>
      <w:lvlText w:val="%1.0"/>
      <w:lvlJc w:val="left"/>
      <w:pPr>
        <w:tabs>
          <w:tab w:val="num" w:pos="360"/>
        </w:tabs>
        <w:ind w:left="360" w:hanging="360"/>
      </w:pPr>
      <w:rPr>
        <w:rFonts w:hint="default"/>
        <w:color w:val="auto"/>
      </w:rPr>
    </w:lvl>
    <w:lvl w:ilvl="1">
      <w:start w:val="1"/>
      <w:numFmt w:val="decimal"/>
      <w:pStyle w:val="BRDHeading2"/>
      <w:lvlText w:val="%1.%2"/>
      <w:lvlJc w:val="left"/>
      <w:pPr>
        <w:tabs>
          <w:tab w:val="num" w:pos="1440"/>
        </w:tabs>
        <w:ind w:left="720" w:firstLine="0"/>
      </w:pPr>
      <w:rPr>
        <w:rFonts w:hint="default"/>
      </w:rPr>
    </w:lvl>
    <w:lvl w:ilvl="2">
      <w:start w:val="1"/>
      <w:numFmt w:val="decimal"/>
      <w:lvlRestart w:val="0"/>
      <w:pStyle w:val="BRDRequirement"/>
      <w:lvlText w:val="%1.%2.%3"/>
      <w:lvlJc w:val="left"/>
      <w:pPr>
        <w:tabs>
          <w:tab w:val="num" w:pos="1800"/>
        </w:tabs>
        <w:ind w:left="1800" w:hanging="720"/>
      </w:pPr>
      <w:rPr>
        <w:rFonts w:hint="default"/>
        <w:b/>
        <w:i w:val="0"/>
      </w:rPr>
    </w:lvl>
    <w:lvl w:ilvl="3">
      <w:start w:val="1"/>
      <w:numFmt w:val="decimal"/>
      <w:lvlRestart w:val="0"/>
      <w:lvlText w:val="%1.%2.%3.%4"/>
      <w:lvlJc w:val="left"/>
      <w:pPr>
        <w:tabs>
          <w:tab w:val="num" w:pos="1800"/>
        </w:tabs>
        <w:ind w:left="2160" w:hanging="936"/>
      </w:pPr>
      <w:rPr>
        <w:rFonts w:hint="default"/>
        <w:b/>
        <w:i w:val="0"/>
      </w:rPr>
    </w:lvl>
    <w:lvl w:ilvl="4">
      <w:start w:val="1"/>
      <w:numFmt w:val="decimal"/>
      <w:lvlRestart w:val="0"/>
      <w:lvlText w:val="%1.%2.%3.%4.%5"/>
      <w:lvlJc w:val="left"/>
      <w:pPr>
        <w:tabs>
          <w:tab w:val="num" w:pos="2520"/>
        </w:tabs>
        <w:ind w:left="2520" w:hanging="1152"/>
      </w:pPr>
      <w:rPr>
        <w:rFonts w:hint="default"/>
        <w:b/>
        <w:i w:val="0"/>
      </w:rPr>
    </w:lvl>
    <w:lvl w:ilvl="5">
      <w:start w:val="1"/>
      <w:numFmt w:val="decimal"/>
      <w:lvlRestart w:val="0"/>
      <w:lvlText w:val="%1.%2.%3.%4.%5.%6"/>
      <w:lvlJc w:val="left"/>
      <w:pPr>
        <w:tabs>
          <w:tab w:val="num" w:pos="1440"/>
        </w:tabs>
        <w:ind w:left="2880" w:hanging="1368"/>
      </w:pPr>
      <w:rPr>
        <w:rFonts w:hint="default"/>
        <w:b/>
        <w:i w:val="0"/>
      </w:rPr>
    </w:lvl>
    <w:lvl w:ilvl="6">
      <w:start w:val="1"/>
      <w:numFmt w:val="decimal"/>
      <w:lvlRestart w:val="0"/>
      <w:lvlText w:val="%1.%2.%3.%4.%5.%6.%7"/>
      <w:lvlJc w:val="left"/>
      <w:pPr>
        <w:tabs>
          <w:tab w:val="num" w:pos="3240"/>
        </w:tabs>
        <w:ind w:left="3240" w:hanging="1584"/>
      </w:pPr>
      <w:rPr>
        <w:rFonts w:hint="default"/>
        <w:b/>
        <w:i w:val="0"/>
      </w:rPr>
    </w:lvl>
    <w:lvl w:ilvl="7">
      <w:start w:val="1"/>
      <w:numFmt w:val="decimal"/>
      <w:lvlRestart w:val="0"/>
      <w:lvlText w:val="%1.%2.%3.%4.%5.%6.%7.%8"/>
      <w:lvlJc w:val="left"/>
      <w:pPr>
        <w:tabs>
          <w:tab w:val="num" w:pos="1800"/>
        </w:tabs>
        <w:ind w:left="1800" w:firstLine="0"/>
      </w:pPr>
      <w:rPr>
        <w:rFonts w:hint="default"/>
        <w:b/>
        <w:i w:val="0"/>
      </w:rPr>
    </w:lvl>
    <w:lvl w:ilvl="8">
      <w:start w:val="1"/>
      <w:numFmt w:val="decimal"/>
      <w:lvlRestart w:val="0"/>
      <w:lvlText w:val="%1.%2.%3.%4.%5.%6.%7.%8.%9"/>
      <w:lvlJc w:val="left"/>
      <w:pPr>
        <w:tabs>
          <w:tab w:val="num" w:pos="1800"/>
        </w:tabs>
        <w:ind w:left="8928" w:hanging="7056"/>
      </w:pPr>
      <w:rPr>
        <w:rFonts w:hint="default"/>
      </w:rPr>
    </w:lvl>
  </w:abstractNum>
  <w:abstractNum w:abstractNumId="25">
    <w:nsid w:val="60463102"/>
    <w:multiLevelType w:val="hybridMultilevel"/>
    <w:tmpl w:val="D1B4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0DE7999"/>
    <w:multiLevelType w:val="hybridMultilevel"/>
    <w:tmpl w:val="21424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961F39"/>
    <w:multiLevelType w:val="hybridMultilevel"/>
    <w:tmpl w:val="2D4E8F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D5682"/>
    <w:multiLevelType w:val="hybridMultilevel"/>
    <w:tmpl w:val="F90E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BCF2E4D"/>
    <w:multiLevelType w:val="hybridMultilevel"/>
    <w:tmpl w:val="E9A85212"/>
    <w:lvl w:ilvl="0" w:tplc="013CC2D0">
      <w:start w:val="1"/>
      <w:numFmt w:val="bullet"/>
      <w:lvlText w:val="•"/>
      <w:lvlJc w:val="left"/>
      <w:pPr>
        <w:tabs>
          <w:tab w:val="num" w:pos="720"/>
        </w:tabs>
        <w:ind w:left="720" w:hanging="360"/>
      </w:pPr>
      <w:rPr>
        <w:rFonts w:ascii="Arial" w:hAnsi="Arial" w:hint="default"/>
      </w:rPr>
    </w:lvl>
    <w:lvl w:ilvl="1" w:tplc="4CFA86A8" w:tentative="1">
      <w:start w:val="1"/>
      <w:numFmt w:val="bullet"/>
      <w:lvlText w:val="•"/>
      <w:lvlJc w:val="left"/>
      <w:pPr>
        <w:tabs>
          <w:tab w:val="num" w:pos="1440"/>
        </w:tabs>
        <w:ind w:left="1440" w:hanging="360"/>
      </w:pPr>
      <w:rPr>
        <w:rFonts w:ascii="Arial" w:hAnsi="Arial" w:hint="default"/>
      </w:rPr>
    </w:lvl>
    <w:lvl w:ilvl="2" w:tplc="45842B66" w:tentative="1">
      <w:start w:val="1"/>
      <w:numFmt w:val="bullet"/>
      <w:lvlText w:val="•"/>
      <w:lvlJc w:val="left"/>
      <w:pPr>
        <w:tabs>
          <w:tab w:val="num" w:pos="2160"/>
        </w:tabs>
        <w:ind w:left="2160" w:hanging="360"/>
      </w:pPr>
      <w:rPr>
        <w:rFonts w:ascii="Arial" w:hAnsi="Arial" w:hint="default"/>
      </w:rPr>
    </w:lvl>
    <w:lvl w:ilvl="3" w:tplc="4878B994" w:tentative="1">
      <w:start w:val="1"/>
      <w:numFmt w:val="bullet"/>
      <w:lvlText w:val="•"/>
      <w:lvlJc w:val="left"/>
      <w:pPr>
        <w:tabs>
          <w:tab w:val="num" w:pos="2880"/>
        </w:tabs>
        <w:ind w:left="2880" w:hanging="360"/>
      </w:pPr>
      <w:rPr>
        <w:rFonts w:ascii="Arial" w:hAnsi="Arial" w:hint="default"/>
      </w:rPr>
    </w:lvl>
    <w:lvl w:ilvl="4" w:tplc="12DC030E" w:tentative="1">
      <w:start w:val="1"/>
      <w:numFmt w:val="bullet"/>
      <w:lvlText w:val="•"/>
      <w:lvlJc w:val="left"/>
      <w:pPr>
        <w:tabs>
          <w:tab w:val="num" w:pos="3600"/>
        </w:tabs>
        <w:ind w:left="3600" w:hanging="360"/>
      </w:pPr>
      <w:rPr>
        <w:rFonts w:ascii="Arial" w:hAnsi="Arial" w:hint="default"/>
      </w:rPr>
    </w:lvl>
    <w:lvl w:ilvl="5" w:tplc="839220AA" w:tentative="1">
      <w:start w:val="1"/>
      <w:numFmt w:val="bullet"/>
      <w:lvlText w:val="•"/>
      <w:lvlJc w:val="left"/>
      <w:pPr>
        <w:tabs>
          <w:tab w:val="num" w:pos="4320"/>
        </w:tabs>
        <w:ind w:left="4320" w:hanging="360"/>
      </w:pPr>
      <w:rPr>
        <w:rFonts w:ascii="Arial" w:hAnsi="Arial" w:hint="default"/>
      </w:rPr>
    </w:lvl>
    <w:lvl w:ilvl="6" w:tplc="5EAEA5B0" w:tentative="1">
      <w:start w:val="1"/>
      <w:numFmt w:val="bullet"/>
      <w:lvlText w:val="•"/>
      <w:lvlJc w:val="left"/>
      <w:pPr>
        <w:tabs>
          <w:tab w:val="num" w:pos="5040"/>
        </w:tabs>
        <w:ind w:left="5040" w:hanging="360"/>
      </w:pPr>
      <w:rPr>
        <w:rFonts w:ascii="Arial" w:hAnsi="Arial" w:hint="default"/>
      </w:rPr>
    </w:lvl>
    <w:lvl w:ilvl="7" w:tplc="F47829FC" w:tentative="1">
      <w:start w:val="1"/>
      <w:numFmt w:val="bullet"/>
      <w:lvlText w:val="•"/>
      <w:lvlJc w:val="left"/>
      <w:pPr>
        <w:tabs>
          <w:tab w:val="num" w:pos="5760"/>
        </w:tabs>
        <w:ind w:left="5760" w:hanging="360"/>
      </w:pPr>
      <w:rPr>
        <w:rFonts w:ascii="Arial" w:hAnsi="Arial" w:hint="default"/>
      </w:rPr>
    </w:lvl>
    <w:lvl w:ilvl="8" w:tplc="1460F168" w:tentative="1">
      <w:start w:val="1"/>
      <w:numFmt w:val="bullet"/>
      <w:lvlText w:val="•"/>
      <w:lvlJc w:val="left"/>
      <w:pPr>
        <w:tabs>
          <w:tab w:val="num" w:pos="6480"/>
        </w:tabs>
        <w:ind w:left="6480" w:hanging="360"/>
      </w:pPr>
      <w:rPr>
        <w:rFonts w:ascii="Arial" w:hAnsi="Arial" w:hint="default"/>
      </w:rPr>
    </w:lvl>
  </w:abstractNum>
  <w:abstractNum w:abstractNumId="30">
    <w:nsid w:val="6CE726FF"/>
    <w:multiLevelType w:val="hybridMultilevel"/>
    <w:tmpl w:val="D4F0AAC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nsid w:val="6D634193"/>
    <w:multiLevelType w:val="hybridMultilevel"/>
    <w:tmpl w:val="C0B8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46E43"/>
    <w:multiLevelType w:val="hybridMultilevel"/>
    <w:tmpl w:val="12ACB95E"/>
    <w:lvl w:ilvl="0" w:tplc="04090001">
      <w:start w:val="1"/>
      <w:numFmt w:val="bullet"/>
      <w:lvlText w:val=""/>
      <w:lvlJc w:val="left"/>
      <w:pPr>
        <w:tabs>
          <w:tab w:val="num" w:pos="720"/>
        </w:tabs>
        <w:ind w:left="720" w:hanging="360"/>
      </w:pPr>
      <w:rPr>
        <w:rFonts w:ascii="Symbol" w:hAnsi="Symbol" w:hint="default"/>
      </w:rPr>
    </w:lvl>
    <w:lvl w:ilvl="1" w:tplc="55D8AD14">
      <w:start w:val="7725"/>
      <w:numFmt w:val="bullet"/>
      <w:lvlText w:val="o"/>
      <w:lvlJc w:val="left"/>
      <w:pPr>
        <w:tabs>
          <w:tab w:val="num" w:pos="1440"/>
        </w:tabs>
        <w:ind w:left="1440" w:hanging="360"/>
      </w:pPr>
      <w:rPr>
        <w:rFonts w:ascii="Courier New" w:hAnsi="Courier New"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9">
      <w:start w:val="1"/>
      <w:numFmt w:val="bullet"/>
      <w:lvlText w:val=""/>
      <w:lvlJc w:val="left"/>
      <w:pPr>
        <w:tabs>
          <w:tab w:val="num" w:pos="2880"/>
        </w:tabs>
        <w:ind w:left="2880" w:hanging="360"/>
      </w:pPr>
      <w:rPr>
        <w:rFonts w:ascii="Wingdings" w:hAnsi="Wingdings" w:hint="default"/>
      </w:rPr>
    </w:lvl>
    <w:lvl w:ilvl="4" w:tplc="130C020A">
      <w:start w:val="1"/>
      <w:numFmt w:val="bullet"/>
      <w:lvlText w:val="o"/>
      <w:lvlJc w:val="left"/>
      <w:pPr>
        <w:tabs>
          <w:tab w:val="num" w:pos="3600"/>
        </w:tabs>
        <w:ind w:left="3600" w:hanging="360"/>
      </w:pPr>
      <w:rPr>
        <w:rFonts w:ascii="Courier New" w:hAnsi="Courier New" w:cs="Times New Roman" w:hint="default"/>
      </w:rPr>
    </w:lvl>
    <w:lvl w:ilvl="5" w:tplc="79D45BDC">
      <w:start w:val="1"/>
      <w:numFmt w:val="bullet"/>
      <w:lvlText w:val="o"/>
      <w:lvlJc w:val="left"/>
      <w:pPr>
        <w:tabs>
          <w:tab w:val="num" w:pos="4320"/>
        </w:tabs>
        <w:ind w:left="4320" w:hanging="360"/>
      </w:pPr>
      <w:rPr>
        <w:rFonts w:ascii="Courier New" w:hAnsi="Courier New" w:cs="Times New Roman" w:hint="default"/>
      </w:rPr>
    </w:lvl>
    <w:lvl w:ilvl="6" w:tplc="7C8EC54A">
      <w:start w:val="1"/>
      <w:numFmt w:val="bullet"/>
      <w:lvlText w:val="o"/>
      <w:lvlJc w:val="left"/>
      <w:pPr>
        <w:tabs>
          <w:tab w:val="num" w:pos="5040"/>
        </w:tabs>
        <w:ind w:left="5040" w:hanging="360"/>
      </w:pPr>
      <w:rPr>
        <w:rFonts w:ascii="Courier New" w:hAnsi="Courier New" w:cs="Times New Roman" w:hint="default"/>
      </w:rPr>
    </w:lvl>
    <w:lvl w:ilvl="7" w:tplc="628E5BC2">
      <w:start w:val="1"/>
      <w:numFmt w:val="bullet"/>
      <w:lvlText w:val="o"/>
      <w:lvlJc w:val="left"/>
      <w:pPr>
        <w:tabs>
          <w:tab w:val="num" w:pos="5760"/>
        </w:tabs>
        <w:ind w:left="5760" w:hanging="360"/>
      </w:pPr>
      <w:rPr>
        <w:rFonts w:ascii="Courier New" w:hAnsi="Courier New" w:cs="Times New Roman" w:hint="default"/>
      </w:rPr>
    </w:lvl>
    <w:lvl w:ilvl="8" w:tplc="8ABE4366">
      <w:start w:val="1"/>
      <w:numFmt w:val="bullet"/>
      <w:lvlText w:val="o"/>
      <w:lvlJc w:val="left"/>
      <w:pPr>
        <w:tabs>
          <w:tab w:val="num" w:pos="6480"/>
        </w:tabs>
        <w:ind w:left="6480" w:hanging="360"/>
      </w:pPr>
      <w:rPr>
        <w:rFonts w:ascii="Courier New" w:hAnsi="Courier New" w:cs="Times New Roman" w:hint="default"/>
      </w:rPr>
    </w:lvl>
  </w:abstractNum>
  <w:abstractNum w:abstractNumId="33">
    <w:nsid w:val="6DF652F4"/>
    <w:multiLevelType w:val="hybridMultilevel"/>
    <w:tmpl w:val="283AB0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08C7C0F"/>
    <w:multiLevelType w:val="hybridMultilevel"/>
    <w:tmpl w:val="B2260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D124EF"/>
    <w:multiLevelType w:val="hybridMultilevel"/>
    <w:tmpl w:val="417EDA62"/>
    <w:lvl w:ilvl="0" w:tplc="8A08E93A">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35C87"/>
    <w:multiLevelType w:val="hybridMultilevel"/>
    <w:tmpl w:val="8BEE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112DBB"/>
    <w:multiLevelType w:val="hybridMultilevel"/>
    <w:tmpl w:val="332475B8"/>
    <w:lvl w:ilvl="0" w:tplc="8A08E93A">
      <w:start w:val="1"/>
      <w:numFmt w:val="bullet"/>
      <w:lvlText w:val="–"/>
      <w:lvlJc w:val="left"/>
      <w:pPr>
        <w:tabs>
          <w:tab w:val="num" w:pos="720"/>
        </w:tabs>
        <w:ind w:left="720" w:hanging="360"/>
      </w:pPr>
      <w:rPr>
        <w:rFonts w:ascii="Times New Roman" w:hAnsi="Times New Roman" w:hint="default"/>
      </w:rPr>
    </w:lvl>
    <w:lvl w:ilvl="1" w:tplc="F7DA1420">
      <w:start w:val="167"/>
      <w:numFmt w:val="bullet"/>
      <w:lvlText w:val="–"/>
      <w:lvlJc w:val="left"/>
      <w:pPr>
        <w:tabs>
          <w:tab w:val="num" w:pos="1440"/>
        </w:tabs>
        <w:ind w:left="1440" w:hanging="360"/>
      </w:pPr>
      <w:rPr>
        <w:rFonts w:ascii="Times New Roman" w:hAnsi="Times New Roman" w:hint="default"/>
      </w:rPr>
    </w:lvl>
    <w:lvl w:ilvl="2" w:tplc="6DEEBE08" w:tentative="1">
      <w:start w:val="1"/>
      <w:numFmt w:val="bullet"/>
      <w:lvlText w:val="–"/>
      <w:lvlJc w:val="left"/>
      <w:pPr>
        <w:tabs>
          <w:tab w:val="num" w:pos="2160"/>
        </w:tabs>
        <w:ind w:left="2160" w:hanging="360"/>
      </w:pPr>
      <w:rPr>
        <w:rFonts w:ascii="Times New Roman" w:hAnsi="Times New Roman" w:hint="default"/>
      </w:rPr>
    </w:lvl>
    <w:lvl w:ilvl="3" w:tplc="C3705966" w:tentative="1">
      <w:start w:val="1"/>
      <w:numFmt w:val="bullet"/>
      <w:lvlText w:val="–"/>
      <w:lvlJc w:val="left"/>
      <w:pPr>
        <w:tabs>
          <w:tab w:val="num" w:pos="2880"/>
        </w:tabs>
        <w:ind w:left="2880" w:hanging="360"/>
      </w:pPr>
      <w:rPr>
        <w:rFonts w:ascii="Times New Roman" w:hAnsi="Times New Roman" w:hint="default"/>
      </w:rPr>
    </w:lvl>
    <w:lvl w:ilvl="4" w:tplc="FFF060F6" w:tentative="1">
      <w:start w:val="1"/>
      <w:numFmt w:val="bullet"/>
      <w:lvlText w:val="–"/>
      <w:lvlJc w:val="left"/>
      <w:pPr>
        <w:tabs>
          <w:tab w:val="num" w:pos="3600"/>
        </w:tabs>
        <w:ind w:left="3600" w:hanging="360"/>
      </w:pPr>
      <w:rPr>
        <w:rFonts w:ascii="Times New Roman" w:hAnsi="Times New Roman" w:hint="default"/>
      </w:rPr>
    </w:lvl>
    <w:lvl w:ilvl="5" w:tplc="10ACD444" w:tentative="1">
      <w:start w:val="1"/>
      <w:numFmt w:val="bullet"/>
      <w:lvlText w:val="–"/>
      <w:lvlJc w:val="left"/>
      <w:pPr>
        <w:tabs>
          <w:tab w:val="num" w:pos="4320"/>
        </w:tabs>
        <w:ind w:left="4320" w:hanging="360"/>
      </w:pPr>
      <w:rPr>
        <w:rFonts w:ascii="Times New Roman" w:hAnsi="Times New Roman" w:hint="default"/>
      </w:rPr>
    </w:lvl>
    <w:lvl w:ilvl="6" w:tplc="EAE04C26" w:tentative="1">
      <w:start w:val="1"/>
      <w:numFmt w:val="bullet"/>
      <w:lvlText w:val="–"/>
      <w:lvlJc w:val="left"/>
      <w:pPr>
        <w:tabs>
          <w:tab w:val="num" w:pos="5040"/>
        </w:tabs>
        <w:ind w:left="5040" w:hanging="360"/>
      </w:pPr>
      <w:rPr>
        <w:rFonts w:ascii="Times New Roman" w:hAnsi="Times New Roman" w:hint="default"/>
      </w:rPr>
    </w:lvl>
    <w:lvl w:ilvl="7" w:tplc="DE969F7E" w:tentative="1">
      <w:start w:val="1"/>
      <w:numFmt w:val="bullet"/>
      <w:lvlText w:val="–"/>
      <w:lvlJc w:val="left"/>
      <w:pPr>
        <w:tabs>
          <w:tab w:val="num" w:pos="5760"/>
        </w:tabs>
        <w:ind w:left="5760" w:hanging="360"/>
      </w:pPr>
      <w:rPr>
        <w:rFonts w:ascii="Times New Roman" w:hAnsi="Times New Roman" w:hint="default"/>
      </w:rPr>
    </w:lvl>
    <w:lvl w:ilvl="8" w:tplc="1BB8E5FE"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CB038F3"/>
    <w:multiLevelType w:val="hybridMultilevel"/>
    <w:tmpl w:val="E9783AD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33"/>
  </w:num>
  <w:num w:numId="3">
    <w:abstractNumId w:val="9"/>
  </w:num>
  <w:num w:numId="4">
    <w:abstractNumId w:val="8"/>
  </w:num>
  <w:num w:numId="5">
    <w:abstractNumId w:val="19"/>
  </w:num>
  <w:num w:numId="6">
    <w:abstractNumId w:val="37"/>
  </w:num>
  <w:num w:numId="7">
    <w:abstractNumId w:val="2"/>
  </w:num>
  <w:num w:numId="8">
    <w:abstractNumId w:val="27"/>
  </w:num>
  <w:num w:numId="9">
    <w:abstractNumId w:val="1"/>
  </w:num>
  <w:num w:numId="10">
    <w:abstractNumId w:val="35"/>
  </w:num>
  <w:num w:numId="11">
    <w:abstractNumId w:val="20"/>
  </w:num>
  <w:num w:numId="12">
    <w:abstractNumId w:val="21"/>
  </w:num>
  <w:num w:numId="13">
    <w:abstractNumId w:val="16"/>
  </w:num>
  <w:num w:numId="14">
    <w:abstractNumId w:val="31"/>
  </w:num>
  <w:num w:numId="15">
    <w:abstractNumId w:val="10"/>
  </w:num>
  <w:num w:numId="16">
    <w:abstractNumId w:val="24"/>
  </w:num>
  <w:num w:numId="17">
    <w:abstractNumId w:val="0"/>
  </w:num>
  <w:num w:numId="18">
    <w:abstractNumId w:val="22"/>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8"/>
  </w:num>
  <w:num w:numId="22">
    <w:abstractNumId w:val="38"/>
  </w:num>
  <w:num w:numId="23">
    <w:abstractNumId w:val="11"/>
  </w:num>
  <w:num w:numId="24">
    <w:abstractNumId w:val="29"/>
  </w:num>
  <w:num w:numId="25">
    <w:abstractNumId w:val="18"/>
  </w:num>
  <w:num w:numId="26">
    <w:abstractNumId w:val="7"/>
  </w:num>
  <w:num w:numId="27">
    <w:abstractNumId w:val="23"/>
  </w:num>
  <w:num w:numId="28">
    <w:abstractNumId w:val="13"/>
  </w:num>
  <w:num w:numId="29">
    <w:abstractNumId w:val="26"/>
  </w:num>
  <w:num w:numId="30">
    <w:abstractNumId w:val="25"/>
  </w:num>
  <w:num w:numId="31">
    <w:abstractNumId w:val="4"/>
  </w:num>
  <w:num w:numId="32">
    <w:abstractNumId w:val="14"/>
  </w:num>
  <w:num w:numId="33">
    <w:abstractNumId w:val="12"/>
  </w:num>
  <w:num w:numId="34">
    <w:abstractNumId w:val="32"/>
  </w:num>
  <w:num w:numId="35">
    <w:abstractNumId w:val="17"/>
  </w:num>
  <w:num w:numId="36">
    <w:abstractNumId w:val="36"/>
  </w:num>
  <w:num w:numId="37">
    <w:abstractNumId w:val="34"/>
  </w:num>
  <w:num w:numId="38">
    <w:abstractNumId w:val="3"/>
  </w:num>
  <w:num w:numId="3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A6"/>
    <w:rsid w:val="0000376C"/>
    <w:rsid w:val="000039C1"/>
    <w:rsid w:val="00003CDB"/>
    <w:rsid w:val="00004925"/>
    <w:rsid w:val="00006EF4"/>
    <w:rsid w:val="00010146"/>
    <w:rsid w:val="00010A80"/>
    <w:rsid w:val="0001397A"/>
    <w:rsid w:val="00013A62"/>
    <w:rsid w:val="00013FED"/>
    <w:rsid w:val="000144D7"/>
    <w:rsid w:val="00016374"/>
    <w:rsid w:val="00016391"/>
    <w:rsid w:val="00016534"/>
    <w:rsid w:val="000166F9"/>
    <w:rsid w:val="00023C99"/>
    <w:rsid w:val="00026139"/>
    <w:rsid w:val="00026BA0"/>
    <w:rsid w:val="00033275"/>
    <w:rsid w:val="0003390B"/>
    <w:rsid w:val="00033FD9"/>
    <w:rsid w:val="000341BB"/>
    <w:rsid w:val="00034E39"/>
    <w:rsid w:val="0003557E"/>
    <w:rsid w:val="00035585"/>
    <w:rsid w:val="000355F7"/>
    <w:rsid w:val="00036DB0"/>
    <w:rsid w:val="00037568"/>
    <w:rsid w:val="000402EB"/>
    <w:rsid w:val="00040E99"/>
    <w:rsid w:val="000415B5"/>
    <w:rsid w:val="00041FB4"/>
    <w:rsid w:val="00044693"/>
    <w:rsid w:val="00046D7A"/>
    <w:rsid w:val="00051A55"/>
    <w:rsid w:val="00053D25"/>
    <w:rsid w:val="0005487A"/>
    <w:rsid w:val="00055A17"/>
    <w:rsid w:val="00055E17"/>
    <w:rsid w:val="00056277"/>
    <w:rsid w:val="0006273F"/>
    <w:rsid w:val="00066693"/>
    <w:rsid w:val="00066A2D"/>
    <w:rsid w:val="00070FAD"/>
    <w:rsid w:val="00072073"/>
    <w:rsid w:val="0007548F"/>
    <w:rsid w:val="00076C7B"/>
    <w:rsid w:val="0008058B"/>
    <w:rsid w:val="00080A92"/>
    <w:rsid w:val="00081271"/>
    <w:rsid w:val="00084D56"/>
    <w:rsid w:val="00085899"/>
    <w:rsid w:val="00085C21"/>
    <w:rsid w:val="000867CF"/>
    <w:rsid w:val="00087849"/>
    <w:rsid w:val="0009262E"/>
    <w:rsid w:val="00094DA1"/>
    <w:rsid w:val="000959E3"/>
    <w:rsid w:val="000961A4"/>
    <w:rsid w:val="000962F9"/>
    <w:rsid w:val="000A157A"/>
    <w:rsid w:val="000A16D1"/>
    <w:rsid w:val="000A1AC1"/>
    <w:rsid w:val="000A628A"/>
    <w:rsid w:val="000A62BC"/>
    <w:rsid w:val="000A6554"/>
    <w:rsid w:val="000B0ACE"/>
    <w:rsid w:val="000B1781"/>
    <w:rsid w:val="000B26DD"/>
    <w:rsid w:val="000B4A72"/>
    <w:rsid w:val="000B5ACF"/>
    <w:rsid w:val="000B6DF5"/>
    <w:rsid w:val="000B6FF5"/>
    <w:rsid w:val="000B7314"/>
    <w:rsid w:val="000C0447"/>
    <w:rsid w:val="000C3713"/>
    <w:rsid w:val="000C3E71"/>
    <w:rsid w:val="000C3FA3"/>
    <w:rsid w:val="000C45C4"/>
    <w:rsid w:val="000C4A95"/>
    <w:rsid w:val="000C631A"/>
    <w:rsid w:val="000C7943"/>
    <w:rsid w:val="000D04B7"/>
    <w:rsid w:val="000D10D8"/>
    <w:rsid w:val="000D575E"/>
    <w:rsid w:val="000D5AAC"/>
    <w:rsid w:val="000E5356"/>
    <w:rsid w:val="000E6070"/>
    <w:rsid w:val="000E6AFB"/>
    <w:rsid w:val="000F0A3C"/>
    <w:rsid w:val="000F295A"/>
    <w:rsid w:val="000F3D13"/>
    <w:rsid w:val="000F516C"/>
    <w:rsid w:val="000F54BB"/>
    <w:rsid w:val="000F6E19"/>
    <w:rsid w:val="000F7E41"/>
    <w:rsid w:val="00103DF0"/>
    <w:rsid w:val="001043BA"/>
    <w:rsid w:val="00106DC9"/>
    <w:rsid w:val="001074CC"/>
    <w:rsid w:val="00107680"/>
    <w:rsid w:val="001151E0"/>
    <w:rsid w:val="0011524A"/>
    <w:rsid w:val="00116C07"/>
    <w:rsid w:val="0012021F"/>
    <w:rsid w:val="001212B1"/>
    <w:rsid w:val="00121647"/>
    <w:rsid w:val="00121947"/>
    <w:rsid w:val="00121F33"/>
    <w:rsid w:val="00122031"/>
    <w:rsid w:val="001228B7"/>
    <w:rsid w:val="00123AC4"/>
    <w:rsid w:val="001276E5"/>
    <w:rsid w:val="00127964"/>
    <w:rsid w:val="00130C17"/>
    <w:rsid w:val="00131577"/>
    <w:rsid w:val="001325DF"/>
    <w:rsid w:val="00135492"/>
    <w:rsid w:val="00135F18"/>
    <w:rsid w:val="00136413"/>
    <w:rsid w:val="001367EA"/>
    <w:rsid w:val="00136DE3"/>
    <w:rsid w:val="00140260"/>
    <w:rsid w:val="00145659"/>
    <w:rsid w:val="0015237F"/>
    <w:rsid w:val="00154B44"/>
    <w:rsid w:val="00155420"/>
    <w:rsid w:val="001622DC"/>
    <w:rsid w:val="001639E5"/>
    <w:rsid w:val="00165967"/>
    <w:rsid w:val="001728C4"/>
    <w:rsid w:val="00173326"/>
    <w:rsid w:val="001739FE"/>
    <w:rsid w:val="0017430C"/>
    <w:rsid w:val="0017447F"/>
    <w:rsid w:val="001757DA"/>
    <w:rsid w:val="0018107B"/>
    <w:rsid w:val="00182275"/>
    <w:rsid w:val="00182414"/>
    <w:rsid w:val="001826B7"/>
    <w:rsid w:val="0018389D"/>
    <w:rsid w:val="00185E1D"/>
    <w:rsid w:val="00192140"/>
    <w:rsid w:val="001922C7"/>
    <w:rsid w:val="001948B6"/>
    <w:rsid w:val="00195D0F"/>
    <w:rsid w:val="001978D9"/>
    <w:rsid w:val="00197E30"/>
    <w:rsid w:val="001A291C"/>
    <w:rsid w:val="001A2C0A"/>
    <w:rsid w:val="001A5908"/>
    <w:rsid w:val="001A5C02"/>
    <w:rsid w:val="001A5C6D"/>
    <w:rsid w:val="001A7285"/>
    <w:rsid w:val="001A788C"/>
    <w:rsid w:val="001A7B09"/>
    <w:rsid w:val="001B02B5"/>
    <w:rsid w:val="001B10B5"/>
    <w:rsid w:val="001B34F5"/>
    <w:rsid w:val="001B5930"/>
    <w:rsid w:val="001B6832"/>
    <w:rsid w:val="001B799E"/>
    <w:rsid w:val="001C1B80"/>
    <w:rsid w:val="001C2133"/>
    <w:rsid w:val="001C303B"/>
    <w:rsid w:val="001C4EA0"/>
    <w:rsid w:val="001D1AEE"/>
    <w:rsid w:val="001D2FFC"/>
    <w:rsid w:val="001D38F8"/>
    <w:rsid w:val="001D3B03"/>
    <w:rsid w:val="001D40C2"/>
    <w:rsid w:val="001D47E4"/>
    <w:rsid w:val="001D4E98"/>
    <w:rsid w:val="001D6021"/>
    <w:rsid w:val="001D66F9"/>
    <w:rsid w:val="001D680C"/>
    <w:rsid w:val="001E0EFB"/>
    <w:rsid w:val="001E33DE"/>
    <w:rsid w:val="001E3715"/>
    <w:rsid w:val="001E403F"/>
    <w:rsid w:val="001E5286"/>
    <w:rsid w:val="001E5298"/>
    <w:rsid w:val="001F17A1"/>
    <w:rsid w:val="001F2F45"/>
    <w:rsid w:val="001F62FA"/>
    <w:rsid w:val="001F70ED"/>
    <w:rsid w:val="001F71EF"/>
    <w:rsid w:val="002008C7"/>
    <w:rsid w:val="00201D2A"/>
    <w:rsid w:val="00202A68"/>
    <w:rsid w:val="00202ABD"/>
    <w:rsid w:val="00203DB6"/>
    <w:rsid w:val="00204F03"/>
    <w:rsid w:val="002069B7"/>
    <w:rsid w:val="0021103A"/>
    <w:rsid w:val="00215CED"/>
    <w:rsid w:val="0021624E"/>
    <w:rsid w:val="00216FDC"/>
    <w:rsid w:val="002225E0"/>
    <w:rsid w:val="00222BCF"/>
    <w:rsid w:val="00226511"/>
    <w:rsid w:val="002274A2"/>
    <w:rsid w:val="0023026C"/>
    <w:rsid w:val="00234B4E"/>
    <w:rsid w:val="00234E88"/>
    <w:rsid w:val="00235478"/>
    <w:rsid w:val="00236C93"/>
    <w:rsid w:val="00240496"/>
    <w:rsid w:val="0024075F"/>
    <w:rsid w:val="00240FE2"/>
    <w:rsid w:val="002420EF"/>
    <w:rsid w:val="002428FB"/>
    <w:rsid w:val="00242C32"/>
    <w:rsid w:val="002458B7"/>
    <w:rsid w:val="00245BF6"/>
    <w:rsid w:val="00247699"/>
    <w:rsid w:val="00250CC2"/>
    <w:rsid w:val="002522A2"/>
    <w:rsid w:val="00253179"/>
    <w:rsid w:val="00253E09"/>
    <w:rsid w:val="0025403F"/>
    <w:rsid w:val="0025469B"/>
    <w:rsid w:val="0025594A"/>
    <w:rsid w:val="00255D87"/>
    <w:rsid w:val="00257AA4"/>
    <w:rsid w:val="00261313"/>
    <w:rsid w:val="00261D9B"/>
    <w:rsid w:val="002638A9"/>
    <w:rsid w:val="00263C1C"/>
    <w:rsid w:val="00263F23"/>
    <w:rsid w:val="0026640E"/>
    <w:rsid w:val="0026659C"/>
    <w:rsid w:val="00266AB1"/>
    <w:rsid w:val="002711A3"/>
    <w:rsid w:val="0027190E"/>
    <w:rsid w:val="00272BAE"/>
    <w:rsid w:val="002733F4"/>
    <w:rsid w:val="00273ADD"/>
    <w:rsid w:val="00274397"/>
    <w:rsid w:val="002744B8"/>
    <w:rsid w:val="0028002C"/>
    <w:rsid w:val="00280A24"/>
    <w:rsid w:val="00280EC5"/>
    <w:rsid w:val="00282A35"/>
    <w:rsid w:val="00283F8A"/>
    <w:rsid w:val="00285500"/>
    <w:rsid w:val="002868E0"/>
    <w:rsid w:val="0029393B"/>
    <w:rsid w:val="00293AF7"/>
    <w:rsid w:val="00293F29"/>
    <w:rsid w:val="0029588A"/>
    <w:rsid w:val="00295E91"/>
    <w:rsid w:val="002A0B1A"/>
    <w:rsid w:val="002A4526"/>
    <w:rsid w:val="002A45DE"/>
    <w:rsid w:val="002A4DD7"/>
    <w:rsid w:val="002B1238"/>
    <w:rsid w:val="002B3082"/>
    <w:rsid w:val="002B3C35"/>
    <w:rsid w:val="002B492F"/>
    <w:rsid w:val="002B6705"/>
    <w:rsid w:val="002B7CA1"/>
    <w:rsid w:val="002C5AC5"/>
    <w:rsid w:val="002C7C96"/>
    <w:rsid w:val="002D00F3"/>
    <w:rsid w:val="002D0F67"/>
    <w:rsid w:val="002D26EA"/>
    <w:rsid w:val="002D46BA"/>
    <w:rsid w:val="002D5FC6"/>
    <w:rsid w:val="002D6091"/>
    <w:rsid w:val="002D68E4"/>
    <w:rsid w:val="002D7398"/>
    <w:rsid w:val="002D7779"/>
    <w:rsid w:val="002E50AC"/>
    <w:rsid w:val="002E51DE"/>
    <w:rsid w:val="002E5E9C"/>
    <w:rsid w:val="002F0CDE"/>
    <w:rsid w:val="002F0E54"/>
    <w:rsid w:val="002F26EF"/>
    <w:rsid w:val="002F2BD9"/>
    <w:rsid w:val="002F4268"/>
    <w:rsid w:val="002F6F72"/>
    <w:rsid w:val="00300DA2"/>
    <w:rsid w:val="00304817"/>
    <w:rsid w:val="0030493C"/>
    <w:rsid w:val="00305E69"/>
    <w:rsid w:val="003101C6"/>
    <w:rsid w:val="003116A5"/>
    <w:rsid w:val="00314B50"/>
    <w:rsid w:val="0032088D"/>
    <w:rsid w:val="0032231E"/>
    <w:rsid w:val="00322FC0"/>
    <w:rsid w:val="00326D8C"/>
    <w:rsid w:val="00330774"/>
    <w:rsid w:val="00332427"/>
    <w:rsid w:val="00332A6E"/>
    <w:rsid w:val="00333F3C"/>
    <w:rsid w:val="0033419D"/>
    <w:rsid w:val="00334428"/>
    <w:rsid w:val="00335E2C"/>
    <w:rsid w:val="003402E9"/>
    <w:rsid w:val="00343135"/>
    <w:rsid w:val="00343303"/>
    <w:rsid w:val="0035529F"/>
    <w:rsid w:val="003564EC"/>
    <w:rsid w:val="0036192D"/>
    <w:rsid w:val="00364D33"/>
    <w:rsid w:val="00366A71"/>
    <w:rsid w:val="00367BC4"/>
    <w:rsid w:val="00370DCF"/>
    <w:rsid w:val="00370E3D"/>
    <w:rsid w:val="00370ECA"/>
    <w:rsid w:val="00371CD2"/>
    <w:rsid w:val="00371DE2"/>
    <w:rsid w:val="00373A86"/>
    <w:rsid w:val="00375433"/>
    <w:rsid w:val="00375841"/>
    <w:rsid w:val="00377B67"/>
    <w:rsid w:val="00381D55"/>
    <w:rsid w:val="0038257B"/>
    <w:rsid w:val="00383E48"/>
    <w:rsid w:val="0038478D"/>
    <w:rsid w:val="00386A25"/>
    <w:rsid w:val="00394AA1"/>
    <w:rsid w:val="00395ABC"/>
    <w:rsid w:val="00397C54"/>
    <w:rsid w:val="003A12B0"/>
    <w:rsid w:val="003A3151"/>
    <w:rsid w:val="003A472B"/>
    <w:rsid w:val="003A5CC0"/>
    <w:rsid w:val="003B04C8"/>
    <w:rsid w:val="003B10B1"/>
    <w:rsid w:val="003B14C6"/>
    <w:rsid w:val="003B5A4E"/>
    <w:rsid w:val="003C055B"/>
    <w:rsid w:val="003C2FB7"/>
    <w:rsid w:val="003C3614"/>
    <w:rsid w:val="003C5AEB"/>
    <w:rsid w:val="003C5B21"/>
    <w:rsid w:val="003C5BA9"/>
    <w:rsid w:val="003C6A75"/>
    <w:rsid w:val="003C79E5"/>
    <w:rsid w:val="003D172C"/>
    <w:rsid w:val="003D1ED1"/>
    <w:rsid w:val="003D221A"/>
    <w:rsid w:val="003D41ED"/>
    <w:rsid w:val="003D4A59"/>
    <w:rsid w:val="003D6B1D"/>
    <w:rsid w:val="003D74DF"/>
    <w:rsid w:val="003E15AB"/>
    <w:rsid w:val="003E51B8"/>
    <w:rsid w:val="003E636E"/>
    <w:rsid w:val="003E6808"/>
    <w:rsid w:val="003F0552"/>
    <w:rsid w:val="003F1BFD"/>
    <w:rsid w:val="003F390B"/>
    <w:rsid w:val="003F3B8B"/>
    <w:rsid w:val="00403E06"/>
    <w:rsid w:val="00407C33"/>
    <w:rsid w:val="004110DF"/>
    <w:rsid w:val="00413B08"/>
    <w:rsid w:val="00415AAB"/>
    <w:rsid w:val="00417E9B"/>
    <w:rsid w:val="0042094A"/>
    <w:rsid w:val="0042125B"/>
    <w:rsid w:val="004227F2"/>
    <w:rsid w:val="004233F2"/>
    <w:rsid w:val="004241A7"/>
    <w:rsid w:val="00425535"/>
    <w:rsid w:val="004272E5"/>
    <w:rsid w:val="00431507"/>
    <w:rsid w:val="004327C9"/>
    <w:rsid w:val="0043312E"/>
    <w:rsid w:val="004350A0"/>
    <w:rsid w:val="00435ECA"/>
    <w:rsid w:val="004410EF"/>
    <w:rsid w:val="00443528"/>
    <w:rsid w:val="00450CCC"/>
    <w:rsid w:val="0045171A"/>
    <w:rsid w:val="00453383"/>
    <w:rsid w:val="00453D6E"/>
    <w:rsid w:val="00455F60"/>
    <w:rsid w:val="004562D9"/>
    <w:rsid w:val="00456882"/>
    <w:rsid w:val="004620CA"/>
    <w:rsid w:val="00462EA0"/>
    <w:rsid w:val="00465414"/>
    <w:rsid w:val="004703F8"/>
    <w:rsid w:val="00472AC5"/>
    <w:rsid w:val="004751A9"/>
    <w:rsid w:val="004764E3"/>
    <w:rsid w:val="004769AF"/>
    <w:rsid w:val="004779DA"/>
    <w:rsid w:val="00477C6E"/>
    <w:rsid w:val="0048047B"/>
    <w:rsid w:val="00481207"/>
    <w:rsid w:val="004904EF"/>
    <w:rsid w:val="00496A9C"/>
    <w:rsid w:val="004A2287"/>
    <w:rsid w:val="004A2F3A"/>
    <w:rsid w:val="004A41F9"/>
    <w:rsid w:val="004A57D0"/>
    <w:rsid w:val="004A6274"/>
    <w:rsid w:val="004A6BC5"/>
    <w:rsid w:val="004A6FB7"/>
    <w:rsid w:val="004A714C"/>
    <w:rsid w:val="004B19E5"/>
    <w:rsid w:val="004B28C7"/>
    <w:rsid w:val="004B4572"/>
    <w:rsid w:val="004C0BF3"/>
    <w:rsid w:val="004C5B4F"/>
    <w:rsid w:val="004D288B"/>
    <w:rsid w:val="004D4B8F"/>
    <w:rsid w:val="004D5331"/>
    <w:rsid w:val="004D59C8"/>
    <w:rsid w:val="004E1AF5"/>
    <w:rsid w:val="004E2D06"/>
    <w:rsid w:val="004E43EA"/>
    <w:rsid w:val="004E5876"/>
    <w:rsid w:val="004E6DDD"/>
    <w:rsid w:val="004F45D6"/>
    <w:rsid w:val="004F50A6"/>
    <w:rsid w:val="005027DB"/>
    <w:rsid w:val="00503C24"/>
    <w:rsid w:val="00504D0F"/>
    <w:rsid w:val="00506A98"/>
    <w:rsid w:val="00510AA4"/>
    <w:rsid w:val="00512136"/>
    <w:rsid w:val="005128AF"/>
    <w:rsid w:val="00512C04"/>
    <w:rsid w:val="005132E2"/>
    <w:rsid w:val="00513C25"/>
    <w:rsid w:val="00521226"/>
    <w:rsid w:val="005221C0"/>
    <w:rsid w:val="005243CA"/>
    <w:rsid w:val="005264F1"/>
    <w:rsid w:val="005268F6"/>
    <w:rsid w:val="00527D1F"/>
    <w:rsid w:val="00530CCB"/>
    <w:rsid w:val="00530E13"/>
    <w:rsid w:val="005321BA"/>
    <w:rsid w:val="00534269"/>
    <w:rsid w:val="00534ABA"/>
    <w:rsid w:val="00535574"/>
    <w:rsid w:val="00535B40"/>
    <w:rsid w:val="0054088B"/>
    <w:rsid w:val="00541DFC"/>
    <w:rsid w:val="00544809"/>
    <w:rsid w:val="005453D9"/>
    <w:rsid w:val="00553A45"/>
    <w:rsid w:val="00553B5D"/>
    <w:rsid w:val="005545B8"/>
    <w:rsid w:val="005547E7"/>
    <w:rsid w:val="0055481D"/>
    <w:rsid w:val="005550E3"/>
    <w:rsid w:val="00555CF7"/>
    <w:rsid w:val="00557797"/>
    <w:rsid w:val="00562D96"/>
    <w:rsid w:val="00564DD8"/>
    <w:rsid w:val="00565E25"/>
    <w:rsid w:val="0056748F"/>
    <w:rsid w:val="005707E7"/>
    <w:rsid w:val="00570B4C"/>
    <w:rsid w:val="00575B8F"/>
    <w:rsid w:val="00577C73"/>
    <w:rsid w:val="005808EB"/>
    <w:rsid w:val="00581E9E"/>
    <w:rsid w:val="00583222"/>
    <w:rsid w:val="00585430"/>
    <w:rsid w:val="005870F0"/>
    <w:rsid w:val="0059231A"/>
    <w:rsid w:val="005928AE"/>
    <w:rsid w:val="005936D5"/>
    <w:rsid w:val="005945EF"/>
    <w:rsid w:val="00595032"/>
    <w:rsid w:val="005955A0"/>
    <w:rsid w:val="00595D90"/>
    <w:rsid w:val="00596522"/>
    <w:rsid w:val="005A0AEE"/>
    <w:rsid w:val="005A67BE"/>
    <w:rsid w:val="005B666F"/>
    <w:rsid w:val="005B6F54"/>
    <w:rsid w:val="005C1A26"/>
    <w:rsid w:val="005C25BF"/>
    <w:rsid w:val="005C2C6A"/>
    <w:rsid w:val="005C3582"/>
    <w:rsid w:val="005C456E"/>
    <w:rsid w:val="005C5692"/>
    <w:rsid w:val="005C6B32"/>
    <w:rsid w:val="005C74BC"/>
    <w:rsid w:val="005C7B09"/>
    <w:rsid w:val="005D0C7D"/>
    <w:rsid w:val="005D12CF"/>
    <w:rsid w:val="005D13D1"/>
    <w:rsid w:val="005D7B0B"/>
    <w:rsid w:val="005E13C4"/>
    <w:rsid w:val="005E1DCB"/>
    <w:rsid w:val="005E77D9"/>
    <w:rsid w:val="005F2C53"/>
    <w:rsid w:val="005F3AF9"/>
    <w:rsid w:val="005F4153"/>
    <w:rsid w:val="005F41C5"/>
    <w:rsid w:val="005F439A"/>
    <w:rsid w:val="005F4AFF"/>
    <w:rsid w:val="005F52CC"/>
    <w:rsid w:val="005F57A5"/>
    <w:rsid w:val="005F59FC"/>
    <w:rsid w:val="005F665A"/>
    <w:rsid w:val="006014CD"/>
    <w:rsid w:val="006019F6"/>
    <w:rsid w:val="006020D1"/>
    <w:rsid w:val="0060250C"/>
    <w:rsid w:val="006034AA"/>
    <w:rsid w:val="006037A8"/>
    <w:rsid w:val="0060446B"/>
    <w:rsid w:val="00607801"/>
    <w:rsid w:val="006113F5"/>
    <w:rsid w:val="00613592"/>
    <w:rsid w:val="00614386"/>
    <w:rsid w:val="00617167"/>
    <w:rsid w:val="00617F59"/>
    <w:rsid w:val="00620433"/>
    <w:rsid w:val="006233BB"/>
    <w:rsid w:val="006243D2"/>
    <w:rsid w:val="006248B8"/>
    <w:rsid w:val="00625C8B"/>
    <w:rsid w:val="00625EA7"/>
    <w:rsid w:val="00627093"/>
    <w:rsid w:val="00627D9F"/>
    <w:rsid w:val="00631880"/>
    <w:rsid w:val="006349AE"/>
    <w:rsid w:val="00634F74"/>
    <w:rsid w:val="00635381"/>
    <w:rsid w:val="00637977"/>
    <w:rsid w:val="00647186"/>
    <w:rsid w:val="006502D4"/>
    <w:rsid w:val="00650892"/>
    <w:rsid w:val="00650E33"/>
    <w:rsid w:val="00653FCA"/>
    <w:rsid w:val="00654059"/>
    <w:rsid w:val="00654EFA"/>
    <w:rsid w:val="00655B6D"/>
    <w:rsid w:val="006567D0"/>
    <w:rsid w:val="00657236"/>
    <w:rsid w:val="00657ADE"/>
    <w:rsid w:val="006612AA"/>
    <w:rsid w:val="00663ADA"/>
    <w:rsid w:val="0066534F"/>
    <w:rsid w:val="006673E5"/>
    <w:rsid w:val="00670560"/>
    <w:rsid w:val="00671EFB"/>
    <w:rsid w:val="0067249D"/>
    <w:rsid w:val="00673B46"/>
    <w:rsid w:val="0067512F"/>
    <w:rsid w:val="0067570D"/>
    <w:rsid w:val="0067598F"/>
    <w:rsid w:val="0067671D"/>
    <w:rsid w:val="00680EF5"/>
    <w:rsid w:val="006810CF"/>
    <w:rsid w:val="006823FB"/>
    <w:rsid w:val="00683F84"/>
    <w:rsid w:val="00685C2E"/>
    <w:rsid w:val="006875A4"/>
    <w:rsid w:val="00690A15"/>
    <w:rsid w:val="006939F8"/>
    <w:rsid w:val="0069403C"/>
    <w:rsid w:val="006949B1"/>
    <w:rsid w:val="006975FA"/>
    <w:rsid w:val="00697969"/>
    <w:rsid w:val="006A22CE"/>
    <w:rsid w:val="006A4AD6"/>
    <w:rsid w:val="006A791D"/>
    <w:rsid w:val="006B091B"/>
    <w:rsid w:val="006B2415"/>
    <w:rsid w:val="006B3BBB"/>
    <w:rsid w:val="006B3BC3"/>
    <w:rsid w:val="006B49D2"/>
    <w:rsid w:val="006B52F1"/>
    <w:rsid w:val="006C07F3"/>
    <w:rsid w:val="006C3167"/>
    <w:rsid w:val="006C3EF2"/>
    <w:rsid w:val="006C436F"/>
    <w:rsid w:val="006C7355"/>
    <w:rsid w:val="006D0E9B"/>
    <w:rsid w:val="006D11A3"/>
    <w:rsid w:val="006D13F8"/>
    <w:rsid w:val="006D1CDE"/>
    <w:rsid w:val="006D2FE3"/>
    <w:rsid w:val="006D4012"/>
    <w:rsid w:val="006D4334"/>
    <w:rsid w:val="006D45D2"/>
    <w:rsid w:val="006D4B2E"/>
    <w:rsid w:val="006D6E10"/>
    <w:rsid w:val="006E067C"/>
    <w:rsid w:val="006E1834"/>
    <w:rsid w:val="006E6816"/>
    <w:rsid w:val="006E7E8E"/>
    <w:rsid w:val="006F09CB"/>
    <w:rsid w:val="006F18BE"/>
    <w:rsid w:val="006F1A4A"/>
    <w:rsid w:val="006F1A59"/>
    <w:rsid w:val="006F1C6C"/>
    <w:rsid w:val="006F2276"/>
    <w:rsid w:val="006F2309"/>
    <w:rsid w:val="006F511A"/>
    <w:rsid w:val="006F6256"/>
    <w:rsid w:val="0070168E"/>
    <w:rsid w:val="00703E6A"/>
    <w:rsid w:val="00707EFB"/>
    <w:rsid w:val="0071054A"/>
    <w:rsid w:val="007114F6"/>
    <w:rsid w:val="00714157"/>
    <w:rsid w:val="00720519"/>
    <w:rsid w:val="0072268D"/>
    <w:rsid w:val="00722FF6"/>
    <w:rsid w:val="007239A8"/>
    <w:rsid w:val="00723E93"/>
    <w:rsid w:val="00724334"/>
    <w:rsid w:val="00727BE7"/>
    <w:rsid w:val="007323AD"/>
    <w:rsid w:val="0073339A"/>
    <w:rsid w:val="0073505A"/>
    <w:rsid w:val="00735925"/>
    <w:rsid w:val="007404D2"/>
    <w:rsid w:val="00741F7C"/>
    <w:rsid w:val="00742400"/>
    <w:rsid w:val="00742E64"/>
    <w:rsid w:val="00745179"/>
    <w:rsid w:val="007462FE"/>
    <w:rsid w:val="0074650C"/>
    <w:rsid w:val="007512E6"/>
    <w:rsid w:val="00752C39"/>
    <w:rsid w:val="00753EF2"/>
    <w:rsid w:val="0075406D"/>
    <w:rsid w:val="007560FB"/>
    <w:rsid w:val="007564FC"/>
    <w:rsid w:val="00756DFF"/>
    <w:rsid w:val="007616B7"/>
    <w:rsid w:val="007703F6"/>
    <w:rsid w:val="007719D0"/>
    <w:rsid w:val="00771A73"/>
    <w:rsid w:val="007823BF"/>
    <w:rsid w:val="007828ED"/>
    <w:rsid w:val="00784739"/>
    <w:rsid w:val="00785C34"/>
    <w:rsid w:val="00786801"/>
    <w:rsid w:val="00792842"/>
    <w:rsid w:val="00792872"/>
    <w:rsid w:val="00792C20"/>
    <w:rsid w:val="00793A75"/>
    <w:rsid w:val="007952AC"/>
    <w:rsid w:val="007A11F1"/>
    <w:rsid w:val="007A190B"/>
    <w:rsid w:val="007A3E6A"/>
    <w:rsid w:val="007A503C"/>
    <w:rsid w:val="007A583E"/>
    <w:rsid w:val="007A5F03"/>
    <w:rsid w:val="007A6E31"/>
    <w:rsid w:val="007B2D3F"/>
    <w:rsid w:val="007B4833"/>
    <w:rsid w:val="007B4FF1"/>
    <w:rsid w:val="007B58C7"/>
    <w:rsid w:val="007B6A7B"/>
    <w:rsid w:val="007C4403"/>
    <w:rsid w:val="007C466F"/>
    <w:rsid w:val="007C4E35"/>
    <w:rsid w:val="007C7B01"/>
    <w:rsid w:val="007D089E"/>
    <w:rsid w:val="007D0B5E"/>
    <w:rsid w:val="007D3A90"/>
    <w:rsid w:val="007D409C"/>
    <w:rsid w:val="007E0289"/>
    <w:rsid w:val="007E04E0"/>
    <w:rsid w:val="007E1600"/>
    <w:rsid w:val="007E21F5"/>
    <w:rsid w:val="007E4A1E"/>
    <w:rsid w:val="007E5248"/>
    <w:rsid w:val="007E5722"/>
    <w:rsid w:val="007F2150"/>
    <w:rsid w:val="007F2293"/>
    <w:rsid w:val="007F22FC"/>
    <w:rsid w:val="007F3042"/>
    <w:rsid w:val="007F3071"/>
    <w:rsid w:val="007F3938"/>
    <w:rsid w:val="007F7B6E"/>
    <w:rsid w:val="0080053D"/>
    <w:rsid w:val="00800BFE"/>
    <w:rsid w:val="00805679"/>
    <w:rsid w:val="008061E0"/>
    <w:rsid w:val="008073C8"/>
    <w:rsid w:val="008123CB"/>
    <w:rsid w:val="0081455E"/>
    <w:rsid w:val="00814EAA"/>
    <w:rsid w:val="008160E1"/>
    <w:rsid w:val="008172A5"/>
    <w:rsid w:val="00821BA9"/>
    <w:rsid w:val="0082380B"/>
    <w:rsid w:val="00824CD1"/>
    <w:rsid w:val="00825283"/>
    <w:rsid w:val="00827AA7"/>
    <w:rsid w:val="00832492"/>
    <w:rsid w:val="0083304F"/>
    <w:rsid w:val="00833A05"/>
    <w:rsid w:val="00835077"/>
    <w:rsid w:val="0083615B"/>
    <w:rsid w:val="008364AB"/>
    <w:rsid w:val="00840A36"/>
    <w:rsid w:val="00842159"/>
    <w:rsid w:val="00842881"/>
    <w:rsid w:val="00842EBE"/>
    <w:rsid w:val="00842FBB"/>
    <w:rsid w:val="00843B68"/>
    <w:rsid w:val="00844A65"/>
    <w:rsid w:val="00845750"/>
    <w:rsid w:val="008457FC"/>
    <w:rsid w:val="00845AC0"/>
    <w:rsid w:val="008478F6"/>
    <w:rsid w:val="008505A4"/>
    <w:rsid w:val="008553DC"/>
    <w:rsid w:val="00860C59"/>
    <w:rsid w:val="00860D00"/>
    <w:rsid w:val="00860D64"/>
    <w:rsid w:val="00860DEC"/>
    <w:rsid w:val="00862C1E"/>
    <w:rsid w:val="00863B37"/>
    <w:rsid w:val="008679E6"/>
    <w:rsid w:val="00870085"/>
    <w:rsid w:val="0087023A"/>
    <w:rsid w:val="00871775"/>
    <w:rsid w:val="008727F0"/>
    <w:rsid w:val="00872DCB"/>
    <w:rsid w:val="008733B0"/>
    <w:rsid w:val="00880432"/>
    <w:rsid w:val="008808B7"/>
    <w:rsid w:val="0088172A"/>
    <w:rsid w:val="00881C43"/>
    <w:rsid w:val="0088343D"/>
    <w:rsid w:val="008838FE"/>
    <w:rsid w:val="0088775C"/>
    <w:rsid w:val="00887DD9"/>
    <w:rsid w:val="0089150D"/>
    <w:rsid w:val="008930BA"/>
    <w:rsid w:val="00894680"/>
    <w:rsid w:val="008946AC"/>
    <w:rsid w:val="008960EB"/>
    <w:rsid w:val="008972B8"/>
    <w:rsid w:val="00897589"/>
    <w:rsid w:val="00897661"/>
    <w:rsid w:val="00897730"/>
    <w:rsid w:val="00897759"/>
    <w:rsid w:val="008A027E"/>
    <w:rsid w:val="008A345B"/>
    <w:rsid w:val="008A48B7"/>
    <w:rsid w:val="008A5D52"/>
    <w:rsid w:val="008A6DD6"/>
    <w:rsid w:val="008A7A53"/>
    <w:rsid w:val="008A7E77"/>
    <w:rsid w:val="008B23D7"/>
    <w:rsid w:val="008B3CF9"/>
    <w:rsid w:val="008B5E3F"/>
    <w:rsid w:val="008B64D7"/>
    <w:rsid w:val="008C253F"/>
    <w:rsid w:val="008C2C58"/>
    <w:rsid w:val="008C4D76"/>
    <w:rsid w:val="008C633C"/>
    <w:rsid w:val="008D1579"/>
    <w:rsid w:val="008D19C7"/>
    <w:rsid w:val="008D51AA"/>
    <w:rsid w:val="008D6A43"/>
    <w:rsid w:val="008D6C70"/>
    <w:rsid w:val="008E2E6E"/>
    <w:rsid w:val="008E43E5"/>
    <w:rsid w:val="008E4772"/>
    <w:rsid w:val="008E5233"/>
    <w:rsid w:val="008E624A"/>
    <w:rsid w:val="008E6BA8"/>
    <w:rsid w:val="008F2D2F"/>
    <w:rsid w:val="008F464E"/>
    <w:rsid w:val="008F519C"/>
    <w:rsid w:val="008F600A"/>
    <w:rsid w:val="00900710"/>
    <w:rsid w:val="00903E4C"/>
    <w:rsid w:val="009048C8"/>
    <w:rsid w:val="00904BFC"/>
    <w:rsid w:val="0090536D"/>
    <w:rsid w:val="00905623"/>
    <w:rsid w:val="009064E8"/>
    <w:rsid w:val="00906EF0"/>
    <w:rsid w:val="0090750D"/>
    <w:rsid w:val="0091057D"/>
    <w:rsid w:val="00911F62"/>
    <w:rsid w:val="009179C0"/>
    <w:rsid w:val="009228C7"/>
    <w:rsid w:val="00922F12"/>
    <w:rsid w:val="00923B0E"/>
    <w:rsid w:val="00926356"/>
    <w:rsid w:val="00932476"/>
    <w:rsid w:val="0093791A"/>
    <w:rsid w:val="00943467"/>
    <w:rsid w:val="0094426A"/>
    <w:rsid w:val="00944B31"/>
    <w:rsid w:val="00946255"/>
    <w:rsid w:val="00946F50"/>
    <w:rsid w:val="009531AF"/>
    <w:rsid w:val="009539A9"/>
    <w:rsid w:val="009549F5"/>
    <w:rsid w:val="00954F74"/>
    <w:rsid w:val="00956D1A"/>
    <w:rsid w:val="0096034A"/>
    <w:rsid w:val="00961469"/>
    <w:rsid w:val="00962BA2"/>
    <w:rsid w:val="00962EEE"/>
    <w:rsid w:val="00963176"/>
    <w:rsid w:val="00964898"/>
    <w:rsid w:val="00966C74"/>
    <w:rsid w:val="00974F72"/>
    <w:rsid w:val="00975B3E"/>
    <w:rsid w:val="00980621"/>
    <w:rsid w:val="009813B5"/>
    <w:rsid w:val="0098291C"/>
    <w:rsid w:val="00986C75"/>
    <w:rsid w:val="00990D90"/>
    <w:rsid w:val="00992AE3"/>
    <w:rsid w:val="00993F48"/>
    <w:rsid w:val="00994B38"/>
    <w:rsid w:val="009A01BC"/>
    <w:rsid w:val="009A0F80"/>
    <w:rsid w:val="009A1401"/>
    <w:rsid w:val="009A417B"/>
    <w:rsid w:val="009A4402"/>
    <w:rsid w:val="009A523C"/>
    <w:rsid w:val="009A6C3C"/>
    <w:rsid w:val="009B0BCE"/>
    <w:rsid w:val="009B2FB4"/>
    <w:rsid w:val="009B3448"/>
    <w:rsid w:val="009B548A"/>
    <w:rsid w:val="009B6AC1"/>
    <w:rsid w:val="009C052E"/>
    <w:rsid w:val="009C3E35"/>
    <w:rsid w:val="009C58AD"/>
    <w:rsid w:val="009C59FD"/>
    <w:rsid w:val="009C74BA"/>
    <w:rsid w:val="009D1F32"/>
    <w:rsid w:val="009D2901"/>
    <w:rsid w:val="009D4566"/>
    <w:rsid w:val="009D5BD2"/>
    <w:rsid w:val="009D7B06"/>
    <w:rsid w:val="009E0869"/>
    <w:rsid w:val="009E44EE"/>
    <w:rsid w:val="009E45D8"/>
    <w:rsid w:val="009E6380"/>
    <w:rsid w:val="009E6CD5"/>
    <w:rsid w:val="009F16D0"/>
    <w:rsid w:val="009F2975"/>
    <w:rsid w:val="009F5B24"/>
    <w:rsid w:val="009F61EB"/>
    <w:rsid w:val="009F65CA"/>
    <w:rsid w:val="009F7EE5"/>
    <w:rsid w:val="00A02153"/>
    <w:rsid w:val="00A031F6"/>
    <w:rsid w:val="00A05CC7"/>
    <w:rsid w:val="00A136BD"/>
    <w:rsid w:val="00A13A3D"/>
    <w:rsid w:val="00A1420C"/>
    <w:rsid w:val="00A172AB"/>
    <w:rsid w:val="00A2090A"/>
    <w:rsid w:val="00A20D97"/>
    <w:rsid w:val="00A21EF5"/>
    <w:rsid w:val="00A23391"/>
    <w:rsid w:val="00A2433D"/>
    <w:rsid w:val="00A24DA7"/>
    <w:rsid w:val="00A262B4"/>
    <w:rsid w:val="00A275E2"/>
    <w:rsid w:val="00A278A4"/>
    <w:rsid w:val="00A30198"/>
    <w:rsid w:val="00A30DB2"/>
    <w:rsid w:val="00A310F5"/>
    <w:rsid w:val="00A320AE"/>
    <w:rsid w:val="00A331A8"/>
    <w:rsid w:val="00A33ADD"/>
    <w:rsid w:val="00A33CC3"/>
    <w:rsid w:val="00A35CB1"/>
    <w:rsid w:val="00A35FE3"/>
    <w:rsid w:val="00A361E1"/>
    <w:rsid w:val="00A36D2F"/>
    <w:rsid w:val="00A428FA"/>
    <w:rsid w:val="00A42CFB"/>
    <w:rsid w:val="00A43028"/>
    <w:rsid w:val="00A446B3"/>
    <w:rsid w:val="00A44AAD"/>
    <w:rsid w:val="00A453F2"/>
    <w:rsid w:val="00A45487"/>
    <w:rsid w:val="00A45B43"/>
    <w:rsid w:val="00A45EC9"/>
    <w:rsid w:val="00A46A97"/>
    <w:rsid w:val="00A479E5"/>
    <w:rsid w:val="00A5158E"/>
    <w:rsid w:val="00A51B82"/>
    <w:rsid w:val="00A53904"/>
    <w:rsid w:val="00A54E30"/>
    <w:rsid w:val="00A55273"/>
    <w:rsid w:val="00A5559B"/>
    <w:rsid w:val="00A55C4D"/>
    <w:rsid w:val="00A560A1"/>
    <w:rsid w:val="00A567C4"/>
    <w:rsid w:val="00A60438"/>
    <w:rsid w:val="00A62347"/>
    <w:rsid w:val="00A62569"/>
    <w:rsid w:val="00A62F03"/>
    <w:rsid w:val="00A639A2"/>
    <w:rsid w:val="00A653E2"/>
    <w:rsid w:val="00A668C6"/>
    <w:rsid w:val="00A67C77"/>
    <w:rsid w:val="00A7067B"/>
    <w:rsid w:val="00A71917"/>
    <w:rsid w:val="00A72F63"/>
    <w:rsid w:val="00A81D47"/>
    <w:rsid w:val="00A83533"/>
    <w:rsid w:val="00A85806"/>
    <w:rsid w:val="00A86AB9"/>
    <w:rsid w:val="00A86D1F"/>
    <w:rsid w:val="00A86E0D"/>
    <w:rsid w:val="00A872C3"/>
    <w:rsid w:val="00A90C6E"/>
    <w:rsid w:val="00A9140C"/>
    <w:rsid w:val="00A91735"/>
    <w:rsid w:val="00A925BE"/>
    <w:rsid w:val="00A92BED"/>
    <w:rsid w:val="00A92C19"/>
    <w:rsid w:val="00A956B2"/>
    <w:rsid w:val="00A957DA"/>
    <w:rsid w:val="00A96BA9"/>
    <w:rsid w:val="00A97843"/>
    <w:rsid w:val="00AA1CE0"/>
    <w:rsid w:val="00AA3F3E"/>
    <w:rsid w:val="00AA5368"/>
    <w:rsid w:val="00AA58F7"/>
    <w:rsid w:val="00AA5F4E"/>
    <w:rsid w:val="00AA6AEB"/>
    <w:rsid w:val="00AB2BE1"/>
    <w:rsid w:val="00AB6E73"/>
    <w:rsid w:val="00AB7564"/>
    <w:rsid w:val="00AC080A"/>
    <w:rsid w:val="00AC0FED"/>
    <w:rsid w:val="00AC3286"/>
    <w:rsid w:val="00AC4E63"/>
    <w:rsid w:val="00AC684A"/>
    <w:rsid w:val="00AC6B1F"/>
    <w:rsid w:val="00AC7522"/>
    <w:rsid w:val="00AD0987"/>
    <w:rsid w:val="00AD0B9F"/>
    <w:rsid w:val="00AD2427"/>
    <w:rsid w:val="00AD3553"/>
    <w:rsid w:val="00AD488F"/>
    <w:rsid w:val="00AD4D73"/>
    <w:rsid w:val="00AD4DBF"/>
    <w:rsid w:val="00AD7510"/>
    <w:rsid w:val="00AE06A2"/>
    <w:rsid w:val="00AE0C39"/>
    <w:rsid w:val="00AE306E"/>
    <w:rsid w:val="00AE313F"/>
    <w:rsid w:val="00AE57EF"/>
    <w:rsid w:val="00AE769C"/>
    <w:rsid w:val="00AE7860"/>
    <w:rsid w:val="00AF361B"/>
    <w:rsid w:val="00AF6551"/>
    <w:rsid w:val="00B02C40"/>
    <w:rsid w:val="00B03959"/>
    <w:rsid w:val="00B041EE"/>
    <w:rsid w:val="00B10EF8"/>
    <w:rsid w:val="00B14D0E"/>
    <w:rsid w:val="00B16B6B"/>
    <w:rsid w:val="00B21C46"/>
    <w:rsid w:val="00B23D80"/>
    <w:rsid w:val="00B26236"/>
    <w:rsid w:val="00B27B18"/>
    <w:rsid w:val="00B3169A"/>
    <w:rsid w:val="00B31AE8"/>
    <w:rsid w:val="00B3228D"/>
    <w:rsid w:val="00B32499"/>
    <w:rsid w:val="00B4420A"/>
    <w:rsid w:val="00B46470"/>
    <w:rsid w:val="00B479EE"/>
    <w:rsid w:val="00B5076C"/>
    <w:rsid w:val="00B52F95"/>
    <w:rsid w:val="00B540E5"/>
    <w:rsid w:val="00B55FC1"/>
    <w:rsid w:val="00B57F67"/>
    <w:rsid w:val="00B60637"/>
    <w:rsid w:val="00B60733"/>
    <w:rsid w:val="00B61F82"/>
    <w:rsid w:val="00B67304"/>
    <w:rsid w:val="00B67C97"/>
    <w:rsid w:val="00B67F95"/>
    <w:rsid w:val="00B7211E"/>
    <w:rsid w:val="00B72406"/>
    <w:rsid w:val="00B74DFD"/>
    <w:rsid w:val="00B75B55"/>
    <w:rsid w:val="00B80349"/>
    <w:rsid w:val="00B81094"/>
    <w:rsid w:val="00B83949"/>
    <w:rsid w:val="00B83A9A"/>
    <w:rsid w:val="00B84428"/>
    <w:rsid w:val="00B84E89"/>
    <w:rsid w:val="00B8684D"/>
    <w:rsid w:val="00B90450"/>
    <w:rsid w:val="00B91C24"/>
    <w:rsid w:val="00B91DA9"/>
    <w:rsid w:val="00B971F2"/>
    <w:rsid w:val="00B97A30"/>
    <w:rsid w:val="00BA0D0A"/>
    <w:rsid w:val="00BA0EB7"/>
    <w:rsid w:val="00BA1490"/>
    <w:rsid w:val="00BA321B"/>
    <w:rsid w:val="00BA5FD1"/>
    <w:rsid w:val="00BA6354"/>
    <w:rsid w:val="00BB0E5C"/>
    <w:rsid w:val="00BB1BE2"/>
    <w:rsid w:val="00BB3811"/>
    <w:rsid w:val="00BB3840"/>
    <w:rsid w:val="00BB39AC"/>
    <w:rsid w:val="00BB6781"/>
    <w:rsid w:val="00BB7D7D"/>
    <w:rsid w:val="00BB7E6D"/>
    <w:rsid w:val="00BC0BD2"/>
    <w:rsid w:val="00BC13F2"/>
    <w:rsid w:val="00BC255B"/>
    <w:rsid w:val="00BC2C6C"/>
    <w:rsid w:val="00BC3B1A"/>
    <w:rsid w:val="00BC41D2"/>
    <w:rsid w:val="00BC74D9"/>
    <w:rsid w:val="00BD010C"/>
    <w:rsid w:val="00BD0E8C"/>
    <w:rsid w:val="00BD355D"/>
    <w:rsid w:val="00BD4260"/>
    <w:rsid w:val="00BD6D62"/>
    <w:rsid w:val="00BE1BC8"/>
    <w:rsid w:val="00BE2A8B"/>
    <w:rsid w:val="00BE4F7C"/>
    <w:rsid w:val="00BE67C1"/>
    <w:rsid w:val="00BF0DCC"/>
    <w:rsid w:val="00BF0DF4"/>
    <w:rsid w:val="00BF1B68"/>
    <w:rsid w:val="00BF35E8"/>
    <w:rsid w:val="00BF42EE"/>
    <w:rsid w:val="00BF6D6B"/>
    <w:rsid w:val="00C0221F"/>
    <w:rsid w:val="00C03934"/>
    <w:rsid w:val="00C04422"/>
    <w:rsid w:val="00C04ABF"/>
    <w:rsid w:val="00C065E0"/>
    <w:rsid w:val="00C06993"/>
    <w:rsid w:val="00C10362"/>
    <w:rsid w:val="00C1140D"/>
    <w:rsid w:val="00C13025"/>
    <w:rsid w:val="00C1308A"/>
    <w:rsid w:val="00C13127"/>
    <w:rsid w:val="00C1464A"/>
    <w:rsid w:val="00C16B46"/>
    <w:rsid w:val="00C21F8D"/>
    <w:rsid w:val="00C22977"/>
    <w:rsid w:val="00C22C21"/>
    <w:rsid w:val="00C27D73"/>
    <w:rsid w:val="00C304FA"/>
    <w:rsid w:val="00C3066E"/>
    <w:rsid w:val="00C307CF"/>
    <w:rsid w:val="00C314B2"/>
    <w:rsid w:val="00C33ED2"/>
    <w:rsid w:val="00C34BF0"/>
    <w:rsid w:val="00C36224"/>
    <w:rsid w:val="00C37F6B"/>
    <w:rsid w:val="00C4035A"/>
    <w:rsid w:val="00C40F5F"/>
    <w:rsid w:val="00C41739"/>
    <w:rsid w:val="00C42733"/>
    <w:rsid w:val="00C43E65"/>
    <w:rsid w:val="00C4422F"/>
    <w:rsid w:val="00C4475B"/>
    <w:rsid w:val="00C46525"/>
    <w:rsid w:val="00C47368"/>
    <w:rsid w:val="00C4799C"/>
    <w:rsid w:val="00C510CD"/>
    <w:rsid w:val="00C5257A"/>
    <w:rsid w:val="00C55B1C"/>
    <w:rsid w:val="00C6135C"/>
    <w:rsid w:val="00C61AD4"/>
    <w:rsid w:val="00C61C77"/>
    <w:rsid w:val="00C65A84"/>
    <w:rsid w:val="00C66704"/>
    <w:rsid w:val="00C66A4E"/>
    <w:rsid w:val="00C71B32"/>
    <w:rsid w:val="00C726BD"/>
    <w:rsid w:val="00C76BC7"/>
    <w:rsid w:val="00C809BD"/>
    <w:rsid w:val="00C80BFB"/>
    <w:rsid w:val="00C83DC2"/>
    <w:rsid w:val="00C84DB5"/>
    <w:rsid w:val="00C8504A"/>
    <w:rsid w:val="00C851CE"/>
    <w:rsid w:val="00C86630"/>
    <w:rsid w:val="00C9391E"/>
    <w:rsid w:val="00C9663E"/>
    <w:rsid w:val="00C97FA3"/>
    <w:rsid w:val="00CA14E0"/>
    <w:rsid w:val="00CA16AD"/>
    <w:rsid w:val="00CA624D"/>
    <w:rsid w:val="00CA6D3B"/>
    <w:rsid w:val="00CB2D48"/>
    <w:rsid w:val="00CB3D8D"/>
    <w:rsid w:val="00CB46BB"/>
    <w:rsid w:val="00CB65BA"/>
    <w:rsid w:val="00CB74B8"/>
    <w:rsid w:val="00CB7F7A"/>
    <w:rsid w:val="00CC2AE7"/>
    <w:rsid w:val="00CC3DD8"/>
    <w:rsid w:val="00CC4182"/>
    <w:rsid w:val="00CC56D9"/>
    <w:rsid w:val="00CD1B6D"/>
    <w:rsid w:val="00CD2034"/>
    <w:rsid w:val="00CD3FF4"/>
    <w:rsid w:val="00CD53B3"/>
    <w:rsid w:val="00CD5EB5"/>
    <w:rsid w:val="00CD6CD1"/>
    <w:rsid w:val="00CD79C3"/>
    <w:rsid w:val="00CE2989"/>
    <w:rsid w:val="00CE2A6D"/>
    <w:rsid w:val="00CE381C"/>
    <w:rsid w:val="00CE3D8E"/>
    <w:rsid w:val="00CE7F67"/>
    <w:rsid w:val="00CF03DA"/>
    <w:rsid w:val="00CF2C34"/>
    <w:rsid w:val="00CF3DA3"/>
    <w:rsid w:val="00CF5102"/>
    <w:rsid w:val="00CF6873"/>
    <w:rsid w:val="00D0098F"/>
    <w:rsid w:val="00D012A8"/>
    <w:rsid w:val="00D02741"/>
    <w:rsid w:val="00D03230"/>
    <w:rsid w:val="00D06A9E"/>
    <w:rsid w:val="00D10093"/>
    <w:rsid w:val="00D10949"/>
    <w:rsid w:val="00D138BB"/>
    <w:rsid w:val="00D14E27"/>
    <w:rsid w:val="00D16334"/>
    <w:rsid w:val="00D17ED2"/>
    <w:rsid w:val="00D21249"/>
    <w:rsid w:val="00D237A4"/>
    <w:rsid w:val="00D248CA"/>
    <w:rsid w:val="00D25A42"/>
    <w:rsid w:val="00D26EB7"/>
    <w:rsid w:val="00D275D1"/>
    <w:rsid w:val="00D306B8"/>
    <w:rsid w:val="00D312BD"/>
    <w:rsid w:val="00D3205D"/>
    <w:rsid w:val="00D33A1B"/>
    <w:rsid w:val="00D34663"/>
    <w:rsid w:val="00D36850"/>
    <w:rsid w:val="00D37DF0"/>
    <w:rsid w:val="00D42257"/>
    <w:rsid w:val="00D427F7"/>
    <w:rsid w:val="00D429CD"/>
    <w:rsid w:val="00D46790"/>
    <w:rsid w:val="00D473A1"/>
    <w:rsid w:val="00D476D4"/>
    <w:rsid w:val="00D5244E"/>
    <w:rsid w:val="00D53FC3"/>
    <w:rsid w:val="00D55ABC"/>
    <w:rsid w:val="00D56654"/>
    <w:rsid w:val="00D60129"/>
    <w:rsid w:val="00D61B6F"/>
    <w:rsid w:val="00D622EE"/>
    <w:rsid w:val="00D623B7"/>
    <w:rsid w:val="00D62B26"/>
    <w:rsid w:val="00D62BC6"/>
    <w:rsid w:val="00D65B6F"/>
    <w:rsid w:val="00D66C0B"/>
    <w:rsid w:val="00D66EFC"/>
    <w:rsid w:val="00D71BA5"/>
    <w:rsid w:val="00D7368A"/>
    <w:rsid w:val="00D7691B"/>
    <w:rsid w:val="00D80844"/>
    <w:rsid w:val="00D84916"/>
    <w:rsid w:val="00D87068"/>
    <w:rsid w:val="00D91A85"/>
    <w:rsid w:val="00D92246"/>
    <w:rsid w:val="00D92FAB"/>
    <w:rsid w:val="00D93FC4"/>
    <w:rsid w:val="00D94BB6"/>
    <w:rsid w:val="00D9678B"/>
    <w:rsid w:val="00D972D5"/>
    <w:rsid w:val="00D97763"/>
    <w:rsid w:val="00DA2393"/>
    <w:rsid w:val="00DA27FC"/>
    <w:rsid w:val="00DA5D02"/>
    <w:rsid w:val="00DA5D33"/>
    <w:rsid w:val="00DA6FF4"/>
    <w:rsid w:val="00DB07E1"/>
    <w:rsid w:val="00DB476A"/>
    <w:rsid w:val="00DC0116"/>
    <w:rsid w:val="00DC01E2"/>
    <w:rsid w:val="00DC2338"/>
    <w:rsid w:val="00DC42EA"/>
    <w:rsid w:val="00DC4334"/>
    <w:rsid w:val="00DC53CE"/>
    <w:rsid w:val="00DC6AD5"/>
    <w:rsid w:val="00DD23B1"/>
    <w:rsid w:val="00DD4FE7"/>
    <w:rsid w:val="00DD5391"/>
    <w:rsid w:val="00DD6A18"/>
    <w:rsid w:val="00DD718B"/>
    <w:rsid w:val="00DD77D1"/>
    <w:rsid w:val="00DE1B98"/>
    <w:rsid w:val="00DE41C8"/>
    <w:rsid w:val="00DE461A"/>
    <w:rsid w:val="00DE5C37"/>
    <w:rsid w:val="00DE5EE4"/>
    <w:rsid w:val="00DE6609"/>
    <w:rsid w:val="00DF16E9"/>
    <w:rsid w:val="00DF266E"/>
    <w:rsid w:val="00DF3032"/>
    <w:rsid w:val="00DF3EFE"/>
    <w:rsid w:val="00DF5B61"/>
    <w:rsid w:val="00DF6F81"/>
    <w:rsid w:val="00DF755E"/>
    <w:rsid w:val="00E015FB"/>
    <w:rsid w:val="00E04A5A"/>
    <w:rsid w:val="00E100B1"/>
    <w:rsid w:val="00E12ADC"/>
    <w:rsid w:val="00E151FA"/>
    <w:rsid w:val="00E15993"/>
    <w:rsid w:val="00E16343"/>
    <w:rsid w:val="00E17F31"/>
    <w:rsid w:val="00E17F8C"/>
    <w:rsid w:val="00E2008F"/>
    <w:rsid w:val="00E204D3"/>
    <w:rsid w:val="00E21337"/>
    <w:rsid w:val="00E219F8"/>
    <w:rsid w:val="00E22659"/>
    <w:rsid w:val="00E22CB2"/>
    <w:rsid w:val="00E23E13"/>
    <w:rsid w:val="00E249C1"/>
    <w:rsid w:val="00E25AE7"/>
    <w:rsid w:val="00E27DE9"/>
    <w:rsid w:val="00E31158"/>
    <w:rsid w:val="00E322FE"/>
    <w:rsid w:val="00E34106"/>
    <w:rsid w:val="00E34CB1"/>
    <w:rsid w:val="00E34EB2"/>
    <w:rsid w:val="00E35AB8"/>
    <w:rsid w:val="00E405DF"/>
    <w:rsid w:val="00E406DF"/>
    <w:rsid w:val="00E42216"/>
    <w:rsid w:val="00E4437A"/>
    <w:rsid w:val="00E45366"/>
    <w:rsid w:val="00E4601F"/>
    <w:rsid w:val="00E460A5"/>
    <w:rsid w:val="00E54429"/>
    <w:rsid w:val="00E565FB"/>
    <w:rsid w:val="00E62CBB"/>
    <w:rsid w:val="00E66CCB"/>
    <w:rsid w:val="00E7048E"/>
    <w:rsid w:val="00E70785"/>
    <w:rsid w:val="00E75682"/>
    <w:rsid w:val="00E76AB4"/>
    <w:rsid w:val="00E82203"/>
    <w:rsid w:val="00E84A64"/>
    <w:rsid w:val="00E92EC8"/>
    <w:rsid w:val="00E934C3"/>
    <w:rsid w:val="00E93504"/>
    <w:rsid w:val="00E944A9"/>
    <w:rsid w:val="00E95199"/>
    <w:rsid w:val="00E968A9"/>
    <w:rsid w:val="00EA114D"/>
    <w:rsid w:val="00EA155E"/>
    <w:rsid w:val="00EA389A"/>
    <w:rsid w:val="00EA3F7B"/>
    <w:rsid w:val="00EA4AE9"/>
    <w:rsid w:val="00EA4D20"/>
    <w:rsid w:val="00EB05D3"/>
    <w:rsid w:val="00EB15BB"/>
    <w:rsid w:val="00EB2162"/>
    <w:rsid w:val="00EB3C1F"/>
    <w:rsid w:val="00EB4D7E"/>
    <w:rsid w:val="00EB6167"/>
    <w:rsid w:val="00EC10EA"/>
    <w:rsid w:val="00EC1E76"/>
    <w:rsid w:val="00EC3AEC"/>
    <w:rsid w:val="00EC5334"/>
    <w:rsid w:val="00EC6DE5"/>
    <w:rsid w:val="00EC6FBF"/>
    <w:rsid w:val="00ED0D21"/>
    <w:rsid w:val="00ED2396"/>
    <w:rsid w:val="00ED5706"/>
    <w:rsid w:val="00ED69A1"/>
    <w:rsid w:val="00ED7243"/>
    <w:rsid w:val="00ED7461"/>
    <w:rsid w:val="00EE089C"/>
    <w:rsid w:val="00EE429A"/>
    <w:rsid w:val="00EE4A4D"/>
    <w:rsid w:val="00EF022C"/>
    <w:rsid w:val="00EF12CE"/>
    <w:rsid w:val="00EF58ED"/>
    <w:rsid w:val="00EF7066"/>
    <w:rsid w:val="00F04C08"/>
    <w:rsid w:val="00F06FFD"/>
    <w:rsid w:val="00F10BA8"/>
    <w:rsid w:val="00F10FFA"/>
    <w:rsid w:val="00F112C1"/>
    <w:rsid w:val="00F12402"/>
    <w:rsid w:val="00F1358D"/>
    <w:rsid w:val="00F15181"/>
    <w:rsid w:val="00F15856"/>
    <w:rsid w:val="00F20AB7"/>
    <w:rsid w:val="00F31D6F"/>
    <w:rsid w:val="00F33B64"/>
    <w:rsid w:val="00F3571A"/>
    <w:rsid w:val="00F36791"/>
    <w:rsid w:val="00F37506"/>
    <w:rsid w:val="00F37CFD"/>
    <w:rsid w:val="00F500F4"/>
    <w:rsid w:val="00F50753"/>
    <w:rsid w:val="00F530D6"/>
    <w:rsid w:val="00F57D49"/>
    <w:rsid w:val="00F57D83"/>
    <w:rsid w:val="00F60F60"/>
    <w:rsid w:val="00F646FC"/>
    <w:rsid w:val="00F65B43"/>
    <w:rsid w:val="00F66E43"/>
    <w:rsid w:val="00F6793E"/>
    <w:rsid w:val="00F735B3"/>
    <w:rsid w:val="00F73C1C"/>
    <w:rsid w:val="00F75E09"/>
    <w:rsid w:val="00F7788F"/>
    <w:rsid w:val="00F80260"/>
    <w:rsid w:val="00F841FD"/>
    <w:rsid w:val="00F84F9D"/>
    <w:rsid w:val="00F851C5"/>
    <w:rsid w:val="00F86D38"/>
    <w:rsid w:val="00F9517E"/>
    <w:rsid w:val="00F9610B"/>
    <w:rsid w:val="00F97B2D"/>
    <w:rsid w:val="00FA06DB"/>
    <w:rsid w:val="00FA2BD0"/>
    <w:rsid w:val="00FA4BD3"/>
    <w:rsid w:val="00FA7761"/>
    <w:rsid w:val="00FA7A65"/>
    <w:rsid w:val="00FB01CC"/>
    <w:rsid w:val="00FB1B9A"/>
    <w:rsid w:val="00FB29BF"/>
    <w:rsid w:val="00FB5555"/>
    <w:rsid w:val="00FB6058"/>
    <w:rsid w:val="00FB6070"/>
    <w:rsid w:val="00FC260E"/>
    <w:rsid w:val="00FC266A"/>
    <w:rsid w:val="00FC2FAD"/>
    <w:rsid w:val="00FC374F"/>
    <w:rsid w:val="00FC6403"/>
    <w:rsid w:val="00FC79CB"/>
    <w:rsid w:val="00FD145E"/>
    <w:rsid w:val="00FD22AD"/>
    <w:rsid w:val="00FD556C"/>
    <w:rsid w:val="00FD7D13"/>
    <w:rsid w:val="00FE1A2B"/>
    <w:rsid w:val="00FE53FD"/>
    <w:rsid w:val="00FE6F1D"/>
    <w:rsid w:val="00FE7D49"/>
    <w:rsid w:val="00FF0808"/>
    <w:rsid w:val="00FF0B3D"/>
    <w:rsid w:val="00FF55F1"/>
    <w:rsid w:val="00FF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E5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314"/>
    <w:rPr>
      <w:sz w:val="24"/>
      <w:szCs w:val="24"/>
    </w:rPr>
  </w:style>
  <w:style w:type="paragraph" w:styleId="Heading2">
    <w:name w:val="heading 2"/>
    <w:basedOn w:val="Normal"/>
    <w:next w:val="Normal"/>
    <w:link w:val="Heading2Char"/>
    <w:semiHidden/>
    <w:unhideWhenUsed/>
    <w:qFormat/>
    <w:rsid w:val="006034AA"/>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22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46470"/>
    <w:pPr>
      <w:tabs>
        <w:tab w:val="center" w:pos="4320"/>
        <w:tab w:val="right" w:pos="8640"/>
      </w:tabs>
    </w:pPr>
  </w:style>
  <w:style w:type="paragraph" w:styleId="Footer">
    <w:name w:val="footer"/>
    <w:basedOn w:val="Normal"/>
    <w:rsid w:val="00B46470"/>
    <w:pPr>
      <w:tabs>
        <w:tab w:val="center" w:pos="4320"/>
        <w:tab w:val="right" w:pos="8640"/>
      </w:tabs>
    </w:pPr>
  </w:style>
  <w:style w:type="character" w:styleId="PageNumber">
    <w:name w:val="page number"/>
    <w:basedOn w:val="DefaultParagraphFont"/>
    <w:rsid w:val="00B46470"/>
  </w:style>
  <w:style w:type="paragraph" w:styleId="BalloonText">
    <w:name w:val="Balloon Text"/>
    <w:basedOn w:val="Normal"/>
    <w:semiHidden/>
    <w:rsid w:val="002F0CDE"/>
    <w:rPr>
      <w:rFonts w:ascii="Tahoma" w:hAnsi="Tahoma" w:cs="Tahoma"/>
      <w:sz w:val="16"/>
      <w:szCs w:val="16"/>
    </w:rPr>
  </w:style>
  <w:style w:type="paragraph" w:customStyle="1" w:styleId="Body1">
    <w:name w:val="Body 1"/>
    <w:rsid w:val="00C86630"/>
    <w:pPr>
      <w:outlineLvl w:val="0"/>
    </w:pPr>
    <w:rPr>
      <w:rFonts w:eastAsia="Arial Unicode MS"/>
      <w:color w:val="000000"/>
      <w:sz w:val="24"/>
      <w:u w:color="000000"/>
    </w:rPr>
  </w:style>
  <w:style w:type="paragraph" w:customStyle="1" w:styleId="ImportWordListStyleDefinition816728905">
    <w:name w:val="Import Word List Style Definition 816728905"/>
    <w:rsid w:val="00C86630"/>
    <w:pPr>
      <w:tabs>
        <w:tab w:val="num" w:pos="360"/>
      </w:tabs>
      <w:ind w:left="360" w:firstLine="360"/>
    </w:pPr>
  </w:style>
  <w:style w:type="paragraph" w:customStyle="1" w:styleId="ImportWordListStyleDefinition1677347376">
    <w:name w:val="Import Word List Style Definition 1677347376"/>
    <w:rsid w:val="00C86630"/>
    <w:pPr>
      <w:tabs>
        <w:tab w:val="num" w:pos="360"/>
      </w:tabs>
      <w:ind w:left="360" w:firstLine="360"/>
    </w:pPr>
  </w:style>
  <w:style w:type="character" w:styleId="CommentReference">
    <w:name w:val="annotation reference"/>
    <w:semiHidden/>
    <w:rsid w:val="00FC374F"/>
    <w:rPr>
      <w:sz w:val="16"/>
      <w:szCs w:val="16"/>
    </w:rPr>
  </w:style>
  <w:style w:type="paragraph" w:styleId="CommentText">
    <w:name w:val="annotation text"/>
    <w:basedOn w:val="Normal"/>
    <w:semiHidden/>
    <w:rsid w:val="00FC374F"/>
    <w:rPr>
      <w:sz w:val="20"/>
      <w:szCs w:val="20"/>
    </w:rPr>
  </w:style>
  <w:style w:type="paragraph" w:styleId="CommentSubject">
    <w:name w:val="annotation subject"/>
    <w:basedOn w:val="CommentText"/>
    <w:next w:val="CommentText"/>
    <w:semiHidden/>
    <w:rsid w:val="00FC374F"/>
    <w:rPr>
      <w:b/>
      <w:bCs/>
    </w:rPr>
  </w:style>
  <w:style w:type="paragraph" w:styleId="NormalWeb">
    <w:name w:val="Normal (Web)"/>
    <w:basedOn w:val="Normal"/>
    <w:uiPriority w:val="99"/>
    <w:rsid w:val="004A2F3A"/>
    <w:pPr>
      <w:spacing w:before="100" w:beforeAutospacing="1" w:after="100" w:afterAutospacing="1"/>
    </w:pPr>
  </w:style>
  <w:style w:type="paragraph" w:styleId="ListParagraph">
    <w:name w:val="List Paragraph"/>
    <w:basedOn w:val="Normal"/>
    <w:qFormat/>
    <w:rsid w:val="00004925"/>
    <w:pPr>
      <w:ind w:left="720"/>
      <w:contextualSpacing/>
    </w:pPr>
  </w:style>
  <w:style w:type="paragraph" w:customStyle="1" w:styleId="BRDHeading2">
    <w:name w:val="BRD Heading 2"/>
    <w:basedOn w:val="Heading2"/>
    <w:next w:val="Heading2"/>
    <w:autoRedefine/>
    <w:rsid w:val="006034AA"/>
    <w:pPr>
      <w:numPr>
        <w:ilvl w:val="1"/>
        <w:numId w:val="16"/>
      </w:numPr>
      <w:tabs>
        <w:tab w:val="clear" w:pos="1440"/>
        <w:tab w:val="num" w:pos="360"/>
      </w:tabs>
      <w:ind w:left="0"/>
    </w:pPr>
    <w:rPr>
      <w:rFonts w:ascii="Times New Roman" w:hAnsi="Times New Roman" w:cs="Arial"/>
      <w:i w:val="0"/>
      <w:szCs w:val="22"/>
    </w:rPr>
  </w:style>
  <w:style w:type="paragraph" w:customStyle="1" w:styleId="BRDRequirement">
    <w:name w:val="BRD Requirement"/>
    <w:rsid w:val="006034AA"/>
    <w:pPr>
      <w:numPr>
        <w:ilvl w:val="2"/>
        <w:numId w:val="16"/>
      </w:numPr>
      <w:spacing w:after="120"/>
    </w:pPr>
    <w:rPr>
      <w:rFonts w:cs="Arial"/>
      <w:bCs/>
      <w:iCs/>
      <w:sz w:val="24"/>
      <w:szCs w:val="22"/>
    </w:rPr>
  </w:style>
  <w:style w:type="character" w:customStyle="1" w:styleId="Heading2Char">
    <w:name w:val="Heading 2 Char"/>
    <w:link w:val="Heading2"/>
    <w:semiHidden/>
    <w:rsid w:val="006034AA"/>
    <w:rPr>
      <w:rFonts w:ascii="Cambria" w:eastAsia="Times New Roman" w:hAnsi="Cambria" w:cs="Times New Roman"/>
      <w:b/>
      <w:bCs/>
      <w:i/>
      <w:iCs/>
      <w:sz w:val="28"/>
      <w:szCs w:val="28"/>
    </w:rPr>
  </w:style>
  <w:style w:type="character" w:styleId="Hyperlink">
    <w:name w:val="Hyperlink"/>
    <w:basedOn w:val="DefaultParagraphFont"/>
    <w:rsid w:val="00FB5555"/>
    <w:rPr>
      <w:color w:val="0000FF" w:themeColor="hyperlink"/>
      <w:u w:val="single"/>
    </w:rPr>
  </w:style>
  <w:style w:type="character" w:styleId="FollowedHyperlink">
    <w:name w:val="FollowedHyperlink"/>
    <w:basedOn w:val="DefaultParagraphFont"/>
    <w:rsid w:val="001A7B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314"/>
    <w:rPr>
      <w:sz w:val="24"/>
      <w:szCs w:val="24"/>
    </w:rPr>
  </w:style>
  <w:style w:type="paragraph" w:styleId="Heading2">
    <w:name w:val="heading 2"/>
    <w:basedOn w:val="Normal"/>
    <w:next w:val="Normal"/>
    <w:link w:val="Heading2Char"/>
    <w:semiHidden/>
    <w:unhideWhenUsed/>
    <w:qFormat/>
    <w:rsid w:val="006034AA"/>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22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46470"/>
    <w:pPr>
      <w:tabs>
        <w:tab w:val="center" w:pos="4320"/>
        <w:tab w:val="right" w:pos="8640"/>
      </w:tabs>
    </w:pPr>
  </w:style>
  <w:style w:type="paragraph" w:styleId="Footer">
    <w:name w:val="footer"/>
    <w:basedOn w:val="Normal"/>
    <w:rsid w:val="00B46470"/>
    <w:pPr>
      <w:tabs>
        <w:tab w:val="center" w:pos="4320"/>
        <w:tab w:val="right" w:pos="8640"/>
      </w:tabs>
    </w:pPr>
  </w:style>
  <w:style w:type="character" w:styleId="PageNumber">
    <w:name w:val="page number"/>
    <w:basedOn w:val="DefaultParagraphFont"/>
    <w:rsid w:val="00B46470"/>
  </w:style>
  <w:style w:type="paragraph" w:styleId="BalloonText">
    <w:name w:val="Balloon Text"/>
    <w:basedOn w:val="Normal"/>
    <w:semiHidden/>
    <w:rsid w:val="002F0CDE"/>
    <w:rPr>
      <w:rFonts w:ascii="Tahoma" w:hAnsi="Tahoma" w:cs="Tahoma"/>
      <w:sz w:val="16"/>
      <w:szCs w:val="16"/>
    </w:rPr>
  </w:style>
  <w:style w:type="paragraph" w:customStyle="1" w:styleId="Body1">
    <w:name w:val="Body 1"/>
    <w:rsid w:val="00C86630"/>
    <w:pPr>
      <w:outlineLvl w:val="0"/>
    </w:pPr>
    <w:rPr>
      <w:rFonts w:eastAsia="Arial Unicode MS"/>
      <w:color w:val="000000"/>
      <w:sz w:val="24"/>
      <w:u w:color="000000"/>
    </w:rPr>
  </w:style>
  <w:style w:type="paragraph" w:customStyle="1" w:styleId="ImportWordListStyleDefinition816728905">
    <w:name w:val="Import Word List Style Definition 816728905"/>
    <w:rsid w:val="00C86630"/>
    <w:pPr>
      <w:tabs>
        <w:tab w:val="num" w:pos="360"/>
      </w:tabs>
      <w:ind w:left="360" w:firstLine="360"/>
    </w:pPr>
  </w:style>
  <w:style w:type="paragraph" w:customStyle="1" w:styleId="ImportWordListStyleDefinition1677347376">
    <w:name w:val="Import Word List Style Definition 1677347376"/>
    <w:rsid w:val="00C86630"/>
    <w:pPr>
      <w:tabs>
        <w:tab w:val="num" w:pos="360"/>
      </w:tabs>
      <w:ind w:left="360" w:firstLine="360"/>
    </w:pPr>
  </w:style>
  <w:style w:type="character" w:styleId="CommentReference">
    <w:name w:val="annotation reference"/>
    <w:semiHidden/>
    <w:rsid w:val="00FC374F"/>
    <w:rPr>
      <w:sz w:val="16"/>
      <w:szCs w:val="16"/>
    </w:rPr>
  </w:style>
  <w:style w:type="paragraph" w:styleId="CommentText">
    <w:name w:val="annotation text"/>
    <w:basedOn w:val="Normal"/>
    <w:semiHidden/>
    <w:rsid w:val="00FC374F"/>
    <w:rPr>
      <w:sz w:val="20"/>
      <w:szCs w:val="20"/>
    </w:rPr>
  </w:style>
  <w:style w:type="paragraph" w:styleId="CommentSubject">
    <w:name w:val="annotation subject"/>
    <w:basedOn w:val="CommentText"/>
    <w:next w:val="CommentText"/>
    <w:semiHidden/>
    <w:rsid w:val="00FC374F"/>
    <w:rPr>
      <w:b/>
      <w:bCs/>
    </w:rPr>
  </w:style>
  <w:style w:type="paragraph" w:styleId="NormalWeb">
    <w:name w:val="Normal (Web)"/>
    <w:basedOn w:val="Normal"/>
    <w:uiPriority w:val="99"/>
    <w:rsid w:val="004A2F3A"/>
    <w:pPr>
      <w:spacing w:before="100" w:beforeAutospacing="1" w:after="100" w:afterAutospacing="1"/>
    </w:pPr>
  </w:style>
  <w:style w:type="paragraph" w:styleId="ListParagraph">
    <w:name w:val="List Paragraph"/>
    <w:basedOn w:val="Normal"/>
    <w:qFormat/>
    <w:rsid w:val="00004925"/>
    <w:pPr>
      <w:ind w:left="720"/>
      <w:contextualSpacing/>
    </w:pPr>
  </w:style>
  <w:style w:type="paragraph" w:customStyle="1" w:styleId="BRDHeading2">
    <w:name w:val="BRD Heading 2"/>
    <w:basedOn w:val="Heading2"/>
    <w:next w:val="Heading2"/>
    <w:autoRedefine/>
    <w:rsid w:val="006034AA"/>
    <w:pPr>
      <w:numPr>
        <w:ilvl w:val="1"/>
        <w:numId w:val="16"/>
      </w:numPr>
      <w:tabs>
        <w:tab w:val="clear" w:pos="1440"/>
        <w:tab w:val="num" w:pos="360"/>
      </w:tabs>
      <w:ind w:left="0"/>
    </w:pPr>
    <w:rPr>
      <w:rFonts w:ascii="Times New Roman" w:hAnsi="Times New Roman" w:cs="Arial"/>
      <w:i w:val="0"/>
      <w:szCs w:val="22"/>
    </w:rPr>
  </w:style>
  <w:style w:type="paragraph" w:customStyle="1" w:styleId="BRDRequirement">
    <w:name w:val="BRD Requirement"/>
    <w:rsid w:val="006034AA"/>
    <w:pPr>
      <w:numPr>
        <w:ilvl w:val="2"/>
        <w:numId w:val="16"/>
      </w:numPr>
      <w:spacing w:after="120"/>
    </w:pPr>
    <w:rPr>
      <w:rFonts w:cs="Arial"/>
      <w:bCs/>
      <w:iCs/>
      <w:sz w:val="24"/>
      <w:szCs w:val="22"/>
    </w:rPr>
  </w:style>
  <w:style w:type="character" w:customStyle="1" w:styleId="Heading2Char">
    <w:name w:val="Heading 2 Char"/>
    <w:link w:val="Heading2"/>
    <w:semiHidden/>
    <w:rsid w:val="006034AA"/>
    <w:rPr>
      <w:rFonts w:ascii="Cambria" w:eastAsia="Times New Roman" w:hAnsi="Cambria" w:cs="Times New Roman"/>
      <w:b/>
      <w:bCs/>
      <w:i/>
      <w:iCs/>
      <w:sz w:val="28"/>
      <w:szCs w:val="28"/>
    </w:rPr>
  </w:style>
  <w:style w:type="character" w:styleId="Hyperlink">
    <w:name w:val="Hyperlink"/>
    <w:basedOn w:val="DefaultParagraphFont"/>
    <w:rsid w:val="00FB5555"/>
    <w:rPr>
      <w:color w:val="0000FF" w:themeColor="hyperlink"/>
      <w:u w:val="single"/>
    </w:rPr>
  </w:style>
  <w:style w:type="character" w:styleId="FollowedHyperlink">
    <w:name w:val="FollowedHyperlink"/>
    <w:basedOn w:val="DefaultParagraphFont"/>
    <w:rsid w:val="001A7B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1412">
      <w:bodyDiv w:val="1"/>
      <w:marLeft w:val="0"/>
      <w:marRight w:val="0"/>
      <w:marTop w:val="0"/>
      <w:marBottom w:val="0"/>
      <w:divBdr>
        <w:top w:val="none" w:sz="0" w:space="0" w:color="auto"/>
        <w:left w:val="none" w:sz="0" w:space="0" w:color="auto"/>
        <w:bottom w:val="none" w:sz="0" w:space="0" w:color="auto"/>
        <w:right w:val="none" w:sz="0" w:space="0" w:color="auto"/>
      </w:divBdr>
      <w:divsChild>
        <w:div w:id="765034452">
          <w:marLeft w:val="0"/>
          <w:marRight w:val="0"/>
          <w:marTop w:val="0"/>
          <w:marBottom w:val="0"/>
          <w:divBdr>
            <w:top w:val="none" w:sz="0" w:space="0" w:color="auto"/>
            <w:left w:val="none" w:sz="0" w:space="0" w:color="auto"/>
            <w:bottom w:val="none" w:sz="0" w:space="0" w:color="auto"/>
            <w:right w:val="none" w:sz="0" w:space="0" w:color="auto"/>
          </w:divBdr>
          <w:divsChild>
            <w:div w:id="214779083">
              <w:marLeft w:val="0"/>
              <w:marRight w:val="0"/>
              <w:marTop w:val="0"/>
              <w:marBottom w:val="0"/>
              <w:divBdr>
                <w:top w:val="none" w:sz="0" w:space="0" w:color="auto"/>
                <w:left w:val="none" w:sz="0" w:space="0" w:color="auto"/>
                <w:bottom w:val="none" w:sz="0" w:space="0" w:color="auto"/>
                <w:right w:val="none" w:sz="0" w:space="0" w:color="auto"/>
              </w:divBdr>
              <w:divsChild>
                <w:div w:id="596134213">
                  <w:marLeft w:val="0"/>
                  <w:marRight w:val="0"/>
                  <w:marTop w:val="0"/>
                  <w:marBottom w:val="0"/>
                  <w:divBdr>
                    <w:top w:val="none" w:sz="0" w:space="0" w:color="auto"/>
                    <w:left w:val="none" w:sz="0" w:space="0" w:color="auto"/>
                    <w:bottom w:val="none" w:sz="0" w:space="0" w:color="auto"/>
                    <w:right w:val="none" w:sz="0" w:space="0" w:color="auto"/>
                  </w:divBdr>
                  <w:divsChild>
                    <w:div w:id="917790084">
                      <w:marLeft w:val="0"/>
                      <w:marRight w:val="0"/>
                      <w:marTop w:val="0"/>
                      <w:marBottom w:val="0"/>
                      <w:divBdr>
                        <w:top w:val="none" w:sz="0" w:space="0" w:color="auto"/>
                        <w:left w:val="none" w:sz="0" w:space="0" w:color="auto"/>
                        <w:bottom w:val="none" w:sz="0" w:space="0" w:color="auto"/>
                        <w:right w:val="none" w:sz="0" w:space="0" w:color="auto"/>
                      </w:divBdr>
                      <w:divsChild>
                        <w:div w:id="1843619522">
                          <w:marLeft w:val="0"/>
                          <w:marRight w:val="0"/>
                          <w:marTop w:val="0"/>
                          <w:marBottom w:val="0"/>
                          <w:divBdr>
                            <w:top w:val="none" w:sz="0" w:space="0" w:color="auto"/>
                            <w:left w:val="none" w:sz="0" w:space="0" w:color="auto"/>
                            <w:bottom w:val="none" w:sz="0" w:space="0" w:color="auto"/>
                            <w:right w:val="none" w:sz="0" w:space="0" w:color="auto"/>
                          </w:divBdr>
                          <w:divsChild>
                            <w:div w:id="1851138223">
                              <w:marLeft w:val="0"/>
                              <w:marRight w:val="0"/>
                              <w:marTop w:val="0"/>
                              <w:marBottom w:val="0"/>
                              <w:divBdr>
                                <w:top w:val="none" w:sz="0" w:space="0" w:color="auto"/>
                                <w:left w:val="none" w:sz="0" w:space="0" w:color="auto"/>
                                <w:bottom w:val="none" w:sz="0" w:space="0" w:color="auto"/>
                                <w:right w:val="none" w:sz="0" w:space="0" w:color="auto"/>
                              </w:divBdr>
                              <w:divsChild>
                                <w:div w:id="1706447626">
                                  <w:marLeft w:val="0"/>
                                  <w:marRight w:val="0"/>
                                  <w:marTop w:val="0"/>
                                  <w:marBottom w:val="0"/>
                                  <w:divBdr>
                                    <w:top w:val="none" w:sz="0" w:space="0" w:color="auto"/>
                                    <w:left w:val="none" w:sz="0" w:space="0" w:color="auto"/>
                                    <w:bottom w:val="none" w:sz="0" w:space="0" w:color="auto"/>
                                    <w:right w:val="none" w:sz="0" w:space="0" w:color="auto"/>
                                  </w:divBdr>
                                  <w:divsChild>
                                    <w:div w:id="2014262819">
                                      <w:marLeft w:val="0"/>
                                      <w:marRight w:val="0"/>
                                      <w:marTop w:val="0"/>
                                      <w:marBottom w:val="0"/>
                                      <w:divBdr>
                                        <w:top w:val="none" w:sz="0" w:space="0" w:color="auto"/>
                                        <w:left w:val="none" w:sz="0" w:space="0" w:color="auto"/>
                                        <w:bottom w:val="none" w:sz="0" w:space="0" w:color="auto"/>
                                        <w:right w:val="none" w:sz="0" w:space="0" w:color="auto"/>
                                      </w:divBdr>
                                      <w:divsChild>
                                        <w:div w:id="1308316527">
                                          <w:marLeft w:val="0"/>
                                          <w:marRight w:val="0"/>
                                          <w:marTop w:val="0"/>
                                          <w:marBottom w:val="0"/>
                                          <w:divBdr>
                                            <w:top w:val="none" w:sz="0" w:space="0" w:color="auto"/>
                                            <w:left w:val="none" w:sz="0" w:space="0" w:color="auto"/>
                                            <w:bottom w:val="none" w:sz="0" w:space="0" w:color="auto"/>
                                            <w:right w:val="none" w:sz="0" w:space="0" w:color="auto"/>
                                          </w:divBdr>
                                          <w:divsChild>
                                            <w:div w:id="233517668">
                                              <w:marLeft w:val="0"/>
                                              <w:marRight w:val="0"/>
                                              <w:marTop w:val="0"/>
                                              <w:marBottom w:val="0"/>
                                              <w:divBdr>
                                                <w:top w:val="none" w:sz="0" w:space="0" w:color="auto"/>
                                                <w:left w:val="none" w:sz="0" w:space="0" w:color="auto"/>
                                                <w:bottom w:val="none" w:sz="0" w:space="0" w:color="auto"/>
                                                <w:right w:val="none" w:sz="0" w:space="0" w:color="auto"/>
                                              </w:divBdr>
                                              <w:divsChild>
                                                <w:div w:id="1548420377">
                                                  <w:marLeft w:val="0"/>
                                                  <w:marRight w:val="0"/>
                                                  <w:marTop w:val="0"/>
                                                  <w:marBottom w:val="0"/>
                                                  <w:divBdr>
                                                    <w:top w:val="none" w:sz="0" w:space="0" w:color="auto"/>
                                                    <w:left w:val="none" w:sz="0" w:space="0" w:color="auto"/>
                                                    <w:bottom w:val="none" w:sz="0" w:space="0" w:color="auto"/>
                                                    <w:right w:val="none" w:sz="0" w:space="0" w:color="auto"/>
                                                  </w:divBdr>
                                                  <w:divsChild>
                                                    <w:div w:id="853958318">
                                                      <w:marLeft w:val="0"/>
                                                      <w:marRight w:val="0"/>
                                                      <w:marTop w:val="0"/>
                                                      <w:marBottom w:val="0"/>
                                                      <w:divBdr>
                                                        <w:top w:val="none" w:sz="0" w:space="0" w:color="auto"/>
                                                        <w:left w:val="none" w:sz="0" w:space="0" w:color="auto"/>
                                                        <w:bottom w:val="none" w:sz="0" w:space="0" w:color="auto"/>
                                                        <w:right w:val="none" w:sz="0" w:space="0" w:color="auto"/>
                                                      </w:divBdr>
                                                      <w:divsChild>
                                                        <w:div w:id="620691777">
                                                          <w:marLeft w:val="0"/>
                                                          <w:marRight w:val="0"/>
                                                          <w:marTop w:val="0"/>
                                                          <w:marBottom w:val="0"/>
                                                          <w:divBdr>
                                                            <w:top w:val="none" w:sz="0" w:space="0" w:color="auto"/>
                                                            <w:left w:val="none" w:sz="0" w:space="0" w:color="auto"/>
                                                            <w:bottom w:val="none" w:sz="0" w:space="0" w:color="auto"/>
                                                            <w:right w:val="none" w:sz="0" w:space="0" w:color="auto"/>
                                                          </w:divBdr>
                                                          <w:divsChild>
                                                            <w:div w:id="1755323448">
                                                              <w:marLeft w:val="0"/>
                                                              <w:marRight w:val="0"/>
                                                              <w:marTop w:val="0"/>
                                                              <w:marBottom w:val="0"/>
                                                              <w:divBdr>
                                                                <w:top w:val="none" w:sz="0" w:space="0" w:color="auto"/>
                                                                <w:left w:val="none" w:sz="0" w:space="0" w:color="auto"/>
                                                                <w:bottom w:val="none" w:sz="0" w:space="0" w:color="auto"/>
                                                                <w:right w:val="none" w:sz="0" w:space="0" w:color="auto"/>
                                                              </w:divBdr>
                                                              <w:divsChild>
                                                                <w:div w:id="17045275">
                                                                  <w:marLeft w:val="0"/>
                                                                  <w:marRight w:val="0"/>
                                                                  <w:marTop w:val="0"/>
                                                                  <w:marBottom w:val="0"/>
                                                                  <w:divBdr>
                                                                    <w:top w:val="none" w:sz="0" w:space="0" w:color="auto"/>
                                                                    <w:left w:val="none" w:sz="0" w:space="0" w:color="auto"/>
                                                                    <w:bottom w:val="none" w:sz="0" w:space="0" w:color="auto"/>
                                                                    <w:right w:val="none" w:sz="0" w:space="0" w:color="auto"/>
                                                                  </w:divBdr>
                                                                  <w:divsChild>
                                                                    <w:div w:id="17433046">
                                                                      <w:marLeft w:val="0"/>
                                                                      <w:marRight w:val="0"/>
                                                                      <w:marTop w:val="0"/>
                                                                      <w:marBottom w:val="0"/>
                                                                      <w:divBdr>
                                                                        <w:top w:val="none" w:sz="0" w:space="0" w:color="auto"/>
                                                                        <w:left w:val="none" w:sz="0" w:space="0" w:color="auto"/>
                                                                        <w:bottom w:val="none" w:sz="0" w:space="0" w:color="auto"/>
                                                                        <w:right w:val="none" w:sz="0" w:space="0" w:color="auto"/>
                                                                      </w:divBdr>
                                                                      <w:divsChild>
                                                                        <w:div w:id="1759862303">
                                                                          <w:marLeft w:val="0"/>
                                                                          <w:marRight w:val="0"/>
                                                                          <w:marTop w:val="0"/>
                                                                          <w:marBottom w:val="0"/>
                                                                          <w:divBdr>
                                                                            <w:top w:val="none" w:sz="0" w:space="0" w:color="auto"/>
                                                                            <w:left w:val="none" w:sz="0" w:space="0" w:color="auto"/>
                                                                            <w:bottom w:val="none" w:sz="0" w:space="0" w:color="auto"/>
                                                                            <w:right w:val="none" w:sz="0" w:space="0" w:color="auto"/>
                                                                          </w:divBdr>
                                                                          <w:divsChild>
                                                                            <w:div w:id="1654944869">
                                                                              <w:marLeft w:val="0"/>
                                                                              <w:marRight w:val="0"/>
                                                                              <w:marTop w:val="0"/>
                                                                              <w:marBottom w:val="0"/>
                                                                              <w:divBdr>
                                                                                <w:top w:val="none" w:sz="0" w:space="0" w:color="auto"/>
                                                                                <w:left w:val="none" w:sz="0" w:space="0" w:color="auto"/>
                                                                                <w:bottom w:val="none" w:sz="0" w:space="0" w:color="auto"/>
                                                                                <w:right w:val="none" w:sz="0" w:space="0" w:color="auto"/>
                                                                              </w:divBdr>
                                                                              <w:divsChild>
                                                                                <w:div w:id="1479493446">
                                                                                  <w:marLeft w:val="0"/>
                                                                                  <w:marRight w:val="0"/>
                                                                                  <w:marTop w:val="0"/>
                                                                                  <w:marBottom w:val="0"/>
                                                                                  <w:divBdr>
                                                                                    <w:top w:val="none" w:sz="0" w:space="0" w:color="auto"/>
                                                                                    <w:left w:val="none" w:sz="0" w:space="0" w:color="auto"/>
                                                                                    <w:bottom w:val="none" w:sz="0" w:space="0" w:color="auto"/>
                                                                                    <w:right w:val="none" w:sz="0" w:space="0" w:color="auto"/>
                                                                                  </w:divBdr>
                                                                                  <w:divsChild>
                                                                                    <w:div w:id="152842973">
                                                                                      <w:marLeft w:val="0"/>
                                                                                      <w:marRight w:val="0"/>
                                                                                      <w:marTop w:val="0"/>
                                                                                      <w:marBottom w:val="0"/>
                                                                                      <w:divBdr>
                                                                                        <w:top w:val="none" w:sz="0" w:space="0" w:color="auto"/>
                                                                                        <w:left w:val="none" w:sz="0" w:space="0" w:color="auto"/>
                                                                                        <w:bottom w:val="none" w:sz="0" w:space="0" w:color="auto"/>
                                                                                        <w:right w:val="none" w:sz="0" w:space="0" w:color="auto"/>
                                                                                      </w:divBdr>
                                                                                      <w:divsChild>
                                                                                        <w:div w:id="1104109965">
                                                                                          <w:marLeft w:val="0"/>
                                                                                          <w:marRight w:val="0"/>
                                                                                          <w:marTop w:val="0"/>
                                                                                          <w:marBottom w:val="0"/>
                                                                                          <w:divBdr>
                                                                                            <w:top w:val="none" w:sz="0" w:space="0" w:color="auto"/>
                                                                                            <w:left w:val="none" w:sz="0" w:space="0" w:color="auto"/>
                                                                                            <w:bottom w:val="none" w:sz="0" w:space="0" w:color="auto"/>
                                                                                            <w:right w:val="none" w:sz="0" w:space="0" w:color="auto"/>
                                                                                          </w:divBdr>
                                                                                          <w:divsChild>
                                                                                            <w:div w:id="253904352">
                                                                                              <w:marLeft w:val="0"/>
                                                                                              <w:marRight w:val="0"/>
                                                                                              <w:marTop w:val="0"/>
                                                                                              <w:marBottom w:val="0"/>
                                                                                              <w:divBdr>
                                                                                                <w:top w:val="none" w:sz="0" w:space="0" w:color="auto"/>
                                                                                                <w:left w:val="none" w:sz="0" w:space="0" w:color="auto"/>
                                                                                                <w:bottom w:val="none" w:sz="0" w:space="0" w:color="auto"/>
                                                                                                <w:right w:val="none" w:sz="0" w:space="0" w:color="auto"/>
                                                                                              </w:divBdr>
                                                                                              <w:divsChild>
                                                                                                <w:div w:id="231814285">
                                                                                                  <w:marLeft w:val="0"/>
                                                                                                  <w:marRight w:val="0"/>
                                                                                                  <w:marTop w:val="0"/>
                                                                                                  <w:marBottom w:val="0"/>
                                                                                                  <w:divBdr>
                                                                                                    <w:top w:val="none" w:sz="0" w:space="0" w:color="auto"/>
                                                                                                    <w:left w:val="none" w:sz="0" w:space="0" w:color="auto"/>
                                                                                                    <w:bottom w:val="none" w:sz="0" w:space="0" w:color="auto"/>
                                                                                                    <w:right w:val="none" w:sz="0" w:space="0" w:color="auto"/>
                                                                                                  </w:divBdr>
                                                                                                  <w:divsChild>
                                                                                                    <w:div w:id="2040007728">
                                                                                                      <w:marLeft w:val="0"/>
                                                                                                      <w:marRight w:val="0"/>
                                                                                                      <w:marTop w:val="0"/>
                                                                                                      <w:marBottom w:val="0"/>
                                                                                                      <w:divBdr>
                                                                                                        <w:top w:val="none" w:sz="0" w:space="0" w:color="auto"/>
                                                                                                        <w:left w:val="none" w:sz="0" w:space="0" w:color="auto"/>
                                                                                                        <w:bottom w:val="none" w:sz="0" w:space="0" w:color="auto"/>
                                                                                                        <w:right w:val="none" w:sz="0" w:space="0" w:color="auto"/>
                                                                                                      </w:divBdr>
                                                                                                      <w:divsChild>
                                                                                                        <w:div w:id="1841773759">
                                                                                                          <w:marLeft w:val="0"/>
                                                                                                          <w:marRight w:val="0"/>
                                                                                                          <w:marTop w:val="0"/>
                                                                                                          <w:marBottom w:val="0"/>
                                                                                                          <w:divBdr>
                                                                                                            <w:top w:val="none" w:sz="0" w:space="0" w:color="auto"/>
                                                                                                            <w:left w:val="none" w:sz="0" w:space="0" w:color="auto"/>
                                                                                                            <w:bottom w:val="none" w:sz="0" w:space="0" w:color="auto"/>
                                                                                                            <w:right w:val="none" w:sz="0" w:space="0" w:color="auto"/>
                                                                                                          </w:divBdr>
                                                                                                          <w:divsChild>
                                                                                                            <w:div w:id="1676224447">
                                                                                                              <w:marLeft w:val="0"/>
                                                                                                              <w:marRight w:val="0"/>
                                                                                                              <w:marTop w:val="0"/>
                                                                                                              <w:marBottom w:val="0"/>
                                                                                                              <w:divBdr>
                                                                                                                <w:top w:val="none" w:sz="0" w:space="0" w:color="auto"/>
                                                                                                                <w:left w:val="none" w:sz="0" w:space="0" w:color="auto"/>
                                                                                                                <w:bottom w:val="none" w:sz="0" w:space="0" w:color="auto"/>
                                                                                                                <w:right w:val="none" w:sz="0" w:space="0" w:color="auto"/>
                                                                                                              </w:divBdr>
                                                                                                              <w:divsChild>
                                                                                                                <w:div w:id="2108118101">
                                                                                                                  <w:marLeft w:val="0"/>
                                                                                                                  <w:marRight w:val="0"/>
                                                                                                                  <w:marTop w:val="0"/>
                                                                                                                  <w:marBottom w:val="0"/>
                                                                                                                  <w:divBdr>
                                                                                                                    <w:top w:val="none" w:sz="0" w:space="0" w:color="auto"/>
                                                                                                                    <w:left w:val="none" w:sz="0" w:space="0" w:color="auto"/>
                                                                                                                    <w:bottom w:val="none" w:sz="0" w:space="0" w:color="auto"/>
                                                                                                                    <w:right w:val="none" w:sz="0" w:space="0" w:color="auto"/>
                                                                                                                  </w:divBdr>
                                                                                                                  <w:divsChild>
                                                                                                                    <w:div w:id="10902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37748">
      <w:bodyDiv w:val="1"/>
      <w:marLeft w:val="0"/>
      <w:marRight w:val="0"/>
      <w:marTop w:val="0"/>
      <w:marBottom w:val="0"/>
      <w:divBdr>
        <w:top w:val="none" w:sz="0" w:space="0" w:color="auto"/>
        <w:left w:val="none" w:sz="0" w:space="0" w:color="auto"/>
        <w:bottom w:val="none" w:sz="0" w:space="0" w:color="auto"/>
        <w:right w:val="none" w:sz="0" w:space="0" w:color="auto"/>
      </w:divBdr>
      <w:divsChild>
        <w:div w:id="1527988849">
          <w:marLeft w:val="187"/>
          <w:marRight w:val="0"/>
          <w:marTop w:val="0"/>
          <w:marBottom w:val="20"/>
          <w:divBdr>
            <w:top w:val="none" w:sz="0" w:space="0" w:color="auto"/>
            <w:left w:val="none" w:sz="0" w:space="0" w:color="auto"/>
            <w:bottom w:val="none" w:sz="0" w:space="0" w:color="auto"/>
            <w:right w:val="none" w:sz="0" w:space="0" w:color="auto"/>
          </w:divBdr>
        </w:div>
      </w:divsChild>
    </w:div>
    <w:div w:id="196819146">
      <w:bodyDiv w:val="1"/>
      <w:marLeft w:val="0"/>
      <w:marRight w:val="0"/>
      <w:marTop w:val="0"/>
      <w:marBottom w:val="0"/>
      <w:divBdr>
        <w:top w:val="none" w:sz="0" w:space="0" w:color="auto"/>
        <w:left w:val="none" w:sz="0" w:space="0" w:color="auto"/>
        <w:bottom w:val="none" w:sz="0" w:space="0" w:color="auto"/>
        <w:right w:val="none" w:sz="0" w:space="0" w:color="auto"/>
      </w:divBdr>
      <w:divsChild>
        <w:div w:id="1762947537">
          <w:marLeft w:val="0"/>
          <w:marRight w:val="0"/>
          <w:marTop w:val="0"/>
          <w:marBottom w:val="0"/>
          <w:divBdr>
            <w:top w:val="none" w:sz="0" w:space="0" w:color="auto"/>
            <w:left w:val="none" w:sz="0" w:space="0" w:color="auto"/>
            <w:bottom w:val="none" w:sz="0" w:space="0" w:color="auto"/>
            <w:right w:val="none" w:sz="0" w:space="0" w:color="auto"/>
          </w:divBdr>
          <w:divsChild>
            <w:div w:id="1240946703">
              <w:marLeft w:val="0"/>
              <w:marRight w:val="0"/>
              <w:marTop w:val="0"/>
              <w:marBottom w:val="0"/>
              <w:divBdr>
                <w:top w:val="none" w:sz="0" w:space="0" w:color="auto"/>
                <w:left w:val="none" w:sz="0" w:space="0" w:color="auto"/>
                <w:bottom w:val="none" w:sz="0" w:space="0" w:color="auto"/>
                <w:right w:val="none" w:sz="0" w:space="0" w:color="auto"/>
              </w:divBdr>
              <w:divsChild>
                <w:div w:id="1722483257">
                  <w:marLeft w:val="0"/>
                  <w:marRight w:val="0"/>
                  <w:marTop w:val="0"/>
                  <w:marBottom w:val="0"/>
                  <w:divBdr>
                    <w:top w:val="none" w:sz="0" w:space="0" w:color="auto"/>
                    <w:left w:val="none" w:sz="0" w:space="0" w:color="auto"/>
                    <w:bottom w:val="none" w:sz="0" w:space="0" w:color="auto"/>
                    <w:right w:val="none" w:sz="0" w:space="0" w:color="auto"/>
                  </w:divBdr>
                  <w:divsChild>
                    <w:div w:id="1115291707">
                      <w:marLeft w:val="0"/>
                      <w:marRight w:val="0"/>
                      <w:marTop w:val="0"/>
                      <w:marBottom w:val="0"/>
                      <w:divBdr>
                        <w:top w:val="none" w:sz="0" w:space="0" w:color="auto"/>
                        <w:left w:val="none" w:sz="0" w:space="0" w:color="auto"/>
                        <w:bottom w:val="none" w:sz="0" w:space="0" w:color="auto"/>
                        <w:right w:val="none" w:sz="0" w:space="0" w:color="auto"/>
                      </w:divBdr>
                      <w:divsChild>
                        <w:div w:id="2901425">
                          <w:marLeft w:val="0"/>
                          <w:marRight w:val="0"/>
                          <w:marTop w:val="0"/>
                          <w:marBottom w:val="0"/>
                          <w:divBdr>
                            <w:top w:val="none" w:sz="0" w:space="0" w:color="auto"/>
                            <w:left w:val="none" w:sz="0" w:space="0" w:color="auto"/>
                            <w:bottom w:val="none" w:sz="0" w:space="0" w:color="auto"/>
                            <w:right w:val="none" w:sz="0" w:space="0" w:color="auto"/>
                          </w:divBdr>
                          <w:divsChild>
                            <w:div w:id="201938676">
                              <w:marLeft w:val="0"/>
                              <w:marRight w:val="0"/>
                              <w:marTop w:val="0"/>
                              <w:marBottom w:val="0"/>
                              <w:divBdr>
                                <w:top w:val="none" w:sz="0" w:space="0" w:color="auto"/>
                                <w:left w:val="none" w:sz="0" w:space="0" w:color="auto"/>
                                <w:bottom w:val="none" w:sz="0" w:space="0" w:color="auto"/>
                                <w:right w:val="none" w:sz="0" w:space="0" w:color="auto"/>
                              </w:divBdr>
                              <w:divsChild>
                                <w:div w:id="935019249">
                                  <w:marLeft w:val="0"/>
                                  <w:marRight w:val="0"/>
                                  <w:marTop w:val="0"/>
                                  <w:marBottom w:val="0"/>
                                  <w:divBdr>
                                    <w:top w:val="none" w:sz="0" w:space="0" w:color="auto"/>
                                    <w:left w:val="none" w:sz="0" w:space="0" w:color="auto"/>
                                    <w:bottom w:val="none" w:sz="0" w:space="0" w:color="auto"/>
                                    <w:right w:val="none" w:sz="0" w:space="0" w:color="auto"/>
                                  </w:divBdr>
                                  <w:divsChild>
                                    <w:div w:id="1285385322">
                                      <w:marLeft w:val="0"/>
                                      <w:marRight w:val="0"/>
                                      <w:marTop w:val="0"/>
                                      <w:marBottom w:val="0"/>
                                      <w:divBdr>
                                        <w:top w:val="none" w:sz="0" w:space="0" w:color="auto"/>
                                        <w:left w:val="none" w:sz="0" w:space="0" w:color="auto"/>
                                        <w:bottom w:val="none" w:sz="0" w:space="0" w:color="auto"/>
                                        <w:right w:val="none" w:sz="0" w:space="0" w:color="auto"/>
                                      </w:divBdr>
                                      <w:divsChild>
                                        <w:div w:id="624236778">
                                          <w:marLeft w:val="0"/>
                                          <w:marRight w:val="0"/>
                                          <w:marTop w:val="0"/>
                                          <w:marBottom w:val="0"/>
                                          <w:divBdr>
                                            <w:top w:val="none" w:sz="0" w:space="0" w:color="auto"/>
                                            <w:left w:val="none" w:sz="0" w:space="0" w:color="auto"/>
                                            <w:bottom w:val="none" w:sz="0" w:space="0" w:color="auto"/>
                                            <w:right w:val="none" w:sz="0" w:space="0" w:color="auto"/>
                                          </w:divBdr>
                                          <w:divsChild>
                                            <w:div w:id="365839472">
                                              <w:marLeft w:val="0"/>
                                              <w:marRight w:val="0"/>
                                              <w:marTop w:val="0"/>
                                              <w:marBottom w:val="0"/>
                                              <w:divBdr>
                                                <w:top w:val="none" w:sz="0" w:space="0" w:color="auto"/>
                                                <w:left w:val="none" w:sz="0" w:space="0" w:color="auto"/>
                                                <w:bottom w:val="none" w:sz="0" w:space="0" w:color="auto"/>
                                                <w:right w:val="none" w:sz="0" w:space="0" w:color="auto"/>
                                              </w:divBdr>
                                              <w:divsChild>
                                                <w:div w:id="2016106005">
                                                  <w:marLeft w:val="0"/>
                                                  <w:marRight w:val="0"/>
                                                  <w:marTop w:val="0"/>
                                                  <w:marBottom w:val="0"/>
                                                  <w:divBdr>
                                                    <w:top w:val="none" w:sz="0" w:space="0" w:color="auto"/>
                                                    <w:left w:val="none" w:sz="0" w:space="0" w:color="auto"/>
                                                    <w:bottom w:val="none" w:sz="0" w:space="0" w:color="auto"/>
                                                    <w:right w:val="none" w:sz="0" w:space="0" w:color="auto"/>
                                                  </w:divBdr>
                                                  <w:divsChild>
                                                    <w:div w:id="1797403922">
                                                      <w:marLeft w:val="0"/>
                                                      <w:marRight w:val="0"/>
                                                      <w:marTop w:val="0"/>
                                                      <w:marBottom w:val="0"/>
                                                      <w:divBdr>
                                                        <w:top w:val="none" w:sz="0" w:space="0" w:color="auto"/>
                                                        <w:left w:val="none" w:sz="0" w:space="0" w:color="auto"/>
                                                        <w:bottom w:val="none" w:sz="0" w:space="0" w:color="auto"/>
                                                        <w:right w:val="none" w:sz="0" w:space="0" w:color="auto"/>
                                                      </w:divBdr>
                                                      <w:divsChild>
                                                        <w:div w:id="329524583">
                                                          <w:marLeft w:val="0"/>
                                                          <w:marRight w:val="0"/>
                                                          <w:marTop w:val="0"/>
                                                          <w:marBottom w:val="0"/>
                                                          <w:divBdr>
                                                            <w:top w:val="none" w:sz="0" w:space="0" w:color="auto"/>
                                                            <w:left w:val="none" w:sz="0" w:space="0" w:color="auto"/>
                                                            <w:bottom w:val="none" w:sz="0" w:space="0" w:color="auto"/>
                                                            <w:right w:val="none" w:sz="0" w:space="0" w:color="auto"/>
                                                          </w:divBdr>
                                                          <w:divsChild>
                                                            <w:div w:id="1848061255">
                                                              <w:marLeft w:val="0"/>
                                                              <w:marRight w:val="0"/>
                                                              <w:marTop w:val="0"/>
                                                              <w:marBottom w:val="0"/>
                                                              <w:divBdr>
                                                                <w:top w:val="none" w:sz="0" w:space="0" w:color="auto"/>
                                                                <w:left w:val="none" w:sz="0" w:space="0" w:color="auto"/>
                                                                <w:bottom w:val="none" w:sz="0" w:space="0" w:color="auto"/>
                                                                <w:right w:val="none" w:sz="0" w:space="0" w:color="auto"/>
                                                              </w:divBdr>
                                                              <w:divsChild>
                                                                <w:div w:id="1406031230">
                                                                  <w:marLeft w:val="0"/>
                                                                  <w:marRight w:val="0"/>
                                                                  <w:marTop w:val="0"/>
                                                                  <w:marBottom w:val="0"/>
                                                                  <w:divBdr>
                                                                    <w:top w:val="none" w:sz="0" w:space="0" w:color="auto"/>
                                                                    <w:left w:val="none" w:sz="0" w:space="0" w:color="auto"/>
                                                                    <w:bottom w:val="none" w:sz="0" w:space="0" w:color="auto"/>
                                                                    <w:right w:val="none" w:sz="0" w:space="0" w:color="auto"/>
                                                                  </w:divBdr>
                                                                  <w:divsChild>
                                                                    <w:div w:id="1308314077">
                                                                      <w:marLeft w:val="0"/>
                                                                      <w:marRight w:val="0"/>
                                                                      <w:marTop w:val="0"/>
                                                                      <w:marBottom w:val="0"/>
                                                                      <w:divBdr>
                                                                        <w:top w:val="none" w:sz="0" w:space="0" w:color="auto"/>
                                                                        <w:left w:val="none" w:sz="0" w:space="0" w:color="auto"/>
                                                                        <w:bottom w:val="none" w:sz="0" w:space="0" w:color="auto"/>
                                                                        <w:right w:val="none" w:sz="0" w:space="0" w:color="auto"/>
                                                                      </w:divBdr>
                                                                      <w:divsChild>
                                                                        <w:div w:id="1340891038">
                                                                          <w:marLeft w:val="0"/>
                                                                          <w:marRight w:val="0"/>
                                                                          <w:marTop w:val="0"/>
                                                                          <w:marBottom w:val="0"/>
                                                                          <w:divBdr>
                                                                            <w:top w:val="none" w:sz="0" w:space="0" w:color="auto"/>
                                                                            <w:left w:val="none" w:sz="0" w:space="0" w:color="auto"/>
                                                                            <w:bottom w:val="none" w:sz="0" w:space="0" w:color="auto"/>
                                                                            <w:right w:val="none" w:sz="0" w:space="0" w:color="auto"/>
                                                                          </w:divBdr>
                                                                          <w:divsChild>
                                                                            <w:div w:id="1921332092">
                                                                              <w:marLeft w:val="0"/>
                                                                              <w:marRight w:val="0"/>
                                                                              <w:marTop w:val="0"/>
                                                                              <w:marBottom w:val="0"/>
                                                                              <w:divBdr>
                                                                                <w:top w:val="none" w:sz="0" w:space="0" w:color="auto"/>
                                                                                <w:left w:val="none" w:sz="0" w:space="0" w:color="auto"/>
                                                                                <w:bottom w:val="none" w:sz="0" w:space="0" w:color="auto"/>
                                                                                <w:right w:val="none" w:sz="0" w:space="0" w:color="auto"/>
                                                                              </w:divBdr>
                                                                              <w:divsChild>
                                                                                <w:div w:id="40060048">
                                                                                  <w:marLeft w:val="0"/>
                                                                                  <w:marRight w:val="0"/>
                                                                                  <w:marTop w:val="0"/>
                                                                                  <w:marBottom w:val="0"/>
                                                                                  <w:divBdr>
                                                                                    <w:top w:val="none" w:sz="0" w:space="0" w:color="auto"/>
                                                                                    <w:left w:val="none" w:sz="0" w:space="0" w:color="auto"/>
                                                                                    <w:bottom w:val="none" w:sz="0" w:space="0" w:color="auto"/>
                                                                                    <w:right w:val="none" w:sz="0" w:space="0" w:color="auto"/>
                                                                                  </w:divBdr>
                                                                                  <w:divsChild>
                                                                                    <w:div w:id="142545264">
                                                                                      <w:marLeft w:val="0"/>
                                                                                      <w:marRight w:val="0"/>
                                                                                      <w:marTop w:val="0"/>
                                                                                      <w:marBottom w:val="0"/>
                                                                                      <w:divBdr>
                                                                                        <w:top w:val="none" w:sz="0" w:space="0" w:color="auto"/>
                                                                                        <w:left w:val="none" w:sz="0" w:space="0" w:color="auto"/>
                                                                                        <w:bottom w:val="none" w:sz="0" w:space="0" w:color="auto"/>
                                                                                        <w:right w:val="none" w:sz="0" w:space="0" w:color="auto"/>
                                                                                      </w:divBdr>
                                                                                      <w:divsChild>
                                                                                        <w:div w:id="1016351236">
                                                                                          <w:marLeft w:val="0"/>
                                                                                          <w:marRight w:val="0"/>
                                                                                          <w:marTop w:val="0"/>
                                                                                          <w:marBottom w:val="0"/>
                                                                                          <w:divBdr>
                                                                                            <w:top w:val="none" w:sz="0" w:space="0" w:color="auto"/>
                                                                                            <w:left w:val="none" w:sz="0" w:space="0" w:color="auto"/>
                                                                                            <w:bottom w:val="none" w:sz="0" w:space="0" w:color="auto"/>
                                                                                            <w:right w:val="none" w:sz="0" w:space="0" w:color="auto"/>
                                                                                          </w:divBdr>
                                                                                          <w:divsChild>
                                                                                            <w:div w:id="1505584056">
                                                                                              <w:marLeft w:val="0"/>
                                                                                              <w:marRight w:val="0"/>
                                                                                              <w:marTop w:val="0"/>
                                                                                              <w:marBottom w:val="0"/>
                                                                                              <w:divBdr>
                                                                                                <w:top w:val="none" w:sz="0" w:space="0" w:color="auto"/>
                                                                                                <w:left w:val="none" w:sz="0" w:space="0" w:color="auto"/>
                                                                                                <w:bottom w:val="none" w:sz="0" w:space="0" w:color="auto"/>
                                                                                                <w:right w:val="none" w:sz="0" w:space="0" w:color="auto"/>
                                                                                              </w:divBdr>
                                                                                              <w:divsChild>
                                                                                                <w:div w:id="74211964">
                                                                                                  <w:marLeft w:val="0"/>
                                                                                                  <w:marRight w:val="0"/>
                                                                                                  <w:marTop w:val="0"/>
                                                                                                  <w:marBottom w:val="0"/>
                                                                                                  <w:divBdr>
                                                                                                    <w:top w:val="none" w:sz="0" w:space="0" w:color="auto"/>
                                                                                                    <w:left w:val="none" w:sz="0" w:space="0" w:color="auto"/>
                                                                                                    <w:bottom w:val="none" w:sz="0" w:space="0" w:color="auto"/>
                                                                                                    <w:right w:val="none" w:sz="0" w:space="0" w:color="auto"/>
                                                                                                  </w:divBdr>
                                                                                                  <w:divsChild>
                                                                                                    <w:div w:id="939220932">
                                                                                                      <w:marLeft w:val="0"/>
                                                                                                      <w:marRight w:val="0"/>
                                                                                                      <w:marTop w:val="0"/>
                                                                                                      <w:marBottom w:val="0"/>
                                                                                                      <w:divBdr>
                                                                                                        <w:top w:val="none" w:sz="0" w:space="0" w:color="auto"/>
                                                                                                        <w:left w:val="none" w:sz="0" w:space="0" w:color="auto"/>
                                                                                                        <w:bottom w:val="none" w:sz="0" w:space="0" w:color="auto"/>
                                                                                                        <w:right w:val="none" w:sz="0" w:space="0" w:color="auto"/>
                                                                                                      </w:divBdr>
                                                                                                      <w:divsChild>
                                                                                                        <w:div w:id="2117171640">
                                                                                                          <w:marLeft w:val="0"/>
                                                                                                          <w:marRight w:val="0"/>
                                                                                                          <w:marTop w:val="0"/>
                                                                                                          <w:marBottom w:val="0"/>
                                                                                                          <w:divBdr>
                                                                                                            <w:top w:val="none" w:sz="0" w:space="0" w:color="auto"/>
                                                                                                            <w:left w:val="none" w:sz="0" w:space="0" w:color="auto"/>
                                                                                                            <w:bottom w:val="none" w:sz="0" w:space="0" w:color="auto"/>
                                                                                                            <w:right w:val="none" w:sz="0" w:space="0" w:color="auto"/>
                                                                                                          </w:divBdr>
                                                                                                          <w:divsChild>
                                                                                                            <w:div w:id="1124154345">
                                                                                                              <w:marLeft w:val="0"/>
                                                                                                              <w:marRight w:val="0"/>
                                                                                                              <w:marTop w:val="0"/>
                                                                                                              <w:marBottom w:val="0"/>
                                                                                                              <w:divBdr>
                                                                                                                <w:top w:val="none" w:sz="0" w:space="0" w:color="auto"/>
                                                                                                                <w:left w:val="none" w:sz="0" w:space="0" w:color="auto"/>
                                                                                                                <w:bottom w:val="none" w:sz="0" w:space="0" w:color="auto"/>
                                                                                                                <w:right w:val="none" w:sz="0" w:space="0" w:color="auto"/>
                                                                                                              </w:divBdr>
                                                                                                              <w:divsChild>
                                                                                                                <w:div w:id="19209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448426">
      <w:bodyDiv w:val="1"/>
      <w:marLeft w:val="0"/>
      <w:marRight w:val="0"/>
      <w:marTop w:val="0"/>
      <w:marBottom w:val="0"/>
      <w:divBdr>
        <w:top w:val="none" w:sz="0" w:space="0" w:color="auto"/>
        <w:left w:val="none" w:sz="0" w:space="0" w:color="auto"/>
        <w:bottom w:val="none" w:sz="0" w:space="0" w:color="auto"/>
        <w:right w:val="none" w:sz="0" w:space="0" w:color="auto"/>
      </w:divBdr>
      <w:divsChild>
        <w:div w:id="1328439133">
          <w:marLeft w:val="0"/>
          <w:marRight w:val="0"/>
          <w:marTop w:val="0"/>
          <w:marBottom w:val="0"/>
          <w:divBdr>
            <w:top w:val="none" w:sz="0" w:space="0" w:color="auto"/>
            <w:left w:val="none" w:sz="0" w:space="0" w:color="auto"/>
            <w:bottom w:val="none" w:sz="0" w:space="0" w:color="auto"/>
            <w:right w:val="none" w:sz="0" w:space="0" w:color="auto"/>
          </w:divBdr>
          <w:divsChild>
            <w:div w:id="289634938">
              <w:marLeft w:val="0"/>
              <w:marRight w:val="0"/>
              <w:marTop w:val="0"/>
              <w:marBottom w:val="0"/>
              <w:divBdr>
                <w:top w:val="none" w:sz="0" w:space="0" w:color="auto"/>
                <w:left w:val="none" w:sz="0" w:space="0" w:color="auto"/>
                <w:bottom w:val="none" w:sz="0" w:space="0" w:color="auto"/>
                <w:right w:val="none" w:sz="0" w:space="0" w:color="auto"/>
              </w:divBdr>
              <w:divsChild>
                <w:div w:id="1840580015">
                  <w:marLeft w:val="0"/>
                  <w:marRight w:val="0"/>
                  <w:marTop w:val="0"/>
                  <w:marBottom w:val="0"/>
                  <w:divBdr>
                    <w:top w:val="none" w:sz="0" w:space="0" w:color="auto"/>
                    <w:left w:val="none" w:sz="0" w:space="0" w:color="auto"/>
                    <w:bottom w:val="none" w:sz="0" w:space="0" w:color="auto"/>
                    <w:right w:val="none" w:sz="0" w:space="0" w:color="auto"/>
                  </w:divBdr>
                  <w:divsChild>
                    <w:div w:id="1137725612">
                      <w:marLeft w:val="0"/>
                      <w:marRight w:val="0"/>
                      <w:marTop w:val="0"/>
                      <w:marBottom w:val="0"/>
                      <w:divBdr>
                        <w:top w:val="none" w:sz="0" w:space="0" w:color="auto"/>
                        <w:left w:val="none" w:sz="0" w:space="0" w:color="auto"/>
                        <w:bottom w:val="none" w:sz="0" w:space="0" w:color="auto"/>
                        <w:right w:val="none" w:sz="0" w:space="0" w:color="auto"/>
                      </w:divBdr>
                      <w:divsChild>
                        <w:div w:id="134831986">
                          <w:marLeft w:val="0"/>
                          <w:marRight w:val="0"/>
                          <w:marTop w:val="0"/>
                          <w:marBottom w:val="0"/>
                          <w:divBdr>
                            <w:top w:val="none" w:sz="0" w:space="0" w:color="auto"/>
                            <w:left w:val="none" w:sz="0" w:space="0" w:color="auto"/>
                            <w:bottom w:val="none" w:sz="0" w:space="0" w:color="auto"/>
                            <w:right w:val="none" w:sz="0" w:space="0" w:color="auto"/>
                          </w:divBdr>
                          <w:divsChild>
                            <w:div w:id="897395872">
                              <w:marLeft w:val="0"/>
                              <w:marRight w:val="0"/>
                              <w:marTop w:val="0"/>
                              <w:marBottom w:val="0"/>
                              <w:divBdr>
                                <w:top w:val="none" w:sz="0" w:space="0" w:color="auto"/>
                                <w:left w:val="none" w:sz="0" w:space="0" w:color="auto"/>
                                <w:bottom w:val="none" w:sz="0" w:space="0" w:color="auto"/>
                                <w:right w:val="none" w:sz="0" w:space="0" w:color="auto"/>
                              </w:divBdr>
                              <w:divsChild>
                                <w:div w:id="2080055796">
                                  <w:marLeft w:val="0"/>
                                  <w:marRight w:val="0"/>
                                  <w:marTop w:val="0"/>
                                  <w:marBottom w:val="0"/>
                                  <w:divBdr>
                                    <w:top w:val="none" w:sz="0" w:space="0" w:color="auto"/>
                                    <w:left w:val="none" w:sz="0" w:space="0" w:color="auto"/>
                                    <w:bottom w:val="none" w:sz="0" w:space="0" w:color="auto"/>
                                    <w:right w:val="none" w:sz="0" w:space="0" w:color="auto"/>
                                  </w:divBdr>
                                  <w:divsChild>
                                    <w:div w:id="359822220">
                                      <w:marLeft w:val="0"/>
                                      <w:marRight w:val="0"/>
                                      <w:marTop w:val="0"/>
                                      <w:marBottom w:val="0"/>
                                      <w:divBdr>
                                        <w:top w:val="none" w:sz="0" w:space="0" w:color="auto"/>
                                        <w:left w:val="none" w:sz="0" w:space="0" w:color="auto"/>
                                        <w:bottom w:val="none" w:sz="0" w:space="0" w:color="auto"/>
                                        <w:right w:val="none" w:sz="0" w:space="0" w:color="auto"/>
                                      </w:divBdr>
                                      <w:divsChild>
                                        <w:div w:id="1079450596">
                                          <w:marLeft w:val="0"/>
                                          <w:marRight w:val="0"/>
                                          <w:marTop w:val="0"/>
                                          <w:marBottom w:val="0"/>
                                          <w:divBdr>
                                            <w:top w:val="none" w:sz="0" w:space="0" w:color="auto"/>
                                            <w:left w:val="none" w:sz="0" w:space="0" w:color="auto"/>
                                            <w:bottom w:val="none" w:sz="0" w:space="0" w:color="auto"/>
                                            <w:right w:val="none" w:sz="0" w:space="0" w:color="auto"/>
                                          </w:divBdr>
                                          <w:divsChild>
                                            <w:div w:id="2132893711">
                                              <w:marLeft w:val="0"/>
                                              <w:marRight w:val="0"/>
                                              <w:marTop w:val="0"/>
                                              <w:marBottom w:val="0"/>
                                              <w:divBdr>
                                                <w:top w:val="none" w:sz="0" w:space="0" w:color="auto"/>
                                                <w:left w:val="none" w:sz="0" w:space="0" w:color="auto"/>
                                                <w:bottom w:val="none" w:sz="0" w:space="0" w:color="auto"/>
                                                <w:right w:val="none" w:sz="0" w:space="0" w:color="auto"/>
                                              </w:divBdr>
                                              <w:divsChild>
                                                <w:div w:id="731319840">
                                                  <w:marLeft w:val="0"/>
                                                  <w:marRight w:val="0"/>
                                                  <w:marTop w:val="0"/>
                                                  <w:marBottom w:val="0"/>
                                                  <w:divBdr>
                                                    <w:top w:val="none" w:sz="0" w:space="0" w:color="auto"/>
                                                    <w:left w:val="none" w:sz="0" w:space="0" w:color="auto"/>
                                                    <w:bottom w:val="none" w:sz="0" w:space="0" w:color="auto"/>
                                                    <w:right w:val="none" w:sz="0" w:space="0" w:color="auto"/>
                                                  </w:divBdr>
                                                  <w:divsChild>
                                                    <w:div w:id="1899854374">
                                                      <w:marLeft w:val="0"/>
                                                      <w:marRight w:val="0"/>
                                                      <w:marTop w:val="0"/>
                                                      <w:marBottom w:val="0"/>
                                                      <w:divBdr>
                                                        <w:top w:val="none" w:sz="0" w:space="0" w:color="auto"/>
                                                        <w:left w:val="none" w:sz="0" w:space="0" w:color="auto"/>
                                                        <w:bottom w:val="none" w:sz="0" w:space="0" w:color="auto"/>
                                                        <w:right w:val="none" w:sz="0" w:space="0" w:color="auto"/>
                                                      </w:divBdr>
                                                      <w:divsChild>
                                                        <w:div w:id="1174565499">
                                                          <w:marLeft w:val="0"/>
                                                          <w:marRight w:val="0"/>
                                                          <w:marTop w:val="0"/>
                                                          <w:marBottom w:val="0"/>
                                                          <w:divBdr>
                                                            <w:top w:val="none" w:sz="0" w:space="0" w:color="auto"/>
                                                            <w:left w:val="none" w:sz="0" w:space="0" w:color="auto"/>
                                                            <w:bottom w:val="none" w:sz="0" w:space="0" w:color="auto"/>
                                                            <w:right w:val="none" w:sz="0" w:space="0" w:color="auto"/>
                                                          </w:divBdr>
                                                          <w:divsChild>
                                                            <w:div w:id="6030341">
                                                              <w:marLeft w:val="0"/>
                                                              <w:marRight w:val="0"/>
                                                              <w:marTop w:val="0"/>
                                                              <w:marBottom w:val="0"/>
                                                              <w:divBdr>
                                                                <w:top w:val="none" w:sz="0" w:space="0" w:color="auto"/>
                                                                <w:left w:val="none" w:sz="0" w:space="0" w:color="auto"/>
                                                                <w:bottom w:val="none" w:sz="0" w:space="0" w:color="auto"/>
                                                                <w:right w:val="none" w:sz="0" w:space="0" w:color="auto"/>
                                                              </w:divBdr>
                                                              <w:divsChild>
                                                                <w:div w:id="464934167">
                                                                  <w:marLeft w:val="0"/>
                                                                  <w:marRight w:val="0"/>
                                                                  <w:marTop w:val="0"/>
                                                                  <w:marBottom w:val="0"/>
                                                                  <w:divBdr>
                                                                    <w:top w:val="none" w:sz="0" w:space="0" w:color="auto"/>
                                                                    <w:left w:val="none" w:sz="0" w:space="0" w:color="auto"/>
                                                                    <w:bottom w:val="none" w:sz="0" w:space="0" w:color="auto"/>
                                                                    <w:right w:val="none" w:sz="0" w:space="0" w:color="auto"/>
                                                                  </w:divBdr>
                                                                  <w:divsChild>
                                                                    <w:div w:id="1612664364">
                                                                      <w:marLeft w:val="0"/>
                                                                      <w:marRight w:val="0"/>
                                                                      <w:marTop w:val="0"/>
                                                                      <w:marBottom w:val="0"/>
                                                                      <w:divBdr>
                                                                        <w:top w:val="none" w:sz="0" w:space="0" w:color="auto"/>
                                                                        <w:left w:val="none" w:sz="0" w:space="0" w:color="auto"/>
                                                                        <w:bottom w:val="none" w:sz="0" w:space="0" w:color="auto"/>
                                                                        <w:right w:val="none" w:sz="0" w:space="0" w:color="auto"/>
                                                                      </w:divBdr>
                                                                      <w:divsChild>
                                                                        <w:div w:id="522868077">
                                                                          <w:marLeft w:val="0"/>
                                                                          <w:marRight w:val="0"/>
                                                                          <w:marTop w:val="0"/>
                                                                          <w:marBottom w:val="0"/>
                                                                          <w:divBdr>
                                                                            <w:top w:val="none" w:sz="0" w:space="0" w:color="auto"/>
                                                                            <w:left w:val="none" w:sz="0" w:space="0" w:color="auto"/>
                                                                            <w:bottom w:val="none" w:sz="0" w:space="0" w:color="auto"/>
                                                                            <w:right w:val="none" w:sz="0" w:space="0" w:color="auto"/>
                                                                          </w:divBdr>
                                                                          <w:divsChild>
                                                                            <w:div w:id="1318266">
                                                                              <w:marLeft w:val="0"/>
                                                                              <w:marRight w:val="0"/>
                                                                              <w:marTop w:val="0"/>
                                                                              <w:marBottom w:val="0"/>
                                                                              <w:divBdr>
                                                                                <w:top w:val="none" w:sz="0" w:space="0" w:color="auto"/>
                                                                                <w:left w:val="none" w:sz="0" w:space="0" w:color="auto"/>
                                                                                <w:bottom w:val="none" w:sz="0" w:space="0" w:color="auto"/>
                                                                                <w:right w:val="none" w:sz="0" w:space="0" w:color="auto"/>
                                                                              </w:divBdr>
                                                                              <w:divsChild>
                                                                                <w:div w:id="101809124">
                                                                                  <w:marLeft w:val="0"/>
                                                                                  <w:marRight w:val="0"/>
                                                                                  <w:marTop w:val="0"/>
                                                                                  <w:marBottom w:val="0"/>
                                                                                  <w:divBdr>
                                                                                    <w:top w:val="none" w:sz="0" w:space="0" w:color="auto"/>
                                                                                    <w:left w:val="none" w:sz="0" w:space="0" w:color="auto"/>
                                                                                    <w:bottom w:val="none" w:sz="0" w:space="0" w:color="auto"/>
                                                                                    <w:right w:val="none" w:sz="0" w:space="0" w:color="auto"/>
                                                                                  </w:divBdr>
                                                                                  <w:divsChild>
                                                                                    <w:div w:id="197933674">
                                                                                      <w:marLeft w:val="0"/>
                                                                                      <w:marRight w:val="0"/>
                                                                                      <w:marTop w:val="0"/>
                                                                                      <w:marBottom w:val="0"/>
                                                                                      <w:divBdr>
                                                                                        <w:top w:val="none" w:sz="0" w:space="0" w:color="auto"/>
                                                                                        <w:left w:val="none" w:sz="0" w:space="0" w:color="auto"/>
                                                                                        <w:bottom w:val="none" w:sz="0" w:space="0" w:color="auto"/>
                                                                                        <w:right w:val="none" w:sz="0" w:space="0" w:color="auto"/>
                                                                                      </w:divBdr>
                                                                                      <w:divsChild>
                                                                                        <w:div w:id="1679968375">
                                                                                          <w:marLeft w:val="0"/>
                                                                                          <w:marRight w:val="0"/>
                                                                                          <w:marTop w:val="0"/>
                                                                                          <w:marBottom w:val="0"/>
                                                                                          <w:divBdr>
                                                                                            <w:top w:val="none" w:sz="0" w:space="0" w:color="auto"/>
                                                                                            <w:left w:val="none" w:sz="0" w:space="0" w:color="auto"/>
                                                                                            <w:bottom w:val="none" w:sz="0" w:space="0" w:color="auto"/>
                                                                                            <w:right w:val="none" w:sz="0" w:space="0" w:color="auto"/>
                                                                                          </w:divBdr>
                                                                                          <w:divsChild>
                                                                                            <w:div w:id="1877615161">
                                                                                              <w:marLeft w:val="0"/>
                                                                                              <w:marRight w:val="0"/>
                                                                                              <w:marTop w:val="0"/>
                                                                                              <w:marBottom w:val="0"/>
                                                                                              <w:divBdr>
                                                                                                <w:top w:val="none" w:sz="0" w:space="0" w:color="auto"/>
                                                                                                <w:left w:val="none" w:sz="0" w:space="0" w:color="auto"/>
                                                                                                <w:bottom w:val="none" w:sz="0" w:space="0" w:color="auto"/>
                                                                                                <w:right w:val="none" w:sz="0" w:space="0" w:color="auto"/>
                                                                                              </w:divBdr>
                                                                                              <w:divsChild>
                                                                                                <w:div w:id="454448187">
                                                                                                  <w:marLeft w:val="0"/>
                                                                                                  <w:marRight w:val="0"/>
                                                                                                  <w:marTop w:val="0"/>
                                                                                                  <w:marBottom w:val="0"/>
                                                                                                  <w:divBdr>
                                                                                                    <w:top w:val="none" w:sz="0" w:space="0" w:color="auto"/>
                                                                                                    <w:left w:val="none" w:sz="0" w:space="0" w:color="auto"/>
                                                                                                    <w:bottom w:val="none" w:sz="0" w:space="0" w:color="auto"/>
                                                                                                    <w:right w:val="none" w:sz="0" w:space="0" w:color="auto"/>
                                                                                                  </w:divBdr>
                                                                                                  <w:divsChild>
                                                                                                    <w:div w:id="1790780499">
                                                                                                      <w:marLeft w:val="0"/>
                                                                                                      <w:marRight w:val="0"/>
                                                                                                      <w:marTop w:val="0"/>
                                                                                                      <w:marBottom w:val="0"/>
                                                                                                      <w:divBdr>
                                                                                                        <w:top w:val="none" w:sz="0" w:space="0" w:color="auto"/>
                                                                                                        <w:left w:val="none" w:sz="0" w:space="0" w:color="auto"/>
                                                                                                        <w:bottom w:val="none" w:sz="0" w:space="0" w:color="auto"/>
                                                                                                        <w:right w:val="none" w:sz="0" w:space="0" w:color="auto"/>
                                                                                                      </w:divBdr>
                                                                                                      <w:divsChild>
                                                                                                        <w:div w:id="1979646138">
                                                                                                          <w:marLeft w:val="0"/>
                                                                                                          <w:marRight w:val="0"/>
                                                                                                          <w:marTop w:val="0"/>
                                                                                                          <w:marBottom w:val="0"/>
                                                                                                          <w:divBdr>
                                                                                                            <w:top w:val="none" w:sz="0" w:space="0" w:color="auto"/>
                                                                                                            <w:left w:val="none" w:sz="0" w:space="0" w:color="auto"/>
                                                                                                            <w:bottom w:val="none" w:sz="0" w:space="0" w:color="auto"/>
                                                                                                            <w:right w:val="none" w:sz="0" w:space="0" w:color="auto"/>
                                                                                                          </w:divBdr>
                                                                                                          <w:divsChild>
                                                                                                            <w:div w:id="1936405277">
                                                                                                              <w:marLeft w:val="0"/>
                                                                                                              <w:marRight w:val="0"/>
                                                                                                              <w:marTop w:val="0"/>
                                                                                                              <w:marBottom w:val="0"/>
                                                                                                              <w:divBdr>
                                                                                                                <w:top w:val="none" w:sz="0" w:space="0" w:color="auto"/>
                                                                                                                <w:left w:val="none" w:sz="0" w:space="0" w:color="auto"/>
                                                                                                                <w:bottom w:val="none" w:sz="0" w:space="0" w:color="auto"/>
                                                                                                                <w:right w:val="none" w:sz="0" w:space="0" w:color="auto"/>
                                                                                                              </w:divBdr>
                                                                                                              <w:divsChild>
                                                                                                                <w:div w:id="915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4336215">
      <w:bodyDiv w:val="1"/>
      <w:marLeft w:val="0"/>
      <w:marRight w:val="0"/>
      <w:marTop w:val="0"/>
      <w:marBottom w:val="0"/>
      <w:divBdr>
        <w:top w:val="none" w:sz="0" w:space="0" w:color="auto"/>
        <w:left w:val="none" w:sz="0" w:space="0" w:color="auto"/>
        <w:bottom w:val="none" w:sz="0" w:space="0" w:color="auto"/>
        <w:right w:val="none" w:sz="0" w:space="0" w:color="auto"/>
      </w:divBdr>
      <w:divsChild>
        <w:div w:id="687145454">
          <w:marLeft w:val="0"/>
          <w:marRight w:val="0"/>
          <w:marTop w:val="0"/>
          <w:marBottom w:val="0"/>
          <w:divBdr>
            <w:top w:val="none" w:sz="0" w:space="0" w:color="auto"/>
            <w:left w:val="none" w:sz="0" w:space="0" w:color="auto"/>
            <w:bottom w:val="none" w:sz="0" w:space="0" w:color="auto"/>
            <w:right w:val="none" w:sz="0" w:space="0" w:color="auto"/>
          </w:divBdr>
          <w:divsChild>
            <w:div w:id="478620249">
              <w:marLeft w:val="0"/>
              <w:marRight w:val="0"/>
              <w:marTop w:val="0"/>
              <w:marBottom w:val="0"/>
              <w:divBdr>
                <w:top w:val="none" w:sz="0" w:space="0" w:color="auto"/>
                <w:left w:val="none" w:sz="0" w:space="0" w:color="auto"/>
                <w:bottom w:val="none" w:sz="0" w:space="0" w:color="auto"/>
                <w:right w:val="none" w:sz="0" w:space="0" w:color="auto"/>
              </w:divBdr>
            </w:div>
            <w:div w:id="795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774">
      <w:bodyDiv w:val="1"/>
      <w:marLeft w:val="0"/>
      <w:marRight w:val="0"/>
      <w:marTop w:val="0"/>
      <w:marBottom w:val="0"/>
      <w:divBdr>
        <w:top w:val="none" w:sz="0" w:space="0" w:color="auto"/>
        <w:left w:val="none" w:sz="0" w:space="0" w:color="auto"/>
        <w:bottom w:val="none" w:sz="0" w:space="0" w:color="auto"/>
        <w:right w:val="none" w:sz="0" w:space="0" w:color="auto"/>
      </w:divBdr>
    </w:div>
    <w:div w:id="347366654">
      <w:bodyDiv w:val="1"/>
      <w:marLeft w:val="0"/>
      <w:marRight w:val="0"/>
      <w:marTop w:val="0"/>
      <w:marBottom w:val="0"/>
      <w:divBdr>
        <w:top w:val="none" w:sz="0" w:space="0" w:color="auto"/>
        <w:left w:val="none" w:sz="0" w:space="0" w:color="auto"/>
        <w:bottom w:val="none" w:sz="0" w:space="0" w:color="auto"/>
        <w:right w:val="none" w:sz="0" w:space="0" w:color="auto"/>
      </w:divBdr>
    </w:div>
    <w:div w:id="389961660">
      <w:bodyDiv w:val="1"/>
      <w:marLeft w:val="0"/>
      <w:marRight w:val="0"/>
      <w:marTop w:val="0"/>
      <w:marBottom w:val="0"/>
      <w:divBdr>
        <w:top w:val="none" w:sz="0" w:space="0" w:color="auto"/>
        <w:left w:val="none" w:sz="0" w:space="0" w:color="auto"/>
        <w:bottom w:val="none" w:sz="0" w:space="0" w:color="auto"/>
        <w:right w:val="none" w:sz="0" w:space="0" w:color="auto"/>
      </w:divBdr>
      <w:divsChild>
        <w:div w:id="1565212240">
          <w:marLeft w:val="187"/>
          <w:marRight w:val="0"/>
          <w:marTop w:val="0"/>
          <w:marBottom w:val="20"/>
          <w:divBdr>
            <w:top w:val="none" w:sz="0" w:space="0" w:color="auto"/>
            <w:left w:val="none" w:sz="0" w:space="0" w:color="auto"/>
            <w:bottom w:val="none" w:sz="0" w:space="0" w:color="auto"/>
            <w:right w:val="none" w:sz="0" w:space="0" w:color="auto"/>
          </w:divBdr>
        </w:div>
      </w:divsChild>
    </w:div>
    <w:div w:id="490676917">
      <w:bodyDiv w:val="1"/>
      <w:marLeft w:val="0"/>
      <w:marRight w:val="0"/>
      <w:marTop w:val="0"/>
      <w:marBottom w:val="0"/>
      <w:divBdr>
        <w:top w:val="none" w:sz="0" w:space="0" w:color="auto"/>
        <w:left w:val="none" w:sz="0" w:space="0" w:color="auto"/>
        <w:bottom w:val="none" w:sz="0" w:space="0" w:color="auto"/>
        <w:right w:val="none" w:sz="0" w:space="0" w:color="auto"/>
      </w:divBdr>
      <w:divsChild>
        <w:div w:id="739599548">
          <w:marLeft w:val="0"/>
          <w:marRight w:val="0"/>
          <w:marTop w:val="0"/>
          <w:marBottom w:val="0"/>
          <w:divBdr>
            <w:top w:val="none" w:sz="0" w:space="0" w:color="auto"/>
            <w:left w:val="none" w:sz="0" w:space="0" w:color="auto"/>
            <w:bottom w:val="none" w:sz="0" w:space="0" w:color="auto"/>
            <w:right w:val="none" w:sz="0" w:space="0" w:color="auto"/>
          </w:divBdr>
          <w:divsChild>
            <w:div w:id="590285886">
              <w:marLeft w:val="0"/>
              <w:marRight w:val="0"/>
              <w:marTop w:val="0"/>
              <w:marBottom w:val="0"/>
              <w:divBdr>
                <w:top w:val="none" w:sz="0" w:space="0" w:color="auto"/>
                <w:left w:val="none" w:sz="0" w:space="0" w:color="auto"/>
                <w:bottom w:val="none" w:sz="0" w:space="0" w:color="auto"/>
                <w:right w:val="none" w:sz="0" w:space="0" w:color="auto"/>
              </w:divBdr>
            </w:div>
            <w:div w:id="1321691423">
              <w:marLeft w:val="0"/>
              <w:marRight w:val="0"/>
              <w:marTop w:val="0"/>
              <w:marBottom w:val="0"/>
              <w:divBdr>
                <w:top w:val="none" w:sz="0" w:space="0" w:color="auto"/>
                <w:left w:val="none" w:sz="0" w:space="0" w:color="auto"/>
                <w:bottom w:val="none" w:sz="0" w:space="0" w:color="auto"/>
                <w:right w:val="none" w:sz="0" w:space="0" w:color="auto"/>
              </w:divBdr>
            </w:div>
            <w:div w:id="18278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8999">
      <w:bodyDiv w:val="1"/>
      <w:marLeft w:val="0"/>
      <w:marRight w:val="0"/>
      <w:marTop w:val="0"/>
      <w:marBottom w:val="0"/>
      <w:divBdr>
        <w:top w:val="none" w:sz="0" w:space="0" w:color="auto"/>
        <w:left w:val="none" w:sz="0" w:space="0" w:color="auto"/>
        <w:bottom w:val="none" w:sz="0" w:space="0" w:color="auto"/>
        <w:right w:val="none" w:sz="0" w:space="0" w:color="auto"/>
      </w:divBdr>
    </w:div>
    <w:div w:id="549072108">
      <w:bodyDiv w:val="1"/>
      <w:marLeft w:val="0"/>
      <w:marRight w:val="0"/>
      <w:marTop w:val="0"/>
      <w:marBottom w:val="0"/>
      <w:divBdr>
        <w:top w:val="none" w:sz="0" w:space="0" w:color="auto"/>
        <w:left w:val="none" w:sz="0" w:space="0" w:color="auto"/>
        <w:bottom w:val="none" w:sz="0" w:space="0" w:color="auto"/>
        <w:right w:val="none" w:sz="0" w:space="0" w:color="auto"/>
      </w:divBdr>
    </w:div>
    <w:div w:id="577401845">
      <w:bodyDiv w:val="1"/>
      <w:marLeft w:val="0"/>
      <w:marRight w:val="0"/>
      <w:marTop w:val="0"/>
      <w:marBottom w:val="0"/>
      <w:divBdr>
        <w:top w:val="none" w:sz="0" w:space="0" w:color="auto"/>
        <w:left w:val="none" w:sz="0" w:space="0" w:color="auto"/>
        <w:bottom w:val="none" w:sz="0" w:space="0" w:color="auto"/>
        <w:right w:val="none" w:sz="0" w:space="0" w:color="auto"/>
      </w:divBdr>
      <w:divsChild>
        <w:div w:id="801382373">
          <w:marLeft w:val="0"/>
          <w:marRight w:val="0"/>
          <w:marTop w:val="0"/>
          <w:marBottom w:val="0"/>
          <w:divBdr>
            <w:top w:val="none" w:sz="0" w:space="0" w:color="auto"/>
            <w:left w:val="none" w:sz="0" w:space="0" w:color="auto"/>
            <w:bottom w:val="none" w:sz="0" w:space="0" w:color="auto"/>
            <w:right w:val="none" w:sz="0" w:space="0" w:color="auto"/>
          </w:divBdr>
          <w:divsChild>
            <w:div w:id="934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2983">
      <w:bodyDiv w:val="1"/>
      <w:marLeft w:val="0"/>
      <w:marRight w:val="0"/>
      <w:marTop w:val="0"/>
      <w:marBottom w:val="0"/>
      <w:divBdr>
        <w:top w:val="none" w:sz="0" w:space="0" w:color="auto"/>
        <w:left w:val="none" w:sz="0" w:space="0" w:color="auto"/>
        <w:bottom w:val="none" w:sz="0" w:space="0" w:color="auto"/>
        <w:right w:val="none" w:sz="0" w:space="0" w:color="auto"/>
      </w:divBdr>
    </w:div>
    <w:div w:id="684476835">
      <w:bodyDiv w:val="1"/>
      <w:marLeft w:val="0"/>
      <w:marRight w:val="0"/>
      <w:marTop w:val="0"/>
      <w:marBottom w:val="0"/>
      <w:divBdr>
        <w:top w:val="none" w:sz="0" w:space="0" w:color="auto"/>
        <w:left w:val="none" w:sz="0" w:space="0" w:color="auto"/>
        <w:bottom w:val="none" w:sz="0" w:space="0" w:color="auto"/>
        <w:right w:val="none" w:sz="0" w:space="0" w:color="auto"/>
      </w:divBdr>
      <w:divsChild>
        <w:div w:id="2045402403">
          <w:marLeft w:val="0"/>
          <w:marRight w:val="0"/>
          <w:marTop w:val="0"/>
          <w:marBottom w:val="120"/>
          <w:divBdr>
            <w:top w:val="none" w:sz="0" w:space="0" w:color="auto"/>
            <w:left w:val="none" w:sz="0" w:space="0" w:color="auto"/>
            <w:bottom w:val="none" w:sz="0" w:space="0" w:color="auto"/>
            <w:right w:val="none" w:sz="0" w:space="0" w:color="auto"/>
          </w:divBdr>
        </w:div>
      </w:divsChild>
    </w:div>
    <w:div w:id="773328399">
      <w:bodyDiv w:val="1"/>
      <w:marLeft w:val="0"/>
      <w:marRight w:val="0"/>
      <w:marTop w:val="0"/>
      <w:marBottom w:val="0"/>
      <w:divBdr>
        <w:top w:val="none" w:sz="0" w:space="0" w:color="auto"/>
        <w:left w:val="none" w:sz="0" w:space="0" w:color="auto"/>
        <w:bottom w:val="none" w:sz="0" w:space="0" w:color="auto"/>
        <w:right w:val="none" w:sz="0" w:space="0" w:color="auto"/>
      </w:divBdr>
    </w:div>
    <w:div w:id="785393031">
      <w:bodyDiv w:val="1"/>
      <w:marLeft w:val="0"/>
      <w:marRight w:val="0"/>
      <w:marTop w:val="0"/>
      <w:marBottom w:val="0"/>
      <w:divBdr>
        <w:top w:val="none" w:sz="0" w:space="0" w:color="auto"/>
        <w:left w:val="none" w:sz="0" w:space="0" w:color="auto"/>
        <w:bottom w:val="none" w:sz="0" w:space="0" w:color="auto"/>
        <w:right w:val="none" w:sz="0" w:space="0" w:color="auto"/>
      </w:divBdr>
      <w:divsChild>
        <w:div w:id="737702991">
          <w:marLeft w:val="0"/>
          <w:marRight w:val="0"/>
          <w:marTop w:val="0"/>
          <w:marBottom w:val="0"/>
          <w:divBdr>
            <w:top w:val="none" w:sz="0" w:space="0" w:color="auto"/>
            <w:left w:val="none" w:sz="0" w:space="0" w:color="auto"/>
            <w:bottom w:val="none" w:sz="0" w:space="0" w:color="auto"/>
            <w:right w:val="none" w:sz="0" w:space="0" w:color="auto"/>
          </w:divBdr>
          <w:divsChild>
            <w:div w:id="97215940">
              <w:marLeft w:val="0"/>
              <w:marRight w:val="0"/>
              <w:marTop w:val="0"/>
              <w:marBottom w:val="0"/>
              <w:divBdr>
                <w:top w:val="none" w:sz="0" w:space="0" w:color="auto"/>
                <w:left w:val="none" w:sz="0" w:space="0" w:color="auto"/>
                <w:bottom w:val="none" w:sz="0" w:space="0" w:color="auto"/>
                <w:right w:val="none" w:sz="0" w:space="0" w:color="auto"/>
              </w:divBdr>
            </w:div>
            <w:div w:id="472646198">
              <w:marLeft w:val="0"/>
              <w:marRight w:val="0"/>
              <w:marTop w:val="0"/>
              <w:marBottom w:val="0"/>
              <w:divBdr>
                <w:top w:val="none" w:sz="0" w:space="0" w:color="auto"/>
                <w:left w:val="none" w:sz="0" w:space="0" w:color="auto"/>
                <w:bottom w:val="none" w:sz="0" w:space="0" w:color="auto"/>
                <w:right w:val="none" w:sz="0" w:space="0" w:color="auto"/>
              </w:divBdr>
            </w:div>
            <w:div w:id="1362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8921">
      <w:bodyDiv w:val="1"/>
      <w:marLeft w:val="0"/>
      <w:marRight w:val="0"/>
      <w:marTop w:val="0"/>
      <w:marBottom w:val="0"/>
      <w:divBdr>
        <w:top w:val="none" w:sz="0" w:space="0" w:color="auto"/>
        <w:left w:val="none" w:sz="0" w:space="0" w:color="auto"/>
        <w:bottom w:val="none" w:sz="0" w:space="0" w:color="auto"/>
        <w:right w:val="none" w:sz="0" w:space="0" w:color="auto"/>
      </w:divBdr>
    </w:div>
    <w:div w:id="909802441">
      <w:bodyDiv w:val="1"/>
      <w:marLeft w:val="0"/>
      <w:marRight w:val="0"/>
      <w:marTop w:val="0"/>
      <w:marBottom w:val="0"/>
      <w:divBdr>
        <w:top w:val="none" w:sz="0" w:space="0" w:color="auto"/>
        <w:left w:val="none" w:sz="0" w:space="0" w:color="auto"/>
        <w:bottom w:val="none" w:sz="0" w:space="0" w:color="auto"/>
        <w:right w:val="none" w:sz="0" w:space="0" w:color="auto"/>
      </w:divBdr>
      <w:divsChild>
        <w:div w:id="1648052210">
          <w:marLeft w:val="0"/>
          <w:marRight w:val="0"/>
          <w:marTop w:val="0"/>
          <w:marBottom w:val="0"/>
          <w:divBdr>
            <w:top w:val="none" w:sz="0" w:space="0" w:color="auto"/>
            <w:left w:val="none" w:sz="0" w:space="0" w:color="auto"/>
            <w:bottom w:val="none" w:sz="0" w:space="0" w:color="auto"/>
            <w:right w:val="none" w:sz="0" w:space="0" w:color="auto"/>
          </w:divBdr>
          <w:divsChild>
            <w:div w:id="1117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9653">
      <w:bodyDiv w:val="1"/>
      <w:marLeft w:val="0"/>
      <w:marRight w:val="0"/>
      <w:marTop w:val="0"/>
      <w:marBottom w:val="0"/>
      <w:divBdr>
        <w:top w:val="none" w:sz="0" w:space="0" w:color="auto"/>
        <w:left w:val="none" w:sz="0" w:space="0" w:color="auto"/>
        <w:bottom w:val="none" w:sz="0" w:space="0" w:color="auto"/>
        <w:right w:val="none" w:sz="0" w:space="0" w:color="auto"/>
      </w:divBdr>
      <w:divsChild>
        <w:div w:id="1379695956">
          <w:marLeft w:val="0"/>
          <w:marRight w:val="0"/>
          <w:marTop w:val="0"/>
          <w:marBottom w:val="0"/>
          <w:divBdr>
            <w:top w:val="none" w:sz="0" w:space="0" w:color="auto"/>
            <w:left w:val="none" w:sz="0" w:space="0" w:color="auto"/>
            <w:bottom w:val="none" w:sz="0" w:space="0" w:color="auto"/>
            <w:right w:val="none" w:sz="0" w:space="0" w:color="auto"/>
          </w:divBdr>
          <w:divsChild>
            <w:div w:id="223881453">
              <w:marLeft w:val="0"/>
              <w:marRight w:val="0"/>
              <w:marTop w:val="0"/>
              <w:marBottom w:val="0"/>
              <w:divBdr>
                <w:top w:val="none" w:sz="0" w:space="0" w:color="auto"/>
                <w:left w:val="none" w:sz="0" w:space="0" w:color="auto"/>
                <w:bottom w:val="none" w:sz="0" w:space="0" w:color="auto"/>
                <w:right w:val="none" w:sz="0" w:space="0" w:color="auto"/>
              </w:divBdr>
            </w:div>
            <w:div w:id="315693920">
              <w:marLeft w:val="0"/>
              <w:marRight w:val="0"/>
              <w:marTop w:val="0"/>
              <w:marBottom w:val="0"/>
              <w:divBdr>
                <w:top w:val="none" w:sz="0" w:space="0" w:color="auto"/>
                <w:left w:val="none" w:sz="0" w:space="0" w:color="auto"/>
                <w:bottom w:val="none" w:sz="0" w:space="0" w:color="auto"/>
                <w:right w:val="none" w:sz="0" w:space="0" w:color="auto"/>
              </w:divBdr>
            </w:div>
            <w:div w:id="438331758">
              <w:marLeft w:val="0"/>
              <w:marRight w:val="0"/>
              <w:marTop w:val="0"/>
              <w:marBottom w:val="0"/>
              <w:divBdr>
                <w:top w:val="none" w:sz="0" w:space="0" w:color="auto"/>
                <w:left w:val="none" w:sz="0" w:space="0" w:color="auto"/>
                <w:bottom w:val="none" w:sz="0" w:space="0" w:color="auto"/>
                <w:right w:val="none" w:sz="0" w:space="0" w:color="auto"/>
              </w:divBdr>
            </w:div>
            <w:div w:id="935862829">
              <w:marLeft w:val="0"/>
              <w:marRight w:val="0"/>
              <w:marTop w:val="0"/>
              <w:marBottom w:val="0"/>
              <w:divBdr>
                <w:top w:val="none" w:sz="0" w:space="0" w:color="auto"/>
                <w:left w:val="none" w:sz="0" w:space="0" w:color="auto"/>
                <w:bottom w:val="none" w:sz="0" w:space="0" w:color="auto"/>
                <w:right w:val="none" w:sz="0" w:space="0" w:color="auto"/>
              </w:divBdr>
            </w:div>
            <w:div w:id="1190951909">
              <w:marLeft w:val="0"/>
              <w:marRight w:val="0"/>
              <w:marTop w:val="0"/>
              <w:marBottom w:val="0"/>
              <w:divBdr>
                <w:top w:val="none" w:sz="0" w:space="0" w:color="auto"/>
                <w:left w:val="none" w:sz="0" w:space="0" w:color="auto"/>
                <w:bottom w:val="none" w:sz="0" w:space="0" w:color="auto"/>
                <w:right w:val="none" w:sz="0" w:space="0" w:color="auto"/>
              </w:divBdr>
            </w:div>
            <w:div w:id="1278298818">
              <w:marLeft w:val="0"/>
              <w:marRight w:val="0"/>
              <w:marTop w:val="0"/>
              <w:marBottom w:val="0"/>
              <w:divBdr>
                <w:top w:val="none" w:sz="0" w:space="0" w:color="auto"/>
                <w:left w:val="none" w:sz="0" w:space="0" w:color="auto"/>
                <w:bottom w:val="none" w:sz="0" w:space="0" w:color="auto"/>
                <w:right w:val="none" w:sz="0" w:space="0" w:color="auto"/>
              </w:divBdr>
            </w:div>
            <w:div w:id="1933975075">
              <w:marLeft w:val="0"/>
              <w:marRight w:val="0"/>
              <w:marTop w:val="0"/>
              <w:marBottom w:val="0"/>
              <w:divBdr>
                <w:top w:val="none" w:sz="0" w:space="0" w:color="auto"/>
                <w:left w:val="none" w:sz="0" w:space="0" w:color="auto"/>
                <w:bottom w:val="none" w:sz="0" w:space="0" w:color="auto"/>
                <w:right w:val="none" w:sz="0" w:space="0" w:color="auto"/>
              </w:divBdr>
            </w:div>
            <w:div w:id="2008904374">
              <w:marLeft w:val="0"/>
              <w:marRight w:val="0"/>
              <w:marTop w:val="0"/>
              <w:marBottom w:val="0"/>
              <w:divBdr>
                <w:top w:val="none" w:sz="0" w:space="0" w:color="auto"/>
                <w:left w:val="none" w:sz="0" w:space="0" w:color="auto"/>
                <w:bottom w:val="none" w:sz="0" w:space="0" w:color="auto"/>
                <w:right w:val="none" w:sz="0" w:space="0" w:color="auto"/>
              </w:divBdr>
            </w:div>
            <w:div w:id="2021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213">
      <w:bodyDiv w:val="1"/>
      <w:marLeft w:val="0"/>
      <w:marRight w:val="0"/>
      <w:marTop w:val="0"/>
      <w:marBottom w:val="0"/>
      <w:divBdr>
        <w:top w:val="none" w:sz="0" w:space="0" w:color="auto"/>
        <w:left w:val="none" w:sz="0" w:space="0" w:color="auto"/>
        <w:bottom w:val="none" w:sz="0" w:space="0" w:color="auto"/>
        <w:right w:val="none" w:sz="0" w:space="0" w:color="auto"/>
      </w:divBdr>
      <w:divsChild>
        <w:div w:id="809130325">
          <w:marLeft w:val="0"/>
          <w:marRight w:val="0"/>
          <w:marTop w:val="0"/>
          <w:marBottom w:val="0"/>
          <w:divBdr>
            <w:top w:val="none" w:sz="0" w:space="0" w:color="auto"/>
            <w:left w:val="none" w:sz="0" w:space="0" w:color="auto"/>
            <w:bottom w:val="none" w:sz="0" w:space="0" w:color="auto"/>
            <w:right w:val="none" w:sz="0" w:space="0" w:color="auto"/>
          </w:divBdr>
          <w:divsChild>
            <w:div w:id="5468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986">
      <w:bodyDiv w:val="1"/>
      <w:marLeft w:val="0"/>
      <w:marRight w:val="0"/>
      <w:marTop w:val="0"/>
      <w:marBottom w:val="0"/>
      <w:divBdr>
        <w:top w:val="none" w:sz="0" w:space="0" w:color="auto"/>
        <w:left w:val="none" w:sz="0" w:space="0" w:color="auto"/>
        <w:bottom w:val="none" w:sz="0" w:space="0" w:color="auto"/>
        <w:right w:val="none" w:sz="0" w:space="0" w:color="auto"/>
      </w:divBdr>
      <w:divsChild>
        <w:div w:id="1859806043">
          <w:marLeft w:val="0"/>
          <w:marRight w:val="0"/>
          <w:marTop w:val="0"/>
          <w:marBottom w:val="0"/>
          <w:divBdr>
            <w:top w:val="none" w:sz="0" w:space="0" w:color="auto"/>
            <w:left w:val="none" w:sz="0" w:space="0" w:color="auto"/>
            <w:bottom w:val="none" w:sz="0" w:space="0" w:color="auto"/>
            <w:right w:val="none" w:sz="0" w:space="0" w:color="auto"/>
          </w:divBdr>
          <w:divsChild>
            <w:div w:id="1246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9467">
      <w:bodyDiv w:val="1"/>
      <w:marLeft w:val="0"/>
      <w:marRight w:val="0"/>
      <w:marTop w:val="0"/>
      <w:marBottom w:val="0"/>
      <w:divBdr>
        <w:top w:val="none" w:sz="0" w:space="0" w:color="auto"/>
        <w:left w:val="none" w:sz="0" w:space="0" w:color="auto"/>
        <w:bottom w:val="none" w:sz="0" w:space="0" w:color="auto"/>
        <w:right w:val="none" w:sz="0" w:space="0" w:color="auto"/>
      </w:divBdr>
    </w:div>
    <w:div w:id="1134562838">
      <w:bodyDiv w:val="1"/>
      <w:marLeft w:val="0"/>
      <w:marRight w:val="0"/>
      <w:marTop w:val="0"/>
      <w:marBottom w:val="0"/>
      <w:divBdr>
        <w:top w:val="none" w:sz="0" w:space="0" w:color="auto"/>
        <w:left w:val="none" w:sz="0" w:space="0" w:color="auto"/>
        <w:bottom w:val="none" w:sz="0" w:space="0" w:color="auto"/>
        <w:right w:val="none" w:sz="0" w:space="0" w:color="auto"/>
      </w:divBdr>
      <w:divsChild>
        <w:div w:id="1704329308">
          <w:marLeft w:val="0"/>
          <w:marRight w:val="0"/>
          <w:marTop w:val="0"/>
          <w:marBottom w:val="0"/>
          <w:divBdr>
            <w:top w:val="none" w:sz="0" w:space="0" w:color="auto"/>
            <w:left w:val="none" w:sz="0" w:space="0" w:color="auto"/>
            <w:bottom w:val="none" w:sz="0" w:space="0" w:color="auto"/>
            <w:right w:val="none" w:sz="0" w:space="0" w:color="auto"/>
          </w:divBdr>
          <w:divsChild>
            <w:div w:id="347299093">
              <w:marLeft w:val="0"/>
              <w:marRight w:val="0"/>
              <w:marTop w:val="0"/>
              <w:marBottom w:val="0"/>
              <w:divBdr>
                <w:top w:val="none" w:sz="0" w:space="0" w:color="auto"/>
                <w:left w:val="none" w:sz="0" w:space="0" w:color="auto"/>
                <w:bottom w:val="none" w:sz="0" w:space="0" w:color="auto"/>
                <w:right w:val="none" w:sz="0" w:space="0" w:color="auto"/>
              </w:divBdr>
            </w:div>
            <w:div w:id="457066820">
              <w:marLeft w:val="0"/>
              <w:marRight w:val="0"/>
              <w:marTop w:val="0"/>
              <w:marBottom w:val="0"/>
              <w:divBdr>
                <w:top w:val="none" w:sz="0" w:space="0" w:color="auto"/>
                <w:left w:val="none" w:sz="0" w:space="0" w:color="auto"/>
                <w:bottom w:val="none" w:sz="0" w:space="0" w:color="auto"/>
                <w:right w:val="none" w:sz="0" w:space="0" w:color="auto"/>
              </w:divBdr>
            </w:div>
            <w:div w:id="538664354">
              <w:marLeft w:val="0"/>
              <w:marRight w:val="0"/>
              <w:marTop w:val="0"/>
              <w:marBottom w:val="0"/>
              <w:divBdr>
                <w:top w:val="none" w:sz="0" w:space="0" w:color="auto"/>
                <w:left w:val="none" w:sz="0" w:space="0" w:color="auto"/>
                <w:bottom w:val="none" w:sz="0" w:space="0" w:color="auto"/>
                <w:right w:val="none" w:sz="0" w:space="0" w:color="auto"/>
              </w:divBdr>
            </w:div>
            <w:div w:id="1109276646">
              <w:marLeft w:val="0"/>
              <w:marRight w:val="0"/>
              <w:marTop w:val="0"/>
              <w:marBottom w:val="0"/>
              <w:divBdr>
                <w:top w:val="none" w:sz="0" w:space="0" w:color="auto"/>
                <w:left w:val="none" w:sz="0" w:space="0" w:color="auto"/>
                <w:bottom w:val="none" w:sz="0" w:space="0" w:color="auto"/>
                <w:right w:val="none" w:sz="0" w:space="0" w:color="auto"/>
              </w:divBdr>
            </w:div>
            <w:div w:id="1493643297">
              <w:marLeft w:val="0"/>
              <w:marRight w:val="0"/>
              <w:marTop w:val="0"/>
              <w:marBottom w:val="0"/>
              <w:divBdr>
                <w:top w:val="none" w:sz="0" w:space="0" w:color="auto"/>
                <w:left w:val="none" w:sz="0" w:space="0" w:color="auto"/>
                <w:bottom w:val="none" w:sz="0" w:space="0" w:color="auto"/>
                <w:right w:val="none" w:sz="0" w:space="0" w:color="auto"/>
              </w:divBdr>
            </w:div>
            <w:div w:id="1505516266">
              <w:marLeft w:val="0"/>
              <w:marRight w:val="0"/>
              <w:marTop w:val="0"/>
              <w:marBottom w:val="0"/>
              <w:divBdr>
                <w:top w:val="none" w:sz="0" w:space="0" w:color="auto"/>
                <w:left w:val="none" w:sz="0" w:space="0" w:color="auto"/>
                <w:bottom w:val="none" w:sz="0" w:space="0" w:color="auto"/>
                <w:right w:val="none" w:sz="0" w:space="0" w:color="auto"/>
              </w:divBdr>
            </w:div>
            <w:div w:id="1716000917">
              <w:marLeft w:val="0"/>
              <w:marRight w:val="0"/>
              <w:marTop w:val="0"/>
              <w:marBottom w:val="0"/>
              <w:divBdr>
                <w:top w:val="none" w:sz="0" w:space="0" w:color="auto"/>
                <w:left w:val="none" w:sz="0" w:space="0" w:color="auto"/>
                <w:bottom w:val="none" w:sz="0" w:space="0" w:color="auto"/>
                <w:right w:val="none" w:sz="0" w:space="0" w:color="auto"/>
              </w:divBdr>
            </w:div>
            <w:div w:id="1822428505">
              <w:marLeft w:val="0"/>
              <w:marRight w:val="0"/>
              <w:marTop w:val="0"/>
              <w:marBottom w:val="0"/>
              <w:divBdr>
                <w:top w:val="none" w:sz="0" w:space="0" w:color="auto"/>
                <w:left w:val="none" w:sz="0" w:space="0" w:color="auto"/>
                <w:bottom w:val="none" w:sz="0" w:space="0" w:color="auto"/>
                <w:right w:val="none" w:sz="0" w:space="0" w:color="auto"/>
              </w:divBdr>
            </w:div>
            <w:div w:id="1934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5333">
      <w:bodyDiv w:val="1"/>
      <w:marLeft w:val="0"/>
      <w:marRight w:val="0"/>
      <w:marTop w:val="0"/>
      <w:marBottom w:val="0"/>
      <w:divBdr>
        <w:top w:val="none" w:sz="0" w:space="0" w:color="auto"/>
        <w:left w:val="none" w:sz="0" w:space="0" w:color="auto"/>
        <w:bottom w:val="none" w:sz="0" w:space="0" w:color="auto"/>
        <w:right w:val="none" w:sz="0" w:space="0" w:color="auto"/>
      </w:divBdr>
    </w:div>
    <w:div w:id="1263614131">
      <w:bodyDiv w:val="1"/>
      <w:marLeft w:val="0"/>
      <w:marRight w:val="0"/>
      <w:marTop w:val="0"/>
      <w:marBottom w:val="0"/>
      <w:divBdr>
        <w:top w:val="none" w:sz="0" w:space="0" w:color="auto"/>
        <w:left w:val="none" w:sz="0" w:space="0" w:color="auto"/>
        <w:bottom w:val="none" w:sz="0" w:space="0" w:color="auto"/>
        <w:right w:val="none" w:sz="0" w:space="0" w:color="auto"/>
      </w:divBdr>
      <w:divsChild>
        <w:div w:id="536115662">
          <w:marLeft w:val="821"/>
          <w:marRight w:val="0"/>
          <w:marTop w:val="0"/>
          <w:marBottom w:val="20"/>
          <w:divBdr>
            <w:top w:val="none" w:sz="0" w:space="0" w:color="auto"/>
            <w:left w:val="none" w:sz="0" w:space="0" w:color="auto"/>
            <w:bottom w:val="none" w:sz="0" w:space="0" w:color="auto"/>
            <w:right w:val="none" w:sz="0" w:space="0" w:color="auto"/>
          </w:divBdr>
        </w:div>
        <w:div w:id="610666578">
          <w:marLeft w:val="187"/>
          <w:marRight w:val="0"/>
          <w:marTop w:val="0"/>
          <w:marBottom w:val="20"/>
          <w:divBdr>
            <w:top w:val="none" w:sz="0" w:space="0" w:color="auto"/>
            <w:left w:val="none" w:sz="0" w:space="0" w:color="auto"/>
            <w:bottom w:val="none" w:sz="0" w:space="0" w:color="auto"/>
            <w:right w:val="none" w:sz="0" w:space="0" w:color="auto"/>
          </w:divBdr>
        </w:div>
        <w:div w:id="1108308236">
          <w:marLeft w:val="821"/>
          <w:marRight w:val="0"/>
          <w:marTop w:val="0"/>
          <w:marBottom w:val="20"/>
          <w:divBdr>
            <w:top w:val="none" w:sz="0" w:space="0" w:color="auto"/>
            <w:left w:val="none" w:sz="0" w:space="0" w:color="auto"/>
            <w:bottom w:val="none" w:sz="0" w:space="0" w:color="auto"/>
            <w:right w:val="none" w:sz="0" w:space="0" w:color="auto"/>
          </w:divBdr>
        </w:div>
        <w:div w:id="1281914251">
          <w:marLeft w:val="187"/>
          <w:marRight w:val="0"/>
          <w:marTop w:val="0"/>
          <w:marBottom w:val="20"/>
          <w:divBdr>
            <w:top w:val="none" w:sz="0" w:space="0" w:color="auto"/>
            <w:left w:val="none" w:sz="0" w:space="0" w:color="auto"/>
            <w:bottom w:val="none" w:sz="0" w:space="0" w:color="auto"/>
            <w:right w:val="none" w:sz="0" w:space="0" w:color="auto"/>
          </w:divBdr>
        </w:div>
        <w:div w:id="1727947228">
          <w:marLeft w:val="821"/>
          <w:marRight w:val="0"/>
          <w:marTop w:val="0"/>
          <w:marBottom w:val="20"/>
          <w:divBdr>
            <w:top w:val="none" w:sz="0" w:space="0" w:color="auto"/>
            <w:left w:val="none" w:sz="0" w:space="0" w:color="auto"/>
            <w:bottom w:val="none" w:sz="0" w:space="0" w:color="auto"/>
            <w:right w:val="none" w:sz="0" w:space="0" w:color="auto"/>
          </w:divBdr>
        </w:div>
        <w:div w:id="1839424918">
          <w:marLeft w:val="821"/>
          <w:marRight w:val="0"/>
          <w:marTop w:val="0"/>
          <w:marBottom w:val="20"/>
          <w:divBdr>
            <w:top w:val="none" w:sz="0" w:space="0" w:color="auto"/>
            <w:left w:val="none" w:sz="0" w:space="0" w:color="auto"/>
            <w:bottom w:val="none" w:sz="0" w:space="0" w:color="auto"/>
            <w:right w:val="none" w:sz="0" w:space="0" w:color="auto"/>
          </w:divBdr>
        </w:div>
        <w:div w:id="1985501905">
          <w:marLeft w:val="821"/>
          <w:marRight w:val="0"/>
          <w:marTop w:val="0"/>
          <w:marBottom w:val="20"/>
          <w:divBdr>
            <w:top w:val="none" w:sz="0" w:space="0" w:color="auto"/>
            <w:left w:val="none" w:sz="0" w:space="0" w:color="auto"/>
            <w:bottom w:val="none" w:sz="0" w:space="0" w:color="auto"/>
            <w:right w:val="none" w:sz="0" w:space="0" w:color="auto"/>
          </w:divBdr>
        </w:div>
        <w:div w:id="2000571171">
          <w:marLeft w:val="821"/>
          <w:marRight w:val="0"/>
          <w:marTop w:val="0"/>
          <w:marBottom w:val="20"/>
          <w:divBdr>
            <w:top w:val="none" w:sz="0" w:space="0" w:color="auto"/>
            <w:left w:val="none" w:sz="0" w:space="0" w:color="auto"/>
            <w:bottom w:val="none" w:sz="0" w:space="0" w:color="auto"/>
            <w:right w:val="none" w:sz="0" w:space="0" w:color="auto"/>
          </w:divBdr>
        </w:div>
      </w:divsChild>
    </w:div>
    <w:div w:id="1389039107">
      <w:bodyDiv w:val="1"/>
      <w:marLeft w:val="0"/>
      <w:marRight w:val="0"/>
      <w:marTop w:val="0"/>
      <w:marBottom w:val="0"/>
      <w:divBdr>
        <w:top w:val="none" w:sz="0" w:space="0" w:color="auto"/>
        <w:left w:val="none" w:sz="0" w:space="0" w:color="auto"/>
        <w:bottom w:val="none" w:sz="0" w:space="0" w:color="auto"/>
        <w:right w:val="none" w:sz="0" w:space="0" w:color="auto"/>
      </w:divBdr>
      <w:divsChild>
        <w:div w:id="649797639">
          <w:marLeft w:val="374"/>
          <w:marRight w:val="0"/>
          <w:marTop w:val="0"/>
          <w:marBottom w:val="120"/>
          <w:divBdr>
            <w:top w:val="none" w:sz="0" w:space="0" w:color="auto"/>
            <w:left w:val="none" w:sz="0" w:space="0" w:color="auto"/>
            <w:bottom w:val="none" w:sz="0" w:space="0" w:color="auto"/>
            <w:right w:val="none" w:sz="0" w:space="0" w:color="auto"/>
          </w:divBdr>
        </w:div>
        <w:div w:id="926495642">
          <w:marLeft w:val="374"/>
          <w:marRight w:val="0"/>
          <w:marTop w:val="0"/>
          <w:marBottom w:val="120"/>
          <w:divBdr>
            <w:top w:val="none" w:sz="0" w:space="0" w:color="auto"/>
            <w:left w:val="none" w:sz="0" w:space="0" w:color="auto"/>
            <w:bottom w:val="none" w:sz="0" w:space="0" w:color="auto"/>
            <w:right w:val="none" w:sz="0" w:space="0" w:color="auto"/>
          </w:divBdr>
        </w:div>
        <w:div w:id="1356424308">
          <w:marLeft w:val="360"/>
          <w:marRight w:val="0"/>
          <w:marTop w:val="0"/>
          <w:marBottom w:val="120"/>
          <w:divBdr>
            <w:top w:val="none" w:sz="0" w:space="0" w:color="auto"/>
            <w:left w:val="none" w:sz="0" w:space="0" w:color="auto"/>
            <w:bottom w:val="none" w:sz="0" w:space="0" w:color="auto"/>
            <w:right w:val="none" w:sz="0" w:space="0" w:color="auto"/>
          </w:divBdr>
        </w:div>
      </w:divsChild>
    </w:div>
    <w:div w:id="1501577962">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6">
          <w:marLeft w:val="0"/>
          <w:marRight w:val="0"/>
          <w:marTop w:val="0"/>
          <w:marBottom w:val="0"/>
          <w:divBdr>
            <w:top w:val="none" w:sz="0" w:space="0" w:color="auto"/>
            <w:left w:val="none" w:sz="0" w:space="0" w:color="auto"/>
            <w:bottom w:val="none" w:sz="0" w:space="0" w:color="auto"/>
            <w:right w:val="none" w:sz="0" w:space="0" w:color="auto"/>
          </w:divBdr>
          <w:divsChild>
            <w:div w:id="2042196382">
              <w:marLeft w:val="0"/>
              <w:marRight w:val="0"/>
              <w:marTop w:val="0"/>
              <w:marBottom w:val="0"/>
              <w:divBdr>
                <w:top w:val="none" w:sz="0" w:space="0" w:color="auto"/>
                <w:left w:val="none" w:sz="0" w:space="0" w:color="auto"/>
                <w:bottom w:val="none" w:sz="0" w:space="0" w:color="auto"/>
                <w:right w:val="none" w:sz="0" w:space="0" w:color="auto"/>
              </w:divBdr>
              <w:divsChild>
                <w:div w:id="534149902">
                  <w:marLeft w:val="0"/>
                  <w:marRight w:val="0"/>
                  <w:marTop w:val="0"/>
                  <w:marBottom w:val="0"/>
                  <w:divBdr>
                    <w:top w:val="none" w:sz="0" w:space="0" w:color="auto"/>
                    <w:left w:val="none" w:sz="0" w:space="0" w:color="auto"/>
                    <w:bottom w:val="none" w:sz="0" w:space="0" w:color="auto"/>
                    <w:right w:val="none" w:sz="0" w:space="0" w:color="auto"/>
                  </w:divBdr>
                  <w:divsChild>
                    <w:div w:id="451629613">
                      <w:marLeft w:val="0"/>
                      <w:marRight w:val="0"/>
                      <w:marTop w:val="0"/>
                      <w:marBottom w:val="0"/>
                      <w:divBdr>
                        <w:top w:val="none" w:sz="0" w:space="0" w:color="auto"/>
                        <w:left w:val="none" w:sz="0" w:space="0" w:color="auto"/>
                        <w:bottom w:val="none" w:sz="0" w:space="0" w:color="auto"/>
                        <w:right w:val="none" w:sz="0" w:space="0" w:color="auto"/>
                      </w:divBdr>
                      <w:divsChild>
                        <w:div w:id="1633362827">
                          <w:marLeft w:val="0"/>
                          <w:marRight w:val="0"/>
                          <w:marTop w:val="0"/>
                          <w:marBottom w:val="0"/>
                          <w:divBdr>
                            <w:top w:val="none" w:sz="0" w:space="0" w:color="auto"/>
                            <w:left w:val="none" w:sz="0" w:space="0" w:color="auto"/>
                            <w:bottom w:val="none" w:sz="0" w:space="0" w:color="auto"/>
                            <w:right w:val="none" w:sz="0" w:space="0" w:color="auto"/>
                          </w:divBdr>
                          <w:divsChild>
                            <w:div w:id="207032617">
                              <w:marLeft w:val="0"/>
                              <w:marRight w:val="0"/>
                              <w:marTop w:val="0"/>
                              <w:marBottom w:val="0"/>
                              <w:divBdr>
                                <w:top w:val="none" w:sz="0" w:space="0" w:color="auto"/>
                                <w:left w:val="none" w:sz="0" w:space="0" w:color="auto"/>
                                <w:bottom w:val="none" w:sz="0" w:space="0" w:color="auto"/>
                                <w:right w:val="none" w:sz="0" w:space="0" w:color="auto"/>
                              </w:divBdr>
                              <w:divsChild>
                                <w:div w:id="599414999">
                                  <w:marLeft w:val="0"/>
                                  <w:marRight w:val="0"/>
                                  <w:marTop w:val="0"/>
                                  <w:marBottom w:val="0"/>
                                  <w:divBdr>
                                    <w:top w:val="none" w:sz="0" w:space="0" w:color="auto"/>
                                    <w:left w:val="none" w:sz="0" w:space="0" w:color="auto"/>
                                    <w:bottom w:val="none" w:sz="0" w:space="0" w:color="auto"/>
                                    <w:right w:val="none" w:sz="0" w:space="0" w:color="auto"/>
                                  </w:divBdr>
                                  <w:divsChild>
                                    <w:div w:id="1590772044">
                                      <w:marLeft w:val="0"/>
                                      <w:marRight w:val="0"/>
                                      <w:marTop w:val="0"/>
                                      <w:marBottom w:val="0"/>
                                      <w:divBdr>
                                        <w:top w:val="none" w:sz="0" w:space="0" w:color="auto"/>
                                        <w:left w:val="none" w:sz="0" w:space="0" w:color="auto"/>
                                        <w:bottom w:val="none" w:sz="0" w:space="0" w:color="auto"/>
                                        <w:right w:val="none" w:sz="0" w:space="0" w:color="auto"/>
                                      </w:divBdr>
                                      <w:divsChild>
                                        <w:div w:id="623925643">
                                          <w:marLeft w:val="0"/>
                                          <w:marRight w:val="0"/>
                                          <w:marTop w:val="0"/>
                                          <w:marBottom w:val="0"/>
                                          <w:divBdr>
                                            <w:top w:val="none" w:sz="0" w:space="0" w:color="auto"/>
                                            <w:left w:val="none" w:sz="0" w:space="0" w:color="auto"/>
                                            <w:bottom w:val="none" w:sz="0" w:space="0" w:color="auto"/>
                                            <w:right w:val="none" w:sz="0" w:space="0" w:color="auto"/>
                                          </w:divBdr>
                                          <w:divsChild>
                                            <w:div w:id="1509640088">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sChild>
                                                    <w:div w:id="756171764">
                                                      <w:marLeft w:val="0"/>
                                                      <w:marRight w:val="0"/>
                                                      <w:marTop w:val="0"/>
                                                      <w:marBottom w:val="0"/>
                                                      <w:divBdr>
                                                        <w:top w:val="none" w:sz="0" w:space="0" w:color="auto"/>
                                                        <w:left w:val="none" w:sz="0" w:space="0" w:color="auto"/>
                                                        <w:bottom w:val="none" w:sz="0" w:space="0" w:color="auto"/>
                                                        <w:right w:val="none" w:sz="0" w:space="0" w:color="auto"/>
                                                      </w:divBdr>
                                                      <w:divsChild>
                                                        <w:div w:id="1298606794">
                                                          <w:marLeft w:val="0"/>
                                                          <w:marRight w:val="0"/>
                                                          <w:marTop w:val="0"/>
                                                          <w:marBottom w:val="0"/>
                                                          <w:divBdr>
                                                            <w:top w:val="none" w:sz="0" w:space="0" w:color="auto"/>
                                                            <w:left w:val="none" w:sz="0" w:space="0" w:color="auto"/>
                                                            <w:bottom w:val="none" w:sz="0" w:space="0" w:color="auto"/>
                                                            <w:right w:val="none" w:sz="0" w:space="0" w:color="auto"/>
                                                          </w:divBdr>
                                                          <w:divsChild>
                                                            <w:div w:id="726221987">
                                                              <w:marLeft w:val="0"/>
                                                              <w:marRight w:val="0"/>
                                                              <w:marTop w:val="0"/>
                                                              <w:marBottom w:val="0"/>
                                                              <w:divBdr>
                                                                <w:top w:val="none" w:sz="0" w:space="0" w:color="auto"/>
                                                                <w:left w:val="none" w:sz="0" w:space="0" w:color="auto"/>
                                                                <w:bottom w:val="none" w:sz="0" w:space="0" w:color="auto"/>
                                                                <w:right w:val="none" w:sz="0" w:space="0" w:color="auto"/>
                                                              </w:divBdr>
                                                              <w:divsChild>
                                                                <w:div w:id="781801276">
                                                                  <w:marLeft w:val="0"/>
                                                                  <w:marRight w:val="0"/>
                                                                  <w:marTop w:val="0"/>
                                                                  <w:marBottom w:val="0"/>
                                                                  <w:divBdr>
                                                                    <w:top w:val="none" w:sz="0" w:space="0" w:color="auto"/>
                                                                    <w:left w:val="none" w:sz="0" w:space="0" w:color="auto"/>
                                                                    <w:bottom w:val="none" w:sz="0" w:space="0" w:color="auto"/>
                                                                    <w:right w:val="none" w:sz="0" w:space="0" w:color="auto"/>
                                                                  </w:divBdr>
                                                                  <w:divsChild>
                                                                    <w:div w:id="1442265947">
                                                                      <w:marLeft w:val="0"/>
                                                                      <w:marRight w:val="0"/>
                                                                      <w:marTop w:val="0"/>
                                                                      <w:marBottom w:val="0"/>
                                                                      <w:divBdr>
                                                                        <w:top w:val="none" w:sz="0" w:space="0" w:color="auto"/>
                                                                        <w:left w:val="none" w:sz="0" w:space="0" w:color="auto"/>
                                                                        <w:bottom w:val="none" w:sz="0" w:space="0" w:color="auto"/>
                                                                        <w:right w:val="none" w:sz="0" w:space="0" w:color="auto"/>
                                                                      </w:divBdr>
                                                                      <w:divsChild>
                                                                        <w:div w:id="133110134">
                                                                          <w:marLeft w:val="0"/>
                                                                          <w:marRight w:val="0"/>
                                                                          <w:marTop w:val="0"/>
                                                                          <w:marBottom w:val="0"/>
                                                                          <w:divBdr>
                                                                            <w:top w:val="none" w:sz="0" w:space="0" w:color="auto"/>
                                                                            <w:left w:val="none" w:sz="0" w:space="0" w:color="auto"/>
                                                                            <w:bottom w:val="none" w:sz="0" w:space="0" w:color="auto"/>
                                                                            <w:right w:val="none" w:sz="0" w:space="0" w:color="auto"/>
                                                                          </w:divBdr>
                                                                          <w:divsChild>
                                                                            <w:div w:id="1654986884">
                                                                              <w:marLeft w:val="0"/>
                                                                              <w:marRight w:val="0"/>
                                                                              <w:marTop w:val="0"/>
                                                                              <w:marBottom w:val="0"/>
                                                                              <w:divBdr>
                                                                                <w:top w:val="none" w:sz="0" w:space="0" w:color="auto"/>
                                                                                <w:left w:val="none" w:sz="0" w:space="0" w:color="auto"/>
                                                                                <w:bottom w:val="none" w:sz="0" w:space="0" w:color="auto"/>
                                                                                <w:right w:val="none" w:sz="0" w:space="0" w:color="auto"/>
                                                                              </w:divBdr>
                                                                              <w:divsChild>
                                                                                <w:div w:id="461116820">
                                                                                  <w:marLeft w:val="0"/>
                                                                                  <w:marRight w:val="0"/>
                                                                                  <w:marTop w:val="0"/>
                                                                                  <w:marBottom w:val="0"/>
                                                                                  <w:divBdr>
                                                                                    <w:top w:val="none" w:sz="0" w:space="0" w:color="auto"/>
                                                                                    <w:left w:val="none" w:sz="0" w:space="0" w:color="auto"/>
                                                                                    <w:bottom w:val="none" w:sz="0" w:space="0" w:color="auto"/>
                                                                                    <w:right w:val="none" w:sz="0" w:space="0" w:color="auto"/>
                                                                                  </w:divBdr>
                                                                                  <w:divsChild>
                                                                                    <w:div w:id="1317108278">
                                                                                      <w:marLeft w:val="0"/>
                                                                                      <w:marRight w:val="0"/>
                                                                                      <w:marTop w:val="0"/>
                                                                                      <w:marBottom w:val="0"/>
                                                                                      <w:divBdr>
                                                                                        <w:top w:val="none" w:sz="0" w:space="0" w:color="auto"/>
                                                                                        <w:left w:val="none" w:sz="0" w:space="0" w:color="auto"/>
                                                                                        <w:bottom w:val="none" w:sz="0" w:space="0" w:color="auto"/>
                                                                                        <w:right w:val="none" w:sz="0" w:space="0" w:color="auto"/>
                                                                                      </w:divBdr>
                                                                                      <w:divsChild>
                                                                                        <w:div w:id="2072731260">
                                                                                          <w:marLeft w:val="0"/>
                                                                                          <w:marRight w:val="0"/>
                                                                                          <w:marTop w:val="0"/>
                                                                                          <w:marBottom w:val="0"/>
                                                                                          <w:divBdr>
                                                                                            <w:top w:val="none" w:sz="0" w:space="0" w:color="auto"/>
                                                                                            <w:left w:val="none" w:sz="0" w:space="0" w:color="auto"/>
                                                                                            <w:bottom w:val="none" w:sz="0" w:space="0" w:color="auto"/>
                                                                                            <w:right w:val="none" w:sz="0" w:space="0" w:color="auto"/>
                                                                                          </w:divBdr>
                                                                                          <w:divsChild>
                                                                                            <w:div w:id="157692664">
                                                                                              <w:marLeft w:val="0"/>
                                                                                              <w:marRight w:val="0"/>
                                                                                              <w:marTop w:val="0"/>
                                                                                              <w:marBottom w:val="0"/>
                                                                                              <w:divBdr>
                                                                                                <w:top w:val="none" w:sz="0" w:space="0" w:color="auto"/>
                                                                                                <w:left w:val="none" w:sz="0" w:space="0" w:color="auto"/>
                                                                                                <w:bottom w:val="none" w:sz="0" w:space="0" w:color="auto"/>
                                                                                                <w:right w:val="none" w:sz="0" w:space="0" w:color="auto"/>
                                                                                              </w:divBdr>
                                                                                              <w:divsChild>
                                                                                                <w:div w:id="716978097">
                                                                                                  <w:marLeft w:val="0"/>
                                                                                                  <w:marRight w:val="0"/>
                                                                                                  <w:marTop w:val="0"/>
                                                                                                  <w:marBottom w:val="0"/>
                                                                                                  <w:divBdr>
                                                                                                    <w:top w:val="none" w:sz="0" w:space="0" w:color="auto"/>
                                                                                                    <w:left w:val="none" w:sz="0" w:space="0" w:color="auto"/>
                                                                                                    <w:bottom w:val="none" w:sz="0" w:space="0" w:color="auto"/>
                                                                                                    <w:right w:val="none" w:sz="0" w:space="0" w:color="auto"/>
                                                                                                  </w:divBdr>
                                                                                                  <w:divsChild>
                                                                                                    <w:div w:id="1188329601">
                                                                                                      <w:marLeft w:val="0"/>
                                                                                                      <w:marRight w:val="0"/>
                                                                                                      <w:marTop w:val="0"/>
                                                                                                      <w:marBottom w:val="0"/>
                                                                                                      <w:divBdr>
                                                                                                        <w:top w:val="none" w:sz="0" w:space="0" w:color="auto"/>
                                                                                                        <w:left w:val="none" w:sz="0" w:space="0" w:color="auto"/>
                                                                                                        <w:bottom w:val="none" w:sz="0" w:space="0" w:color="auto"/>
                                                                                                        <w:right w:val="none" w:sz="0" w:space="0" w:color="auto"/>
                                                                                                      </w:divBdr>
                                                                                                      <w:divsChild>
                                                                                                        <w:div w:id="1187133379">
                                                                                                          <w:marLeft w:val="0"/>
                                                                                                          <w:marRight w:val="0"/>
                                                                                                          <w:marTop w:val="0"/>
                                                                                                          <w:marBottom w:val="0"/>
                                                                                                          <w:divBdr>
                                                                                                            <w:top w:val="none" w:sz="0" w:space="0" w:color="auto"/>
                                                                                                            <w:left w:val="none" w:sz="0" w:space="0" w:color="auto"/>
                                                                                                            <w:bottom w:val="none" w:sz="0" w:space="0" w:color="auto"/>
                                                                                                            <w:right w:val="none" w:sz="0" w:space="0" w:color="auto"/>
                                                                                                          </w:divBdr>
                                                                                                          <w:divsChild>
                                                                                                            <w:div w:id="7552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925442">
      <w:bodyDiv w:val="1"/>
      <w:marLeft w:val="0"/>
      <w:marRight w:val="0"/>
      <w:marTop w:val="0"/>
      <w:marBottom w:val="0"/>
      <w:divBdr>
        <w:top w:val="none" w:sz="0" w:space="0" w:color="auto"/>
        <w:left w:val="none" w:sz="0" w:space="0" w:color="auto"/>
        <w:bottom w:val="none" w:sz="0" w:space="0" w:color="auto"/>
        <w:right w:val="none" w:sz="0" w:space="0" w:color="auto"/>
      </w:divBdr>
      <w:divsChild>
        <w:div w:id="1472482111">
          <w:marLeft w:val="0"/>
          <w:marRight w:val="0"/>
          <w:marTop w:val="0"/>
          <w:marBottom w:val="0"/>
          <w:divBdr>
            <w:top w:val="none" w:sz="0" w:space="0" w:color="auto"/>
            <w:left w:val="none" w:sz="0" w:space="0" w:color="auto"/>
            <w:bottom w:val="none" w:sz="0" w:space="0" w:color="auto"/>
            <w:right w:val="none" w:sz="0" w:space="0" w:color="auto"/>
          </w:divBdr>
          <w:divsChild>
            <w:div w:id="1343389624">
              <w:marLeft w:val="0"/>
              <w:marRight w:val="0"/>
              <w:marTop w:val="0"/>
              <w:marBottom w:val="0"/>
              <w:divBdr>
                <w:top w:val="none" w:sz="0" w:space="0" w:color="auto"/>
                <w:left w:val="none" w:sz="0" w:space="0" w:color="auto"/>
                <w:bottom w:val="none" w:sz="0" w:space="0" w:color="auto"/>
                <w:right w:val="none" w:sz="0" w:space="0" w:color="auto"/>
              </w:divBdr>
              <w:divsChild>
                <w:div w:id="394553070">
                  <w:marLeft w:val="0"/>
                  <w:marRight w:val="0"/>
                  <w:marTop w:val="0"/>
                  <w:marBottom w:val="0"/>
                  <w:divBdr>
                    <w:top w:val="none" w:sz="0" w:space="0" w:color="auto"/>
                    <w:left w:val="none" w:sz="0" w:space="0" w:color="auto"/>
                    <w:bottom w:val="none" w:sz="0" w:space="0" w:color="auto"/>
                    <w:right w:val="none" w:sz="0" w:space="0" w:color="auto"/>
                  </w:divBdr>
                  <w:divsChild>
                    <w:div w:id="1975796341">
                      <w:marLeft w:val="0"/>
                      <w:marRight w:val="0"/>
                      <w:marTop w:val="0"/>
                      <w:marBottom w:val="0"/>
                      <w:divBdr>
                        <w:top w:val="none" w:sz="0" w:space="0" w:color="auto"/>
                        <w:left w:val="none" w:sz="0" w:space="0" w:color="auto"/>
                        <w:bottom w:val="none" w:sz="0" w:space="0" w:color="auto"/>
                        <w:right w:val="none" w:sz="0" w:space="0" w:color="auto"/>
                      </w:divBdr>
                      <w:divsChild>
                        <w:div w:id="2015960109">
                          <w:marLeft w:val="0"/>
                          <w:marRight w:val="0"/>
                          <w:marTop w:val="0"/>
                          <w:marBottom w:val="0"/>
                          <w:divBdr>
                            <w:top w:val="none" w:sz="0" w:space="0" w:color="auto"/>
                            <w:left w:val="none" w:sz="0" w:space="0" w:color="auto"/>
                            <w:bottom w:val="none" w:sz="0" w:space="0" w:color="auto"/>
                            <w:right w:val="none" w:sz="0" w:space="0" w:color="auto"/>
                          </w:divBdr>
                          <w:divsChild>
                            <w:div w:id="919368085">
                              <w:marLeft w:val="0"/>
                              <w:marRight w:val="0"/>
                              <w:marTop w:val="0"/>
                              <w:marBottom w:val="0"/>
                              <w:divBdr>
                                <w:top w:val="none" w:sz="0" w:space="0" w:color="auto"/>
                                <w:left w:val="none" w:sz="0" w:space="0" w:color="auto"/>
                                <w:bottom w:val="none" w:sz="0" w:space="0" w:color="auto"/>
                                <w:right w:val="none" w:sz="0" w:space="0" w:color="auto"/>
                              </w:divBdr>
                              <w:divsChild>
                                <w:div w:id="482091461">
                                  <w:marLeft w:val="0"/>
                                  <w:marRight w:val="0"/>
                                  <w:marTop w:val="0"/>
                                  <w:marBottom w:val="0"/>
                                  <w:divBdr>
                                    <w:top w:val="none" w:sz="0" w:space="0" w:color="auto"/>
                                    <w:left w:val="none" w:sz="0" w:space="0" w:color="auto"/>
                                    <w:bottom w:val="none" w:sz="0" w:space="0" w:color="auto"/>
                                    <w:right w:val="none" w:sz="0" w:space="0" w:color="auto"/>
                                  </w:divBdr>
                                  <w:divsChild>
                                    <w:div w:id="1203592489">
                                      <w:marLeft w:val="0"/>
                                      <w:marRight w:val="0"/>
                                      <w:marTop w:val="0"/>
                                      <w:marBottom w:val="0"/>
                                      <w:divBdr>
                                        <w:top w:val="none" w:sz="0" w:space="0" w:color="auto"/>
                                        <w:left w:val="none" w:sz="0" w:space="0" w:color="auto"/>
                                        <w:bottom w:val="none" w:sz="0" w:space="0" w:color="auto"/>
                                        <w:right w:val="none" w:sz="0" w:space="0" w:color="auto"/>
                                      </w:divBdr>
                                      <w:divsChild>
                                        <w:div w:id="769011167">
                                          <w:marLeft w:val="0"/>
                                          <w:marRight w:val="0"/>
                                          <w:marTop w:val="0"/>
                                          <w:marBottom w:val="0"/>
                                          <w:divBdr>
                                            <w:top w:val="none" w:sz="0" w:space="0" w:color="auto"/>
                                            <w:left w:val="none" w:sz="0" w:space="0" w:color="auto"/>
                                            <w:bottom w:val="none" w:sz="0" w:space="0" w:color="auto"/>
                                            <w:right w:val="none" w:sz="0" w:space="0" w:color="auto"/>
                                          </w:divBdr>
                                          <w:divsChild>
                                            <w:div w:id="2078243533">
                                              <w:marLeft w:val="0"/>
                                              <w:marRight w:val="0"/>
                                              <w:marTop w:val="0"/>
                                              <w:marBottom w:val="0"/>
                                              <w:divBdr>
                                                <w:top w:val="none" w:sz="0" w:space="0" w:color="auto"/>
                                                <w:left w:val="none" w:sz="0" w:space="0" w:color="auto"/>
                                                <w:bottom w:val="none" w:sz="0" w:space="0" w:color="auto"/>
                                                <w:right w:val="none" w:sz="0" w:space="0" w:color="auto"/>
                                              </w:divBdr>
                                              <w:divsChild>
                                                <w:div w:id="197550327">
                                                  <w:marLeft w:val="0"/>
                                                  <w:marRight w:val="0"/>
                                                  <w:marTop w:val="0"/>
                                                  <w:marBottom w:val="0"/>
                                                  <w:divBdr>
                                                    <w:top w:val="none" w:sz="0" w:space="0" w:color="auto"/>
                                                    <w:left w:val="none" w:sz="0" w:space="0" w:color="auto"/>
                                                    <w:bottom w:val="none" w:sz="0" w:space="0" w:color="auto"/>
                                                    <w:right w:val="none" w:sz="0" w:space="0" w:color="auto"/>
                                                  </w:divBdr>
                                                  <w:divsChild>
                                                    <w:div w:id="360668360">
                                                      <w:marLeft w:val="0"/>
                                                      <w:marRight w:val="0"/>
                                                      <w:marTop w:val="0"/>
                                                      <w:marBottom w:val="0"/>
                                                      <w:divBdr>
                                                        <w:top w:val="none" w:sz="0" w:space="0" w:color="auto"/>
                                                        <w:left w:val="none" w:sz="0" w:space="0" w:color="auto"/>
                                                        <w:bottom w:val="none" w:sz="0" w:space="0" w:color="auto"/>
                                                        <w:right w:val="none" w:sz="0" w:space="0" w:color="auto"/>
                                                      </w:divBdr>
                                                      <w:divsChild>
                                                        <w:div w:id="165217528">
                                                          <w:marLeft w:val="0"/>
                                                          <w:marRight w:val="0"/>
                                                          <w:marTop w:val="0"/>
                                                          <w:marBottom w:val="0"/>
                                                          <w:divBdr>
                                                            <w:top w:val="none" w:sz="0" w:space="0" w:color="auto"/>
                                                            <w:left w:val="none" w:sz="0" w:space="0" w:color="auto"/>
                                                            <w:bottom w:val="none" w:sz="0" w:space="0" w:color="auto"/>
                                                            <w:right w:val="none" w:sz="0" w:space="0" w:color="auto"/>
                                                          </w:divBdr>
                                                          <w:divsChild>
                                                            <w:div w:id="68385898">
                                                              <w:marLeft w:val="0"/>
                                                              <w:marRight w:val="0"/>
                                                              <w:marTop w:val="0"/>
                                                              <w:marBottom w:val="0"/>
                                                              <w:divBdr>
                                                                <w:top w:val="none" w:sz="0" w:space="0" w:color="auto"/>
                                                                <w:left w:val="none" w:sz="0" w:space="0" w:color="auto"/>
                                                                <w:bottom w:val="none" w:sz="0" w:space="0" w:color="auto"/>
                                                                <w:right w:val="none" w:sz="0" w:space="0" w:color="auto"/>
                                                              </w:divBdr>
                                                              <w:divsChild>
                                                                <w:div w:id="54665578">
                                                                  <w:marLeft w:val="0"/>
                                                                  <w:marRight w:val="0"/>
                                                                  <w:marTop w:val="0"/>
                                                                  <w:marBottom w:val="0"/>
                                                                  <w:divBdr>
                                                                    <w:top w:val="none" w:sz="0" w:space="0" w:color="auto"/>
                                                                    <w:left w:val="none" w:sz="0" w:space="0" w:color="auto"/>
                                                                    <w:bottom w:val="none" w:sz="0" w:space="0" w:color="auto"/>
                                                                    <w:right w:val="none" w:sz="0" w:space="0" w:color="auto"/>
                                                                  </w:divBdr>
                                                                  <w:divsChild>
                                                                    <w:div w:id="547840721">
                                                                      <w:marLeft w:val="0"/>
                                                                      <w:marRight w:val="0"/>
                                                                      <w:marTop w:val="0"/>
                                                                      <w:marBottom w:val="0"/>
                                                                      <w:divBdr>
                                                                        <w:top w:val="none" w:sz="0" w:space="0" w:color="auto"/>
                                                                        <w:left w:val="none" w:sz="0" w:space="0" w:color="auto"/>
                                                                        <w:bottom w:val="none" w:sz="0" w:space="0" w:color="auto"/>
                                                                        <w:right w:val="none" w:sz="0" w:space="0" w:color="auto"/>
                                                                      </w:divBdr>
                                                                      <w:divsChild>
                                                                        <w:div w:id="2136826831">
                                                                          <w:marLeft w:val="0"/>
                                                                          <w:marRight w:val="0"/>
                                                                          <w:marTop w:val="0"/>
                                                                          <w:marBottom w:val="0"/>
                                                                          <w:divBdr>
                                                                            <w:top w:val="none" w:sz="0" w:space="0" w:color="auto"/>
                                                                            <w:left w:val="none" w:sz="0" w:space="0" w:color="auto"/>
                                                                            <w:bottom w:val="none" w:sz="0" w:space="0" w:color="auto"/>
                                                                            <w:right w:val="none" w:sz="0" w:space="0" w:color="auto"/>
                                                                          </w:divBdr>
                                                                          <w:divsChild>
                                                                            <w:div w:id="174611927">
                                                                              <w:marLeft w:val="0"/>
                                                                              <w:marRight w:val="0"/>
                                                                              <w:marTop w:val="0"/>
                                                                              <w:marBottom w:val="0"/>
                                                                              <w:divBdr>
                                                                                <w:top w:val="none" w:sz="0" w:space="0" w:color="auto"/>
                                                                                <w:left w:val="none" w:sz="0" w:space="0" w:color="auto"/>
                                                                                <w:bottom w:val="none" w:sz="0" w:space="0" w:color="auto"/>
                                                                                <w:right w:val="none" w:sz="0" w:space="0" w:color="auto"/>
                                                                              </w:divBdr>
                                                                              <w:divsChild>
                                                                                <w:div w:id="513955419">
                                                                                  <w:marLeft w:val="0"/>
                                                                                  <w:marRight w:val="0"/>
                                                                                  <w:marTop w:val="0"/>
                                                                                  <w:marBottom w:val="0"/>
                                                                                  <w:divBdr>
                                                                                    <w:top w:val="none" w:sz="0" w:space="0" w:color="auto"/>
                                                                                    <w:left w:val="none" w:sz="0" w:space="0" w:color="auto"/>
                                                                                    <w:bottom w:val="none" w:sz="0" w:space="0" w:color="auto"/>
                                                                                    <w:right w:val="none" w:sz="0" w:space="0" w:color="auto"/>
                                                                                  </w:divBdr>
                                                                                  <w:divsChild>
                                                                                    <w:div w:id="866210459">
                                                                                      <w:marLeft w:val="0"/>
                                                                                      <w:marRight w:val="0"/>
                                                                                      <w:marTop w:val="0"/>
                                                                                      <w:marBottom w:val="0"/>
                                                                                      <w:divBdr>
                                                                                        <w:top w:val="none" w:sz="0" w:space="0" w:color="auto"/>
                                                                                        <w:left w:val="none" w:sz="0" w:space="0" w:color="auto"/>
                                                                                        <w:bottom w:val="none" w:sz="0" w:space="0" w:color="auto"/>
                                                                                        <w:right w:val="none" w:sz="0" w:space="0" w:color="auto"/>
                                                                                      </w:divBdr>
                                                                                      <w:divsChild>
                                                                                        <w:div w:id="2011789889">
                                                                                          <w:marLeft w:val="0"/>
                                                                                          <w:marRight w:val="0"/>
                                                                                          <w:marTop w:val="0"/>
                                                                                          <w:marBottom w:val="0"/>
                                                                                          <w:divBdr>
                                                                                            <w:top w:val="none" w:sz="0" w:space="0" w:color="auto"/>
                                                                                            <w:left w:val="none" w:sz="0" w:space="0" w:color="auto"/>
                                                                                            <w:bottom w:val="none" w:sz="0" w:space="0" w:color="auto"/>
                                                                                            <w:right w:val="none" w:sz="0" w:space="0" w:color="auto"/>
                                                                                          </w:divBdr>
                                                                                          <w:divsChild>
                                                                                            <w:div w:id="81803741">
                                                                                              <w:marLeft w:val="0"/>
                                                                                              <w:marRight w:val="0"/>
                                                                                              <w:marTop w:val="0"/>
                                                                                              <w:marBottom w:val="0"/>
                                                                                              <w:divBdr>
                                                                                                <w:top w:val="none" w:sz="0" w:space="0" w:color="auto"/>
                                                                                                <w:left w:val="none" w:sz="0" w:space="0" w:color="auto"/>
                                                                                                <w:bottom w:val="none" w:sz="0" w:space="0" w:color="auto"/>
                                                                                                <w:right w:val="none" w:sz="0" w:space="0" w:color="auto"/>
                                                                                              </w:divBdr>
                                                                                              <w:divsChild>
                                                                                                <w:div w:id="777792408">
                                                                                                  <w:marLeft w:val="0"/>
                                                                                                  <w:marRight w:val="0"/>
                                                                                                  <w:marTop w:val="0"/>
                                                                                                  <w:marBottom w:val="0"/>
                                                                                                  <w:divBdr>
                                                                                                    <w:top w:val="none" w:sz="0" w:space="0" w:color="auto"/>
                                                                                                    <w:left w:val="none" w:sz="0" w:space="0" w:color="auto"/>
                                                                                                    <w:bottom w:val="none" w:sz="0" w:space="0" w:color="auto"/>
                                                                                                    <w:right w:val="none" w:sz="0" w:space="0" w:color="auto"/>
                                                                                                  </w:divBdr>
                                                                                                  <w:divsChild>
                                                                                                    <w:div w:id="1547794752">
                                                                                                      <w:marLeft w:val="0"/>
                                                                                                      <w:marRight w:val="0"/>
                                                                                                      <w:marTop w:val="0"/>
                                                                                                      <w:marBottom w:val="0"/>
                                                                                                      <w:divBdr>
                                                                                                        <w:top w:val="none" w:sz="0" w:space="0" w:color="auto"/>
                                                                                                        <w:left w:val="none" w:sz="0" w:space="0" w:color="auto"/>
                                                                                                        <w:bottom w:val="none" w:sz="0" w:space="0" w:color="auto"/>
                                                                                                        <w:right w:val="none" w:sz="0" w:space="0" w:color="auto"/>
                                                                                                      </w:divBdr>
                                                                                                      <w:divsChild>
                                                                                                        <w:div w:id="602878425">
                                                                                                          <w:marLeft w:val="0"/>
                                                                                                          <w:marRight w:val="0"/>
                                                                                                          <w:marTop w:val="0"/>
                                                                                                          <w:marBottom w:val="0"/>
                                                                                                          <w:divBdr>
                                                                                                            <w:top w:val="none" w:sz="0" w:space="0" w:color="auto"/>
                                                                                                            <w:left w:val="none" w:sz="0" w:space="0" w:color="auto"/>
                                                                                                            <w:bottom w:val="none" w:sz="0" w:space="0" w:color="auto"/>
                                                                                                            <w:right w:val="none" w:sz="0" w:space="0" w:color="auto"/>
                                                                                                          </w:divBdr>
                                                                                                          <w:divsChild>
                                                                                                            <w:div w:id="1459715058">
                                                                                                              <w:marLeft w:val="0"/>
                                                                                                              <w:marRight w:val="0"/>
                                                                                                              <w:marTop w:val="0"/>
                                                                                                              <w:marBottom w:val="0"/>
                                                                                                              <w:divBdr>
                                                                                                                <w:top w:val="none" w:sz="0" w:space="0" w:color="auto"/>
                                                                                                                <w:left w:val="none" w:sz="0" w:space="0" w:color="auto"/>
                                                                                                                <w:bottom w:val="none" w:sz="0" w:space="0" w:color="auto"/>
                                                                                                                <w:right w:val="none" w:sz="0" w:space="0" w:color="auto"/>
                                                                                                              </w:divBdr>
                                                                                                              <w:divsChild>
                                                                                                                <w:div w:id="6104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803030">
      <w:bodyDiv w:val="1"/>
      <w:marLeft w:val="0"/>
      <w:marRight w:val="0"/>
      <w:marTop w:val="0"/>
      <w:marBottom w:val="0"/>
      <w:divBdr>
        <w:top w:val="none" w:sz="0" w:space="0" w:color="auto"/>
        <w:left w:val="none" w:sz="0" w:space="0" w:color="auto"/>
        <w:bottom w:val="none" w:sz="0" w:space="0" w:color="auto"/>
        <w:right w:val="none" w:sz="0" w:space="0" w:color="auto"/>
      </w:divBdr>
      <w:divsChild>
        <w:div w:id="259798282">
          <w:marLeft w:val="0"/>
          <w:marRight w:val="0"/>
          <w:marTop w:val="0"/>
          <w:marBottom w:val="0"/>
          <w:divBdr>
            <w:top w:val="none" w:sz="0" w:space="0" w:color="auto"/>
            <w:left w:val="none" w:sz="0" w:space="0" w:color="auto"/>
            <w:bottom w:val="none" w:sz="0" w:space="0" w:color="auto"/>
            <w:right w:val="none" w:sz="0" w:space="0" w:color="auto"/>
          </w:divBdr>
          <w:divsChild>
            <w:div w:id="632369420">
              <w:marLeft w:val="0"/>
              <w:marRight w:val="0"/>
              <w:marTop w:val="0"/>
              <w:marBottom w:val="0"/>
              <w:divBdr>
                <w:top w:val="none" w:sz="0" w:space="0" w:color="auto"/>
                <w:left w:val="none" w:sz="0" w:space="0" w:color="auto"/>
                <w:bottom w:val="none" w:sz="0" w:space="0" w:color="auto"/>
                <w:right w:val="none" w:sz="0" w:space="0" w:color="auto"/>
              </w:divBdr>
            </w:div>
            <w:div w:id="644433681">
              <w:marLeft w:val="0"/>
              <w:marRight w:val="0"/>
              <w:marTop w:val="0"/>
              <w:marBottom w:val="0"/>
              <w:divBdr>
                <w:top w:val="none" w:sz="0" w:space="0" w:color="auto"/>
                <w:left w:val="none" w:sz="0" w:space="0" w:color="auto"/>
                <w:bottom w:val="none" w:sz="0" w:space="0" w:color="auto"/>
                <w:right w:val="none" w:sz="0" w:space="0" w:color="auto"/>
              </w:divBdr>
            </w:div>
            <w:div w:id="1069697367">
              <w:marLeft w:val="0"/>
              <w:marRight w:val="0"/>
              <w:marTop w:val="0"/>
              <w:marBottom w:val="0"/>
              <w:divBdr>
                <w:top w:val="none" w:sz="0" w:space="0" w:color="auto"/>
                <w:left w:val="none" w:sz="0" w:space="0" w:color="auto"/>
                <w:bottom w:val="none" w:sz="0" w:space="0" w:color="auto"/>
                <w:right w:val="none" w:sz="0" w:space="0" w:color="auto"/>
              </w:divBdr>
            </w:div>
            <w:div w:id="19267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1035">
      <w:bodyDiv w:val="1"/>
      <w:marLeft w:val="0"/>
      <w:marRight w:val="0"/>
      <w:marTop w:val="0"/>
      <w:marBottom w:val="0"/>
      <w:divBdr>
        <w:top w:val="none" w:sz="0" w:space="0" w:color="auto"/>
        <w:left w:val="none" w:sz="0" w:space="0" w:color="auto"/>
        <w:bottom w:val="none" w:sz="0" w:space="0" w:color="auto"/>
        <w:right w:val="none" w:sz="0" w:space="0" w:color="auto"/>
      </w:divBdr>
    </w:div>
    <w:div w:id="1797329360">
      <w:bodyDiv w:val="1"/>
      <w:marLeft w:val="0"/>
      <w:marRight w:val="0"/>
      <w:marTop w:val="0"/>
      <w:marBottom w:val="0"/>
      <w:divBdr>
        <w:top w:val="none" w:sz="0" w:space="0" w:color="auto"/>
        <w:left w:val="none" w:sz="0" w:space="0" w:color="auto"/>
        <w:bottom w:val="none" w:sz="0" w:space="0" w:color="auto"/>
        <w:right w:val="none" w:sz="0" w:space="0" w:color="auto"/>
      </w:divBdr>
    </w:div>
    <w:div w:id="1880119650">
      <w:bodyDiv w:val="1"/>
      <w:marLeft w:val="0"/>
      <w:marRight w:val="0"/>
      <w:marTop w:val="0"/>
      <w:marBottom w:val="0"/>
      <w:divBdr>
        <w:top w:val="none" w:sz="0" w:space="0" w:color="auto"/>
        <w:left w:val="none" w:sz="0" w:space="0" w:color="auto"/>
        <w:bottom w:val="none" w:sz="0" w:space="0" w:color="auto"/>
        <w:right w:val="none" w:sz="0" w:space="0" w:color="auto"/>
      </w:divBdr>
      <w:divsChild>
        <w:div w:id="365255656">
          <w:marLeft w:val="547"/>
          <w:marRight w:val="0"/>
          <w:marTop w:val="120"/>
          <w:marBottom w:val="0"/>
          <w:divBdr>
            <w:top w:val="none" w:sz="0" w:space="0" w:color="auto"/>
            <w:left w:val="none" w:sz="0" w:space="0" w:color="auto"/>
            <w:bottom w:val="none" w:sz="0" w:space="0" w:color="auto"/>
            <w:right w:val="none" w:sz="0" w:space="0" w:color="auto"/>
          </w:divBdr>
        </w:div>
        <w:div w:id="1083721452">
          <w:marLeft w:val="547"/>
          <w:marRight w:val="0"/>
          <w:marTop w:val="120"/>
          <w:marBottom w:val="0"/>
          <w:divBdr>
            <w:top w:val="none" w:sz="0" w:space="0" w:color="auto"/>
            <w:left w:val="none" w:sz="0" w:space="0" w:color="auto"/>
            <w:bottom w:val="none" w:sz="0" w:space="0" w:color="auto"/>
            <w:right w:val="none" w:sz="0" w:space="0" w:color="auto"/>
          </w:divBdr>
        </w:div>
        <w:div w:id="1353802110">
          <w:marLeft w:val="547"/>
          <w:marRight w:val="0"/>
          <w:marTop w:val="120"/>
          <w:marBottom w:val="0"/>
          <w:divBdr>
            <w:top w:val="none" w:sz="0" w:space="0" w:color="auto"/>
            <w:left w:val="none" w:sz="0" w:space="0" w:color="auto"/>
            <w:bottom w:val="none" w:sz="0" w:space="0" w:color="auto"/>
            <w:right w:val="none" w:sz="0" w:space="0" w:color="auto"/>
          </w:divBdr>
        </w:div>
      </w:divsChild>
    </w:div>
    <w:div w:id="1900091998">
      <w:bodyDiv w:val="1"/>
      <w:marLeft w:val="0"/>
      <w:marRight w:val="0"/>
      <w:marTop w:val="0"/>
      <w:marBottom w:val="0"/>
      <w:divBdr>
        <w:top w:val="none" w:sz="0" w:space="0" w:color="auto"/>
        <w:left w:val="none" w:sz="0" w:space="0" w:color="auto"/>
        <w:bottom w:val="none" w:sz="0" w:space="0" w:color="auto"/>
        <w:right w:val="none" w:sz="0" w:space="0" w:color="auto"/>
      </w:divBdr>
    </w:div>
    <w:div w:id="1905141562">
      <w:bodyDiv w:val="1"/>
      <w:marLeft w:val="0"/>
      <w:marRight w:val="0"/>
      <w:marTop w:val="0"/>
      <w:marBottom w:val="0"/>
      <w:divBdr>
        <w:top w:val="none" w:sz="0" w:space="0" w:color="auto"/>
        <w:left w:val="none" w:sz="0" w:space="0" w:color="auto"/>
        <w:bottom w:val="none" w:sz="0" w:space="0" w:color="auto"/>
        <w:right w:val="none" w:sz="0" w:space="0" w:color="auto"/>
      </w:divBdr>
    </w:div>
    <w:div w:id="1955864971">
      <w:bodyDiv w:val="1"/>
      <w:marLeft w:val="0"/>
      <w:marRight w:val="0"/>
      <w:marTop w:val="0"/>
      <w:marBottom w:val="0"/>
      <w:divBdr>
        <w:top w:val="none" w:sz="0" w:space="0" w:color="auto"/>
        <w:left w:val="none" w:sz="0" w:space="0" w:color="auto"/>
        <w:bottom w:val="none" w:sz="0" w:space="0" w:color="auto"/>
        <w:right w:val="none" w:sz="0" w:space="0" w:color="auto"/>
      </w:divBdr>
      <w:divsChild>
        <w:div w:id="316806392">
          <w:marLeft w:val="446"/>
          <w:marRight w:val="0"/>
          <w:marTop w:val="60"/>
          <w:marBottom w:val="0"/>
          <w:divBdr>
            <w:top w:val="none" w:sz="0" w:space="0" w:color="auto"/>
            <w:left w:val="none" w:sz="0" w:space="0" w:color="auto"/>
            <w:bottom w:val="none" w:sz="0" w:space="0" w:color="auto"/>
            <w:right w:val="none" w:sz="0" w:space="0" w:color="auto"/>
          </w:divBdr>
        </w:div>
        <w:div w:id="853687230">
          <w:marLeft w:val="446"/>
          <w:marRight w:val="0"/>
          <w:marTop w:val="60"/>
          <w:marBottom w:val="0"/>
          <w:divBdr>
            <w:top w:val="none" w:sz="0" w:space="0" w:color="auto"/>
            <w:left w:val="none" w:sz="0" w:space="0" w:color="auto"/>
            <w:bottom w:val="none" w:sz="0" w:space="0" w:color="auto"/>
            <w:right w:val="none" w:sz="0" w:space="0" w:color="auto"/>
          </w:divBdr>
        </w:div>
        <w:div w:id="1204321277">
          <w:marLeft w:val="446"/>
          <w:marRight w:val="0"/>
          <w:marTop w:val="60"/>
          <w:marBottom w:val="0"/>
          <w:divBdr>
            <w:top w:val="none" w:sz="0" w:space="0" w:color="auto"/>
            <w:left w:val="none" w:sz="0" w:space="0" w:color="auto"/>
            <w:bottom w:val="none" w:sz="0" w:space="0" w:color="auto"/>
            <w:right w:val="none" w:sz="0" w:space="0" w:color="auto"/>
          </w:divBdr>
        </w:div>
        <w:div w:id="1368793491">
          <w:marLeft w:val="446"/>
          <w:marRight w:val="0"/>
          <w:marTop w:val="60"/>
          <w:marBottom w:val="0"/>
          <w:divBdr>
            <w:top w:val="none" w:sz="0" w:space="0" w:color="auto"/>
            <w:left w:val="none" w:sz="0" w:space="0" w:color="auto"/>
            <w:bottom w:val="none" w:sz="0" w:space="0" w:color="auto"/>
            <w:right w:val="none" w:sz="0" w:space="0" w:color="auto"/>
          </w:divBdr>
        </w:div>
        <w:div w:id="1820729365">
          <w:marLeft w:val="446"/>
          <w:marRight w:val="0"/>
          <w:marTop w:val="60"/>
          <w:marBottom w:val="0"/>
          <w:divBdr>
            <w:top w:val="none" w:sz="0" w:space="0" w:color="auto"/>
            <w:left w:val="none" w:sz="0" w:space="0" w:color="auto"/>
            <w:bottom w:val="none" w:sz="0" w:space="0" w:color="auto"/>
            <w:right w:val="none" w:sz="0" w:space="0" w:color="auto"/>
          </w:divBdr>
        </w:div>
        <w:div w:id="2011330526">
          <w:marLeft w:val="446"/>
          <w:marRight w:val="0"/>
          <w:marTop w:val="60"/>
          <w:marBottom w:val="0"/>
          <w:divBdr>
            <w:top w:val="none" w:sz="0" w:space="0" w:color="auto"/>
            <w:left w:val="none" w:sz="0" w:space="0" w:color="auto"/>
            <w:bottom w:val="none" w:sz="0" w:space="0" w:color="auto"/>
            <w:right w:val="none" w:sz="0" w:space="0" w:color="auto"/>
          </w:divBdr>
        </w:div>
      </w:divsChild>
    </w:div>
    <w:div w:id="20762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usc.intranet.teldta.com/sites/is/bsm/_layouts/15/start.aspx" TargetMode="External"/><Relationship Id="rId18" Type="http://schemas.openxmlformats.org/officeDocument/2006/relationships/hyperlink" Target="https://usc.intranet.teldta.com/sites/EPM/enterprise_portfolio_dashboard/_layouts/15/start.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Ruperto.Santos@uscellular.com"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Microsoft_Word_97_-_2003_Document2.doc"/><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mailto:T.Calvin@uscellular.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oleObject" Target="embeddings/Microsoft_Word_97_-_2003_Document1.doc"/><Relationship Id="rId23" Type="http://schemas.openxmlformats.org/officeDocument/2006/relationships/hyperlink" Target="https://usc.intranet.teldta.com/sites/EPR/_layouts/15/start.aspx" TargetMode="External"/><Relationship Id="rId10" Type="http://schemas.openxmlformats.org/officeDocument/2006/relationships/webSettings" Target="webSettings.xml"/><Relationship Id="rId19" Type="http://schemas.openxmlformats.org/officeDocument/2006/relationships/hyperlink" Target="mailto:Chaitanya.Deshmukh@uscellular.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emf"/><Relationship Id="rId22" Type="http://schemas.openxmlformats.org/officeDocument/2006/relationships/hyperlink" Target="mailto:Jonathan.Reinisch@uscellular.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d1f84a74b61497cb661eba64c438b9f xmlns="a0ef37f4-971b-4775-b707-76decf8d2ba8">Internal Use|1867d8be-37d8-479b-9fd0-5ea5da4eef7e</od1f84a74b61497cb661eba64c438b9f>
    <Category xmlns="7208ff07-cfe5-447b-ba6e-69f7962367f5">Intake Phase</Category>
    <TaxCatchAll xmlns="a0ef37f4-971b-4775-b707-76decf8d2ba8">
      <Value>1</Value>
    </TaxCatchAll>
    <_dlc_DocId xmlns="a0ef37f4-971b-4775-b707-76decf8d2ba8">4079702247532012018</_dlc_DocId>
    <_dlc_DocIdUrl xmlns="a0ef37f4-971b-4775-b707-76decf8d2ba8">
      <Url>https://usc.intranet.teldta.com/sites/EPM/enterprise_portfolio_dashboard/_layouts/15/DocIdRedir.aspx?ID=4079702247532012018</Url>
      <Description>4079702247532012018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50B20083D94A4AB8D6E9A03D760FEE" ma:contentTypeVersion="14" ma:contentTypeDescription="Create a new document." ma:contentTypeScope="" ma:versionID="f97931029a4ebf148ac3840b204366d6">
  <xsd:schema xmlns:xsd="http://www.w3.org/2001/XMLSchema" xmlns:xs="http://www.w3.org/2001/XMLSchema" xmlns:p="http://schemas.microsoft.com/office/2006/metadata/properties" xmlns:ns2="a0ef37f4-971b-4775-b707-76decf8d2ba8" xmlns:ns3="7208ff07-cfe5-447b-ba6e-69f7962367f5" targetNamespace="http://schemas.microsoft.com/office/2006/metadata/properties" ma:root="true" ma:fieldsID="ed267ace584c58ccb5d59ffb147723e8" ns2:_="" ns3:_="">
    <xsd:import namespace="a0ef37f4-971b-4775-b707-76decf8d2ba8"/>
    <xsd:import namespace="7208ff07-cfe5-447b-ba6e-69f7962367f5"/>
    <xsd:element name="properties">
      <xsd:complexType>
        <xsd:sequence>
          <xsd:element name="documentManagement">
            <xsd:complexType>
              <xsd:all>
                <xsd:element ref="ns2:TaxCatchAll" minOccurs="0"/>
                <xsd:element ref="ns2:_dlc_DocId" minOccurs="0"/>
                <xsd:element ref="ns2:_dlc_DocIdUrl" minOccurs="0"/>
                <xsd:element ref="ns2:_dlc_DocIdPersistId" minOccurs="0"/>
                <xsd:element ref="ns3:Category"/>
                <xsd:element ref="ns2:od1f84a74b61497cb661eba64c438b9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f37f4-971b-4775-b707-76decf8d2ba8" elementFormDefault="qualified">
    <xsd:import namespace="http://schemas.microsoft.com/office/2006/documentManagement/types"/>
    <xsd:import namespace="http://schemas.microsoft.com/office/infopath/2007/PartnerControls"/>
    <xsd:element name="TaxCatchAll" ma:index="4" nillable="true" ma:displayName="Taxonomy Catch All Column" ma:description="" ma:hidden="true" ma:list="{1c22d77a-4d8f-4392-9598-589ab4eaba4e}" ma:internalName="TaxCatchAll" ma:showField="CatchAllData" ma:web="a0ef37f4-971b-4775-b707-76decf8d2ba8">
      <xsd:complexType>
        <xsd:complexContent>
          <xsd:extension base="dms:MultiChoiceLookup">
            <xsd:sequence>
              <xsd:element name="Value" type="dms:Lookup" maxOccurs="unbounded" minOccurs="0" nillable="true"/>
            </xsd:sequence>
          </xsd:extension>
        </xsd:complexContent>
      </xsd:complexType>
    </xsd:element>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od1f84a74b61497cb661eba64c438b9f" ma:index="10" nillable="true" ma:displayName="Information Classification_0" ma:hidden="true" ma:internalName="od1f84a74b61497cb661eba64c438b9f"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8ff07-cfe5-447b-ba6e-69f7962367f5" elementFormDefault="qualified">
    <xsd:import namespace="http://schemas.microsoft.com/office/2006/documentManagement/types"/>
    <xsd:import namespace="http://schemas.microsoft.com/office/infopath/2007/PartnerControls"/>
    <xsd:element name="Category" ma:index="8" ma:displayName="Category" ma:description="&#10;" ma:format="Dropdown" ma:internalName="Category" ma:readOnly="false">
      <xsd:simpleType>
        <xsd:restriction base="dms:Choice">
          <xsd:enumeration value="General Process Docs"/>
          <xsd:enumeration value="Ideation Phase"/>
          <xsd:enumeration value="Intake Phase"/>
          <xsd:enumeration value="Resourc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D4E85-EAFA-42AD-BF36-B12D08F94C90}">
  <ds:schemaRefs>
    <ds:schemaRef ds:uri="http://schemas.microsoft.com/office/2006/metadata/properties"/>
    <ds:schemaRef ds:uri="http://schemas.microsoft.com/office/infopath/2007/PartnerControls"/>
    <ds:schemaRef ds:uri="a0ef37f4-971b-4775-b707-76decf8d2ba8"/>
    <ds:schemaRef ds:uri="7208ff07-cfe5-447b-ba6e-69f7962367f5"/>
  </ds:schemaRefs>
</ds:datastoreItem>
</file>

<file path=customXml/itemProps2.xml><?xml version="1.0" encoding="utf-8"?>
<ds:datastoreItem xmlns:ds="http://schemas.openxmlformats.org/officeDocument/2006/customXml" ds:itemID="{ED0C8143-B46E-49D8-8EFF-33422BFDB448}">
  <ds:schemaRefs>
    <ds:schemaRef ds:uri="http://schemas.microsoft.com/sharepoint/v3/contenttype/forms"/>
  </ds:schemaRefs>
</ds:datastoreItem>
</file>

<file path=customXml/itemProps3.xml><?xml version="1.0" encoding="utf-8"?>
<ds:datastoreItem xmlns:ds="http://schemas.openxmlformats.org/officeDocument/2006/customXml" ds:itemID="{3DF79A2F-612C-4683-8052-94F57623A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f37f4-971b-4775-b707-76decf8d2ba8"/>
    <ds:schemaRef ds:uri="7208ff07-cfe5-447b-ba6e-69f796236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5443AA-B8FC-44DA-82B1-10C1F2D827C6}">
  <ds:schemaRefs>
    <ds:schemaRef ds:uri="http://schemas.microsoft.com/sharepoint/events"/>
  </ds:schemaRefs>
</ds:datastoreItem>
</file>

<file path=customXml/itemProps5.xml><?xml version="1.0" encoding="utf-8"?>
<ds:datastoreItem xmlns:ds="http://schemas.openxmlformats.org/officeDocument/2006/customXml" ds:itemID="{9EFCD96A-288C-4F26-9192-28B91010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US Cellular Corporation</Company>
  <LinksUpToDate>false</LinksUpToDate>
  <CharactersWithSpaces>27216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ch1ttoc1</dc:creator>
  <cp:lastModifiedBy>Balchen, David</cp:lastModifiedBy>
  <cp:revision>2</cp:revision>
  <cp:lastPrinted>2018-11-13T17:33:00Z</cp:lastPrinted>
  <dcterms:created xsi:type="dcterms:W3CDTF">2019-01-04T19:55:00Z</dcterms:created>
  <dcterms:modified xsi:type="dcterms:W3CDTF">2019-01-04T19:55:00Z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0x0101003E50B20083D94A4AB8D6E9A03D760FEE</vt:lpwstr>
  </property>
  <property fmtid="{D5CDD505-2E9C-101B-9397-08002B2CF9AE}" pid="3" name="_dlc_DocIdItemGuid">
    <vt:lpwstr>0a737574-5f45-4a8a-974c-f8a3ecbe1893</vt:lpwstr>
  </property>
  <property fmtid="{D5CDD505-2E9C-101B-9397-08002B2CF9AE}" pid="4" name="Information Classification">
    <vt:lpwstr>1;#Internal Use|1867d8be-37d8-479b-9fd0-5ea5da4eef7e</vt:lpwstr>
  </property>
</Properties>
</file>