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/>
          <w:i w:val="0"/>
          <w:sz w:val="28"/>
        </w:rPr>
        <w:t>Algebra — Objective 4-1</w:t>
      </w:r>
    </w:p>
    <w:p>
      <w:pPr>
        <w:spacing w:before="0" w:after="60" w:line="240" w:lineRule="auto"/>
      </w:pPr>
      <w:r>
        <w:rPr>
          <w:rFonts w:ascii="Arial" w:hAnsi="Arial"/>
          <w:b/>
          <w:i w:val="0"/>
          <w:sz w:val="24"/>
        </w:rPr>
        <w:t>Identifying Linear Functions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22"/>
        </w:rPr>
        <w:t>Name: ______________________________        Date: ______________</w:t>
      </w:r>
    </w:p>
    <w:p>
      <w:pPr>
        <w:spacing w:before="40" w:after="20" w:line="240" w:lineRule="auto"/>
      </w:pPr>
      <w:r>
        <w:rPr>
          <w:rFonts w:ascii="Arial" w:hAnsi="Arial"/>
          <w:b/>
          <w:i w:val="0"/>
          <w:sz w:val="22"/>
        </w:rPr>
        <w:t>Part 1 — Identify from a Graph</w:t>
      </w:r>
    </w:p>
    <w:p>
      <w:pPr>
        <w:spacing w:before="0" w:after="60" w:line="240" w:lineRule="auto"/>
      </w:pPr>
      <w:r>
        <w:rPr>
          <w:rFonts w:ascii="Arial" w:hAnsi="Arial"/>
          <w:b w:val="0"/>
          <w:i/>
          <w:sz w:val="20"/>
        </w:rPr>
        <w:t>Circle Linear or Not Linear. Then explain how you know.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 xml:space="preserve">1.  </w:t>
            </w:r>
            <w:r>
              <w:drawing>
                <wp:inline xmlns:a="http://schemas.openxmlformats.org/drawingml/2006/main" xmlns:pic="http://schemas.openxmlformats.org/drawingml/2006/picture">
                  <wp:extent cx="1737360" cy="13109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310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Linear      /      Not Linear</w:t>
            </w:r>
          </w:p>
          <w:p>
            <w:pPr>
              <w:spacing w:after="80" w:before="0"/>
            </w:pPr>
            <w:r>
              <w:rPr>
                <w:rFonts w:ascii="Arial" w:hAnsi="Arial"/>
                <w:b w:val="0"/>
                <w:i w:val="0"/>
                <w:sz w:val="20"/>
              </w:rPr>
              <w:t>How do you know? ____________________</w:t>
            </w:r>
          </w:p>
        </w:tc>
        <w:tc>
          <w:tcPr>
            <w:tcW w:type="dxa" w:w="5256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 xml:space="preserve">2.  </w:t>
            </w:r>
            <w:r>
              <w:drawing>
                <wp:inline xmlns:a="http://schemas.openxmlformats.org/drawingml/2006/main" xmlns:pic="http://schemas.openxmlformats.org/drawingml/2006/picture">
                  <wp:extent cx="1737360" cy="13109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310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Linear      /      Not Linear</w:t>
            </w:r>
          </w:p>
          <w:p>
            <w:pPr>
              <w:spacing w:after="80" w:before="0"/>
            </w:pPr>
            <w:r>
              <w:rPr>
                <w:rFonts w:ascii="Arial" w:hAnsi="Arial"/>
                <w:b w:val="0"/>
                <w:i w:val="0"/>
                <w:sz w:val="20"/>
              </w:rPr>
              <w:t>How do you know? ____________________</w:t>
            </w:r>
          </w:p>
        </w:tc>
      </w:tr>
      <w:tr>
        <w:tc>
          <w:tcPr>
            <w:tcW w:type="dxa" w:w="5256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 xml:space="preserve">3.  </w:t>
            </w:r>
            <w:r>
              <w:drawing>
                <wp:inline xmlns:a="http://schemas.openxmlformats.org/drawingml/2006/main" xmlns:pic="http://schemas.openxmlformats.org/drawingml/2006/picture">
                  <wp:extent cx="1737360" cy="13109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310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Linear      /      Not Linear</w:t>
            </w:r>
          </w:p>
          <w:p>
            <w:pPr>
              <w:spacing w:after="80" w:before="0"/>
            </w:pPr>
            <w:r>
              <w:rPr>
                <w:rFonts w:ascii="Arial" w:hAnsi="Arial"/>
                <w:b w:val="0"/>
                <w:i w:val="0"/>
                <w:sz w:val="20"/>
              </w:rPr>
              <w:t>How do you know? ____________________</w:t>
            </w:r>
          </w:p>
        </w:tc>
        <w:tc>
          <w:tcPr>
            <w:tcW w:type="dxa" w:w="5256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 xml:space="preserve">4.  </w:t>
            </w:r>
            <w:r>
              <w:drawing>
                <wp:inline xmlns:a="http://schemas.openxmlformats.org/drawingml/2006/main" xmlns:pic="http://schemas.openxmlformats.org/drawingml/2006/picture">
                  <wp:extent cx="1737360" cy="13109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310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Linear      /      Not Linear</w:t>
            </w:r>
          </w:p>
          <w:p>
            <w:pPr>
              <w:spacing w:after="80" w:before="0"/>
            </w:pPr>
            <w:r>
              <w:rPr>
                <w:rFonts w:ascii="Arial" w:hAnsi="Arial"/>
                <w:b w:val="0"/>
                <w:i w:val="0"/>
                <w:sz w:val="20"/>
              </w:rPr>
              <w:t>How do you know? ____________________</w:t>
            </w:r>
          </w:p>
        </w:tc>
      </w:tr>
    </w:tbl>
    <w:p>
      <w:pPr>
        <w:spacing w:before="80" w:after="20" w:line="240" w:lineRule="auto"/>
      </w:pPr>
      <w:r>
        <w:rPr>
          <w:rFonts w:ascii="Arial" w:hAnsi="Arial"/>
          <w:b/>
          <w:i w:val="0"/>
          <w:sz w:val="22"/>
        </w:rPr>
        <w:t>Part 2 — Identify from an X-Y Table</w:t>
      </w:r>
    </w:p>
    <w:p>
      <w:pPr>
        <w:spacing w:before="0" w:after="60" w:line="240" w:lineRule="auto"/>
      </w:pPr>
      <w:r>
        <w:rPr>
          <w:rFonts w:ascii="Arial" w:hAnsi="Arial"/>
          <w:b w:val="0"/>
          <w:i/>
          <w:sz w:val="20"/>
        </w:rPr>
        <w:t>Circle Linear or Not Linear. Then explain how you know.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sz w:val="22"/>
              </w:rPr>
              <w:t>5.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628"/>
              <w:gridCol w:w="2628"/>
            </w:tblGrid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</w:rPr>
                    <w:t>x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</w:rPr>
                    <w:t>y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-2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-5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-1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-2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0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4</w:t>
                  </w:r>
                </w:p>
              </w:tc>
            </w:tr>
          </w:tbl>
          <w:p/>
          <w:p>
            <w:pPr>
              <w:spacing w:after="0" w:before="40"/>
            </w:pPr>
            <w:r>
              <w:rPr>
                <w:rFonts w:ascii="Arial" w:hAnsi="Arial"/>
                <w:b w:val="0"/>
                <w:i w:val="0"/>
                <w:sz w:val="22"/>
              </w:rPr>
              <w:t>Linear      /      Not Linear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How do you know? ____________________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sz w:val="22"/>
              </w:rPr>
              <w:t>6.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628"/>
              <w:gridCol w:w="2628"/>
            </w:tblGrid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</w:rPr>
                    <w:t>x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</w:rPr>
                    <w:t>y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-2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4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-1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0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1</w:t>
                  </w:r>
                </w:p>
              </w:tc>
            </w:tr>
          </w:tbl>
          <w:p/>
          <w:p>
            <w:pPr>
              <w:spacing w:after="0" w:before="40"/>
            </w:pPr>
            <w:r>
              <w:rPr>
                <w:rFonts w:ascii="Arial" w:hAnsi="Arial"/>
                <w:b w:val="0"/>
                <w:i w:val="0"/>
                <w:sz w:val="22"/>
              </w:rPr>
              <w:t>Linear      /      Not Linear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How do you know? ____________________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sz w:val="22"/>
              </w:rPr>
              <w:t>7.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628"/>
              <w:gridCol w:w="2628"/>
            </w:tblGrid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</w:rPr>
                    <w:t>x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</w:rPr>
                    <w:t>y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0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7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3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1</w:t>
                  </w:r>
                </w:p>
              </w:tc>
            </w:tr>
          </w:tbl>
          <w:p/>
          <w:p>
            <w:pPr>
              <w:spacing w:after="0" w:before="40"/>
            </w:pPr>
            <w:r>
              <w:rPr>
                <w:rFonts w:ascii="Arial" w:hAnsi="Arial"/>
                <w:b w:val="0"/>
                <w:i w:val="0"/>
                <w:sz w:val="22"/>
              </w:rPr>
              <w:t>Linear      /      Not Linear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How do you know? ____________________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sz w:val="22"/>
              </w:rPr>
              <w:t>8.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628"/>
              <w:gridCol w:w="2628"/>
            </w:tblGrid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</w:rPr>
                    <w:t>x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</w:rPr>
                    <w:t>y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4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9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</w:rPr>
                    <w:t>16</w:t>
                  </w:r>
                </w:p>
              </w:tc>
            </w:tr>
          </w:tbl>
          <w:p/>
          <w:p>
            <w:pPr>
              <w:spacing w:after="0" w:before="40"/>
            </w:pPr>
            <w:r>
              <w:rPr>
                <w:rFonts w:ascii="Arial" w:hAnsi="Arial"/>
                <w:b w:val="0"/>
                <w:i w:val="0"/>
                <w:sz w:val="22"/>
              </w:rPr>
              <w:t>Linear      /      Not Linear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How do you know? ____________________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/>
          <w:b/>
          <w:i w:val="0"/>
          <w:sz w:val="22"/>
        </w:rPr>
        <w:t>Part 3 — Find Y and Graph</w:t>
      </w:r>
    </w:p>
    <w:p>
      <w:pPr>
        <w:spacing w:before="0" w:after="80" w:line="240" w:lineRule="auto"/>
      </w:pPr>
      <w:r>
        <w:rPr>
          <w:rFonts w:ascii="Arial" w:hAnsi="Arial"/>
          <w:b w:val="0"/>
          <w:i/>
          <w:sz w:val="20"/>
        </w:rPr>
        <w:t>Fill in the y-values, plot the points on the grid, then circle Linear or Not Linear.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2"/>
              </w:rPr>
              <w:t xml:space="preserve">9.   </w:t>
            </w:r>
            <w:r>
              <w:rPr>
                <w:rFonts w:ascii="Arial" w:hAnsi="Arial"/>
                <w:b/>
                <w:i w:val="0"/>
                <w:sz w:val="22"/>
              </w:rPr>
              <w:t>y = 2x + 1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1512"/>
                </w:tcPr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  <w:jc w:val="center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</w:tblPr>
                  <w:tblGrid>
                    <w:gridCol w:w="756"/>
                    <w:gridCol w:w="756"/>
                  </w:tblGrid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</w:rPr>
                          <w:t>x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</w:rPr>
                          <w:t>y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-2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-1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</w:tbl>
                <w:p/>
              </w:tc>
              <w:tc>
                <w:tcPr>
                  <w:tcW w:type="dxa" w:w="3672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8840" cy="2228883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rid_1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8840" cy="22288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60" w:after="320"/>
            </w:pPr>
            <w:r>
              <w:rPr>
                <w:rFonts w:ascii="Arial" w:hAnsi="Arial"/>
                <w:b w:val="0"/>
                <w:i w:val="0"/>
                <w:sz w:val="22"/>
              </w:rPr>
              <w:t>Linear      /      Not Linear</w:t>
            </w:r>
          </w:p>
        </w:tc>
        <w:tc>
          <w:tcPr>
            <w:tcW w:type="dxa" w:w="525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2"/>
              </w:rPr>
              <w:t xml:space="preserve">10.   </w:t>
            </w:r>
            <w:r>
              <w:rPr>
                <w:rFonts w:ascii="Arial" w:hAnsi="Arial"/>
                <w:b/>
                <w:i w:val="0"/>
                <w:sz w:val="22"/>
              </w:rPr>
              <w:t>y = x²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1512"/>
                </w:tcPr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  <w:jc w:val="center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</w:tblPr>
                  <w:tblGrid>
                    <w:gridCol w:w="756"/>
                    <w:gridCol w:w="756"/>
                  </w:tblGrid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</w:rPr>
                          <w:t>x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</w:rPr>
                          <w:t>y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-2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-1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</w:tbl>
                <w:p/>
              </w:tc>
              <w:tc>
                <w:tcPr>
                  <w:tcW w:type="dxa" w:w="3672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8840" cy="2228883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rid_1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8840" cy="22288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60" w:after="320"/>
            </w:pPr>
            <w:r>
              <w:rPr>
                <w:rFonts w:ascii="Arial" w:hAnsi="Arial"/>
                <w:b w:val="0"/>
                <w:i w:val="0"/>
                <w:sz w:val="22"/>
              </w:rPr>
              <w:t>Linear      /      Not Linear</w:t>
            </w:r>
          </w:p>
        </w:tc>
      </w:tr>
      <w:tr>
        <w:tc>
          <w:tcPr>
            <w:tcW w:type="dxa" w:w="525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2"/>
              </w:rPr>
              <w:t xml:space="preserve">11.   </w:t>
            </w:r>
            <w:r>
              <w:rPr>
                <w:rFonts w:ascii="Arial" w:hAnsi="Arial"/>
                <w:b/>
                <w:i w:val="0"/>
                <w:sz w:val="22"/>
              </w:rPr>
              <w:t>y = -x + 2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1512"/>
                </w:tcPr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  <w:jc w:val="center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</w:tblPr>
                  <w:tblGrid>
                    <w:gridCol w:w="756"/>
                    <w:gridCol w:w="756"/>
                  </w:tblGrid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</w:rPr>
                          <w:t>x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</w:rPr>
                          <w:t>y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-2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-1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</w:tbl>
                <w:p/>
              </w:tc>
              <w:tc>
                <w:tcPr>
                  <w:tcW w:type="dxa" w:w="3672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8840" cy="2228883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rid_1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8840" cy="22288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60" w:after="320"/>
            </w:pPr>
            <w:r>
              <w:rPr>
                <w:rFonts w:ascii="Arial" w:hAnsi="Arial"/>
                <w:b w:val="0"/>
                <w:i w:val="0"/>
                <w:sz w:val="22"/>
              </w:rPr>
              <w:t>Linear      /      Not Linear</w:t>
            </w:r>
          </w:p>
        </w:tc>
        <w:tc>
          <w:tcPr>
            <w:tcW w:type="dxa" w:w="525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2"/>
              </w:rPr>
              <w:t xml:space="preserve">12.   </w:t>
            </w:r>
            <w:r>
              <w:rPr>
                <w:rFonts w:ascii="Arial" w:hAnsi="Arial"/>
                <w:b/>
                <w:i w:val="0"/>
                <w:sz w:val="22"/>
              </w:rPr>
              <w:t>y = x² - 3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1512"/>
                </w:tcPr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  <w:jc w:val="center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</w:tblPr>
                  <w:tblGrid>
                    <w:gridCol w:w="756"/>
                    <w:gridCol w:w="756"/>
                  </w:tblGrid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</w:rPr>
                          <w:t>x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</w:rPr>
                          <w:t>y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-2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-1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</w:rPr>
                        </w:r>
                      </w:p>
                    </w:tc>
                  </w:tr>
                </w:tbl>
                <w:p/>
              </w:tc>
              <w:tc>
                <w:tcPr>
                  <w:tcW w:type="dxa" w:w="3672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8840" cy="2228883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rid_1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8840" cy="22288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60" w:after="320"/>
            </w:pPr>
            <w:r>
              <w:rPr>
                <w:rFonts w:ascii="Arial" w:hAnsi="Arial"/>
                <w:b w:val="0"/>
                <w:i w:val="0"/>
                <w:sz w:val="22"/>
              </w:rPr>
              <w:t>Linear      /      Not Linear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