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399A5" w14:textId="77777777" w:rsidR="002B784E" w:rsidRDefault="002B784E" w:rsidP="002B784E">
      <w:r>
        <w:t xml:space="preserve"># Skill: Detección de Colisiones y Análisis por Lanzamiento de Rayos (Clash </w:t>
      </w:r>
      <w:proofErr w:type="spellStart"/>
      <w:r>
        <w:t>Detection</w:t>
      </w:r>
      <w:proofErr w:type="spellEnd"/>
      <w:r>
        <w:t xml:space="preserve"> &amp; </w:t>
      </w:r>
      <w:proofErr w:type="spellStart"/>
      <w:r>
        <w:t>Raycasting</w:t>
      </w:r>
      <w:proofErr w:type="spellEnd"/>
      <w:r>
        <w:t>)</w:t>
      </w:r>
    </w:p>
    <w:p w14:paraId="198A23FD" w14:textId="77777777" w:rsidR="002B784E" w:rsidRDefault="002B784E" w:rsidP="002B784E"/>
    <w:p w14:paraId="63935A9A" w14:textId="77777777" w:rsidR="002B784E" w:rsidRDefault="002B784E" w:rsidP="002B784E">
      <w:r>
        <w:t>## 1. Ficha Técnica y Metadatos para el Agente</w:t>
      </w:r>
    </w:p>
    <w:p w14:paraId="2707C0E8" w14:textId="77777777" w:rsidR="002B784E" w:rsidRDefault="002B784E" w:rsidP="002B784E">
      <w:r>
        <w:t xml:space="preserve">* **ID del </w:t>
      </w:r>
      <w:proofErr w:type="gramStart"/>
      <w:r>
        <w:t>Skill:*</w:t>
      </w:r>
      <w:proofErr w:type="gramEnd"/>
      <w:r>
        <w:t>* SKILL-RVT-023</w:t>
      </w:r>
    </w:p>
    <w:p w14:paraId="6F803A87" w14:textId="77777777" w:rsidR="002B784E" w:rsidRDefault="002B784E" w:rsidP="002B784E">
      <w:r>
        <w:t xml:space="preserve">* **Área </w:t>
      </w:r>
      <w:proofErr w:type="gramStart"/>
      <w:r>
        <w:t>Técnica:*</w:t>
      </w:r>
      <w:proofErr w:type="gramEnd"/>
      <w:r>
        <w:t xml:space="preserve">* </w:t>
      </w:r>
      <w:proofErr w:type="spellStart"/>
      <w:r>
        <w:t>Spatial</w:t>
      </w:r>
      <w:proofErr w:type="spellEnd"/>
      <w:r>
        <w:t xml:space="preserve"> </w:t>
      </w:r>
      <w:proofErr w:type="spellStart"/>
      <w:r>
        <w:t>Coordination</w:t>
      </w:r>
      <w:proofErr w:type="spellEnd"/>
      <w:r>
        <w:t xml:space="preserve"> / Clash </w:t>
      </w:r>
      <w:proofErr w:type="spellStart"/>
      <w:r>
        <w:t>Detection</w:t>
      </w:r>
      <w:proofErr w:type="spellEnd"/>
      <w:r>
        <w:t xml:space="preserve"> / </w:t>
      </w:r>
      <w:proofErr w:type="spellStart"/>
      <w:r>
        <w:t>Computational</w:t>
      </w:r>
      <w:proofErr w:type="spellEnd"/>
      <w:r>
        <w:t xml:space="preserve"> </w:t>
      </w:r>
      <w:proofErr w:type="spellStart"/>
      <w:r>
        <w:t>Geometry</w:t>
      </w:r>
      <w:proofErr w:type="spellEnd"/>
    </w:p>
    <w:p w14:paraId="25523A5E" w14:textId="77777777" w:rsidR="002B784E" w:rsidRDefault="002B784E" w:rsidP="002B784E">
      <w:r>
        <w:t xml:space="preserve">* **Dependencias de la </w:t>
      </w:r>
      <w:proofErr w:type="gramStart"/>
      <w:r>
        <w:t>API:*</w:t>
      </w:r>
      <w:proofErr w:type="gramEnd"/>
      <w:r>
        <w:t>* `</w:t>
      </w:r>
      <w:proofErr w:type="spellStart"/>
      <w:r>
        <w:t>Autodesk.Revit.</w:t>
      </w:r>
      <w:proofErr w:type="gramStart"/>
      <w:r>
        <w:t>DB.ElementIntersectsElementFilter</w:t>
      </w:r>
      <w:proofErr w:type="spellEnd"/>
      <w:proofErr w:type="gramEnd"/>
      <w:r>
        <w:t>`, `</w:t>
      </w:r>
      <w:proofErr w:type="spellStart"/>
      <w:r>
        <w:t>Autodesk.Revit.</w:t>
      </w:r>
      <w:proofErr w:type="gramStart"/>
      <w:r>
        <w:t>DB.ReferenceIntersector</w:t>
      </w:r>
      <w:proofErr w:type="spellEnd"/>
      <w:proofErr w:type="gramEnd"/>
      <w:r>
        <w:t>`, `</w:t>
      </w:r>
      <w:proofErr w:type="spellStart"/>
      <w:r>
        <w:t>Autodesk.Revit.</w:t>
      </w:r>
      <w:proofErr w:type="gramStart"/>
      <w:r>
        <w:t>DB.BoundingBoxIntersectsFilter</w:t>
      </w:r>
      <w:proofErr w:type="spellEnd"/>
      <w:proofErr w:type="gramEnd"/>
      <w:r>
        <w:t>`</w:t>
      </w:r>
    </w:p>
    <w:p w14:paraId="5E95DC39" w14:textId="77777777" w:rsidR="002B784E" w:rsidRDefault="002B784E" w:rsidP="002B784E">
      <w:r>
        <w:t xml:space="preserve">* **Conceptos </w:t>
      </w:r>
      <w:proofErr w:type="gramStart"/>
      <w:r>
        <w:t>Clave:*</w:t>
      </w:r>
      <w:proofErr w:type="gramEnd"/>
      <w:r>
        <w:t xml:space="preserve">* Big-O </w:t>
      </w:r>
      <w:proofErr w:type="spellStart"/>
      <w:r>
        <w:t>Complexity</w:t>
      </w:r>
      <w:proofErr w:type="spellEnd"/>
      <w:r>
        <w:t xml:space="preserve">, </w:t>
      </w:r>
      <w:proofErr w:type="spellStart"/>
      <w:r>
        <w:t>Raycasting</w:t>
      </w:r>
      <w:proofErr w:type="spellEnd"/>
      <w:r>
        <w:t xml:space="preserve">, 3D View </w:t>
      </w:r>
      <w:proofErr w:type="spellStart"/>
      <w:r>
        <w:t>Context</w:t>
      </w:r>
      <w:proofErr w:type="spellEnd"/>
      <w:r>
        <w:t>, Hard Clashes.</w:t>
      </w:r>
    </w:p>
    <w:p w14:paraId="362E59C3" w14:textId="77777777" w:rsidR="002B784E" w:rsidRDefault="002B784E" w:rsidP="002B784E">
      <w:r>
        <w:t xml:space="preserve">* **Impacto </w:t>
      </w:r>
      <w:proofErr w:type="gramStart"/>
      <w:r>
        <w:t>Operativo:*</w:t>
      </w:r>
      <w:proofErr w:type="gramEnd"/>
      <w:r>
        <w:t>* Crítico. Es el núcleo de las auditorías de coordinación BIM, algoritmos de "Auto-</w:t>
      </w:r>
      <w:proofErr w:type="spellStart"/>
      <w:r>
        <w:t>Routing</w:t>
      </w:r>
      <w:proofErr w:type="spellEnd"/>
      <w:r>
        <w:t>" (evasión de obstáculos) y comprobaciones de holgura (Clearance).</w:t>
      </w:r>
    </w:p>
    <w:p w14:paraId="2B366CA0" w14:textId="77777777" w:rsidR="002B784E" w:rsidRDefault="002B784E" w:rsidP="002B784E"/>
    <w:p w14:paraId="61F20758" w14:textId="77777777" w:rsidR="002B784E" w:rsidRDefault="002B784E" w:rsidP="002B784E">
      <w:r>
        <w:t>---</w:t>
      </w:r>
    </w:p>
    <w:p w14:paraId="1D10B747" w14:textId="77777777" w:rsidR="002B784E" w:rsidRDefault="002B784E" w:rsidP="002B784E"/>
    <w:p w14:paraId="2553DF62" w14:textId="77777777" w:rsidR="002B784E" w:rsidRDefault="002B784E" w:rsidP="002B784E">
      <w:r>
        <w:t>## 2. Estrategias de Intersección (El problema de la complejidad)</w:t>
      </w:r>
    </w:p>
    <w:p w14:paraId="1DAD7C1C" w14:textId="77777777" w:rsidR="002B784E" w:rsidRDefault="002B784E" w:rsidP="002B784E"/>
    <w:p w14:paraId="237EF8EB" w14:textId="77777777" w:rsidR="002B784E" w:rsidRDefault="002B784E" w:rsidP="002B784E">
      <w:r>
        <w:t>La detección de colisiones es la operación computacionalmente más pesada en la API de Revit. Si comparamos cada conducto de aire contra cada elemento estructural usando fuerza bruta, el tiempo de ejecución crece a un ritmo de $O(N^</w:t>
      </w:r>
      <w:proofErr w:type="gramStart"/>
      <w:r>
        <w:t>2)$</w:t>
      </w:r>
      <w:proofErr w:type="gramEnd"/>
      <w:r>
        <w:t>, lo que congelará Revit durante horas en proyectos reales.</w:t>
      </w:r>
    </w:p>
    <w:p w14:paraId="5920126E" w14:textId="77777777" w:rsidR="002B784E" w:rsidRDefault="002B784E" w:rsidP="002B784E"/>
    <w:p w14:paraId="3E6FF59B" w14:textId="77777777" w:rsidR="002B784E" w:rsidRDefault="002B784E" w:rsidP="002B784E">
      <w:r>
        <w:t>La arquitectura de software exige un enfoque de "Filtro en Embudo" (</w:t>
      </w:r>
      <w:proofErr w:type="spellStart"/>
      <w:r>
        <w:t>Funneling</w:t>
      </w:r>
      <w:proofErr w:type="spellEnd"/>
      <w:r>
        <w:t>), utilizando dos capas de evaluación:</w:t>
      </w:r>
    </w:p>
    <w:p w14:paraId="682E0782" w14:textId="77777777" w:rsidR="002B784E" w:rsidRDefault="002B784E" w:rsidP="002B784E"/>
    <w:p w14:paraId="48E2FC03" w14:textId="77777777" w:rsidR="002B784E" w:rsidRDefault="002B784E" w:rsidP="002B784E">
      <w:r>
        <w:t>### Capa 1: Filtro Rápido (</w:t>
      </w:r>
      <w:proofErr w:type="spellStart"/>
      <w:r>
        <w:t>Bounding</w:t>
      </w:r>
      <w:proofErr w:type="spellEnd"/>
      <w:r>
        <w:t xml:space="preserve"> Box)</w:t>
      </w:r>
    </w:p>
    <w:p w14:paraId="46EAED9C" w14:textId="77777777" w:rsidR="002B784E" w:rsidRDefault="002B784E" w:rsidP="002B784E">
      <w:r>
        <w:lastRenderedPageBreak/>
        <w:t>Se evalúan las cajas envolventes ortogonales (AABB). Es matemáticamente ultrarrápido ($</w:t>
      </w:r>
      <w:proofErr w:type="gramStart"/>
      <w:r>
        <w:t>O(1)$</w:t>
      </w:r>
      <w:proofErr w:type="gramEnd"/>
      <w:r>
        <w:t xml:space="preserve"> por elemento en la base de datos C++), pero impreciso. Descarta el 95% de los elementos que están demasiado lejos para colisionar.</w:t>
      </w:r>
    </w:p>
    <w:p w14:paraId="3DAA5070" w14:textId="77777777" w:rsidR="002B784E" w:rsidRDefault="002B784E" w:rsidP="002B784E"/>
    <w:p w14:paraId="49DCBF90" w14:textId="77777777" w:rsidR="002B784E" w:rsidRDefault="002B784E" w:rsidP="002B784E">
      <w:r>
        <w:t xml:space="preserve">### Capa 2: Filtro Lento (Solid </w:t>
      </w:r>
      <w:proofErr w:type="spellStart"/>
      <w:r>
        <w:t>Intersection</w:t>
      </w:r>
      <w:proofErr w:type="spellEnd"/>
      <w:r>
        <w:t>)</w:t>
      </w:r>
    </w:p>
    <w:p w14:paraId="34ADE037" w14:textId="77777777" w:rsidR="002B784E" w:rsidRDefault="002B784E" w:rsidP="002B784E">
      <w:r>
        <w:t>Se evalúa la geometría real de las mallas tridimensionales de los elementos que superaron el Filtro 1.</w:t>
      </w:r>
    </w:p>
    <w:p w14:paraId="0D7F5CD9" w14:textId="77777777" w:rsidR="002B784E" w:rsidRDefault="002B784E" w:rsidP="002B784E"/>
    <w:p w14:paraId="6A19B384" w14:textId="77777777" w:rsidR="002B784E" w:rsidRDefault="002B784E" w:rsidP="002B784E">
      <w:r>
        <w:t>---</w:t>
      </w:r>
    </w:p>
    <w:p w14:paraId="7708C21D" w14:textId="77777777" w:rsidR="002B784E" w:rsidRDefault="002B784E" w:rsidP="002B784E"/>
    <w:p w14:paraId="260BD9B5" w14:textId="77777777" w:rsidR="002B784E" w:rsidRDefault="002B784E" w:rsidP="002B784E">
      <w:r>
        <w:t xml:space="preserve">## 3. Implementación de Clash </w:t>
      </w:r>
      <w:proofErr w:type="spellStart"/>
      <w:r>
        <w:t>Detection</w:t>
      </w:r>
      <w:proofErr w:type="spellEnd"/>
      <w:r>
        <w:t xml:space="preserve"> Puro</w:t>
      </w:r>
    </w:p>
    <w:p w14:paraId="2FABC24E" w14:textId="77777777" w:rsidR="002B784E" w:rsidRDefault="002B784E" w:rsidP="002B784E"/>
    <w:p w14:paraId="6B4A0419" w14:textId="77777777" w:rsidR="002B784E" w:rsidRDefault="002B784E" w:rsidP="002B784E">
      <w:r>
        <w:t>Para cruzar dos elementos o un elemento contra todo un modelo, la API provee el `</w:t>
      </w:r>
      <w:proofErr w:type="spellStart"/>
      <w:r>
        <w:t>ElementIntersectsElementFilter</w:t>
      </w:r>
      <w:proofErr w:type="spellEnd"/>
      <w:r>
        <w:t>` (Filtro Lento) apoyado internamente por optimizaciones de caja.</w:t>
      </w:r>
    </w:p>
    <w:p w14:paraId="118C2427" w14:textId="77777777" w:rsidR="002B784E" w:rsidRDefault="002B784E" w:rsidP="002B784E"/>
    <w:p w14:paraId="4853A364" w14:textId="77777777" w:rsidR="002B784E" w:rsidRDefault="002B784E" w:rsidP="002B784E">
      <w:r>
        <w:t>### Patrón Optimizado (Detección de Interferencia Simple)</w:t>
      </w:r>
    </w:p>
    <w:p w14:paraId="4BB00826" w14:textId="77777777" w:rsidR="002B784E" w:rsidRDefault="002B784E" w:rsidP="002B784E">
      <w:r>
        <w:t>```</w:t>
      </w:r>
      <w:proofErr w:type="spellStart"/>
      <w:r>
        <w:t>csharp</w:t>
      </w:r>
      <w:proofErr w:type="spellEnd"/>
    </w:p>
    <w:p w14:paraId="3B3564F5" w14:textId="77777777" w:rsidR="002B784E" w:rsidRDefault="002B784E" w:rsidP="002B784E">
      <w:proofErr w:type="spellStart"/>
      <w:r>
        <w:t>public</w:t>
      </w:r>
      <w:proofErr w:type="spellEnd"/>
      <w:r>
        <w:t xml:space="preserve"> </w:t>
      </w:r>
      <w:proofErr w:type="spellStart"/>
      <w:r>
        <w:t>IList</w:t>
      </w:r>
      <w:proofErr w:type="spellEnd"/>
      <w:r>
        <w:t>&lt;</w:t>
      </w:r>
      <w:proofErr w:type="spellStart"/>
      <w:r>
        <w:t>Element</w:t>
      </w:r>
      <w:proofErr w:type="spellEnd"/>
      <w:r>
        <w:t xml:space="preserve">&gt; </w:t>
      </w:r>
      <w:proofErr w:type="spellStart"/>
      <w:proofErr w:type="gramStart"/>
      <w:r>
        <w:t>EncontrarColisiones</w:t>
      </w:r>
      <w:proofErr w:type="spellEnd"/>
      <w:r>
        <w:t>(</w:t>
      </w:r>
      <w:proofErr w:type="spellStart"/>
      <w:proofErr w:type="gramEnd"/>
      <w:r>
        <w:t>Document</w:t>
      </w:r>
      <w:proofErr w:type="spellEnd"/>
      <w:r>
        <w:t xml:space="preserve"> </w:t>
      </w:r>
      <w:proofErr w:type="spellStart"/>
      <w:r>
        <w:t>doc</w:t>
      </w:r>
      <w:proofErr w:type="spellEnd"/>
      <w:r>
        <w:t xml:space="preserve">, </w:t>
      </w:r>
      <w:proofErr w:type="spellStart"/>
      <w:r>
        <w:t>Element</w:t>
      </w:r>
      <w:proofErr w:type="spellEnd"/>
      <w:r>
        <w:t xml:space="preserve"> </w:t>
      </w:r>
      <w:proofErr w:type="spellStart"/>
      <w:r>
        <w:t>elementoMep</w:t>
      </w:r>
      <w:proofErr w:type="spellEnd"/>
      <w:r>
        <w:t xml:space="preserve">, </w:t>
      </w:r>
      <w:proofErr w:type="spellStart"/>
      <w:r>
        <w:t>BuiltInCategory</w:t>
      </w:r>
      <w:proofErr w:type="spellEnd"/>
      <w:r>
        <w:t xml:space="preserve"> </w:t>
      </w:r>
      <w:proofErr w:type="spellStart"/>
      <w:r>
        <w:t>categoriaFiltro</w:t>
      </w:r>
      <w:proofErr w:type="spellEnd"/>
      <w:r>
        <w:t>)</w:t>
      </w:r>
    </w:p>
    <w:p w14:paraId="0A6EEBF7" w14:textId="77777777" w:rsidR="002B784E" w:rsidRDefault="002B784E" w:rsidP="002B784E">
      <w:r>
        <w:t>{</w:t>
      </w:r>
    </w:p>
    <w:p w14:paraId="5C5F17DA" w14:textId="77777777" w:rsidR="002B784E" w:rsidRDefault="002B784E" w:rsidP="002B784E">
      <w:r>
        <w:t xml:space="preserve">    // 1. Crear el filtro de intersección geométrica exacta (Filtro Lento nativo)</w:t>
      </w:r>
    </w:p>
    <w:p w14:paraId="4722FE15" w14:textId="77777777" w:rsidR="002B784E" w:rsidRDefault="002B784E" w:rsidP="002B784E">
      <w:r>
        <w:t xml:space="preserve">    </w:t>
      </w:r>
      <w:proofErr w:type="spellStart"/>
      <w:r>
        <w:t>ElementIntersectsElementFilter</w:t>
      </w:r>
      <w:proofErr w:type="spellEnd"/>
      <w:r>
        <w:t xml:space="preserve"> </w:t>
      </w:r>
      <w:proofErr w:type="spellStart"/>
      <w:r>
        <w:t>filtroColision</w:t>
      </w:r>
      <w:proofErr w:type="spellEnd"/>
      <w:r>
        <w:t xml:space="preserve"> = new </w:t>
      </w:r>
      <w:proofErr w:type="spellStart"/>
      <w:r>
        <w:t>ElementIntersectsElementFilter</w:t>
      </w:r>
      <w:proofErr w:type="spellEnd"/>
      <w:r>
        <w:t>(</w:t>
      </w:r>
      <w:proofErr w:type="spellStart"/>
      <w:r>
        <w:t>elementoMep</w:t>
      </w:r>
      <w:proofErr w:type="spellEnd"/>
      <w:r>
        <w:t>);</w:t>
      </w:r>
    </w:p>
    <w:p w14:paraId="247A3715" w14:textId="77777777" w:rsidR="002B784E" w:rsidRDefault="002B784E" w:rsidP="002B784E"/>
    <w:p w14:paraId="7F9FF718" w14:textId="77777777" w:rsidR="002B784E" w:rsidRDefault="002B784E" w:rsidP="002B784E">
      <w:r>
        <w:t xml:space="preserve">    // 2. Combinar con Filtros Rápidos (Categoría) para reducir la carga de </w:t>
      </w:r>
      <w:proofErr w:type="spellStart"/>
      <w:r>
        <w:t>Marshalling</w:t>
      </w:r>
      <w:proofErr w:type="spellEnd"/>
    </w:p>
    <w:p w14:paraId="36D74516" w14:textId="77777777" w:rsidR="002B784E" w:rsidRDefault="002B784E" w:rsidP="002B784E">
      <w:r>
        <w:t xml:space="preserve">    </w:t>
      </w:r>
      <w:proofErr w:type="spellStart"/>
      <w:r>
        <w:t>FilteredElementCollector</w:t>
      </w:r>
      <w:proofErr w:type="spellEnd"/>
      <w:r>
        <w:t xml:space="preserve"> colector = new </w:t>
      </w:r>
      <w:proofErr w:type="spellStart"/>
      <w:r>
        <w:t>FilteredElementCollector</w:t>
      </w:r>
      <w:proofErr w:type="spellEnd"/>
      <w:r>
        <w:t>(</w:t>
      </w:r>
      <w:proofErr w:type="spellStart"/>
      <w:r>
        <w:t>doc</w:t>
      </w:r>
      <w:proofErr w:type="spellEnd"/>
      <w:r>
        <w:t>)</w:t>
      </w:r>
    </w:p>
    <w:p w14:paraId="7B823016" w14:textId="77777777" w:rsidR="002B784E" w:rsidRDefault="002B784E" w:rsidP="002B784E">
      <w:r>
        <w:t xml:space="preserve">        </w:t>
      </w:r>
      <w:proofErr w:type="gramStart"/>
      <w:r>
        <w:t>.</w:t>
      </w:r>
      <w:proofErr w:type="spellStart"/>
      <w:r>
        <w:t>OfCategory</w:t>
      </w:r>
      <w:proofErr w:type="spellEnd"/>
      <w:proofErr w:type="gramEnd"/>
      <w:r>
        <w:t>(</w:t>
      </w:r>
      <w:proofErr w:type="spellStart"/>
      <w:r>
        <w:t>categoriaFiltro</w:t>
      </w:r>
      <w:proofErr w:type="spellEnd"/>
      <w:r>
        <w:t>)</w:t>
      </w:r>
    </w:p>
    <w:p w14:paraId="4C7BA6B1" w14:textId="77777777" w:rsidR="002B784E" w:rsidRDefault="002B784E" w:rsidP="002B784E">
      <w:r>
        <w:t xml:space="preserve">        </w:t>
      </w:r>
      <w:proofErr w:type="gramStart"/>
      <w:r>
        <w:t>.</w:t>
      </w:r>
      <w:proofErr w:type="spellStart"/>
      <w:r>
        <w:t>WhereElementIsNotElementType</w:t>
      </w:r>
      <w:proofErr w:type="spellEnd"/>
      <w:proofErr w:type="gramEnd"/>
      <w:r>
        <w:t>()</w:t>
      </w:r>
    </w:p>
    <w:p w14:paraId="3EB6A0F4" w14:textId="77777777" w:rsidR="002B784E" w:rsidRDefault="002B784E" w:rsidP="002B784E">
      <w:r>
        <w:t xml:space="preserve">        </w:t>
      </w:r>
      <w:proofErr w:type="gramStart"/>
      <w:r>
        <w:t>.</w:t>
      </w:r>
      <w:proofErr w:type="spellStart"/>
      <w:r>
        <w:t>WherePasses</w:t>
      </w:r>
      <w:proofErr w:type="spellEnd"/>
      <w:proofErr w:type="gramEnd"/>
      <w:r>
        <w:t>(</w:t>
      </w:r>
      <w:proofErr w:type="spellStart"/>
      <w:r>
        <w:t>filtroColision</w:t>
      </w:r>
      <w:proofErr w:type="spellEnd"/>
      <w:r>
        <w:t>); // La intersección geométrica se evalúa al final</w:t>
      </w:r>
    </w:p>
    <w:p w14:paraId="7F498382" w14:textId="77777777" w:rsidR="002B784E" w:rsidRDefault="002B784E" w:rsidP="002B784E"/>
    <w:p w14:paraId="42470E62" w14:textId="77777777" w:rsidR="002B784E" w:rsidRDefault="002B784E" w:rsidP="002B784E">
      <w:r>
        <w:t xml:space="preserve">    // Retorna todos los elementos de la categoría dada que se cruzan físicamente con '</w:t>
      </w:r>
      <w:proofErr w:type="spellStart"/>
      <w:r>
        <w:t>elementoMep</w:t>
      </w:r>
      <w:proofErr w:type="spellEnd"/>
      <w:r>
        <w:t>'</w:t>
      </w:r>
    </w:p>
    <w:p w14:paraId="3AFF9EB1" w14:textId="77777777" w:rsidR="002B784E" w:rsidRDefault="002B784E" w:rsidP="002B784E">
      <w:r>
        <w:t xml:space="preserve">    </w:t>
      </w:r>
      <w:proofErr w:type="spellStart"/>
      <w:r>
        <w:t>return</w:t>
      </w:r>
      <w:proofErr w:type="spellEnd"/>
      <w:r>
        <w:t xml:space="preserve"> </w:t>
      </w:r>
      <w:proofErr w:type="spellStart"/>
      <w:proofErr w:type="gramStart"/>
      <w:r>
        <w:t>colector.ToElements</w:t>
      </w:r>
      <w:proofErr w:type="spellEnd"/>
      <w:proofErr w:type="gramEnd"/>
      <w:r>
        <w:t>();</w:t>
      </w:r>
    </w:p>
    <w:p w14:paraId="7B77C503" w14:textId="77777777" w:rsidR="002B784E" w:rsidRDefault="002B784E" w:rsidP="002B784E">
      <w:r>
        <w:t>}</w:t>
      </w:r>
    </w:p>
    <w:p w14:paraId="3CCE06B1" w14:textId="77777777" w:rsidR="002B784E" w:rsidRDefault="002B784E" w:rsidP="002B784E"/>
    <w:p w14:paraId="46E37EDB" w14:textId="77777777" w:rsidR="002B784E" w:rsidRDefault="002B784E" w:rsidP="002B784E">
      <w:r>
        <w:t>```</w:t>
      </w:r>
    </w:p>
    <w:p w14:paraId="20866722" w14:textId="77777777" w:rsidR="002B784E" w:rsidRDefault="002B784E" w:rsidP="002B784E"/>
    <w:p w14:paraId="5F2F5971" w14:textId="77777777" w:rsidR="002B784E" w:rsidRDefault="002B784E" w:rsidP="002B784E">
      <w:r>
        <w:t>---</w:t>
      </w:r>
    </w:p>
    <w:p w14:paraId="368738F1" w14:textId="77777777" w:rsidR="002B784E" w:rsidRDefault="002B784E" w:rsidP="002B784E"/>
    <w:p w14:paraId="7CA036CF" w14:textId="77777777" w:rsidR="002B784E" w:rsidRDefault="002B784E" w:rsidP="002B784E">
      <w:r>
        <w:t>## 4. Lanzamiento de Rayos (`</w:t>
      </w:r>
      <w:proofErr w:type="spellStart"/>
      <w:r>
        <w:t>ReferenceIntersector</w:t>
      </w:r>
      <w:proofErr w:type="spellEnd"/>
      <w:r>
        <w:t>`)</w:t>
      </w:r>
    </w:p>
    <w:p w14:paraId="2963AB6C" w14:textId="77777777" w:rsidR="002B784E" w:rsidRDefault="002B784E" w:rsidP="002B784E"/>
    <w:p w14:paraId="6FB40A66" w14:textId="77777777" w:rsidR="002B784E" w:rsidRDefault="002B784E" w:rsidP="002B784E">
      <w:r>
        <w:t>A veces no buscamos una colisión, sino que necesitamos medir la distancia libre hasta el siguiente obstáculo (por ejemplo, para calcular la longitud del colgante de una bandeja de cables hasta el forjado superior, o evitar una viga antes de que el conducto llegue a ella).</w:t>
      </w:r>
    </w:p>
    <w:p w14:paraId="68FFE5C9" w14:textId="77777777" w:rsidR="002B784E" w:rsidRDefault="002B784E" w:rsidP="002B784E"/>
    <w:p w14:paraId="3C1F3E3D" w14:textId="77777777" w:rsidR="002B784E" w:rsidRDefault="002B784E" w:rsidP="002B784E">
      <w:r>
        <w:t>Para esto se utiliza `</w:t>
      </w:r>
      <w:proofErr w:type="spellStart"/>
      <w:r>
        <w:t>ReferenceIntersector</w:t>
      </w:r>
      <w:proofErr w:type="spellEnd"/>
      <w:r>
        <w:t>`, que dispara un rayo vectorial infinito o limitado desde un punto `XYZ` en una dirección específica.</w:t>
      </w:r>
    </w:p>
    <w:p w14:paraId="15A38B6C" w14:textId="77777777" w:rsidR="002B784E" w:rsidRDefault="002B784E" w:rsidP="002B784E"/>
    <w:p w14:paraId="3E2858DE" w14:textId="77777777" w:rsidR="002B784E" w:rsidRDefault="002B784E" w:rsidP="002B784E">
      <w:r>
        <w:t xml:space="preserve">**Requisito </w:t>
      </w:r>
      <w:proofErr w:type="gramStart"/>
      <w:r>
        <w:t>indispensable:*</w:t>
      </w:r>
      <w:proofErr w:type="gramEnd"/>
      <w:r>
        <w:t>* `</w:t>
      </w:r>
      <w:proofErr w:type="spellStart"/>
      <w:r>
        <w:t>ReferenceIntersector</w:t>
      </w:r>
      <w:proofErr w:type="spellEnd"/>
      <w:r>
        <w:t>` necesita **obligatoriamente** una Vista 3D (`View3D`) para funcionar, ya que utiliza el motor de renderizado de vistas para calcular las caras expuestas.</w:t>
      </w:r>
    </w:p>
    <w:p w14:paraId="2CE6240D" w14:textId="77777777" w:rsidR="002B784E" w:rsidRDefault="002B784E" w:rsidP="002B784E"/>
    <w:p w14:paraId="1401D3AD" w14:textId="77777777" w:rsidR="002B784E" w:rsidRDefault="002B784E" w:rsidP="002B784E">
      <w:r>
        <w:t>### Patrón Optimizado (Medición de Distancia al Suelo/Forjado)</w:t>
      </w:r>
    </w:p>
    <w:p w14:paraId="25225C3B" w14:textId="77777777" w:rsidR="002B784E" w:rsidRDefault="002B784E" w:rsidP="002B784E"/>
    <w:p w14:paraId="323908BE" w14:textId="77777777" w:rsidR="002B784E" w:rsidRDefault="002B784E" w:rsidP="002B784E">
      <w:r>
        <w:t>```</w:t>
      </w:r>
      <w:proofErr w:type="spellStart"/>
      <w:r>
        <w:t>csharp</w:t>
      </w:r>
      <w:proofErr w:type="spellEnd"/>
    </w:p>
    <w:p w14:paraId="51113B89" w14:textId="77777777" w:rsidR="002B784E" w:rsidRDefault="002B784E" w:rsidP="002B784E">
      <w:proofErr w:type="spellStart"/>
      <w:r>
        <w:t>public</w:t>
      </w:r>
      <w:proofErr w:type="spellEnd"/>
      <w:r>
        <w:t xml:space="preserve"> </w:t>
      </w:r>
      <w:proofErr w:type="spellStart"/>
      <w:r>
        <w:t>double</w:t>
      </w:r>
      <w:proofErr w:type="spellEnd"/>
      <w:r>
        <w:t xml:space="preserve"> </w:t>
      </w:r>
      <w:proofErr w:type="spellStart"/>
      <w:proofErr w:type="gramStart"/>
      <w:r>
        <w:t>CalcularDistanciaAlSuelo</w:t>
      </w:r>
      <w:proofErr w:type="spellEnd"/>
      <w:r>
        <w:t>(</w:t>
      </w:r>
      <w:proofErr w:type="spellStart"/>
      <w:proofErr w:type="gramEnd"/>
      <w:r>
        <w:t>Document</w:t>
      </w:r>
      <w:proofErr w:type="spellEnd"/>
      <w:r>
        <w:t xml:space="preserve"> </w:t>
      </w:r>
      <w:proofErr w:type="spellStart"/>
      <w:r>
        <w:t>doc</w:t>
      </w:r>
      <w:proofErr w:type="spellEnd"/>
      <w:r>
        <w:t xml:space="preserve">, View3D vista3D, XYZ </w:t>
      </w:r>
      <w:proofErr w:type="spellStart"/>
      <w:r>
        <w:t>puntoOrigen</w:t>
      </w:r>
      <w:proofErr w:type="spellEnd"/>
      <w:r>
        <w:t>)</w:t>
      </w:r>
    </w:p>
    <w:p w14:paraId="1D25E0CC" w14:textId="77777777" w:rsidR="002B784E" w:rsidRDefault="002B784E" w:rsidP="002B784E">
      <w:r>
        <w:t>{</w:t>
      </w:r>
    </w:p>
    <w:p w14:paraId="512DA669" w14:textId="77777777" w:rsidR="002B784E" w:rsidRDefault="002B784E" w:rsidP="002B784E">
      <w:r>
        <w:lastRenderedPageBreak/>
        <w:t xml:space="preserve">    // 1. Configurar el </w:t>
      </w:r>
      <w:proofErr w:type="spellStart"/>
      <w:r>
        <w:t>Intersector</w:t>
      </w:r>
      <w:proofErr w:type="spellEnd"/>
      <w:r>
        <w:t xml:space="preserve"> para buscar solo elementos de clase Suelo/Forjado</w:t>
      </w:r>
    </w:p>
    <w:p w14:paraId="5F55DBBD" w14:textId="77777777" w:rsidR="002B784E" w:rsidRDefault="002B784E" w:rsidP="002B784E">
      <w:r>
        <w:t xml:space="preserve">    </w:t>
      </w:r>
      <w:proofErr w:type="spellStart"/>
      <w:r>
        <w:t>ElementClassFilter</w:t>
      </w:r>
      <w:proofErr w:type="spellEnd"/>
      <w:r>
        <w:t xml:space="preserve"> </w:t>
      </w:r>
      <w:proofErr w:type="spellStart"/>
      <w:r>
        <w:t>filtroSuelos</w:t>
      </w:r>
      <w:proofErr w:type="spellEnd"/>
      <w:r>
        <w:t xml:space="preserve"> = new </w:t>
      </w:r>
      <w:proofErr w:type="spellStart"/>
      <w:r>
        <w:t>ElementClassFilter</w:t>
      </w:r>
      <w:proofErr w:type="spellEnd"/>
      <w:r>
        <w:t>(</w:t>
      </w:r>
      <w:proofErr w:type="spellStart"/>
      <w:proofErr w:type="gramStart"/>
      <w:r>
        <w:t>typeof</w:t>
      </w:r>
      <w:proofErr w:type="spellEnd"/>
      <w:r>
        <w:t>(</w:t>
      </w:r>
      <w:proofErr w:type="gramEnd"/>
      <w:r>
        <w:t>Floor));</w:t>
      </w:r>
    </w:p>
    <w:p w14:paraId="7BDBDA71" w14:textId="77777777" w:rsidR="002B784E" w:rsidRDefault="002B784E" w:rsidP="002B784E">
      <w:r>
        <w:t xml:space="preserve">    </w:t>
      </w:r>
    </w:p>
    <w:p w14:paraId="3C5819C3" w14:textId="77777777" w:rsidR="002B784E" w:rsidRDefault="002B784E" w:rsidP="002B784E">
      <w:r>
        <w:t xml:space="preserve">    // Configurar para encontrar el elemento más cercano y que intercepte caras geométricas</w:t>
      </w:r>
    </w:p>
    <w:p w14:paraId="1AE1194C" w14:textId="77777777" w:rsidR="002B784E" w:rsidRDefault="002B784E" w:rsidP="002B784E">
      <w:r>
        <w:t xml:space="preserve">    </w:t>
      </w:r>
      <w:proofErr w:type="spellStart"/>
      <w:r>
        <w:t>ReferenceIntersector</w:t>
      </w:r>
      <w:proofErr w:type="spellEnd"/>
      <w:r>
        <w:t xml:space="preserve"> </w:t>
      </w:r>
      <w:proofErr w:type="spellStart"/>
      <w:r>
        <w:t>intersector</w:t>
      </w:r>
      <w:proofErr w:type="spellEnd"/>
      <w:r>
        <w:t xml:space="preserve"> = new </w:t>
      </w:r>
      <w:proofErr w:type="spellStart"/>
      <w:proofErr w:type="gramStart"/>
      <w:r>
        <w:t>ReferenceIntersector</w:t>
      </w:r>
      <w:proofErr w:type="spellEnd"/>
      <w:r>
        <w:t>(</w:t>
      </w:r>
      <w:proofErr w:type="spellStart"/>
      <w:proofErr w:type="gramEnd"/>
      <w:r>
        <w:t>filtroSuelos</w:t>
      </w:r>
      <w:proofErr w:type="spellEnd"/>
      <w:r>
        <w:t xml:space="preserve">, </w:t>
      </w:r>
      <w:proofErr w:type="spellStart"/>
      <w:r>
        <w:t>FindReferenceTarget.Face</w:t>
      </w:r>
      <w:proofErr w:type="spellEnd"/>
      <w:r>
        <w:t>, vista3D)</w:t>
      </w:r>
    </w:p>
    <w:p w14:paraId="489428B7" w14:textId="77777777" w:rsidR="002B784E" w:rsidRDefault="002B784E" w:rsidP="002B784E">
      <w:r>
        <w:t xml:space="preserve">    {</w:t>
      </w:r>
    </w:p>
    <w:p w14:paraId="76EABF7B" w14:textId="77777777" w:rsidR="002B784E" w:rsidRDefault="002B784E" w:rsidP="002B784E">
      <w:r>
        <w:t xml:space="preserve">        </w:t>
      </w:r>
      <w:proofErr w:type="spellStart"/>
      <w:r>
        <w:t>FindSpatialElementFromBoundingBox</w:t>
      </w:r>
      <w:proofErr w:type="spellEnd"/>
      <w:r>
        <w:t xml:space="preserve"> = false</w:t>
      </w:r>
    </w:p>
    <w:p w14:paraId="26C0CB12" w14:textId="77777777" w:rsidR="002B784E" w:rsidRDefault="002B784E" w:rsidP="002B784E">
      <w:r>
        <w:t xml:space="preserve">    };</w:t>
      </w:r>
    </w:p>
    <w:p w14:paraId="4D3B2EE8" w14:textId="77777777" w:rsidR="002B784E" w:rsidRDefault="002B784E" w:rsidP="002B784E"/>
    <w:p w14:paraId="72834B0D" w14:textId="77777777" w:rsidR="002B784E" w:rsidRDefault="002B784E" w:rsidP="002B784E">
      <w:r>
        <w:t xml:space="preserve">    // 2. Disparar el rayo hacia abajo (Vector Z negativo)</w:t>
      </w:r>
    </w:p>
    <w:p w14:paraId="31E32A95" w14:textId="77777777" w:rsidR="002B784E" w:rsidRDefault="002B784E" w:rsidP="002B784E">
      <w:r>
        <w:t xml:space="preserve">    XYZ </w:t>
      </w:r>
      <w:proofErr w:type="spellStart"/>
      <w:r>
        <w:t>direccionRayo</w:t>
      </w:r>
      <w:proofErr w:type="spellEnd"/>
      <w:r>
        <w:t xml:space="preserve"> = new </w:t>
      </w:r>
      <w:proofErr w:type="gramStart"/>
      <w:r>
        <w:t>XYZ(</w:t>
      </w:r>
      <w:proofErr w:type="gramEnd"/>
      <w:r>
        <w:t>0, 0, -1);</w:t>
      </w:r>
    </w:p>
    <w:p w14:paraId="72E56F84" w14:textId="77777777" w:rsidR="002B784E" w:rsidRDefault="002B784E" w:rsidP="002B784E">
      <w:r>
        <w:t xml:space="preserve">    </w:t>
      </w:r>
      <w:proofErr w:type="spellStart"/>
      <w:r>
        <w:t>ReferenceWithContext</w:t>
      </w:r>
      <w:proofErr w:type="spellEnd"/>
      <w:r>
        <w:t xml:space="preserve"> resultado = </w:t>
      </w:r>
      <w:proofErr w:type="spellStart"/>
      <w:proofErr w:type="gramStart"/>
      <w:r>
        <w:t>intersector.FindNearest</w:t>
      </w:r>
      <w:proofErr w:type="spellEnd"/>
      <w:proofErr w:type="gramEnd"/>
      <w:r>
        <w:t>(</w:t>
      </w:r>
      <w:proofErr w:type="spellStart"/>
      <w:r>
        <w:t>puntoOrigen</w:t>
      </w:r>
      <w:proofErr w:type="spellEnd"/>
      <w:r>
        <w:t xml:space="preserve">, </w:t>
      </w:r>
      <w:proofErr w:type="spellStart"/>
      <w:r>
        <w:t>direccionRayo</w:t>
      </w:r>
      <w:proofErr w:type="spellEnd"/>
      <w:r>
        <w:t>);</w:t>
      </w:r>
    </w:p>
    <w:p w14:paraId="66F40F8A" w14:textId="77777777" w:rsidR="002B784E" w:rsidRDefault="002B784E" w:rsidP="002B784E"/>
    <w:p w14:paraId="3C051340" w14:textId="77777777" w:rsidR="002B784E" w:rsidRDefault="002B784E" w:rsidP="002B784E">
      <w:r>
        <w:t xml:space="preserve">    </w:t>
      </w:r>
      <w:proofErr w:type="spellStart"/>
      <w:r>
        <w:t>if</w:t>
      </w:r>
      <w:proofErr w:type="spellEnd"/>
      <w:r>
        <w:t xml:space="preserve"> (</w:t>
      </w:r>
      <w:proofErr w:type="gramStart"/>
      <w:r>
        <w:t>resultado !</w:t>
      </w:r>
      <w:proofErr w:type="gramEnd"/>
      <w:r>
        <w:t xml:space="preserve">= </w:t>
      </w:r>
      <w:proofErr w:type="spellStart"/>
      <w:r>
        <w:t>null</w:t>
      </w:r>
      <w:proofErr w:type="spellEnd"/>
      <w:r>
        <w:t>)</w:t>
      </w:r>
    </w:p>
    <w:p w14:paraId="29C04A3B" w14:textId="77777777" w:rsidR="002B784E" w:rsidRDefault="002B784E" w:rsidP="002B784E">
      <w:r>
        <w:t xml:space="preserve">    {</w:t>
      </w:r>
    </w:p>
    <w:p w14:paraId="50EC73F4" w14:textId="77777777" w:rsidR="002B784E" w:rsidRDefault="002B784E" w:rsidP="002B784E">
      <w:r>
        <w:t xml:space="preserve">        // 3. Extraer la distancia exacta en unidades internas (Pies)</w:t>
      </w:r>
    </w:p>
    <w:p w14:paraId="1A292C2A" w14:textId="77777777" w:rsidR="002B784E" w:rsidRDefault="002B784E" w:rsidP="002B784E">
      <w:r>
        <w:t xml:space="preserve">        </w:t>
      </w:r>
      <w:proofErr w:type="spellStart"/>
      <w:r>
        <w:t>double</w:t>
      </w:r>
      <w:proofErr w:type="spellEnd"/>
      <w:r>
        <w:t xml:space="preserve"> proximidad = </w:t>
      </w:r>
      <w:proofErr w:type="spellStart"/>
      <w:proofErr w:type="gramStart"/>
      <w:r>
        <w:t>resultado.Proximity</w:t>
      </w:r>
      <w:proofErr w:type="spellEnd"/>
      <w:proofErr w:type="gramEnd"/>
      <w:r>
        <w:t>;</w:t>
      </w:r>
    </w:p>
    <w:p w14:paraId="388FF68A" w14:textId="77777777" w:rsidR="002B784E" w:rsidRDefault="002B784E" w:rsidP="002B784E">
      <w:r>
        <w:t xml:space="preserve">        </w:t>
      </w:r>
      <w:proofErr w:type="spellStart"/>
      <w:r>
        <w:t>return</w:t>
      </w:r>
      <w:proofErr w:type="spellEnd"/>
      <w:r>
        <w:t xml:space="preserve"> proximidad;</w:t>
      </w:r>
    </w:p>
    <w:p w14:paraId="05F1D737" w14:textId="77777777" w:rsidR="002B784E" w:rsidRDefault="002B784E" w:rsidP="002B784E">
      <w:r>
        <w:t xml:space="preserve">    }</w:t>
      </w:r>
    </w:p>
    <w:p w14:paraId="29DA0C9C" w14:textId="77777777" w:rsidR="002B784E" w:rsidRDefault="002B784E" w:rsidP="002B784E"/>
    <w:p w14:paraId="2D2275EB" w14:textId="77777777" w:rsidR="002B784E" w:rsidRDefault="002B784E" w:rsidP="002B784E">
      <w:r>
        <w:t xml:space="preserve">    </w:t>
      </w:r>
      <w:proofErr w:type="spellStart"/>
      <w:r>
        <w:t>return</w:t>
      </w:r>
      <w:proofErr w:type="spellEnd"/>
      <w:r>
        <w:t xml:space="preserve"> </w:t>
      </w:r>
      <w:proofErr w:type="spellStart"/>
      <w:proofErr w:type="gramStart"/>
      <w:r>
        <w:t>double.PositiveInfinity</w:t>
      </w:r>
      <w:proofErr w:type="spellEnd"/>
      <w:proofErr w:type="gramEnd"/>
      <w:r>
        <w:t>; // No se encontró ningún suelo debajo</w:t>
      </w:r>
    </w:p>
    <w:p w14:paraId="1E128985" w14:textId="77777777" w:rsidR="002B784E" w:rsidRDefault="002B784E" w:rsidP="002B784E">
      <w:r>
        <w:t>}</w:t>
      </w:r>
    </w:p>
    <w:p w14:paraId="4832824A" w14:textId="77777777" w:rsidR="002B784E" w:rsidRDefault="002B784E" w:rsidP="002B784E"/>
    <w:p w14:paraId="54BD3BF4" w14:textId="77777777" w:rsidR="002B784E" w:rsidRDefault="002B784E" w:rsidP="002B784E">
      <w:r>
        <w:t>```</w:t>
      </w:r>
    </w:p>
    <w:p w14:paraId="7AB1EF21" w14:textId="77777777" w:rsidR="002B784E" w:rsidRDefault="002B784E" w:rsidP="002B784E"/>
    <w:p w14:paraId="172FCFFC" w14:textId="77777777" w:rsidR="002B784E" w:rsidRDefault="002B784E" w:rsidP="002B784E">
      <w:r>
        <w:lastRenderedPageBreak/>
        <w:t>---</w:t>
      </w:r>
    </w:p>
    <w:p w14:paraId="204AA7ED" w14:textId="77777777" w:rsidR="002B784E" w:rsidRDefault="002B784E" w:rsidP="002B784E"/>
    <w:p w14:paraId="6B18FD78" w14:textId="77777777" w:rsidR="002B784E" w:rsidRDefault="002B784E" w:rsidP="002B784E">
      <w:r>
        <w:t>## 5. Matriz de Antipatrones vs Código Resiliente</w:t>
      </w:r>
    </w:p>
    <w:p w14:paraId="38C0E4A6" w14:textId="77777777" w:rsidR="002B784E" w:rsidRDefault="002B784E" w:rsidP="002B784E"/>
    <w:p w14:paraId="5B10781D" w14:textId="77777777" w:rsidR="002B784E" w:rsidRDefault="002B784E" w:rsidP="002B784E">
      <w:r>
        <w:t xml:space="preserve">*Antipatrón Común (Extracción Masiva para </w:t>
      </w:r>
      <w:proofErr w:type="spellStart"/>
      <w:proofErr w:type="gramStart"/>
      <w:r>
        <w:t>Raycasting</w:t>
      </w:r>
      <w:proofErr w:type="spellEnd"/>
      <w:r>
        <w:t>)*</w:t>
      </w:r>
      <w:proofErr w:type="gramEnd"/>
    </w:p>
    <w:p w14:paraId="21DCD923" w14:textId="77777777" w:rsidR="002B784E" w:rsidRDefault="002B784E" w:rsidP="002B784E"/>
    <w:p w14:paraId="3082DD12" w14:textId="77777777" w:rsidR="002B784E" w:rsidRDefault="002B784E" w:rsidP="002B784E">
      <w:r>
        <w:t>```</w:t>
      </w:r>
      <w:proofErr w:type="spellStart"/>
      <w:r>
        <w:t>csharp</w:t>
      </w:r>
      <w:proofErr w:type="spellEnd"/>
    </w:p>
    <w:p w14:paraId="2767CEB6" w14:textId="77777777" w:rsidR="002B784E" w:rsidRDefault="002B784E" w:rsidP="002B784E">
      <w:r>
        <w:t xml:space="preserve">// FATAL: Usar </w:t>
      </w:r>
      <w:proofErr w:type="spellStart"/>
      <w:r>
        <w:t>ReferenceIntersector</w:t>
      </w:r>
      <w:proofErr w:type="spellEnd"/>
      <w:r>
        <w:t xml:space="preserve"> sin filtros de clase/categoría.</w:t>
      </w:r>
    </w:p>
    <w:p w14:paraId="5471E76B" w14:textId="77777777" w:rsidR="002B784E" w:rsidRDefault="002B784E" w:rsidP="002B784E">
      <w:proofErr w:type="spellStart"/>
      <w:r>
        <w:t>ReferenceIntersector</w:t>
      </w:r>
      <w:proofErr w:type="spellEnd"/>
      <w:r>
        <w:t xml:space="preserve"> </w:t>
      </w:r>
      <w:proofErr w:type="spellStart"/>
      <w:r>
        <w:t>intersector</w:t>
      </w:r>
      <w:proofErr w:type="spellEnd"/>
      <w:r>
        <w:t xml:space="preserve"> = new </w:t>
      </w:r>
      <w:proofErr w:type="spellStart"/>
      <w:r>
        <w:t>ReferenceIntersector</w:t>
      </w:r>
      <w:proofErr w:type="spellEnd"/>
      <w:r>
        <w:t xml:space="preserve">(vista3D); </w:t>
      </w:r>
    </w:p>
    <w:p w14:paraId="30C7E2C4" w14:textId="77777777" w:rsidR="002B784E" w:rsidRDefault="002B784E" w:rsidP="002B784E">
      <w:r>
        <w:t xml:space="preserve">// Esto obligará a Revit a evaluar el rayo contra CADA cara de CADA tornillo o mueble del modelo, </w:t>
      </w:r>
    </w:p>
    <w:p w14:paraId="7F534C72" w14:textId="77777777" w:rsidR="002B784E" w:rsidRDefault="002B784E" w:rsidP="002B784E">
      <w:r>
        <w:t>// disparando el tiempo de procesamiento de milisegundos a segundos por cada tubería analizada.</w:t>
      </w:r>
    </w:p>
    <w:p w14:paraId="39A8AA0D" w14:textId="77777777" w:rsidR="002B784E" w:rsidRDefault="002B784E" w:rsidP="002B784E"/>
    <w:p w14:paraId="16907949" w14:textId="77777777" w:rsidR="002B784E" w:rsidRDefault="002B784E" w:rsidP="002B784E">
      <w:r>
        <w:t>```</w:t>
      </w:r>
    </w:p>
    <w:p w14:paraId="3F89A0B7" w14:textId="77777777" w:rsidR="002B784E" w:rsidRDefault="002B784E" w:rsidP="002B784E"/>
    <w:p w14:paraId="1DE752FE" w14:textId="77777777" w:rsidR="002B784E" w:rsidRDefault="002B784E" w:rsidP="002B784E">
      <w:r>
        <w:t>*Antipatrón de Modelos Vinculados (Links)*</w:t>
      </w:r>
    </w:p>
    <w:p w14:paraId="4E678AD4" w14:textId="77777777" w:rsidR="002B784E" w:rsidRDefault="002B784E" w:rsidP="002B784E">
      <w:r>
        <w:t>El `</w:t>
      </w:r>
      <w:proofErr w:type="spellStart"/>
      <w:r>
        <w:t>ReferenceIntersector</w:t>
      </w:r>
      <w:proofErr w:type="spellEnd"/>
      <w:r>
        <w:t xml:space="preserve">` base no detecta elementos dentro de archivos vinculados (ej. Muros del modelo de Arquitectura en un archivo MEP). Si el agente necesita evaluar enlaces, debe usar sobrecargas avanzadas o instanciar el </w:t>
      </w:r>
      <w:proofErr w:type="spellStart"/>
      <w:r>
        <w:t>intersector</w:t>
      </w:r>
      <w:proofErr w:type="spellEnd"/>
      <w:r>
        <w:t xml:space="preserve"> con la propiedad auxiliar encendida para buscar en los `</w:t>
      </w:r>
      <w:proofErr w:type="spellStart"/>
      <w:r>
        <w:t>RevitLinkInstances</w:t>
      </w:r>
      <w:proofErr w:type="spellEnd"/>
      <w:r>
        <w:t>`.</w:t>
      </w:r>
    </w:p>
    <w:p w14:paraId="7545B576" w14:textId="77777777" w:rsidR="002B784E" w:rsidRDefault="002B784E" w:rsidP="002B784E"/>
    <w:p w14:paraId="0E4F76E4" w14:textId="77777777" w:rsidR="002B784E" w:rsidRDefault="002B784E" w:rsidP="002B784E">
      <w:r>
        <w:t>---</w:t>
      </w:r>
    </w:p>
    <w:p w14:paraId="1990C898" w14:textId="77777777" w:rsidR="002B784E" w:rsidRDefault="002B784E" w:rsidP="002B784E"/>
    <w:p w14:paraId="626C38CC" w14:textId="77777777" w:rsidR="002B784E" w:rsidRDefault="002B784E" w:rsidP="002B784E">
      <w:r>
        <w:t>## 6. Instrucciones de Inyección para el Agente (</w:t>
      </w:r>
      <w:proofErr w:type="spellStart"/>
      <w:r>
        <w:t>Prompting</w:t>
      </w:r>
      <w:proofErr w:type="spellEnd"/>
      <w:r>
        <w:t xml:space="preserve"> </w:t>
      </w:r>
      <w:proofErr w:type="spellStart"/>
      <w:r>
        <w:t>Prompt</w:t>
      </w:r>
      <w:proofErr w:type="spellEnd"/>
      <w:r>
        <w:t>)</w:t>
      </w:r>
    </w:p>
    <w:p w14:paraId="6CCBD22F" w14:textId="77777777" w:rsidR="002B784E" w:rsidRDefault="002B784E" w:rsidP="002B784E"/>
    <w:p w14:paraId="624B3A60" w14:textId="77777777" w:rsidR="002B784E" w:rsidRDefault="002B784E" w:rsidP="002B784E">
      <w:r>
        <w:t xml:space="preserve">*Cuando se te exija resolver problemas de colisiones, distancias espaciales o buscar apoyos estructurales, aplica rigurosamente estas reglas de arquitectura </w:t>
      </w:r>
      <w:proofErr w:type="gramStart"/>
      <w:r>
        <w:t>computacional:*</w:t>
      </w:r>
      <w:proofErr w:type="gramEnd"/>
    </w:p>
    <w:p w14:paraId="7B0B64E4" w14:textId="77777777" w:rsidR="002B784E" w:rsidRDefault="002B784E" w:rsidP="002B784E"/>
    <w:p w14:paraId="7F2A6DDE" w14:textId="77777777" w:rsidR="002B784E" w:rsidRDefault="002B784E" w:rsidP="002B784E">
      <w:r>
        <w:lastRenderedPageBreak/>
        <w:t xml:space="preserve">1. **Regla de </w:t>
      </w:r>
      <w:proofErr w:type="spellStart"/>
      <w:r>
        <w:t>Pre-filtrado</w:t>
      </w:r>
      <w:proofErr w:type="spellEnd"/>
      <w:r>
        <w:t xml:space="preserve"> (</w:t>
      </w:r>
      <w:proofErr w:type="spellStart"/>
      <w:r>
        <w:t>Funneling</w:t>
      </w:r>
      <w:proofErr w:type="spellEnd"/>
      <w:proofErr w:type="gramStart"/>
      <w:r>
        <w:t>):*</w:t>
      </w:r>
      <w:proofErr w:type="gramEnd"/>
      <w:r>
        <w:t>* NUNCA inicies un `</w:t>
      </w:r>
      <w:proofErr w:type="spellStart"/>
      <w:r>
        <w:t>ElementIntersectsElementFilter</w:t>
      </w:r>
      <w:proofErr w:type="spellEnd"/>
      <w:r>
        <w:t>` o `</w:t>
      </w:r>
      <w:proofErr w:type="spellStart"/>
      <w:r>
        <w:t>ElementIntersectsSolidFilter</w:t>
      </w:r>
      <w:proofErr w:type="spellEnd"/>
      <w:r>
        <w:t xml:space="preserve">` sin haber aplicado previamente un filtro lógico rápido a la colección, como </w:t>
      </w:r>
      <w:proofErr w:type="gramStart"/>
      <w:r>
        <w:t>`.</w:t>
      </w:r>
      <w:proofErr w:type="spellStart"/>
      <w:r>
        <w:t>OfCategory</w:t>
      </w:r>
      <w:proofErr w:type="spellEnd"/>
      <w:r>
        <w:t>()`</w:t>
      </w:r>
      <w:proofErr w:type="gramEnd"/>
      <w:r>
        <w:t xml:space="preserve">, </w:t>
      </w:r>
      <w:proofErr w:type="gramStart"/>
      <w:r>
        <w:t>`.</w:t>
      </w:r>
      <w:proofErr w:type="spellStart"/>
      <w:r>
        <w:t>OfClass</w:t>
      </w:r>
      <w:proofErr w:type="spellEnd"/>
      <w:r>
        <w:t>()`</w:t>
      </w:r>
      <w:proofErr w:type="gramEnd"/>
      <w:r>
        <w:t>, o `</w:t>
      </w:r>
      <w:proofErr w:type="spellStart"/>
      <w:r>
        <w:t>BoundingBoxIntersectsFilter</w:t>
      </w:r>
      <w:proofErr w:type="spellEnd"/>
      <w:r>
        <w:t>`.</w:t>
      </w:r>
    </w:p>
    <w:p w14:paraId="19C5E559" w14:textId="77777777" w:rsidR="002B784E" w:rsidRDefault="002B784E" w:rsidP="002B784E">
      <w:r>
        <w:t>2. **Validación de Vista 3</w:t>
      </w:r>
      <w:proofErr w:type="gramStart"/>
      <w:r>
        <w:t>D:*</w:t>
      </w:r>
      <w:proofErr w:type="gramEnd"/>
      <w:r>
        <w:t>* El `</w:t>
      </w:r>
      <w:proofErr w:type="spellStart"/>
      <w:r>
        <w:t>ReferenceIntersector</w:t>
      </w:r>
      <w:proofErr w:type="spellEnd"/>
      <w:r>
        <w:t>` lanza una excepción si se le pasa una vista de planta o un documento sin vista 3D válida. El agente debe extraer o generar dinámicamente un `View3D` válido, asegurándose de que la vista no tenga el `</w:t>
      </w:r>
      <w:proofErr w:type="spellStart"/>
      <w:r>
        <w:t>SectionBox</w:t>
      </w:r>
      <w:proofErr w:type="spellEnd"/>
      <w:r>
        <w:t>` activado o que sus filtros de visibilidad no estén ocultando la categoría objetivo.</w:t>
      </w:r>
    </w:p>
    <w:p w14:paraId="57FC3902" w14:textId="77777777" w:rsidR="002B784E" w:rsidRDefault="002B784E" w:rsidP="002B784E">
      <w:r>
        <w:t>3. **Gestión de `</w:t>
      </w:r>
      <w:proofErr w:type="spellStart"/>
      <w:r>
        <w:t>Proximity</w:t>
      </w:r>
      <w:proofErr w:type="spellEnd"/>
      <w:proofErr w:type="gramStart"/>
      <w:r>
        <w:t>`:*</w:t>
      </w:r>
      <w:proofErr w:type="gramEnd"/>
      <w:r>
        <w:t>* El valor devuelto por `</w:t>
      </w:r>
      <w:proofErr w:type="spellStart"/>
      <w:r>
        <w:t>ReferenceWithContext.Proximity</w:t>
      </w:r>
      <w:proofErr w:type="spellEnd"/>
      <w:r>
        <w:t>` es un `</w:t>
      </w:r>
      <w:proofErr w:type="spellStart"/>
      <w:r>
        <w:t>double</w:t>
      </w:r>
      <w:proofErr w:type="spellEnd"/>
      <w:r>
        <w:t>` estructurado en unidades imperiales (Pies). El agente DEBE procesar este valor con `</w:t>
      </w:r>
      <w:proofErr w:type="spellStart"/>
      <w:r>
        <w:t>UnitUtils</w:t>
      </w:r>
      <w:proofErr w:type="spellEnd"/>
      <w:r>
        <w:t>` para transformarlo a milímetros o metros antes de inyectarlo en parámetros paramétricos de familia o exportarlo a Excel.</w:t>
      </w:r>
    </w:p>
    <w:p w14:paraId="0223EBFB" w14:textId="77777777" w:rsidR="002B784E" w:rsidRDefault="002B784E" w:rsidP="002B784E">
      <w:r>
        <w:t xml:space="preserve">4. **Descarte del Propio </w:t>
      </w:r>
      <w:proofErr w:type="gramStart"/>
      <w:r>
        <w:t>Elemento:*</w:t>
      </w:r>
      <w:proofErr w:type="gramEnd"/>
      <w:r>
        <w:t xml:space="preserve">* Al lanzar rayos o evaluar colisiones masivas, el elemento emisor del rayo a menudo se </w:t>
      </w:r>
      <w:proofErr w:type="spellStart"/>
      <w:r>
        <w:t>auto-detecta</w:t>
      </w:r>
      <w:proofErr w:type="spellEnd"/>
      <w:r>
        <w:t xml:space="preserve"> si el punto de origen (`XYZ`) está exactamente en su propia cara. El agente debe inyectar lógica para verificar que `</w:t>
      </w:r>
      <w:proofErr w:type="spellStart"/>
      <w:proofErr w:type="gramStart"/>
      <w:r>
        <w:t>resultado.GetReference</w:t>
      </w:r>
      <w:proofErr w:type="spellEnd"/>
      <w:proofErr w:type="gramEnd"/>
      <w:r>
        <w:t>(</w:t>
      </w:r>
      <w:proofErr w:type="gramStart"/>
      <w:r>
        <w:t>).</w:t>
      </w:r>
      <w:proofErr w:type="spellStart"/>
      <w:r>
        <w:t>ElementId</w:t>
      </w:r>
      <w:proofErr w:type="spellEnd"/>
      <w:proofErr w:type="gramEnd"/>
      <w:r>
        <w:t>` no sea igual al ID del elemento que dispara la consulta.</w:t>
      </w:r>
    </w:p>
    <w:sectPr w:rsidR="002B784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86361"/>
    <w:multiLevelType w:val="multilevel"/>
    <w:tmpl w:val="8D8C9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D65826"/>
    <w:multiLevelType w:val="multilevel"/>
    <w:tmpl w:val="D28CE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C2710"/>
    <w:multiLevelType w:val="multilevel"/>
    <w:tmpl w:val="A5FE6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47119F"/>
    <w:multiLevelType w:val="multilevel"/>
    <w:tmpl w:val="772E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72A55"/>
    <w:multiLevelType w:val="multilevel"/>
    <w:tmpl w:val="748CB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0E328B"/>
    <w:multiLevelType w:val="multilevel"/>
    <w:tmpl w:val="62B64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B13BF5"/>
    <w:multiLevelType w:val="multilevel"/>
    <w:tmpl w:val="E4F8A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C8740A"/>
    <w:multiLevelType w:val="multilevel"/>
    <w:tmpl w:val="CBD65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6A231E"/>
    <w:multiLevelType w:val="multilevel"/>
    <w:tmpl w:val="E6B2C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0D1779"/>
    <w:multiLevelType w:val="multilevel"/>
    <w:tmpl w:val="79C28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391D6D"/>
    <w:multiLevelType w:val="multilevel"/>
    <w:tmpl w:val="1F16F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5561D5"/>
    <w:multiLevelType w:val="multilevel"/>
    <w:tmpl w:val="F12CC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122184"/>
    <w:multiLevelType w:val="multilevel"/>
    <w:tmpl w:val="E51E6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7A1A6A"/>
    <w:multiLevelType w:val="multilevel"/>
    <w:tmpl w:val="27986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812E04"/>
    <w:multiLevelType w:val="multilevel"/>
    <w:tmpl w:val="31B8C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AE6FCA"/>
    <w:multiLevelType w:val="multilevel"/>
    <w:tmpl w:val="D428A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D02E88"/>
    <w:multiLevelType w:val="multilevel"/>
    <w:tmpl w:val="8B86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1871E3"/>
    <w:multiLevelType w:val="multilevel"/>
    <w:tmpl w:val="C3703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98763E"/>
    <w:multiLevelType w:val="multilevel"/>
    <w:tmpl w:val="E740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A14633"/>
    <w:multiLevelType w:val="multilevel"/>
    <w:tmpl w:val="B8F29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EA2AE9"/>
    <w:multiLevelType w:val="multilevel"/>
    <w:tmpl w:val="AE406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4F0B69"/>
    <w:multiLevelType w:val="multilevel"/>
    <w:tmpl w:val="C7D01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621A7E"/>
    <w:multiLevelType w:val="multilevel"/>
    <w:tmpl w:val="1AA8D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6E5DFC"/>
    <w:multiLevelType w:val="multilevel"/>
    <w:tmpl w:val="BA84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925A8F"/>
    <w:multiLevelType w:val="multilevel"/>
    <w:tmpl w:val="C0421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083637">
    <w:abstractNumId w:val="3"/>
  </w:num>
  <w:num w:numId="2" w16cid:durableId="65302869">
    <w:abstractNumId w:val="5"/>
  </w:num>
  <w:num w:numId="3" w16cid:durableId="315692651">
    <w:abstractNumId w:val="2"/>
  </w:num>
  <w:num w:numId="4" w16cid:durableId="1453817506">
    <w:abstractNumId w:val="8"/>
  </w:num>
  <w:num w:numId="5" w16cid:durableId="1598052469">
    <w:abstractNumId w:val="24"/>
  </w:num>
  <w:num w:numId="6" w16cid:durableId="1716658952">
    <w:abstractNumId w:val="11"/>
  </w:num>
  <w:num w:numId="7" w16cid:durableId="708147847">
    <w:abstractNumId w:val="23"/>
  </w:num>
  <w:num w:numId="8" w16cid:durableId="59910304">
    <w:abstractNumId w:val="17"/>
  </w:num>
  <w:num w:numId="9" w16cid:durableId="1098991070">
    <w:abstractNumId w:val="16"/>
  </w:num>
  <w:num w:numId="10" w16cid:durableId="1031102573">
    <w:abstractNumId w:val="4"/>
  </w:num>
  <w:num w:numId="11" w16cid:durableId="1319187134">
    <w:abstractNumId w:val="21"/>
  </w:num>
  <w:num w:numId="12" w16cid:durableId="892155508">
    <w:abstractNumId w:val="18"/>
  </w:num>
  <w:num w:numId="13" w16cid:durableId="1343824559">
    <w:abstractNumId w:val="19"/>
  </w:num>
  <w:num w:numId="14" w16cid:durableId="985822030">
    <w:abstractNumId w:val="15"/>
  </w:num>
  <w:num w:numId="15" w16cid:durableId="1224560691">
    <w:abstractNumId w:val="14"/>
  </w:num>
  <w:num w:numId="16" w16cid:durableId="473527451">
    <w:abstractNumId w:val="0"/>
  </w:num>
  <w:num w:numId="17" w16cid:durableId="884827603">
    <w:abstractNumId w:val="13"/>
  </w:num>
  <w:num w:numId="18" w16cid:durableId="1941259517">
    <w:abstractNumId w:val="9"/>
  </w:num>
  <w:num w:numId="19" w16cid:durableId="1569070528">
    <w:abstractNumId w:val="6"/>
  </w:num>
  <w:num w:numId="20" w16cid:durableId="1822190186">
    <w:abstractNumId w:val="1"/>
  </w:num>
  <w:num w:numId="21" w16cid:durableId="723987631">
    <w:abstractNumId w:val="20"/>
  </w:num>
  <w:num w:numId="22" w16cid:durableId="151794659">
    <w:abstractNumId w:val="22"/>
  </w:num>
  <w:num w:numId="23" w16cid:durableId="628518006">
    <w:abstractNumId w:val="10"/>
  </w:num>
  <w:num w:numId="24" w16cid:durableId="305816714">
    <w:abstractNumId w:val="7"/>
  </w:num>
  <w:num w:numId="25" w16cid:durableId="931400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DDD"/>
    <w:rsid w:val="000972FA"/>
    <w:rsid w:val="0010149D"/>
    <w:rsid w:val="001040CF"/>
    <w:rsid w:val="0011119D"/>
    <w:rsid w:val="00155B8E"/>
    <w:rsid w:val="00166222"/>
    <w:rsid w:val="001746A5"/>
    <w:rsid w:val="00197CDD"/>
    <w:rsid w:val="001B0950"/>
    <w:rsid w:val="002A7E7E"/>
    <w:rsid w:val="002B784E"/>
    <w:rsid w:val="00371166"/>
    <w:rsid w:val="00385AD5"/>
    <w:rsid w:val="003F2B2C"/>
    <w:rsid w:val="003F5A5F"/>
    <w:rsid w:val="004312C9"/>
    <w:rsid w:val="00442B38"/>
    <w:rsid w:val="00495D66"/>
    <w:rsid w:val="004D220D"/>
    <w:rsid w:val="00534465"/>
    <w:rsid w:val="00642DDD"/>
    <w:rsid w:val="006A1D0D"/>
    <w:rsid w:val="006F0BCE"/>
    <w:rsid w:val="0070317D"/>
    <w:rsid w:val="00707945"/>
    <w:rsid w:val="007568AA"/>
    <w:rsid w:val="00776E85"/>
    <w:rsid w:val="007D4C31"/>
    <w:rsid w:val="007E5C0F"/>
    <w:rsid w:val="00887F00"/>
    <w:rsid w:val="008A6E83"/>
    <w:rsid w:val="008F6488"/>
    <w:rsid w:val="00966DEF"/>
    <w:rsid w:val="00972A38"/>
    <w:rsid w:val="00985354"/>
    <w:rsid w:val="00992484"/>
    <w:rsid w:val="009D19A6"/>
    <w:rsid w:val="00A3347E"/>
    <w:rsid w:val="00AC48A7"/>
    <w:rsid w:val="00AD1599"/>
    <w:rsid w:val="00B169DC"/>
    <w:rsid w:val="00D75DE8"/>
    <w:rsid w:val="00DD2BB3"/>
    <w:rsid w:val="00DD7EBF"/>
    <w:rsid w:val="00DE45ED"/>
    <w:rsid w:val="00DF1948"/>
    <w:rsid w:val="00E207DE"/>
    <w:rsid w:val="00E30A1A"/>
    <w:rsid w:val="00E8617E"/>
    <w:rsid w:val="00EA4251"/>
    <w:rsid w:val="00EC7914"/>
    <w:rsid w:val="00F977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B5576"/>
  <w15:chartTrackingRefBased/>
  <w15:docId w15:val="{38A4ABED-6740-4ABE-9274-F27ED3AFD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42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42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42D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2D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42D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42D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2D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2D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2D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2DD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42D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42D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42D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42D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42D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2D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2D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2DDD"/>
    <w:rPr>
      <w:rFonts w:eastAsiaTheme="majorEastAsia" w:cstheme="majorBidi"/>
      <w:color w:val="272727" w:themeColor="text1" w:themeTint="D8"/>
    </w:rPr>
  </w:style>
  <w:style w:type="paragraph" w:styleId="Ttulo">
    <w:name w:val="Title"/>
    <w:basedOn w:val="Normal"/>
    <w:next w:val="Normal"/>
    <w:link w:val="TtuloCar"/>
    <w:uiPriority w:val="10"/>
    <w:qFormat/>
    <w:rsid w:val="00642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2D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2D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2D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2DDD"/>
    <w:pPr>
      <w:spacing w:before="160"/>
      <w:jc w:val="center"/>
    </w:pPr>
    <w:rPr>
      <w:i/>
      <w:iCs/>
      <w:color w:val="404040" w:themeColor="text1" w:themeTint="BF"/>
    </w:rPr>
  </w:style>
  <w:style w:type="character" w:customStyle="1" w:styleId="CitaCar">
    <w:name w:val="Cita Car"/>
    <w:basedOn w:val="Fuentedeprrafopredeter"/>
    <w:link w:val="Cita"/>
    <w:uiPriority w:val="29"/>
    <w:rsid w:val="00642DDD"/>
    <w:rPr>
      <w:i/>
      <w:iCs/>
      <w:color w:val="404040" w:themeColor="text1" w:themeTint="BF"/>
    </w:rPr>
  </w:style>
  <w:style w:type="paragraph" w:styleId="Prrafodelista">
    <w:name w:val="List Paragraph"/>
    <w:basedOn w:val="Normal"/>
    <w:uiPriority w:val="34"/>
    <w:qFormat/>
    <w:rsid w:val="00642DDD"/>
    <w:pPr>
      <w:ind w:left="720"/>
      <w:contextualSpacing/>
    </w:pPr>
  </w:style>
  <w:style w:type="character" w:styleId="nfasisintenso">
    <w:name w:val="Intense Emphasis"/>
    <w:basedOn w:val="Fuentedeprrafopredeter"/>
    <w:uiPriority w:val="21"/>
    <w:qFormat/>
    <w:rsid w:val="00642DDD"/>
    <w:rPr>
      <w:i/>
      <w:iCs/>
      <w:color w:val="0F4761" w:themeColor="accent1" w:themeShade="BF"/>
    </w:rPr>
  </w:style>
  <w:style w:type="paragraph" w:styleId="Citadestacada">
    <w:name w:val="Intense Quote"/>
    <w:basedOn w:val="Normal"/>
    <w:next w:val="Normal"/>
    <w:link w:val="CitadestacadaCar"/>
    <w:uiPriority w:val="30"/>
    <w:qFormat/>
    <w:rsid w:val="00642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2DDD"/>
    <w:rPr>
      <w:i/>
      <w:iCs/>
      <w:color w:val="0F4761" w:themeColor="accent1" w:themeShade="BF"/>
    </w:rPr>
  </w:style>
  <w:style w:type="character" w:styleId="Referenciaintensa">
    <w:name w:val="Intense Reference"/>
    <w:basedOn w:val="Fuentedeprrafopredeter"/>
    <w:uiPriority w:val="32"/>
    <w:qFormat/>
    <w:rsid w:val="00642D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5b0e46e-af26-40f8-bc06-c0e471e18c78}" enabled="1" method="Privileged" siteId="{9bc3d1cd-55ca-4e13-b5a2-a9e9deaeba3f}" contentBits="0" removed="0"/>
</clbl:labelList>
</file>

<file path=docProps/app.xml><?xml version="1.0" encoding="utf-8"?>
<Properties xmlns="http://schemas.openxmlformats.org/officeDocument/2006/extended-properties" xmlns:vt="http://schemas.openxmlformats.org/officeDocument/2006/docPropsVTypes">
  <Template>Normal.dotm</Template>
  <TotalTime>62</TotalTime>
  <Pages>6</Pages>
  <Words>1039</Words>
  <Characters>5720</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BARBERO SASTRE</dc:creator>
  <cp:keywords/>
  <dc:description/>
  <cp:lastModifiedBy>David BARBERO SASTRE</cp:lastModifiedBy>
  <cp:revision>27</cp:revision>
  <dcterms:created xsi:type="dcterms:W3CDTF">2026-07-03T10:03:00Z</dcterms:created>
  <dcterms:modified xsi:type="dcterms:W3CDTF">2026-07-03T11:54:00Z</dcterms:modified>
</cp:coreProperties>
</file>