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F87BC" w14:textId="3779EC9C" w:rsidR="00E60160" w:rsidRDefault="00B741C4" w:rsidP="00833B5F">
      <w:pPr>
        <w:spacing w:after="0"/>
        <w:jc w:val="center"/>
        <w:rPr>
          <w:rFonts w:asciiTheme="minorHAnsi" w:hAnsiTheme="minorHAnsi" w:cs="Arial"/>
          <w:b/>
          <w:i/>
        </w:rPr>
      </w:pPr>
      <w:r w:rsidRPr="00833B5F">
        <w:rPr>
          <w:rFonts w:asciiTheme="minorHAnsi" w:hAnsiTheme="minorHAnsi" w:cs="Arial"/>
          <w:b/>
          <w:i/>
        </w:rPr>
        <w:t xml:space="preserve">Midterm </w:t>
      </w:r>
      <w:r w:rsidR="00833B5F">
        <w:rPr>
          <w:rFonts w:asciiTheme="minorHAnsi" w:hAnsiTheme="minorHAnsi" w:cs="Arial"/>
          <w:b/>
          <w:i/>
        </w:rPr>
        <w:t>2</w:t>
      </w:r>
    </w:p>
    <w:p w14:paraId="5B76FE9A" w14:textId="7A9D6140" w:rsidR="00421C49" w:rsidRPr="00833B5F" w:rsidRDefault="00421C49" w:rsidP="00833B5F">
      <w:pPr>
        <w:spacing w:after="0"/>
        <w:jc w:val="center"/>
        <w:rPr>
          <w:rFonts w:asciiTheme="minorHAnsi" w:hAnsiTheme="minorHAnsi" w:cs="Arial"/>
          <w:b/>
          <w:i/>
        </w:rPr>
      </w:pPr>
      <w:r>
        <w:rPr>
          <w:rFonts w:asciiTheme="minorHAnsi" w:hAnsiTheme="minorHAnsi" w:cs="Arial"/>
          <w:b/>
          <w:i/>
        </w:rPr>
        <w:t>Part A</w:t>
      </w:r>
    </w:p>
    <w:p w14:paraId="28A72405" w14:textId="77777777" w:rsidR="00E60160" w:rsidRPr="00833B5F" w:rsidRDefault="00E60160" w:rsidP="00833B5F">
      <w:pPr>
        <w:spacing w:after="0"/>
        <w:rPr>
          <w:rFonts w:asciiTheme="minorHAnsi" w:hAnsiTheme="minorHAnsi" w:cs="Arial"/>
        </w:rPr>
      </w:pPr>
    </w:p>
    <w:p w14:paraId="4E4C7BEB" w14:textId="50C8468D" w:rsidR="00421C49" w:rsidRDefault="0059011F" w:rsidP="00833B5F">
      <w:pPr>
        <w:pStyle w:val="ListParagraph"/>
        <w:spacing w:after="240"/>
        <w:ind w:left="0"/>
        <w:contextualSpacing w:val="0"/>
        <w:rPr>
          <w:rFonts w:asciiTheme="minorHAnsi" w:hAnsiTheme="minorHAnsi"/>
        </w:rPr>
      </w:pPr>
      <w:r>
        <w:rPr>
          <w:rFonts w:asciiTheme="minorHAnsi" w:hAnsiTheme="minorHAnsi" w:cs="Arial"/>
        </w:rPr>
        <w:t>1. (</w:t>
      </w:r>
      <w:r w:rsidR="001444A8">
        <w:rPr>
          <w:rFonts w:asciiTheme="minorHAnsi" w:hAnsiTheme="minorHAnsi" w:cs="Arial"/>
        </w:rPr>
        <w:t>3</w:t>
      </w:r>
      <w:r w:rsidR="00833B5F">
        <w:rPr>
          <w:rFonts w:asciiTheme="minorHAnsi" w:hAnsiTheme="minorHAnsi" w:cs="Arial"/>
        </w:rPr>
        <w:t xml:space="preserve"> pts) </w:t>
      </w:r>
      <w:proofErr w:type="gramStart"/>
      <w:r w:rsidR="000C4BC3" w:rsidRPr="00833B5F">
        <w:rPr>
          <w:rFonts w:asciiTheme="minorHAnsi" w:hAnsiTheme="minorHAnsi"/>
        </w:rPr>
        <w:t>What</w:t>
      </w:r>
      <w:proofErr w:type="gramEnd"/>
      <w:r w:rsidR="000C4BC3" w:rsidRPr="00833B5F">
        <w:rPr>
          <w:rFonts w:asciiTheme="minorHAnsi" w:hAnsiTheme="minorHAnsi"/>
        </w:rPr>
        <w:t xml:space="preserve"> is stat</w:t>
      </w:r>
      <w:r w:rsidR="004A59E5" w:rsidRPr="00833B5F">
        <w:rPr>
          <w:rFonts w:asciiTheme="minorHAnsi" w:hAnsiTheme="minorHAnsi"/>
        </w:rPr>
        <w:t xml:space="preserve">istical power?  </w:t>
      </w:r>
    </w:p>
    <w:p w14:paraId="06C64A6C" w14:textId="5977FD71" w:rsidR="000B3F59" w:rsidRDefault="000B3F59" w:rsidP="00833B5F">
      <w:pPr>
        <w:pStyle w:val="ListParagraph"/>
        <w:spacing w:after="240"/>
        <w:ind w:left="0"/>
        <w:contextualSpacing w:val="0"/>
        <w:rPr>
          <w:rFonts w:asciiTheme="minorHAnsi" w:hAnsiTheme="minorHAnsi"/>
        </w:rPr>
      </w:pPr>
      <w:r>
        <w:rPr>
          <w:rFonts w:asciiTheme="minorHAnsi" w:hAnsiTheme="minorHAnsi"/>
        </w:rPr>
        <w:t>The probability of detecting an effect, if one exists. More power gives more confidence to reject a false null hypothesis</w:t>
      </w:r>
      <w:r w:rsidR="00FB4C77">
        <w:rPr>
          <w:rFonts w:asciiTheme="minorHAnsi" w:hAnsiTheme="minorHAnsi"/>
        </w:rPr>
        <w:t>.</w:t>
      </w:r>
    </w:p>
    <w:p w14:paraId="6775854B" w14:textId="7AEE2FA2" w:rsidR="000B3F59" w:rsidRDefault="000B3F59" w:rsidP="00833B5F">
      <w:pPr>
        <w:pStyle w:val="ListParagraph"/>
        <w:spacing w:after="240"/>
        <w:ind w:left="0"/>
        <w:contextualSpacing w:val="0"/>
        <w:rPr>
          <w:rFonts w:asciiTheme="minorHAnsi" w:hAnsiTheme="minorHAnsi"/>
        </w:rPr>
      </w:pPr>
      <w:r>
        <w:rPr>
          <w:rFonts w:asciiTheme="minorHAnsi" w:hAnsiTheme="minorHAnsi"/>
        </w:rPr>
        <w:t>Power = 1-beta, where beta is the probability of type II error</w:t>
      </w:r>
      <w:r w:rsidR="00FB4C77">
        <w:rPr>
          <w:rFonts w:asciiTheme="minorHAnsi" w:hAnsiTheme="minorHAnsi"/>
        </w:rPr>
        <w:t xml:space="preserve"> (false negative).</w:t>
      </w:r>
    </w:p>
    <w:p w14:paraId="20A96EC7" w14:textId="1F0B8A62" w:rsidR="00421C49" w:rsidRDefault="00421C49" w:rsidP="00833B5F">
      <w:pPr>
        <w:pStyle w:val="ListParagraph"/>
        <w:spacing w:after="240"/>
        <w:ind w:left="0"/>
        <w:contextualSpacing w:val="0"/>
        <w:rPr>
          <w:rFonts w:asciiTheme="minorHAnsi" w:hAnsiTheme="minorHAnsi"/>
        </w:rPr>
      </w:pPr>
    </w:p>
    <w:p w14:paraId="2C98A5FD" w14:textId="02A8C10D" w:rsidR="00421C49" w:rsidRDefault="00421C49" w:rsidP="00833B5F">
      <w:pPr>
        <w:pStyle w:val="ListParagraph"/>
        <w:spacing w:after="240"/>
        <w:ind w:left="0"/>
        <w:contextualSpacing w:val="0"/>
        <w:rPr>
          <w:rFonts w:asciiTheme="minorHAnsi" w:hAnsiTheme="minorHAnsi"/>
        </w:rPr>
      </w:pPr>
      <w:r>
        <w:rPr>
          <w:rFonts w:asciiTheme="minorHAnsi" w:hAnsiTheme="minorHAnsi"/>
        </w:rPr>
        <w:t>2. (4 pts) How do the following changes affect statistical power?</w:t>
      </w:r>
    </w:p>
    <w:p w14:paraId="1F02D063" w14:textId="4DBB2B9E" w:rsidR="00421C49" w:rsidRPr="00421C49" w:rsidRDefault="00421C49" w:rsidP="00833B5F">
      <w:pPr>
        <w:pStyle w:val="ListParagraph"/>
        <w:spacing w:after="240"/>
        <w:ind w:left="0"/>
        <w:contextualSpacing w:val="0"/>
        <w:rPr>
          <w:rFonts w:asciiTheme="minorHAnsi" w:hAnsiTheme="minorHAnsi"/>
          <w:u w:val="single"/>
        </w:rPr>
      </w:pPr>
      <w:r>
        <w:rPr>
          <w:rFonts w:asciiTheme="minorHAnsi" w:hAnsiTheme="minorHAnsi"/>
          <w:u w:val="single"/>
        </w:rPr>
        <w:t>Change</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421C49">
        <w:rPr>
          <w:rFonts w:asciiTheme="minorHAnsi" w:hAnsiTheme="minorHAnsi"/>
          <w:u w:val="single"/>
        </w:rPr>
        <w:t>Effect on Power (increase/decrease/no effect)</w:t>
      </w:r>
    </w:p>
    <w:p w14:paraId="716B742F" w14:textId="2326EDFF" w:rsidR="00421C49" w:rsidRDefault="00421C49" w:rsidP="00833B5F">
      <w:pPr>
        <w:pStyle w:val="ListParagraph"/>
        <w:spacing w:after="240"/>
        <w:ind w:left="0"/>
        <w:contextualSpacing w:val="0"/>
        <w:rPr>
          <w:rFonts w:asciiTheme="minorHAnsi" w:hAnsiTheme="minorHAnsi"/>
        </w:rPr>
      </w:pPr>
      <w:r>
        <w:rPr>
          <w:rFonts w:asciiTheme="minorHAnsi" w:hAnsiTheme="minorHAnsi"/>
        </w:rPr>
        <w:t>More replicates</w:t>
      </w:r>
      <w:r w:rsidR="000B3F59">
        <w:rPr>
          <w:rFonts w:asciiTheme="minorHAnsi" w:hAnsiTheme="minorHAnsi"/>
        </w:rPr>
        <w:t>: increases power</w:t>
      </w:r>
    </w:p>
    <w:p w14:paraId="2D07D2E8" w14:textId="278501C4" w:rsidR="00421C49" w:rsidRDefault="00421C49" w:rsidP="00833B5F">
      <w:pPr>
        <w:pStyle w:val="ListParagraph"/>
        <w:spacing w:after="240"/>
        <w:ind w:left="0"/>
        <w:contextualSpacing w:val="0"/>
        <w:rPr>
          <w:rFonts w:asciiTheme="minorHAnsi" w:hAnsiTheme="minorHAnsi"/>
        </w:rPr>
      </w:pPr>
      <w:r>
        <w:rPr>
          <w:rFonts w:asciiTheme="minorHAnsi" w:hAnsiTheme="minorHAnsi"/>
        </w:rPr>
        <w:t>Decreased effect size</w:t>
      </w:r>
      <w:r w:rsidR="000B3F59">
        <w:rPr>
          <w:rFonts w:asciiTheme="minorHAnsi" w:hAnsiTheme="minorHAnsi"/>
        </w:rPr>
        <w:t>: decreases power</w:t>
      </w:r>
    </w:p>
    <w:p w14:paraId="11F0793A" w14:textId="34A18389" w:rsidR="00421C49" w:rsidRDefault="00421C49" w:rsidP="00833B5F">
      <w:pPr>
        <w:pStyle w:val="ListParagraph"/>
        <w:spacing w:after="240"/>
        <w:ind w:left="0"/>
        <w:contextualSpacing w:val="0"/>
        <w:rPr>
          <w:rFonts w:asciiTheme="minorHAnsi" w:hAnsiTheme="minorHAnsi"/>
        </w:rPr>
      </w:pPr>
      <w:r>
        <w:rPr>
          <w:rFonts w:asciiTheme="minorHAnsi" w:hAnsiTheme="minorHAnsi"/>
        </w:rPr>
        <w:t>Increased variance</w:t>
      </w:r>
      <w:r w:rsidR="000B3F59">
        <w:rPr>
          <w:rFonts w:asciiTheme="minorHAnsi" w:hAnsiTheme="minorHAnsi"/>
        </w:rPr>
        <w:t>: decreases power</w:t>
      </w:r>
    </w:p>
    <w:p w14:paraId="72205C1C" w14:textId="333FF59D" w:rsidR="00421C49" w:rsidRPr="00421C49" w:rsidRDefault="00421C49" w:rsidP="00833B5F">
      <w:pPr>
        <w:pStyle w:val="ListParagraph"/>
        <w:spacing w:after="240"/>
        <w:ind w:left="0"/>
        <w:contextualSpacing w:val="0"/>
        <w:rPr>
          <w:rFonts w:asciiTheme="minorHAnsi" w:hAnsiTheme="minorHAnsi"/>
        </w:rPr>
      </w:pPr>
      <w:r>
        <w:rPr>
          <w:rFonts w:asciiTheme="minorHAnsi" w:hAnsiTheme="minorHAnsi"/>
        </w:rPr>
        <w:t>Alpha=0.1 instead of 0.05</w:t>
      </w:r>
      <w:r w:rsidR="000B3F59">
        <w:rPr>
          <w:rFonts w:asciiTheme="minorHAnsi" w:hAnsiTheme="minorHAnsi"/>
        </w:rPr>
        <w:t>: increases power</w:t>
      </w:r>
    </w:p>
    <w:p w14:paraId="75434199" w14:textId="6A526B9F" w:rsidR="00421C49" w:rsidRDefault="00421C49" w:rsidP="00664368">
      <w:pPr>
        <w:pStyle w:val="ListParagraph"/>
        <w:spacing w:after="240"/>
        <w:ind w:left="0"/>
        <w:contextualSpacing w:val="0"/>
        <w:rPr>
          <w:rFonts w:asciiTheme="minorHAnsi" w:hAnsiTheme="minorHAnsi"/>
        </w:rPr>
      </w:pPr>
      <w:r>
        <w:rPr>
          <w:rFonts w:asciiTheme="minorHAnsi" w:hAnsiTheme="minorHAnsi"/>
        </w:rPr>
        <w:br/>
      </w:r>
      <w:proofErr w:type="gramStart"/>
      <w:r>
        <w:rPr>
          <w:rFonts w:asciiTheme="minorHAnsi" w:hAnsiTheme="minorHAnsi"/>
        </w:rPr>
        <w:t>3. (3 pts) In the context of ANOVA, what is a residual?</w:t>
      </w:r>
      <w:proofErr w:type="gramEnd"/>
    </w:p>
    <w:p w14:paraId="76F795D0" w14:textId="20123B4B" w:rsidR="00421C49" w:rsidRDefault="00FB4C77" w:rsidP="00664368">
      <w:pPr>
        <w:pStyle w:val="ListParagraph"/>
        <w:spacing w:after="240"/>
        <w:ind w:left="0"/>
        <w:contextualSpacing w:val="0"/>
        <w:rPr>
          <w:rFonts w:asciiTheme="minorHAnsi" w:hAnsiTheme="minorHAnsi"/>
        </w:rPr>
      </w:pPr>
      <w:r>
        <w:rPr>
          <w:rFonts w:asciiTheme="minorHAnsi" w:hAnsiTheme="minorHAnsi"/>
        </w:rPr>
        <w:t>Error, or v</w:t>
      </w:r>
      <w:r w:rsidR="000B3F59">
        <w:rPr>
          <w:rFonts w:asciiTheme="minorHAnsi" w:hAnsiTheme="minorHAnsi"/>
        </w:rPr>
        <w:t>ariation that is not explained by our model</w:t>
      </w:r>
    </w:p>
    <w:p w14:paraId="1EE0C578" w14:textId="3479746D" w:rsidR="001444A8" w:rsidRDefault="001444A8" w:rsidP="001444A8">
      <w:pPr>
        <w:spacing w:before="120"/>
        <w:rPr>
          <w:rFonts w:asciiTheme="minorHAnsi" w:hAnsiTheme="minorHAnsi"/>
        </w:rPr>
      </w:pPr>
      <w:r>
        <w:rPr>
          <w:rFonts w:asciiTheme="minorHAnsi" w:hAnsiTheme="minorHAnsi"/>
        </w:rPr>
        <w:t>4.</w:t>
      </w:r>
      <w:r w:rsidRPr="001444A8">
        <w:rPr>
          <w:rFonts w:asciiTheme="minorHAnsi" w:hAnsiTheme="minorHAnsi"/>
        </w:rPr>
        <w:t xml:space="preserve"> (3 pts) </w:t>
      </w:r>
      <w:proofErr w:type="gramStart"/>
      <w:r w:rsidRPr="001444A8">
        <w:rPr>
          <w:rFonts w:asciiTheme="minorHAnsi" w:hAnsiTheme="minorHAnsi"/>
        </w:rPr>
        <w:t>What</w:t>
      </w:r>
      <w:proofErr w:type="gramEnd"/>
      <w:r w:rsidRPr="001444A8">
        <w:rPr>
          <w:rFonts w:asciiTheme="minorHAnsi" w:hAnsiTheme="minorHAnsi"/>
        </w:rPr>
        <w:t xml:space="preserve"> is the </w:t>
      </w:r>
      <w:r w:rsidRPr="001444A8">
        <w:rPr>
          <w:rFonts w:asciiTheme="minorHAnsi" w:hAnsiTheme="minorHAnsi"/>
          <w:i/>
        </w:rPr>
        <w:t>F</w:t>
      </w:r>
      <w:r w:rsidRPr="001444A8">
        <w:rPr>
          <w:rFonts w:asciiTheme="minorHAnsi" w:hAnsiTheme="minorHAnsi"/>
        </w:rPr>
        <w:t>-ratio a ratio of?  Give the formula.  What does it test?</w:t>
      </w:r>
    </w:p>
    <w:p w14:paraId="32744820" w14:textId="297CE149" w:rsidR="001444A8" w:rsidRDefault="000B3F59" w:rsidP="001444A8">
      <w:pPr>
        <w:spacing w:before="120"/>
        <w:rPr>
          <w:rFonts w:asciiTheme="minorHAnsi" w:hAnsiTheme="minorHAnsi"/>
        </w:rPr>
      </w:pPr>
      <w:r>
        <w:rPr>
          <w:rFonts w:asciiTheme="minorHAnsi" w:hAnsiTheme="minorHAnsi"/>
        </w:rPr>
        <w:t>F-ratio = MS1/MS2</w:t>
      </w:r>
    </w:p>
    <w:p w14:paraId="1B766E94" w14:textId="19DFBFE8" w:rsidR="000B3F59" w:rsidRDefault="000B3F59" w:rsidP="001444A8">
      <w:pPr>
        <w:spacing w:before="120"/>
        <w:rPr>
          <w:rFonts w:asciiTheme="minorHAnsi" w:hAnsiTheme="minorHAnsi"/>
        </w:rPr>
      </w:pPr>
      <w:r>
        <w:rPr>
          <w:rFonts w:asciiTheme="minorHAnsi" w:hAnsiTheme="minorHAnsi"/>
        </w:rPr>
        <w:t>MS: mean square = sum of squares / degrees of freedom = variance</w:t>
      </w:r>
    </w:p>
    <w:p w14:paraId="62B75EF5" w14:textId="2A1D8516" w:rsidR="000B3F59" w:rsidRDefault="000B3F59" w:rsidP="000B3F59">
      <w:pPr>
        <w:spacing w:before="120"/>
        <w:rPr>
          <w:rFonts w:asciiTheme="minorHAnsi" w:hAnsiTheme="minorHAnsi"/>
        </w:rPr>
      </w:pPr>
      <w:r>
        <w:rPr>
          <w:rFonts w:asciiTheme="minorHAnsi" w:hAnsiTheme="minorHAnsi"/>
        </w:rPr>
        <w:t xml:space="preserve">The F-ratio gives percent variation explained by our model: explained variation / </w:t>
      </w:r>
      <w:r w:rsidR="00FB4C77">
        <w:rPr>
          <w:rFonts w:asciiTheme="minorHAnsi" w:hAnsiTheme="minorHAnsi"/>
        </w:rPr>
        <w:t xml:space="preserve">unexplained variation (residual or </w:t>
      </w:r>
      <w:r>
        <w:rPr>
          <w:rFonts w:asciiTheme="minorHAnsi" w:hAnsiTheme="minorHAnsi"/>
        </w:rPr>
        <w:t>error).  If the F-ratio &gt;&gt; 1, then variation explained by our model is much greater than variance explained by error</w:t>
      </w:r>
      <w:r w:rsidR="00E12255">
        <w:rPr>
          <w:rFonts w:asciiTheme="minorHAnsi" w:hAnsiTheme="minorHAnsi"/>
        </w:rPr>
        <w:t>.</w:t>
      </w:r>
    </w:p>
    <w:p w14:paraId="52766CC9" w14:textId="2FC2BE7D" w:rsidR="00833B5F" w:rsidRDefault="001444A8" w:rsidP="000B3F59">
      <w:pPr>
        <w:spacing w:before="120"/>
        <w:rPr>
          <w:rFonts w:asciiTheme="minorHAnsi" w:hAnsiTheme="minorHAnsi"/>
        </w:rPr>
      </w:pPr>
      <w:r>
        <w:rPr>
          <w:rFonts w:asciiTheme="minorHAnsi" w:hAnsiTheme="minorHAnsi"/>
        </w:rPr>
        <w:t>5</w:t>
      </w:r>
      <w:r w:rsidR="00DA3006" w:rsidRPr="00833B5F">
        <w:rPr>
          <w:rFonts w:asciiTheme="minorHAnsi" w:hAnsiTheme="minorHAnsi"/>
        </w:rPr>
        <w:t xml:space="preserve">. </w:t>
      </w:r>
      <w:r w:rsidR="00833B5F">
        <w:rPr>
          <w:rFonts w:asciiTheme="minorHAnsi" w:hAnsiTheme="minorHAnsi"/>
        </w:rPr>
        <w:t>(</w:t>
      </w:r>
      <w:r w:rsidR="00C139F6">
        <w:rPr>
          <w:rFonts w:asciiTheme="minorHAnsi" w:hAnsiTheme="minorHAnsi"/>
        </w:rPr>
        <w:t>3</w:t>
      </w:r>
      <w:r w:rsidR="00833B5F">
        <w:rPr>
          <w:rFonts w:asciiTheme="minorHAnsi" w:hAnsiTheme="minorHAnsi"/>
        </w:rPr>
        <w:t xml:space="preserve"> pts) </w:t>
      </w:r>
      <w:proofErr w:type="gramStart"/>
      <w:r w:rsidR="00DA3006" w:rsidRPr="00833B5F">
        <w:rPr>
          <w:rFonts w:asciiTheme="minorHAnsi" w:hAnsiTheme="minorHAnsi"/>
        </w:rPr>
        <w:t>Describe</w:t>
      </w:r>
      <w:proofErr w:type="gramEnd"/>
      <w:r w:rsidR="00DA3006" w:rsidRPr="00833B5F">
        <w:rPr>
          <w:rFonts w:asciiTheme="minorHAnsi" w:hAnsiTheme="minorHAnsi"/>
        </w:rPr>
        <w:t xml:space="preserve"> the difference among ANOVA, ANCOVA,</w:t>
      </w:r>
      <w:r w:rsidR="004A59E5" w:rsidRPr="00833B5F">
        <w:rPr>
          <w:rFonts w:asciiTheme="minorHAnsi" w:hAnsiTheme="minorHAnsi"/>
        </w:rPr>
        <w:t xml:space="preserve"> and </w:t>
      </w:r>
      <w:r w:rsidR="00DA3006" w:rsidRPr="00833B5F">
        <w:rPr>
          <w:rFonts w:asciiTheme="minorHAnsi" w:hAnsiTheme="minorHAnsi"/>
        </w:rPr>
        <w:t>multiple regression</w:t>
      </w:r>
      <w:r w:rsidR="00833B5F">
        <w:rPr>
          <w:rFonts w:asciiTheme="minorHAnsi" w:hAnsiTheme="minorHAnsi"/>
        </w:rPr>
        <w:t xml:space="preserve"> in terms of the types of </w:t>
      </w:r>
      <w:r w:rsidR="004A59E5" w:rsidRPr="00833B5F">
        <w:rPr>
          <w:rFonts w:asciiTheme="minorHAnsi" w:hAnsiTheme="minorHAnsi"/>
        </w:rPr>
        <w:t>p</w:t>
      </w:r>
      <w:r w:rsidR="00DA3006" w:rsidRPr="00833B5F">
        <w:rPr>
          <w:rFonts w:asciiTheme="minorHAnsi" w:hAnsiTheme="minorHAnsi"/>
        </w:rPr>
        <w:t>redictor variables</w:t>
      </w:r>
      <w:r w:rsidR="00833B5F">
        <w:rPr>
          <w:rFonts w:asciiTheme="minorHAnsi" w:hAnsiTheme="minorHAnsi"/>
        </w:rPr>
        <w:t xml:space="preserve"> in each model.</w:t>
      </w:r>
    </w:p>
    <w:p w14:paraId="24382EDE" w14:textId="6E52CA99" w:rsidR="00833B5F" w:rsidRDefault="000B3F59" w:rsidP="00833B5F">
      <w:pPr>
        <w:ind w:left="360" w:hanging="360"/>
        <w:rPr>
          <w:rFonts w:asciiTheme="minorHAnsi" w:hAnsiTheme="minorHAnsi"/>
        </w:rPr>
      </w:pPr>
      <w:r>
        <w:rPr>
          <w:rFonts w:asciiTheme="minorHAnsi" w:hAnsiTheme="minorHAnsi"/>
        </w:rPr>
        <w:t>ANOVA: one or more categorical predictors</w:t>
      </w:r>
    </w:p>
    <w:p w14:paraId="2BF4EDC8" w14:textId="40CDA0AA" w:rsidR="000B3F59" w:rsidRDefault="000B3F59" w:rsidP="00833B5F">
      <w:pPr>
        <w:ind w:left="360" w:hanging="360"/>
        <w:rPr>
          <w:rFonts w:asciiTheme="minorHAnsi" w:hAnsiTheme="minorHAnsi"/>
        </w:rPr>
      </w:pPr>
      <w:r>
        <w:rPr>
          <w:rFonts w:asciiTheme="minorHAnsi" w:hAnsiTheme="minorHAnsi"/>
        </w:rPr>
        <w:t>ANCOVA: one or more categorical predictors AND one or more continuous predictors (incorporates ANOVA and regression)</w:t>
      </w:r>
    </w:p>
    <w:p w14:paraId="79335194" w14:textId="7885D564" w:rsidR="000B3F59" w:rsidRDefault="000B3F59" w:rsidP="00833B5F">
      <w:pPr>
        <w:ind w:left="360" w:hanging="360"/>
        <w:rPr>
          <w:rFonts w:asciiTheme="minorHAnsi" w:hAnsiTheme="minorHAnsi"/>
        </w:rPr>
      </w:pPr>
      <w:r>
        <w:rPr>
          <w:rFonts w:asciiTheme="minorHAnsi" w:hAnsiTheme="minorHAnsi"/>
        </w:rPr>
        <w:t>Multiple Regression: more than one continuous predictor variable (involves more than one linear regression for the dependent variable</w:t>
      </w:r>
      <w:r w:rsidR="00FB4C77">
        <w:rPr>
          <w:rFonts w:asciiTheme="minorHAnsi" w:hAnsiTheme="minorHAnsi"/>
        </w:rPr>
        <w:t xml:space="preserve"> and comparison of partial regression coefficients</w:t>
      </w:r>
      <w:r>
        <w:rPr>
          <w:rFonts w:asciiTheme="minorHAnsi" w:hAnsiTheme="minorHAnsi"/>
        </w:rPr>
        <w:t>)</w:t>
      </w:r>
    </w:p>
    <w:p w14:paraId="1A6AB7F1" w14:textId="5BFF746A" w:rsidR="00B23CE0" w:rsidRDefault="001444A8" w:rsidP="00833B5F">
      <w:pPr>
        <w:ind w:left="360" w:hanging="360"/>
        <w:rPr>
          <w:rFonts w:asciiTheme="minorHAnsi" w:hAnsiTheme="minorHAnsi"/>
        </w:rPr>
      </w:pPr>
      <w:r>
        <w:rPr>
          <w:rFonts w:asciiTheme="minorHAnsi" w:hAnsiTheme="minorHAnsi"/>
        </w:rPr>
        <w:lastRenderedPageBreak/>
        <w:t>6</w:t>
      </w:r>
      <w:r w:rsidR="00AD7432">
        <w:rPr>
          <w:rFonts w:asciiTheme="minorHAnsi" w:hAnsiTheme="minorHAnsi"/>
        </w:rPr>
        <w:t>. (</w:t>
      </w:r>
      <w:r w:rsidR="00C139F6">
        <w:rPr>
          <w:rFonts w:asciiTheme="minorHAnsi" w:hAnsiTheme="minorHAnsi"/>
        </w:rPr>
        <w:t>3</w:t>
      </w:r>
      <w:r w:rsidR="00833B5F">
        <w:rPr>
          <w:rFonts w:asciiTheme="minorHAnsi" w:hAnsiTheme="minorHAnsi"/>
        </w:rPr>
        <w:t xml:space="preserve"> pts) </w:t>
      </w:r>
      <w:proofErr w:type="gramStart"/>
      <w:r w:rsidR="00872087" w:rsidRPr="00833B5F">
        <w:rPr>
          <w:rFonts w:asciiTheme="minorHAnsi" w:hAnsiTheme="minorHAnsi"/>
        </w:rPr>
        <w:t>What</w:t>
      </w:r>
      <w:proofErr w:type="gramEnd"/>
      <w:r w:rsidR="00872087" w:rsidRPr="00833B5F">
        <w:rPr>
          <w:rFonts w:asciiTheme="minorHAnsi" w:hAnsiTheme="minorHAnsi"/>
        </w:rPr>
        <w:t xml:space="preserve"> is the difference between a dependent and </w:t>
      </w:r>
      <w:r w:rsidR="00833B5F">
        <w:rPr>
          <w:rFonts w:asciiTheme="minorHAnsi" w:hAnsiTheme="minorHAnsi"/>
        </w:rPr>
        <w:t xml:space="preserve">an </w:t>
      </w:r>
      <w:r w:rsidR="00872087" w:rsidRPr="00833B5F">
        <w:rPr>
          <w:rFonts w:asciiTheme="minorHAnsi" w:hAnsiTheme="minorHAnsi"/>
        </w:rPr>
        <w:t>independent variable?</w:t>
      </w:r>
    </w:p>
    <w:p w14:paraId="55C98C29" w14:textId="0C7FDE5D" w:rsidR="00833B5F" w:rsidRDefault="002D67E0" w:rsidP="002D67E0">
      <w:pPr>
        <w:ind w:left="360" w:hanging="360"/>
        <w:rPr>
          <w:rFonts w:asciiTheme="minorHAnsi" w:hAnsiTheme="minorHAnsi"/>
        </w:rPr>
      </w:pPr>
      <w:r>
        <w:rPr>
          <w:rFonts w:asciiTheme="minorHAnsi" w:hAnsiTheme="minorHAnsi"/>
        </w:rPr>
        <w:t>A dependent variable is the response variable that is affected by the independent variables.  Independent variables are predictor variables, which drive changes to the dependent variables.</w:t>
      </w:r>
    </w:p>
    <w:p w14:paraId="23EE8035" w14:textId="02C19B09" w:rsidR="00B92A6C" w:rsidRPr="00FB4C77" w:rsidRDefault="001444A8" w:rsidP="00833B5F">
      <w:pPr>
        <w:pStyle w:val="ListParagraph"/>
        <w:spacing w:after="240"/>
        <w:ind w:left="0"/>
        <w:contextualSpacing w:val="0"/>
        <w:rPr>
          <w:rFonts w:asciiTheme="minorHAnsi" w:hAnsiTheme="minorHAnsi"/>
        </w:rPr>
      </w:pPr>
      <w:r w:rsidRPr="00FB4C77">
        <w:rPr>
          <w:rFonts w:asciiTheme="minorHAnsi" w:hAnsiTheme="minorHAnsi"/>
        </w:rPr>
        <w:t>7</w:t>
      </w:r>
      <w:r w:rsidR="00B92A6C" w:rsidRPr="00FB4C77">
        <w:rPr>
          <w:rFonts w:asciiTheme="minorHAnsi" w:hAnsiTheme="minorHAnsi"/>
        </w:rPr>
        <w:t>.</w:t>
      </w:r>
      <w:r w:rsidRPr="00FB4C77">
        <w:rPr>
          <w:rFonts w:asciiTheme="minorHAnsi" w:hAnsiTheme="minorHAnsi"/>
        </w:rPr>
        <w:t xml:space="preserve"> (4pts)</w:t>
      </w:r>
      <w:r w:rsidR="00B92A6C" w:rsidRPr="00FB4C77">
        <w:rPr>
          <w:rFonts w:asciiTheme="minorHAnsi" w:hAnsiTheme="minorHAnsi"/>
        </w:rPr>
        <w:t xml:space="preserve"> In multiple </w:t>
      </w:r>
      <w:proofErr w:type="gramStart"/>
      <w:r w:rsidR="00B92A6C" w:rsidRPr="00FB4C77">
        <w:rPr>
          <w:rFonts w:asciiTheme="minorHAnsi" w:hAnsiTheme="minorHAnsi"/>
        </w:rPr>
        <w:t>regression</w:t>
      </w:r>
      <w:proofErr w:type="gramEnd"/>
      <w:r w:rsidR="00B92A6C" w:rsidRPr="00FB4C77">
        <w:rPr>
          <w:rFonts w:asciiTheme="minorHAnsi" w:hAnsiTheme="minorHAnsi"/>
        </w:rPr>
        <w:t>, what are partial regression coefficients? How are standardized partial regression coefficients useful to us?</w:t>
      </w:r>
    </w:p>
    <w:p w14:paraId="0661FDA3" w14:textId="60D49E43" w:rsidR="00FB4C77" w:rsidRDefault="00FB4C77" w:rsidP="00833B5F">
      <w:pPr>
        <w:pStyle w:val="ListParagraph"/>
        <w:spacing w:after="240"/>
        <w:ind w:left="0"/>
        <w:contextualSpacing w:val="0"/>
        <w:rPr>
          <w:rFonts w:asciiTheme="minorHAnsi" w:hAnsiTheme="minorHAnsi"/>
        </w:rPr>
      </w:pPr>
      <w:r>
        <w:rPr>
          <w:rFonts w:asciiTheme="minorHAnsi" w:hAnsiTheme="minorHAnsi"/>
        </w:rPr>
        <w:t>Partial regression coefficients are the slopes of each predictor variable’s independent regression with the dependent variable, measuring the expected change in the dependent variable associated with a change in the predictor variable.</w:t>
      </w:r>
    </w:p>
    <w:p w14:paraId="001B7308" w14:textId="643ED4D6" w:rsidR="00B92A6C" w:rsidRPr="00833B5F" w:rsidRDefault="00FB4C77" w:rsidP="00833B5F">
      <w:pPr>
        <w:pStyle w:val="ListParagraph"/>
        <w:spacing w:after="240"/>
        <w:ind w:left="0"/>
        <w:contextualSpacing w:val="0"/>
        <w:rPr>
          <w:rFonts w:asciiTheme="minorHAnsi" w:hAnsiTheme="minorHAnsi"/>
        </w:rPr>
      </w:pPr>
      <w:r>
        <w:rPr>
          <w:rFonts w:asciiTheme="minorHAnsi" w:hAnsiTheme="minorHAnsi"/>
        </w:rPr>
        <w:t>The standardized partial regression coefficients are useful to show the relative strength of each predictor variable.  Without standardization, the partial regression coefficients may not be directly comparable due to differences in units.</w:t>
      </w:r>
    </w:p>
    <w:p w14:paraId="3012E560" w14:textId="7E075142" w:rsidR="00872087" w:rsidRDefault="001444A8" w:rsidP="00833B5F">
      <w:pPr>
        <w:pStyle w:val="ListParagraph"/>
        <w:spacing w:after="240"/>
        <w:ind w:left="0"/>
        <w:contextualSpacing w:val="0"/>
        <w:rPr>
          <w:rFonts w:asciiTheme="minorHAnsi" w:hAnsiTheme="minorHAnsi"/>
        </w:rPr>
      </w:pPr>
      <w:r>
        <w:rPr>
          <w:rFonts w:asciiTheme="minorHAnsi" w:hAnsiTheme="minorHAnsi"/>
        </w:rPr>
        <w:t>8</w:t>
      </w:r>
      <w:r w:rsidR="00AD7432">
        <w:rPr>
          <w:rFonts w:asciiTheme="minorHAnsi" w:hAnsiTheme="minorHAnsi"/>
        </w:rPr>
        <w:t>. (</w:t>
      </w:r>
      <w:r w:rsidR="00C139F6">
        <w:rPr>
          <w:rFonts w:asciiTheme="minorHAnsi" w:hAnsiTheme="minorHAnsi"/>
        </w:rPr>
        <w:t>3</w:t>
      </w:r>
      <w:r w:rsidR="00833B5F">
        <w:rPr>
          <w:rFonts w:asciiTheme="minorHAnsi" w:hAnsiTheme="minorHAnsi"/>
        </w:rPr>
        <w:t xml:space="preserve"> pts) </w:t>
      </w:r>
      <w:proofErr w:type="gramStart"/>
      <w:r w:rsidR="00872087" w:rsidRPr="00833B5F">
        <w:rPr>
          <w:rFonts w:asciiTheme="minorHAnsi" w:hAnsiTheme="minorHAnsi"/>
        </w:rPr>
        <w:t>How</w:t>
      </w:r>
      <w:proofErr w:type="gramEnd"/>
      <w:r w:rsidR="00872087" w:rsidRPr="00833B5F">
        <w:rPr>
          <w:rFonts w:asciiTheme="minorHAnsi" w:hAnsiTheme="minorHAnsi"/>
        </w:rPr>
        <w:t xml:space="preserve"> does our interpretation of biological significance differ between fixed and random </w:t>
      </w:r>
      <w:r w:rsidR="00DA7E74">
        <w:rPr>
          <w:rFonts w:asciiTheme="minorHAnsi" w:hAnsiTheme="minorHAnsi"/>
        </w:rPr>
        <w:t>factors</w:t>
      </w:r>
      <w:r w:rsidR="00872087" w:rsidRPr="00833B5F">
        <w:rPr>
          <w:rFonts w:asciiTheme="minorHAnsi" w:hAnsiTheme="minorHAnsi"/>
        </w:rPr>
        <w:t>?</w:t>
      </w:r>
    </w:p>
    <w:p w14:paraId="2B10AEFA" w14:textId="689A27BA" w:rsidR="000B3F59" w:rsidRDefault="000B3F59" w:rsidP="00833B5F">
      <w:pPr>
        <w:spacing w:after="0"/>
        <w:rPr>
          <w:rFonts w:asciiTheme="minorHAnsi" w:hAnsiTheme="minorHAnsi"/>
        </w:rPr>
      </w:pPr>
      <w:r>
        <w:rPr>
          <w:rFonts w:asciiTheme="minorHAnsi" w:hAnsiTheme="minorHAnsi"/>
        </w:rPr>
        <w:t>Fixed factors are the specific groups we want to test for sign</w:t>
      </w:r>
      <w:r w:rsidR="002D67E0">
        <w:rPr>
          <w:rFonts w:asciiTheme="minorHAnsi" w:hAnsiTheme="minorHAnsi"/>
        </w:rPr>
        <w:t>ificance (test group means for</w:t>
      </w:r>
      <w:r>
        <w:rPr>
          <w:rFonts w:asciiTheme="minorHAnsi" w:hAnsiTheme="minorHAnsi"/>
        </w:rPr>
        <w:t xml:space="preserve"> p-value</w:t>
      </w:r>
      <w:r w:rsidR="002D67E0">
        <w:rPr>
          <w:rFonts w:asciiTheme="minorHAnsi" w:hAnsiTheme="minorHAnsi"/>
        </w:rPr>
        <w:t>s</w:t>
      </w:r>
      <w:r>
        <w:rPr>
          <w:rFonts w:asciiTheme="minorHAnsi" w:hAnsiTheme="minorHAnsi"/>
        </w:rPr>
        <w:t>).  They are assumed to contain all levels of interest within a population, and conclusions are restricted to the levels tested.  Using fixed factors, we measure the exact effect of a treatment level, and it is assumed we would get the same results in a replicate study.</w:t>
      </w:r>
    </w:p>
    <w:p w14:paraId="6706F120" w14:textId="77777777" w:rsidR="000B3F59" w:rsidRDefault="000B3F59" w:rsidP="00833B5F">
      <w:pPr>
        <w:spacing w:after="0"/>
        <w:rPr>
          <w:rFonts w:asciiTheme="minorHAnsi" w:hAnsiTheme="minorHAnsi"/>
        </w:rPr>
      </w:pPr>
    </w:p>
    <w:p w14:paraId="1F21F052" w14:textId="7BAE5299" w:rsidR="000B3F59" w:rsidRDefault="000B3F59" w:rsidP="00833B5F">
      <w:pPr>
        <w:spacing w:after="0"/>
        <w:rPr>
          <w:rFonts w:asciiTheme="minorHAnsi" w:hAnsiTheme="minorHAnsi"/>
        </w:rPr>
      </w:pPr>
      <w:r>
        <w:rPr>
          <w:rFonts w:asciiTheme="minorHAnsi" w:hAnsiTheme="minorHAnsi"/>
        </w:rPr>
        <w:t>Random factors are assumed to be a random subset/sampling of groups within our study, and therefore we can extrapolate beyond our sample to all possible groups.  They are included in our model to avoid pseudoreplication (no significance test, no p-value) and explain natural variation.  Random factors represent a broader distribution, so we do not know the exact effect of each level, and in a repeated experiment we would expect a different set of levels and therefore a different estimate of added variance in our model.</w:t>
      </w:r>
    </w:p>
    <w:p w14:paraId="161F558E" w14:textId="57BDE540" w:rsidR="003402E0" w:rsidRPr="00833B5F" w:rsidRDefault="001444A8" w:rsidP="00833B5F">
      <w:pPr>
        <w:spacing w:after="0"/>
        <w:rPr>
          <w:rFonts w:asciiTheme="minorHAnsi" w:hAnsiTheme="minorHAnsi"/>
        </w:rPr>
      </w:pPr>
      <w:r>
        <w:rPr>
          <w:rFonts w:asciiTheme="minorHAnsi" w:hAnsiTheme="minorHAnsi"/>
        </w:rPr>
        <w:br/>
      </w:r>
    </w:p>
    <w:p w14:paraId="4B21EF18" w14:textId="6837F3EB" w:rsidR="004A59E5" w:rsidRPr="006E763A" w:rsidRDefault="001444A8" w:rsidP="00833B5F">
      <w:pPr>
        <w:pStyle w:val="ListParagraph"/>
        <w:spacing w:after="240"/>
        <w:ind w:left="0"/>
        <w:contextualSpacing w:val="0"/>
        <w:rPr>
          <w:rFonts w:asciiTheme="minorHAnsi" w:hAnsiTheme="minorHAnsi"/>
        </w:rPr>
      </w:pPr>
      <w:r w:rsidRPr="006E763A">
        <w:rPr>
          <w:rFonts w:asciiTheme="minorHAnsi" w:hAnsiTheme="minorHAnsi"/>
        </w:rPr>
        <w:t>9</w:t>
      </w:r>
      <w:r w:rsidR="00AD7432" w:rsidRPr="006E763A">
        <w:rPr>
          <w:rFonts w:asciiTheme="minorHAnsi" w:hAnsiTheme="minorHAnsi"/>
        </w:rPr>
        <w:t>. (</w:t>
      </w:r>
      <w:r w:rsidR="00C139F6" w:rsidRPr="006E763A">
        <w:rPr>
          <w:rFonts w:asciiTheme="minorHAnsi" w:hAnsiTheme="minorHAnsi"/>
        </w:rPr>
        <w:t>4</w:t>
      </w:r>
      <w:r w:rsidR="00833B5F" w:rsidRPr="006E763A">
        <w:rPr>
          <w:rFonts w:asciiTheme="minorHAnsi" w:hAnsiTheme="minorHAnsi"/>
        </w:rPr>
        <w:t xml:space="preserve"> pts) </w:t>
      </w:r>
      <w:proofErr w:type="gramStart"/>
      <w:r w:rsidR="00664368" w:rsidRPr="006E763A">
        <w:rPr>
          <w:rFonts w:asciiTheme="minorHAnsi" w:hAnsiTheme="minorHAnsi"/>
        </w:rPr>
        <w:t>What</w:t>
      </w:r>
      <w:proofErr w:type="gramEnd"/>
      <w:r w:rsidR="00664368" w:rsidRPr="006E763A">
        <w:rPr>
          <w:rFonts w:asciiTheme="minorHAnsi" w:hAnsiTheme="minorHAnsi"/>
        </w:rPr>
        <w:t xml:space="preserve"> are </w:t>
      </w:r>
      <w:r w:rsidR="00AD7432" w:rsidRPr="006E763A">
        <w:rPr>
          <w:rFonts w:asciiTheme="minorHAnsi" w:hAnsiTheme="minorHAnsi"/>
        </w:rPr>
        <w:t xml:space="preserve">two reasons why it would be advantageous </w:t>
      </w:r>
      <w:r w:rsidR="004A59E5" w:rsidRPr="006E763A">
        <w:rPr>
          <w:rFonts w:asciiTheme="minorHAnsi" w:hAnsiTheme="minorHAnsi"/>
        </w:rPr>
        <w:t xml:space="preserve">to perform </w:t>
      </w:r>
      <w:r w:rsidR="004A59E5" w:rsidRPr="006E763A">
        <w:rPr>
          <w:rFonts w:asciiTheme="minorHAnsi" w:hAnsiTheme="minorHAnsi"/>
          <w:i/>
        </w:rPr>
        <w:t>a prior</w:t>
      </w:r>
      <w:r w:rsidR="00664368" w:rsidRPr="006E763A">
        <w:rPr>
          <w:rFonts w:asciiTheme="minorHAnsi" w:hAnsiTheme="minorHAnsi"/>
          <w:i/>
        </w:rPr>
        <w:t>i</w:t>
      </w:r>
      <w:r w:rsidR="004A59E5" w:rsidRPr="006E763A">
        <w:rPr>
          <w:rFonts w:asciiTheme="minorHAnsi" w:hAnsiTheme="minorHAnsi"/>
        </w:rPr>
        <w:t xml:space="preserve"> (planned) comparisons </w:t>
      </w:r>
      <w:r w:rsidR="00664368" w:rsidRPr="006E763A">
        <w:rPr>
          <w:rFonts w:asciiTheme="minorHAnsi" w:hAnsiTheme="minorHAnsi"/>
        </w:rPr>
        <w:t>instead of</w:t>
      </w:r>
      <w:r w:rsidR="004A59E5" w:rsidRPr="006E763A">
        <w:rPr>
          <w:rFonts w:asciiTheme="minorHAnsi" w:hAnsiTheme="minorHAnsi"/>
        </w:rPr>
        <w:t xml:space="preserve"> </w:t>
      </w:r>
      <w:r w:rsidR="004A59E5" w:rsidRPr="006E763A">
        <w:rPr>
          <w:rFonts w:asciiTheme="minorHAnsi" w:hAnsiTheme="minorHAnsi"/>
          <w:i/>
        </w:rPr>
        <w:t>post-hoc</w:t>
      </w:r>
      <w:r w:rsidR="004A59E5" w:rsidRPr="006E763A">
        <w:rPr>
          <w:rFonts w:asciiTheme="minorHAnsi" w:hAnsiTheme="minorHAnsi"/>
        </w:rPr>
        <w:t xml:space="preserve"> </w:t>
      </w:r>
      <w:r w:rsidR="00664368" w:rsidRPr="006E763A">
        <w:rPr>
          <w:rFonts w:asciiTheme="minorHAnsi" w:hAnsiTheme="minorHAnsi"/>
        </w:rPr>
        <w:t xml:space="preserve">Tukey </w:t>
      </w:r>
      <w:r w:rsidR="004A59E5" w:rsidRPr="006E763A">
        <w:rPr>
          <w:rFonts w:asciiTheme="minorHAnsi" w:hAnsiTheme="minorHAnsi"/>
        </w:rPr>
        <w:t>tests?</w:t>
      </w:r>
    </w:p>
    <w:p w14:paraId="4C3D951E" w14:textId="34FD15B7" w:rsidR="00B92A6C" w:rsidRPr="00833B5F" w:rsidRDefault="006E763A" w:rsidP="00833B5F">
      <w:pPr>
        <w:pStyle w:val="ListParagraph"/>
        <w:spacing w:after="240"/>
        <w:ind w:left="0"/>
        <w:contextualSpacing w:val="0"/>
        <w:rPr>
          <w:rFonts w:asciiTheme="minorHAnsi" w:hAnsiTheme="minorHAnsi"/>
        </w:rPr>
      </w:pPr>
      <w:r>
        <w:rPr>
          <w:rFonts w:asciiTheme="minorHAnsi" w:hAnsiTheme="minorHAnsi"/>
        </w:rPr>
        <w:t>You can test specific, logical comparisons</w:t>
      </w:r>
      <w:r w:rsidR="002D67E0">
        <w:rPr>
          <w:rFonts w:asciiTheme="minorHAnsi" w:hAnsiTheme="minorHAnsi"/>
        </w:rPr>
        <w:t xml:space="preserve"> (specific hypotheses)</w:t>
      </w:r>
      <w:r>
        <w:rPr>
          <w:rFonts w:asciiTheme="minorHAnsi" w:hAnsiTheme="minorHAnsi"/>
        </w:rPr>
        <w:t xml:space="preserve"> and gain more power in your tests</w:t>
      </w:r>
      <w:r w:rsidR="002D67E0">
        <w:rPr>
          <w:rFonts w:asciiTheme="minorHAnsi" w:hAnsiTheme="minorHAnsi"/>
        </w:rPr>
        <w:t>, compared to a simple ANOVA</w:t>
      </w:r>
      <w:r>
        <w:rPr>
          <w:rFonts w:asciiTheme="minorHAnsi" w:hAnsiTheme="minorHAnsi"/>
        </w:rPr>
        <w:t xml:space="preserve">.  Compared to multiple comparisons, the probability of type I error is lower for planned comparisons compared to post-hoc </w:t>
      </w:r>
      <w:proofErr w:type="spellStart"/>
      <w:r>
        <w:rPr>
          <w:rFonts w:asciiTheme="minorHAnsi" w:hAnsiTheme="minorHAnsi"/>
        </w:rPr>
        <w:t>Tukey</w:t>
      </w:r>
      <w:proofErr w:type="spellEnd"/>
      <w:r>
        <w:rPr>
          <w:rFonts w:asciiTheme="minorHAnsi" w:hAnsiTheme="minorHAnsi"/>
        </w:rPr>
        <w:t xml:space="preserve"> tests.</w:t>
      </w:r>
    </w:p>
    <w:p w14:paraId="3B217D3E" w14:textId="2F727B26" w:rsidR="004A59E5" w:rsidRDefault="001444A8" w:rsidP="00833B5F">
      <w:pPr>
        <w:pStyle w:val="ListParagraph"/>
        <w:spacing w:after="240"/>
        <w:ind w:left="0"/>
        <w:contextualSpacing w:val="0"/>
        <w:rPr>
          <w:rFonts w:asciiTheme="minorHAnsi" w:hAnsiTheme="minorHAnsi"/>
        </w:rPr>
      </w:pPr>
      <w:r>
        <w:rPr>
          <w:rFonts w:asciiTheme="minorHAnsi" w:hAnsiTheme="minorHAnsi"/>
        </w:rPr>
        <w:t>10</w:t>
      </w:r>
      <w:r w:rsidR="00AD7432">
        <w:rPr>
          <w:rFonts w:asciiTheme="minorHAnsi" w:hAnsiTheme="minorHAnsi"/>
        </w:rPr>
        <w:t>. (</w:t>
      </w:r>
      <w:r w:rsidR="00C139F6">
        <w:rPr>
          <w:rFonts w:asciiTheme="minorHAnsi" w:hAnsiTheme="minorHAnsi"/>
        </w:rPr>
        <w:t>3</w:t>
      </w:r>
      <w:r w:rsidR="00833B5F">
        <w:rPr>
          <w:rFonts w:asciiTheme="minorHAnsi" w:hAnsiTheme="minorHAnsi"/>
        </w:rPr>
        <w:t xml:space="preserve"> pts) </w:t>
      </w:r>
      <w:r w:rsidR="004A59E5" w:rsidRPr="00833B5F">
        <w:rPr>
          <w:rFonts w:asciiTheme="minorHAnsi" w:hAnsiTheme="minorHAnsi"/>
        </w:rPr>
        <w:t xml:space="preserve">In </w:t>
      </w:r>
      <w:r w:rsidR="003402E0" w:rsidRPr="00833B5F">
        <w:rPr>
          <w:rFonts w:asciiTheme="minorHAnsi" w:hAnsiTheme="minorHAnsi"/>
        </w:rPr>
        <w:t xml:space="preserve">a </w:t>
      </w:r>
      <w:r w:rsidR="00833B5F">
        <w:rPr>
          <w:rFonts w:asciiTheme="minorHAnsi" w:hAnsiTheme="minorHAnsi"/>
        </w:rPr>
        <w:t xml:space="preserve">two-way </w:t>
      </w:r>
      <w:r w:rsidR="004A59E5" w:rsidRPr="00833B5F">
        <w:rPr>
          <w:rFonts w:asciiTheme="minorHAnsi" w:hAnsiTheme="minorHAnsi"/>
        </w:rPr>
        <w:t>factorial ANOVA</w:t>
      </w:r>
      <w:r w:rsidR="00833B5F">
        <w:rPr>
          <w:rFonts w:asciiTheme="minorHAnsi" w:hAnsiTheme="minorHAnsi"/>
        </w:rPr>
        <w:t xml:space="preserve"> that includes the effects of drought stress and nutrient </w:t>
      </w:r>
      <w:r w:rsidR="00664368">
        <w:rPr>
          <w:rFonts w:asciiTheme="minorHAnsi" w:hAnsiTheme="minorHAnsi"/>
        </w:rPr>
        <w:t>enrichment</w:t>
      </w:r>
      <w:r w:rsidR="00833B5F">
        <w:rPr>
          <w:rFonts w:asciiTheme="minorHAnsi" w:hAnsiTheme="minorHAnsi"/>
        </w:rPr>
        <w:t xml:space="preserve"> on plant fitness</w:t>
      </w:r>
      <w:r w:rsidR="004A59E5" w:rsidRPr="00833B5F">
        <w:rPr>
          <w:rFonts w:asciiTheme="minorHAnsi" w:hAnsiTheme="minorHAnsi"/>
        </w:rPr>
        <w:t xml:space="preserve">, what hypothesis does the </w:t>
      </w:r>
      <w:r w:rsidR="00833B5F">
        <w:rPr>
          <w:rFonts w:asciiTheme="minorHAnsi" w:hAnsiTheme="minorHAnsi"/>
        </w:rPr>
        <w:t>interaction test?  What does each</w:t>
      </w:r>
      <w:r w:rsidR="004A59E5" w:rsidRPr="00833B5F">
        <w:rPr>
          <w:rFonts w:asciiTheme="minorHAnsi" w:hAnsiTheme="minorHAnsi"/>
        </w:rPr>
        <w:t xml:space="preserve"> main effect test?</w:t>
      </w:r>
    </w:p>
    <w:p w14:paraId="57CCA7F2" w14:textId="14943A36" w:rsidR="001444A8" w:rsidRDefault="00E12255" w:rsidP="00833B5F">
      <w:pPr>
        <w:pStyle w:val="ListParagraph"/>
        <w:spacing w:after="240"/>
        <w:ind w:left="0"/>
        <w:contextualSpacing w:val="0"/>
        <w:rPr>
          <w:rFonts w:asciiTheme="minorHAnsi" w:hAnsiTheme="minorHAnsi"/>
        </w:rPr>
      </w:pPr>
      <w:r>
        <w:rPr>
          <w:rFonts w:asciiTheme="minorHAnsi" w:hAnsiTheme="minorHAnsi"/>
        </w:rPr>
        <w:t xml:space="preserve">In a two-way </w:t>
      </w:r>
      <w:r w:rsidR="002D67E0">
        <w:rPr>
          <w:rFonts w:asciiTheme="minorHAnsi" w:hAnsiTheme="minorHAnsi"/>
        </w:rPr>
        <w:t>ANOVA</w:t>
      </w:r>
      <w:r>
        <w:rPr>
          <w:rFonts w:asciiTheme="minorHAnsi" w:hAnsiTheme="minorHAnsi"/>
        </w:rPr>
        <w:t>, the interaction tests independence of stress and enrichment, where the null hypothesis is that there is no interaction</w:t>
      </w:r>
      <w:r w:rsidR="002D67E0">
        <w:rPr>
          <w:rFonts w:asciiTheme="minorHAnsi" w:hAnsiTheme="minorHAnsi"/>
        </w:rPr>
        <w:t xml:space="preserve"> </w:t>
      </w:r>
      <w:r>
        <w:rPr>
          <w:rFonts w:asciiTheme="minorHAnsi" w:hAnsiTheme="minorHAnsi"/>
        </w:rPr>
        <w:t>between</w:t>
      </w:r>
      <w:r w:rsidR="002D67E0">
        <w:rPr>
          <w:rFonts w:asciiTheme="minorHAnsi" w:hAnsiTheme="minorHAnsi"/>
        </w:rPr>
        <w:t xml:space="preserve"> </w:t>
      </w:r>
      <w:r w:rsidR="002D67E0">
        <w:rPr>
          <w:rFonts w:asciiTheme="minorHAnsi" w:hAnsiTheme="minorHAnsi"/>
        </w:rPr>
        <w:t>(and thus independence of)</w:t>
      </w:r>
      <w:r>
        <w:rPr>
          <w:rFonts w:asciiTheme="minorHAnsi" w:hAnsiTheme="minorHAnsi"/>
        </w:rPr>
        <w:t xml:space="preserve"> stress and enrichment.  If the null is rejected, then the effect of drought stress is dependent on the level of nutrient enrichment and vice versa.</w:t>
      </w:r>
    </w:p>
    <w:p w14:paraId="7EA38869" w14:textId="3202C218" w:rsidR="00E12255" w:rsidRDefault="00E12255" w:rsidP="00833B5F">
      <w:pPr>
        <w:pStyle w:val="ListParagraph"/>
        <w:spacing w:after="240"/>
        <w:ind w:left="0"/>
        <w:contextualSpacing w:val="0"/>
        <w:rPr>
          <w:rFonts w:asciiTheme="minorHAnsi" w:hAnsiTheme="minorHAnsi"/>
        </w:rPr>
      </w:pPr>
      <w:r>
        <w:rPr>
          <w:rFonts w:asciiTheme="minorHAnsi" w:hAnsiTheme="minorHAnsi"/>
        </w:rPr>
        <w:lastRenderedPageBreak/>
        <w:t xml:space="preserve">If the interaction null hypothesis is accepted (no interaction between the two factors), then the independent effects of drought stress on plant fitness and nutrient enrichment on plant fitness can be assessed independently, where the effect of drought stress is not dependent on the level of nutrient enrichment and vice versa when assessing the effect on plant fitness.  For the main effects, there are two null hypotheses, which are simply that </w:t>
      </w:r>
      <w:r w:rsidR="009019E4">
        <w:rPr>
          <w:rFonts w:asciiTheme="minorHAnsi" w:hAnsiTheme="minorHAnsi"/>
        </w:rPr>
        <w:t xml:space="preserve">(1) </w:t>
      </w:r>
      <w:r>
        <w:rPr>
          <w:rFonts w:asciiTheme="minorHAnsi" w:hAnsiTheme="minorHAnsi"/>
        </w:rPr>
        <w:t xml:space="preserve">there is no effect of </w:t>
      </w:r>
      <w:r w:rsidR="009019E4">
        <w:rPr>
          <w:rFonts w:asciiTheme="minorHAnsi" w:hAnsiTheme="minorHAnsi"/>
        </w:rPr>
        <w:t>drought</w:t>
      </w:r>
      <w:r>
        <w:rPr>
          <w:rFonts w:asciiTheme="minorHAnsi" w:hAnsiTheme="minorHAnsi"/>
        </w:rPr>
        <w:t xml:space="preserve"> on plant stress</w:t>
      </w:r>
      <w:r w:rsidR="009019E4">
        <w:rPr>
          <w:rFonts w:asciiTheme="minorHAnsi" w:hAnsiTheme="minorHAnsi"/>
        </w:rPr>
        <w:t xml:space="preserve"> and (2) there is no effect of enrichment on plant fitness.</w:t>
      </w:r>
    </w:p>
    <w:p w14:paraId="7B225A3A" w14:textId="6AB431A9" w:rsidR="001444A8" w:rsidRDefault="001444A8" w:rsidP="001444A8">
      <w:pPr>
        <w:pStyle w:val="ListParagraph"/>
        <w:spacing w:after="240"/>
        <w:ind w:left="0"/>
        <w:contextualSpacing w:val="0"/>
        <w:rPr>
          <w:rFonts w:asciiTheme="minorHAnsi" w:hAnsiTheme="minorHAnsi"/>
        </w:rPr>
      </w:pPr>
      <w:r>
        <w:rPr>
          <w:rFonts w:asciiTheme="minorHAnsi" w:hAnsiTheme="minorHAnsi"/>
        </w:rPr>
        <w:t xml:space="preserve">11. (3pts) If an interaction term in a two-way ANOVA is significant, why might we </w:t>
      </w:r>
      <w:r w:rsidRPr="00DA7E74">
        <w:rPr>
          <w:rFonts w:asciiTheme="minorHAnsi" w:hAnsiTheme="minorHAnsi"/>
          <w:i/>
          <w:iCs/>
        </w:rPr>
        <w:t>not</w:t>
      </w:r>
      <w:r>
        <w:rPr>
          <w:rFonts w:asciiTheme="minorHAnsi" w:hAnsiTheme="minorHAnsi"/>
        </w:rPr>
        <w:t xml:space="preserve"> trust the interpretation of the main effects?</w:t>
      </w:r>
    </w:p>
    <w:p w14:paraId="0ECE948F" w14:textId="244EB8A2" w:rsidR="00AA7731" w:rsidRDefault="009019E4" w:rsidP="00833B5F">
      <w:pPr>
        <w:pStyle w:val="ListParagraph"/>
        <w:spacing w:after="240"/>
        <w:ind w:left="0"/>
        <w:contextualSpacing w:val="0"/>
        <w:rPr>
          <w:rFonts w:asciiTheme="minorHAnsi" w:hAnsiTheme="minorHAnsi"/>
        </w:rPr>
      </w:pPr>
      <w:r>
        <w:rPr>
          <w:rFonts w:asciiTheme="minorHAnsi" w:hAnsiTheme="minorHAnsi"/>
        </w:rPr>
        <w:t xml:space="preserve">The main effects are </w:t>
      </w:r>
      <w:r w:rsidR="002D67E0">
        <w:rPr>
          <w:rFonts w:asciiTheme="minorHAnsi" w:hAnsiTheme="minorHAnsi"/>
        </w:rPr>
        <w:t>not</w:t>
      </w:r>
      <w:r>
        <w:rPr>
          <w:rFonts w:asciiTheme="minorHAnsi" w:hAnsiTheme="minorHAnsi"/>
        </w:rPr>
        <w:t xml:space="preserve"> independent, and the assumptions of the ANOVA would not be met when attempting to gauge the individual main effects.  The effect of one group is dependent on the level of another group and vice versa, and because of this additive effect of factors, we cannot know how each main factor is independently affecting the dependent variable.</w:t>
      </w:r>
    </w:p>
    <w:p w14:paraId="6CA17B38" w14:textId="55583E30" w:rsidR="00C139F6" w:rsidRDefault="001444A8" w:rsidP="00833B5F">
      <w:pPr>
        <w:pStyle w:val="ListParagraph"/>
        <w:spacing w:after="240"/>
        <w:ind w:left="0"/>
        <w:contextualSpacing w:val="0"/>
        <w:rPr>
          <w:rFonts w:asciiTheme="minorHAnsi" w:hAnsiTheme="minorHAnsi"/>
        </w:rPr>
      </w:pPr>
      <w:proofErr w:type="gramStart"/>
      <w:r>
        <w:rPr>
          <w:rFonts w:asciiTheme="minorHAnsi" w:hAnsiTheme="minorHAnsi"/>
        </w:rPr>
        <w:t>12</w:t>
      </w:r>
      <w:r w:rsidR="00C139F6">
        <w:rPr>
          <w:rFonts w:asciiTheme="minorHAnsi" w:hAnsiTheme="minorHAnsi"/>
        </w:rPr>
        <w:t>. (3 pts) In an ANOVA with two factors, what is the difference between a crossed design and a nested design?</w:t>
      </w:r>
      <w:proofErr w:type="gramEnd"/>
    </w:p>
    <w:p w14:paraId="491B156C" w14:textId="57E39314" w:rsidR="009019E4" w:rsidRDefault="009019E4" w:rsidP="00833B5F">
      <w:pPr>
        <w:pStyle w:val="ListParagraph"/>
        <w:spacing w:after="240"/>
        <w:ind w:left="0"/>
        <w:contextualSpacing w:val="0"/>
        <w:rPr>
          <w:rFonts w:asciiTheme="minorHAnsi" w:hAnsiTheme="minorHAnsi"/>
        </w:rPr>
      </w:pPr>
      <w:r>
        <w:rPr>
          <w:rFonts w:asciiTheme="minorHAnsi" w:hAnsiTheme="minorHAnsi"/>
        </w:rPr>
        <w:t>In a crossed design, every level of one factor is crossed with every level of the second factor, such that every combination of levels is tested across groups.</w:t>
      </w:r>
    </w:p>
    <w:p w14:paraId="5588179F" w14:textId="05664402" w:rsidR="009019E4" w:rsidRPr="00833B5F" w:rsidRDefault="009019E4" w:rsidP="00833B5F">
      <w:pPr>
        <w:pStyle w:val="ListParagraph"/>
        <w:spacing w:after="240"/>
        <w:ind w:left="0"/>
        <w:contextualSpacing w:val="0"/>
        <w:rPr>
          <w:rFonts w:asciiTheme="minorHAnsi" w:hAnsiTheme="minorHAnsi"/>
        </w:rPr>
      </w:pPr>
      <w:r>
        <w:rPr>
          <w:rFonts w:asciiTheme="minorHAnsi" w:hAnsiTheme="minorHAnsi"/>
        </w:rPr>
        <w:t>In a nested design, not all levels of one factor are present or represented in all levels of another factor.  Some levels of one factor are only present in some levels of another factor.</w:t>
      </w:r>
    </w:p>
    <w:p w14:paraId="2625EE0B" w14:textId="4F628807" w:rsidR="00833B5F" w:rsidRDefault="001444A8" w:rsidP="00833B5F">
      <w:pPr>
        <w:pStyle w:val="ListParagraph"/>
        <w:spacing w:after="240"/>
        <w:ind w:left="0"/>
        <w:contextualSpacing w:val="0"/>
        <w:rPr>
          <w:rFonts w:asciiTheme="minorHAnsi" w:hAnsiTheme="minorHAnsi"/>
        </w:rPr>
      </w:pPr>
      <w:r>
        <w:rPr>
          <w:rFonts w:asciiTheme="minorHAnsi" w:hAnsiTheme="minorHAnsi"/>
        </w:rPr>
        <w:t>13</w:t>
      </w:r>
      <w:r w:rsidR="00AD7432">
        <w:rPr>
          <w:rFonts w:asciiTheme="minorHAnsi" w:hAnsiTheme="minorHAnsi"/>
        </w:rPr>
        <w:t>. (</w:t>
      </w:r>
      <w:r w:rsidR="00C139F6">
        <w:rPr>
          <w:rFonts w:asciiTheme="minorHAnsi" w:hAnsiTheme="minorHAnsi"/>
        </w:rPr>
        <w:t>4</w:t>
      </w:r>
      <w:r w:rsidR="00833B5F">
        <w:rPr>
          <w:rFonts w:asciiTheme="minorHAnsi" w:hAnsiTheme="minorHAnsi"/>
        </w:rPr>
        <w:t xml:space="preserve"> pt</w:t>
      </w:r>
      <w:r w:rsidR="00C139F6">
        <w:rPr>
          <w:rFonts w:asciiTheme="minorHAnsi" w:hAnsiTheme="minorHAnsi"/>
        </w:rPr>
        <w:t>s</w:t>
      </w:r>
      <w:r w:rsidR="00833B5F">
        <w:rPr>
          <w:rFonts w:asciiTheme="minorHAnsi" w:hAnsiTheme="minorHAnsi"/>
        </w:rPr>
        <w:t xml:space="preserve">) </w:t>
      </w:r>
      <w:r w:rsidR="004A59E5" w:rsidRPr="00833B5F">
        <w:rPr>
          <w:rFonts w:asciiTheme="minorHAnsi" w:hAnsiTheme="minorHAnsi"/>
        </w:rPr>
        <w:t xml:space="preserve">For </w:t>
      </w:r>
      <w:r w:rsidR="00AA7731" w:rsidRPr="00833B5F">
        <w:rPr>
          <w:rFonts w:asciiTheme="minorHAnsi" w:hAnsiTheme="minorHAnsi"/>
        </w:rPr>
        <w:t xml:space="preserve">each of </w:t>
      </w:r>
      <w:r w:rsidR="004A59E5" w:rsidRPr="00833B5F">
        <w:rPr>
          <w:rFonts w:asciiTheme="minorHAnsi" w:hAnsiTheme="minorHAnsi"/>
        </w:rPr>
        <w:t xml:space="preserve">the following two-factor ANOVA </w:t>
      </w:r>
      <w:proofErr w:type="gramStart"/>
      <w:r w:rsidR="004A59E5" w:rsidRPr="00833B5F">
        <w:rPr>
          <w:rFonts w:asciiTheme="minorHAnsi" w:hAnsiTheme="minorHAnsi"/>
        </w:rPr>
        <w:t>designs,</w:t>
      </w:r>
      <w:proofErr w:type="gramEnd"/>
      <w:r w:rsidR="004A59E5" w:rsidRPr="00833B5F">
        <w:rPr>
          <w:rFonts w:asciiTheme="minorHAnsi" w:hAnsiTheme="minorHAnsi"/>
        </w:rPr>
        <w:t xml:space="preserve"> </w:t>
      </w:r>
      <w:r>
        <w:rPr>
          <w:rFonts w:asciiTheme="minorHAnsi" w:hAnsiTheme="minorHAnsi"/>
        </w:rPr>
        <w:t>highlight</w:t>
      </w:r>
      <w:r w:rsidR="004A59E5" w:rsidRPr="00833B5F">
        <w:rPr>
          <w:rFonts w:asciiTheme="minorHAnsi" w:hAnsiTheme="minorHAnsi"/>
        </w:rPr>
        <w:t xml:space="preserve"> which MS should be used as the denominator to </w:t>
      </w:r>
      <w:r w:rsidR="004A59E5" w:rsidRPr="00833B5F">
        <w:rPr>
          <w:rFonts w:asciiTheme="minorHAnsi" w:hAnsiTheme="minorHAnsi"/>
          <w:u w:val="single"/>
        </w:rPr>
        <w:t>test Factor A</w:t>
      </w:r>
      <w:r w:rsidR="004A59E5" w:rsidRPr="00833B5F">
        <w:rPr>
          <w:rFonts w:asciiTheme="minorHAnsi" w:hAnsiTheme="minorHAnsi"/>
        </w:rPr>
        <w:t xml:space="preserve">. </w:t>
      </w:r>
    </w:p>
    <w:p w14:paraId="2E3E12D2" w14:textId="423FA2CE" w:rsidR="00F47FA1" w:rsidRDefault="00833B5F" w:rsidP="00833B5F">
      <w:pPr>
        <w:spacing w:after="240"/>
        <w:ind w:firstLine="720"/>
        <w:rPr>
          <w:rFonts w:asciiTheme="minorHAnsi" w:hAnsiTheme="minorHAnsi"/>
        </w:rPr>
      </w:pPr>
      <w:r>
        <w:rPr>
          <w:rFonts w:asciiTheme="minorHAnsi" w:hAnsiTheme="minorHAnsi"/>
        </w:rPr>
        <w:t>a)</w:t>
      </w:r>
      <w:r w:rsidR="00F47FA1">
        <w:rPr>
          <w:rFonts w:asciiTheme="minorHAnsi" w:hAnsiTheme="minorHAnsi"/>
        </w:rPr>
        <w:t xml:space="preserve"> </w:t>
      </w:r>
      <w:proofErr w:type="gramStart"/>
      <w:r w:rsidR="00F47FA1">
        <w:rPr>
          <w:rFonts w:asciiTheme="minorHAnsi" w:hAnsiTheme="minorHAnsi"/>
        </w:rPr>
        <w:t>one</w:t>
      </w:r>
      <w:proofErr w:type="gramEnd"/>
      <w:r w:rsidR="00F47FA1">
        <w:rPr>
          <w:rFonts w:asciiTheme="minorHAnsi" w:hAnsiTheme="minorHAnsi"/>
        </w:rPr>
        <w:t xml:space="preserve"> factor (A)</w:t>
      </w:r>
      <w:r>
        <w:rPr>
          <w:rFonts w:asciiTheme="minorHAnsi" w:hAnsiTheme="minorHAnsi"/>
        </w:rPr>
        <w:t xml:space="preserve"> </w:t>
      </w:r>
      <w:r w:rsidR="00F47FA1">
        <w:rPr>
          <w:rFonts w:asciiTheme="minorHAnsi" w:hAnsiTheme="minorHAnsi"/>
        </w:rPr>
        <w:tab/>
      </w:r>
      <w:r w:rsidR="00F47FA1">
        <w:rPr>
          <w:rFonts w:asciiTheme="minorHAnsi" w:hAnsiTheme="minorHAnsi"/>
        </w:rPr>
        <w:tab/>
      </w:r>
      <w:r w:rsidR="00F47FA1">
        <w:rPr>
          <w:rFonts w:asciiTheme="minorHAnsi" w:hAnsiTheme="minorHAnsi"/>
        </w:rPr>
        <w:tab/>
      </w:r>
      <w:r w:rsidR="00F47FA1">
        <w:rPr>
          <w:rFonts w:asciiTheme="minorHAnsi" w:hAnsiTheme="minorHAnsi"/>
        </w:rPr>
        <w:tab/>
        <w:t>MS</w:t>
      </w:r>
      <w:r w:rsidR="00F47FA1">
        <w:rPr>
          <w:rFonts w:asciiTheme="minorHAnsi" w:hAnsiTheme="minorHAnsi"/>
          <w:vertAlign w:val="subscript"/>
        </w:rPr>
        <w:t>A</w:t>
      </w:r>
      <w:r w:rsidR="00F47FA1">
        <w:rPr>
          <w:rFonts w:asciiTheme="minorHAnsi" w:hAnsiTheme="minorHAnsi"/>
        </w:rPr>
        <w:tab/>
        <w:t xml:space="preserve">   MS</w:t>
      </w:r>
      <w:r w:rsidR="00F47FA1">
        <w:rPr>
          <w:rFonts w:asciiTheme="minorHAnsi" w:hAnsiTheme="minorHAnsi"/>
          <w:vertAlign w:val="subscript"/>
        </w:rPr>
        <w:t>B</w:t>
      </w:r>
      <w:r w:rsidR="00F47FA1">
        <w:rPr>
          <w:rFonts w:asciiTheme="minorHAnsi" w:hAnsiTheme="minorHAnsi"/>
        </w:rPr>
        <w:tab/>
        <w:t xml:space="preserve">    MS</w:t>
      </w:r>
      <w:r w:rsidR="00F47FA1">
        <w:rPr>
          <w:rFonts w:asciiTheme="minorHAnsi" w:hAnsiTheme="minorHAnsi"/>
          <w:vertAlign w:val="subscript"/>
        </w:rPr>
        <w:t>AB</w:t>
      </w:r>
      <w:r w:rsidR="00B92A6C">
        <w:rPr>
          <w:rFonts w:asciiTheme="minorHAnsi" w:hAnsiTheme="minorHAnsi"/>
        </w:rPr>
        <w:t xml:space="preserve">       MS</w:t>
      </w:r>
      <w:r w:rsidR="00B92A6C">
        <w:rPr>
          <w:rFonts w:asciiTheme="minorHAnsi" w:hAnsiTheme="minorHAnsi"/>
          <w:vertAlign w:val="subscript"/>
        </w:rPr>
        <w:t>B(A)</w:t>
      </w:r>
      <w:r w:rsidR="00F47FA1">
        <w:rPr>
          <w:rFonts w:asciiTheme="minorHAnsi" w:hAnsiTheme="minorHAnsi"/>
          <w:vertAlign w:val="subscript"/>
        </w:rPr>
        <w:t xml:space="preserve">          </w:t>
      </w:r>
      <w:proofErr w:type="spellStart"/>
      <w:r w:rsidR="00F47FA1" w:rsidRPr="009019E4">
        <w:rPr>
          <w:rFonts w:asciiTheme="minorHAnsi" w:hAnsiTheme="minorHAnsi"/>
          <w:highlight w:val="green"/>
        </w:rPr>
        <w:t>MS</w:t>
      </w:r>
      <w:r w:rsidR="00F47FA1" w:rsidRPr="009019E4">
        <w:rPr>
          <w:rFonts w:asciiTheme="minorHAnsi" w:hAnsiTheme="minorHAnsi"/>
          <w:highlight w:val="green"/>
          <w:vertAlign w:val="subscript"/>
        </w:rPr>
        <w:t>residual</w:t>
      </w:r>
      <w:proofErr w:type="spellEnd"/>
    </w:p>
    <w:p w14:paraId="1829E966" w14:textId="38C81ECA" w:rsidR="004A59E5" w:rsidRPr="00F47FA1" w:rsidRDefault="00F47FA1" w:rsidP="00833B5F">
      <w:pPr>
        <w:spacing w:after="240"/>
        <w:ind w:firstLine="720"/>
        <w:rPr>
          <w:rFonts w:asciiTheme="minorHAnsi" w:hAnsiTheme="minorHAnsi"/>
          <w:vertAlign w:val="subscript"/>
        </w:rPr>
      </w:pPr>
      <w:r>
        <w:rPr>
          <w:rFonts w:asciiTheme="minorHAnsi" w:hAnsiTheme="minorHAnsi"/>
        </w:rPr>
        <w:t xml:space="preserve">b) </w:t>
      </w:r>
      <w:proofErr w:type="gramStart"/>
      <w:r>
        <w:rPr>
          <w:rFonts w:asciiTheme="minorHAnsi" w:hAnsiTheme="minorHAnsi"/>
        </w:rPr>
        <w:t>two</w:t>
      </w:r>
      <w:proofErr w:type="gramEnd"/>
      <w:r w:rsidR="00833B5F" w:rsidRPr="00833B5F">
        <w:rPr>
          <w:rFonts w:asciiTheme="minorHAnsi" w:hAnsiTheme="minorHAnsi"/>
        </w:rPr>
        <w:t xml:space="preserve"> </w:t>
      </w:r>
      <w:r w:rsidR="00B92A6C">
        <w:rPr>
          <w:rFonts w:asciiTheme="minorHAnsi" w:hAnsiTheme="minorHAnsi"/>
        </w:rPr>
        <w:t xml:space="preserve">fixed </w:t>
      </w:r>
      <w:r w:rsidR="00833B5F" w:rsidRPr="00833B5F">
        <w:rPr>
          <w:rFonts w:asciiTheme="minorHAnsi" w:hAnsiTheme="minorHAnsi"/>
        </w:rPr>
        <w:t xml:space="preserve">factors </w:t>
      </w:r>
      <w:r>
        <w:rPr>
          <w:rFonts w:asciiTheme="minorHAnsi" w:hAnsiTheme="minorHAnsi"/>
        </w:rPr>
        <w:t>(A and B)</w:t>
      </w:r>
      <w:r w:rsidR="00B92A6C">
        <w:rPr>
          <w:rFonts w:asciiTheme="minorHAnsi" w:hAnsiTheme="minorHAnsi"/>
        </w:rPr>
        <w:t>,</w:t>
      </w:r>
      <w:r>
        <w:rPr>
          <w:rFonts w:asciiTheme="minorHAnsi" w:hAnsiTheme="minorHAnsi"/>
        </w:rPr>
        <w:t>crossed</w:t>
      </w:r>
      <w:r>
        <w:rPr>
          <w:rFonts w:asciiTheme="minorHAnsi" w:hAnsiTheme="minorHAnsi"/>
        </w:rPr>
        <w:tab/>
      </w:r>
      <w:r w:rsidR="00B92A6C">
        <w:rPr>
          <w:rFonts w:asciiTheme="minorHAnsi" w:hAnsiTheme="minorHAnsi"/>
        </w:rPr>
        <w:t>MS</w:t>
      </w:r>
      <w:r w:rsidR="00B92A6C">
        <w:rPr>
          <w:rFonts w:asciiTheme="minorHAnsi" w:hAnsiTheme="minorHAnsi"/>
          <w:vertAlign w:val="subscript"/>
        </w:rPr>
        <w:t>A</w:t>
      </w:r>
      <w:r w:rsidR="00B92A6C">
        <w:rPr>
          <w:rFonts w:asciiTheme="minorHAnsi" w:hAnsiTheme="minorHAnsi"/>
        </w:rPr>
        <w:tab/>
        <w:t xml:space="preserve">   MS</w:t>
      </w:r>
      <w:r w:rsidR="00B92A6C">
        <w:rPr>
          <w:rFonts w:asciiTheme="minorHAnsi" w:hAnsiTheme="minorHAnsi"/>
          <w:vertAlign w:val="subscript"/>
        </w:rPr>
        <w:t>B</w:t>
      </w:r>
      <w:r w:rsidR="00B92A6C">
        <w:rPr>
          <w:rFonts w:asciiTheme="minorHAnsi" w:hAnsiTheme="minorHAnsi"/>
        </w:rPr>
        <w:tab/>
        <w:t xml:space="preserve">    MS</w:t>
      </w:r>
      <w:r w:rsidR="00B92A6C">
        <w:rPr>
          <w:rFonts w:asciiTheme="minorHAnsi" w:hAnsiTheme="minorHAnsi"/>
          <w:vertAlign w:val="subscript"/>
        </w:rPr>
        <w:t>AB</w:t>
      </w:r>
      <w:r w:rsidR="00B92A6C">
        <w:rPr>
          <w:rFonts w:asciiTheme="minorHAnsi" w:hAnsiTheme="minorHAnsi"/>
        </w:rPr>
        <w:t xml:space="preserve">       MS</w:t>
      </w:r>
      <w:r w:rsidR="00B92A6C">
        <w:rPr>
          <w:rFonts w:asciiTheme="minorHAnsi" w:hAnsiTheme="minorHAnsi"/>
          <w:vertAlign w:val="subscript"/>
        </w:rPr>
        <w:t xml:space="preserve">B(A)          </w:t>
      </w:r>
      <w:proofErr w:type="spellStart"/>
      <w:r w:rsidR="00B92A6C" w:rsidRPr="009019E4">
        <w:rPr>
          <w:rFonts w:asciiTheme="minorHAnsi" w:hAnsiTheme="minorHAnsi"/>
          <w:highlight w:val="green"/>
        </w:rPr>
        <w:t>MS</w:t>
      </w:r>
      <w:r w:rsidR="00B92A6C" w:rsidRPr="009019E4">
        <w:rPr>
          <w:rFonts w:asciiTheme="minorHAnsi" w:hAnsiTheme="minorHAnsi"/>
          <w:highlight w:val="green"/>
          <w:vertAlign w:val="subscript"/>
        </w:rPr>
        <w:t>residual</w:t>
      </w:r>
      <w:proofErr w:type="spellEnd"/>
    </w:p>
    <w:p w14:paraId="1AEBB9E2" w14:textId="63D351DD" w:rsidR="00833B5F" w:rsidRDefault="00F47FA1" w:rsidP="00833B5F">
      <w:pPr>
        <w:spacing w:after="240"/>
        <w:ind w:firstLine="720"/>
        <w:rPr>
          <w:rFonts w:asciiTheme="minorHAnsi" w:hAnsiTheme="minorHAnsi"/>
        </w:rPr>
      </w:pPr>
      <w:r>
        <w:rPr>
          <w:rFonts w:asciiTheme="minorHAnsi" w:hAnsiTheme="minorHAnsi"/>
        </w:rPr>
        <w:t>c</w:t>
      </w:r>
      <w:r w:rsidR="00833B5F">
        <w:rPr>
          <w:rFonts w:asciiTheme="minorHAnsi" w:hAnsiTheme="minorHAnsi"/>
        </w:rPr>
        <w:t xml:space="preserve">) A fixed, B random and </w:t>
      </w:r>
      <w:r>
        <w:rPr>
          <w:rFonts w:asciiTheme="minorHAnsi" w:hAnsiTheme="minorHAnsi"/>
        </w:rPr>
        <w:t>crossed</w:t>
      </w:r>
      <w:r>
        <w:rPr>
          <w:rFonts w:asciiTheme="minorHAnsi" w:hAnsiTheme="minorHAnsi"/>
        </w:rPr>
        <w:tab/>
      </w:r>
      <w:r>
        <w:rPr>
          <w:rFonts w:asciiTheme="minorHAnsi" w:hAnsiTheme="minorHAnsi"/>
        </w:rPr>
        <w:tab/>
      </w:r>
      <w:r w:rsidR="00B92A6C">
        <w:rPr>
          <w:rFonts w:asciiTheme="minorHAnsi" w:hAnsiTheme="minorHAnsi"/>
        </w:rPr>
        <w:t>MS</w:t>
      </w:r>
      <w:r w:rsidR="00B92A6C">
        <w:rPr>
          <w:rFonts w:asciiTheme="minorHAnsi" w:hAnsiTheme="minorHAnsi"/>
          <w:vertAlign w:val="subscript"/>
        </w:rPr>
        <w:t>A</w:t>
      </w:r>
      <w:r w:rsidR="00B92A6C">
        <w:rPr>
          <w:rFonts w:asciiTheme="minorHAnsi" w:hAnsiTheme="minorHAnsi"/>
        </w:rPr>
        <w:tab/>
        <w:t xml:space="preserve">   MS</w:t>
      </w:r>
      <w:r w:rsidR="00B92A6C">
        <w:rPr>
          <w:rFonts w:asciiTheme="minorHAnsi" w:hAnsiTheme="minorHAnsi"/>
          <w:vertAlign w:val="subscript"/>
        </w:rPr>
        <w:t>B</w:t>
      </w:r>
      <w:r w:rsidR="00B92A6C">
        <w:rPr>
          <w:rFonts w:asciiTheme="minorHAnsi" w:hAnsiTheme="minorHAnsi"/>
        </w:rPr>
        <w:tab/>
        <w:t xml:space="preserve">    </w:t>
      </w:r>
      <w:r w:rsidR="00B92A6C" w:rsidRPr="009019E4">
        <w:rPr>
          <w:rFonts w:asciiTheme="minorHAnsi" w:hAnsiTheme="minorHAnsi"/>
          <w:highlight w:val="green"/>
        </w:rPr>
        <w:t>MS</w:t>
      </w:r>
      <w:r w:rsidR="00B92A6C" w:rsidRPr="009019E4">
        <w:rPr>
          <w:rFonts w:asciiTheme="minorHAnsi" w:hAnsiTheme="minorHAnsi"/>
          <w:highlight w:val="green"/>
          <w:vertAlign w:val="subscript"/>
        </w:rPr>
        <w:t>AB</w:t>
      </w:r>
      <w:r w:rsidR="00B92A6C">
        <w:rPr>
          <w:rFonts w:asciiTheme="minorHAnsi" w:hAnsiTheme="minorHAnsi"/>
        </w:rPr>
        <w:t xml:space="preserve">       </w:t>
      </w:r>
      <w:proofErr w:type="gramStart"/>
      <w:r w:rsidR="00B92A6C" w:rsidRPr="009019E4">
        <w:rPr>
          <w:rFonts w:asciiTheme="minorHAnsi" w:hAnsiTheme="minorHAnsi"/>
        </w:rPr>
        <w:t>MS</w:t>
      </w:r>
      <w:r w:rsidR="00B92A6C" w:rsidRPr="009019E4">
        <w:rPr>
          <w:rFonts w:asciiTheme="minorHAnsi" w:hAnsiTheme="minorHAnsi"/>
          <w:vertAlign w:val="subscript"/>
        </w:rPr>
        <w:t>B(</w:t>
      </w:r>
      <w:proofErr w:type="gramEnd"/>
      <w:r w:rsidR="00B92A6C" w:rsidRPr="009019E4">
        <w:rPr>
          <w:rFonts w:asciiTheme="minorHAnsi" w:hAnsiTheme="minorHAnsi"/>
          <w:vertAlign w:val="subscript"/>
        </w:rPr>
        <w:t>A)</w:t>
      </w:r>
      <w:r w:rsidR="00B92A6C">
        <w:rPr>
          <w:rFonts w:asciiTheme="minorHAnsi" w:hAnsiTheme="minorHAnsi"/>
          <w:vertAlign w:val="subscript"/>
        </w:rPr>
        <w:t xml:space="preserve">          </w:t>
      </w:r>
      <w:proofErr w:type="spellStart"/>
      <w:r w:rsidR="00B92A6C">
        <w:rPr>
          <w:rFonts w:asciiTheme="minorHAnsi" w:hAnsiTheme="minorHAnsi"/>
        </w:rPr>
        <w:t>MS</w:t>
      </w:r>
      <w:r w:rsidR="00B92A6C">
        <w:rPr>
          <w:rFonts w:asciiTheme="minorHAnsi" w:hAnsiTheme="minorHAnsi"/>
          <w:vertAlign w:val="subscript"/>
        </w:rPr>
        <w:t>residual</w:t>
      </w:r>
      <w:proofErr w:type="spellEnd"/>
    </w:p>
    <w:p w14:paraId="07E251A8" w14:textId="1DE334A8" w:rsidR="00833B5F" w:rsidRPr="00833B5F" w:rsidRDefault="00833B5F" w:rsidP="00C139F6">
      <w:pPr>
        <w:spacing w:after="240"/>
        <w:ind w:firstLine="720"/>
        <w:rPr>
          <w:rFonts w:asciiTheme="minorHAnsi" w:hAnsiTheme="minorHAnsi"/>
        </w:rPr>
      </w:pPr>
      <w:r>
        <w:rPr>
          <w:rFonts w:asciiTheme="minorHAnsi" w:hAnsiTheme="minorHAnsi"/>
        </w:rPr>
        <w:t xml:space="preserve">d) </w:t>
      </w:r>
      <w:r w:rsidR="004A59E5" w:rsidRPr="00833B5F">
        <w:rPr>
          <w:rFonts w:asciiTheme="minorHAnsi" w:hAnsiTheme="minorHAnsi"/>
        </w:rPr>
        <w:t>A fixe</w:t>
      </w:r>
      <w:r w:rsidRPr="00833B5F">
        <w:rPr>
          <w:rFonts w:asciiTheme="minorHAnsi" w:hAnsiTheme="minorHAnsi"/>
        </w:rPr>
        <w:t>d, B</w:t>
      </w:r>
      <w:r w:rsidR="00F47FA1">
        <w:rPr>
          <w:rFonts w:asciiTheme="minorHAnsi" w:hAnsiTheme="minorHAnsi"/>
        </w:rPr>
        <w:t xml:space="preserve"> </w:t>
      </w:r>
      <w:r w:rsidRPr="00833B5F">
        <w:rPr>
          <w:rFonts w:asciiTheme="minorHAnsi" w:hAnsiTheme="minorHAnsi"/>
        </w:rPr>
        <w:t>nested within A</w:t>
      </w:r>
      <w:r w:rsidR="00F47FA1">
        <w:rPr>
          <w:rFonts w:asciiTheme="minorHAnsi" w:hAnsiTheme="minorHAnsi"/>
        </w:rPr>
        <w:tab/>
      </w:r>
      <w:r w:rsidR="00F47FA1">
        <w:rPr>
          <w:rFonts w:asciiTheme="minorHAnsi" w:hAnsiTheme="minorHAnsi"/>
        </w:rPr>
        <w:tab/>
      </w:r>
      <w:r w:rsidR="00B92A6C">
        <w:rPr>
          <w:rFonts w:asciiTheme="minorHAnsi" w:hAnsiTheme="minorHAnsi"/>
        </w:rPr>
        <w:t>MS</w:t>
      </w:r>
      <w:r w:rsidR="00B92A6C">
        <w:rPr>
          <w:rFonts w:asciiTheme="minorHAnsi" w:hAnsiTheme="minorHAnsi"/>
          <w:vertAlign w:val="subscript"/>
        </w:rPr>
        <w:t>A</w:t>
      </w:r>
      <w:r w:rsidR="00B92A6C">
        <w:rPr>
          <w:rFonts w:asciiTheme="minorHAnsi" w:hAnsiTheme="minorHAnsi"/>
        </w:rPr>
        <w:tab/>
        <w:t xml:space="preserve">   MS</w:t>
      </w:r>
      <w:r w:rsidR="00B92A6C">
        <w:rPr>
          <w:rFonts w:asciiTheme="minorHAnsi" w:hAnsiTheme="minorHAnsi"/>
          <w:vertAlign w:val="subscript"/>
        </w:rPr>
        <w:t>B</w:t>
      </w:r>
      <w:r w:rsidR="00B92A6C">
        <w:rPr>
          <w:rFonts w:asciiTheme="minorHAnsi" w:hAnsiTheme="minorHAnsi"/>
        </w:rPr>
        <w:tab/>
        <w:t xml:space="preserve">    MS</w:t>
      </w:r>
      <w:r w:rsidR="00B92A6C">
        <w:rPr>
          <w:rFonts w:asciiTheme="minorHAnsi" w:hAnsiTheme="minorHAnsi"/>
          <w:vertAlign w:val="subscript"/>
        </w:rPr>
        <w:t>AB</w:t>
      </w:r>
      <w:r w:rsidR="00B92A6C">
        <w:rPr>
          <w:rFonts w:asciiTheme="minorHAnsi" w:hAnsiTheme="minorHAnsi"/>
        </w:rPr>
        <w:t xml:space="preserve">       </w:t>
      </w:r>
      <w:proofErr w:type="gramStart"/>
      <w:r w:rsidR="00B92A6C" w:rsidRPr="009019E4">
        <w:rPr>
          <w:rFonts w:asciiTheme="minorHAnsi" w:hAnsiTheme="minorHAnsi"/>
          <w:highlight w:val="green"/>
        </w:rPr>
        <w:t>MS</w:t>
      </w:r>
      <w:r w:rsidR="00B92A6C" w:rsidRPr="009019E4">
        <w:rPr>
          <w:rFonts w:asciiTheme="minorHAnsi" w:hAnsiTheme="minorHAnsi"/>
          <w:highlight w:val="green"/>
          <w:vertAlign w:val="subscript"/>
        </w:rPr>
        <w:t>B(</w:t>
      </w:r>
      <w:proofErr w:type="gramEnd"/>
      <w:r w:rsidR="00B92A6C" w:rsidRPr="009019E4">
        <w:rPr>
          <w:rFonts w:asciiTheme="minorHAnsi" w:hAnsiTheme="minorHAnsi"/>
          <w:highlight w:val="green"/>
          <w:vertAlign w:val="subscript"/>
        </w:rPr>
        <w:t>A)</w:t>
      </w:r>
      <w:r w:rsidR="00B92A6C">
        <w:rPr>
          <w:rFonts w:asciiTheme="minorHAnsi" w:hAnsiTheme="minorHAnsi"/>
          <w:vertAlign w:val="subscript"/>
        </w:rPr>
        <w:t xml:space="preserve">          </w:t>
      </w:r>
      <w:proofErr w:type="spellStart"/>
      <w:r w:rsidR="00B92A6C">
        <w:rPr>
          <w:rFonts w:asciiTheme="minorHAnsi" w:hAnsiTheme="minorHAnsi"/>
        </w:rPr>
        <w:t>MS</w:t>
      </w:r>
      <w:r w:rsidR="00B92A6C">
        <w:rPr>
          <w:rFonts w:asciiTheme="minorHAnsi" w:hAnsiTheme="minorHAnsi"/>
          <w:vertAlign w:val="subscript"/>
        </w:rPr>
        <w:t>residual</w:t>
      </w:r>
      <w:proofErr w:type="spellEnd"/>
    </w:p>
    <w:p w14:paraId="19FD40AC" w14:textId="77777777" w:rsidR="001444A8" w:rsidRDefault="001444A8" w:rsidP="00833B5F">
      <w:pPr>
        <w:pStyle w:val="ListParagraph"/>
        <w:spacing w:after="240"/>
        <w:ind w:left="0"/>
        <w:contextualSpacing w:val="0"/>
        <w:rPr>
          <w:rFonts w:asciiTheme="minorHAnsi" w:hAnsiTheme="minorHAnsi"/>
        </w:rPr>
      </w:pPr>
    </w:p>
    <w:p w14:paraId="10635082" w14:textId="6B61977B" w:rsidR="004A59E5" w:rsidRPr="00833B5F" w:rsidRDefault="00833B5F" w:rsidP="00833B5F">
      <w:pPr>
        <w:pStyle w:val="ListParagraph"/>
        <w:spacing w:after="240"/>
        <w:ind w:left="0"/>
        <w:contextualSpacing w:val="0"/>
        <w:rPr>
          <w:rFonts w:asciiTheme="minorHAnsi" w:hAnsiTheme="minorHAnsi"/>
        </w:rPr>
      </w:pPr>
      <w:r>
        <w:rPr>
          <w:rFonts w:asciiTheme="minorHAnsi" w:hAnsiTheme="minorHAnsi"/>
        </w:rPr>
        <w:t>1</w:t>
      </w:r>
      <w:r w:rsidR="001444A8">
        <w:rPr>
          <w:rFonts w:asciiTheme="minorHAnsi" w:hAnsiTheme="minorHAnsi"/>
        </w:rPr>
        <w:t>4</w:t>
      </w:r>
      <w:r>
        <w:rPr>
          <w:rFonts w:asciiTheme="minorHAnsi" w:hAnsiTheme="minorHAnsi"/>
        </w:rPr>
        <w:t xml:space="preserve">. </w:t>
      </w:r>
      <w:r w:rsidR="00AD7432">
        <w:rPr>
          <w:rFonts w:asciiTheme="minorHAnsi" w:hAnsiTheme="minorHAnsi"/>
        </w:rPr>
        <w:t>(</w:t>
      </w:r>
      <w:r w:rsidR="00C139F6">
        <w:rPr>
          <w:rFonts w:asciiTheme="minorHAnsi" w:hAnsiTheme="minorHAnsi"/>
        </w:rPr>
        <w:t>4</w:t>
      </w:r>
      <w:r w:rsidR="0059011F">
        <w:rPr>
          <w:rFonts w:asciiTheme="minorHAnsi" w:hAnsiTheme="minorHAnsi"/>
        </w:rPr>
        <w:t xml:space="preserve"> pts) </w:t>
      </w:r>
      <w:r w:rsidR="004A59E5" w:rsidRPr="00833B5F">
        <w:rPr>
          <w:rFonts w:asciiTheme="minorHAnsi" w:hAnsiTheme="minorHAnsi"/>
        </w:rPr>
        <w:t>You are interested in the effects of two different factors on growth of your study organism.  You could do two separate experiments, one comparing the effects of different levels of Factor A on growth and a separate one comparing different levels of Fact</w:t>
      </w:r>
      <w:r w:rsidR="0059011F">
        <w:rPr>
          <w:rFonts w:asciiTheme="minorHAnsi" w:hAnsiTheme="minorHAnsi"/>
        </w:rPr>
        <w:t xml:space="preserve">or B.  Or you could do one </w:t>
      </w:r>
      <w:r w:rsidR="004A59E5" w:rsidRPr="00833B5F">
        <w:rPr>
          <w:rFonts w:asciiTheme="minorHAnsi" w:hAnsiTheme="minorHAnsi"/>
        </w:rPr>
        <w:t>factorial experiment that includes both factors A and B.  What are the advantages of doing the factorial experiment over the two single-factor experiments?</w:t>
      </w:r>
    </w:p>
    <w:p w14:paraId="1FF78A98" w14:textId="22A3B4C3" w:rsidR="004A59E5" w:rsidRPr="00C139F6" w:rsidRDefault="006E763A" w:rsidP="00C139F6">
      <w:pPr>
        <w:spacing w:after="240"/>
        <w:rPr>
          <w:rFonts w:asciiTheme="minorHAnsi" w:hAnsiTheme="minorHAnsi"/>
        </w:rPr>
      </w:pPr>
      <w:r>
        <w:rPr>
          <w:rFonts w:asciiTheme="minorHAnsi" w:hAnsiTheme="minorHAnsi"/>
        </w:rPr>
        <w:t>You can test more hypotheses and answer more questions with a two-factor experiment than with two single-factor experiments without much more work.  You can test the effects of both factors on growth and the</w:t>
      </w:r>
      <w:r w:rsidR="009A13E2">
        <w:rPr>
          <w:rFonts w:asciiTheme="minorHAnsi" w:hAnsiTheme="minorHAnsi"/>
        </w:rPr>
        <w:t xml:space="preserve"> effect of the interaction of those two factors (the</w:t>
      </w:r>
      <w:r>
        <w:rPr>
          <w:rFonts w:asciiTheme="minorHAnsi" w:hAnsiTheme="minorHAnsi"/>
        </w:rPr>
        <w:t xml:space="preserve"> effect of </w:t>
      </w:r>
      <w:r w:rsidR="009A13E2">
        <w:rPr>
          <w:rFonts w:asciiTheme="minorHAnsi" w:hAnsiTheme="minorHAnsi"/>
        </w:rPr>
        <w:t>one factor on growth at different levels of another factor).</w:t>
      </w:r>
      <w:r w:rsidR="002E5E90">
        <w:rPr>
          <w:rFonts w:asciiTheme="minorHAnsi" w:hAnsiTheme="minorHAnsi"/>
        </w:rPr>
        <w:t xml:space="preserve">  In each single-factor experiment, you could only test the effect of each factor separately on growth, without any insight on how the interaction may affect your response variable.</w:t>
      </w:r>
      <w:bookmarkStart w:id="0" w:name="_GoBack"/>
      <w:bookmarkEnd w:id="0"/>
    </w:p>
    <w:p w14:paraId="768CA29C" w14:textId="498AC2D7" w:rsidR="004A59E5" w:rsidRDefault="00AD7432" w:rsidP="00833B5F">
      <w:pPr>
        <w:pStyle w:val="ListParagraph"/>
        <w:spacing w:after="240"/>
        <w:ind w:left="0"/>
        <w:contextualSpacing w:val="0"/>
        <w:rPr>
          <w:rFonts w:asciiTheme="minorHAnsi" w:hAnsiTheme="minorHAnsi"/>
        </w:rPr>
      </w:pPr>
      <w:r>
        <w:rPr>
          <w:rFonts w:asciiTheme="minorHAnsi" w:hAnsiTheme="minorHAnsi"/>
        </w:rPr>
        <w:lastRenderedPageBreak/>
        <w:t>1</w:t>
      </w:r>
      <w:r w:rsidR="001444A8">
        <w:rPr>
          <w:rFonts w:asciiTheme="minorHAnsi" w:hAnsiTheme="minorHAnsi"/>
        </w:rPr>
        <w:t>5</w:t>
      </w:r>
      <w:r>
        <w:rPr>
          <w:rFonts w:asciiTheme="minorHAnsi" w:hAnsiTheme="minorHAnsi"/>
        </w:rPr>
        <w:t>. (</w:t>
      </w:r>
      <w:r w:rsidR="00C139F6">
        <w:rPr>
          <w:rFonts w:asciiTheme="minorHAnsi" w:hAnsiTheme="minorHAnsi"/>
        </w:rPr>
        <w:t>3</w:t>
      </w:r>
      <w:r w:rsidR="0059011F">
        <w:rPr>
          <w:rFonts w:asciiTheme="minorHAnsi" w:hAnsiTheme="minorHAnsi"/>
        </w:rPr>
        <w:t xml:space="preserve"> pts) </w:t>
      </w:r>
      <w:r w:rsidR="004A59E5" w:rsidRPr="00833B5F">
        <w:rPr>
          <w:rFonts w:asciiTheme="minorHAnsi" w:hAnsiTheme="minorHAnsi"/>
        </w:rPr>
        <w:t>In ANCOVA, what does the interaction term be</w:t>
      </w:r>
      <w:r w:rsidR="0059011F">
        <w:rPr>
          <w:rFonts w:asciiTheme="minorHAnsi" w:hAnsiTheme="minorHAnsi"/>
        </w:rPr>
        <w:t xml:space="preserve">tween a categorical </w:t>
      </w:r>
      <w:r w:rsidR="004A59E5" w:rsidRPr="00833B5F">
        <w:rPr>
          <w:rFonts w:asciiTheme="minorHAnsi" w:hAnsiTheme="minorHAnsi"/>
        </w:rPr>
        <w:t>variable and a continuous variable test?</w:t>
      </w:r>
    </w:p>
    <w:p w14:paraId="2513E209" w14:textId="49299484" w:rsidR="00B92A6C" w:rsidRDefault="009A13E2" w:rsidP="00833B5F">
      <w:pPr>
        <w:pStyle w:val="ListParagraph"/>
        <w:spacing w:after="240"/>
        <w:ind w:left="0"/>
        <w:contextualSpacing w:val="0"/>
        <w:rPr>
          <w:rFonts w:asciiTheme="minorHAnsi" w:hAnsiTheme="minorHAnsi"/>
        </w:rPr>
      </w:pPr>
      <w:r>
        <w:rPr>
          <w:rFonts w:asciiTheme="minorHAnsi" w:hAnsiTheme="minorHAnsi"/>
        </w:rPr>
        <w:t>The interaction term tests the homogeneity of slopes, where the null hypothesis is that there is no difference between slopes of different treatments (levels of the categorical variable).  If the null is rejected, then there is a significant difference in slopes across treatments, and thus a significant interaction (effect of treatment on the continuous covariate and vice versa).</w:t>
      </w:r>
    </w:p>
    <w:p w14:paraId="0C47401F" w14:textId="77777777" w:rsidR="004A59E5" w:rsidRPr="009A13E2" w:rsidRDefault="004A59E5" w:rsidP="009A13E2">
      <w:pPr>
        <w:spacing w:after="240"/>
        <w:rPr>
          <w:rFonts w:asciiTheme="minorHAnsi" w:hAnsiTheme="minorHAnsi"/>
        </w:rPr>
      </w:pPr>
    </w:p>
    <w:p w14:paraId="2473AC12" w14:textId="77777777" w:rsidR="006446E0" w:rsidRPr="00833B5F" w:rsidRDefault="006446E0" w:rsidP="00833B5F">
      <w:pPr>
        <w:pStyle w:val="ListParagraph"/>
        <w:spacing w:after="240"/>
        <w:ind w:left="0"/>
        <w:contextualSpacing w:val="0"/>
        <w:rPr>
          <w:rFonts w:asciiTheme="minorHAnsi" w:hAnsiTheme="minorHAnsi" w:cs="Arial"/>
        </w:rPr>
      </w:pPr>
    </w:p>
    <w:sectPr w:rsidR="006446E0" w:rsidRPr="00833B5F" w:rsidSect="00E60160">
      <w:headerReference w:type="default" r:id="rId8"/>
      <w:footerReference w:type="even" r:id="rId9"/>
      <w:footerReference w:type="default" r:id="rId10"/>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18559" w14:textId="77777777" w:rsidR="00FB4C77" w:rsidRDefault="00FB4C77">
      <w:pPr>
        <w:spacing w:after="0"/>
      </w:pPr>
      <w:r>
        <w:separator/>
      </w:r>
    </w:p>
  </w:endnote>
  <w:endnote w:type="continuationSeparator" w:id="0">
    <w:p w14:paraId="2D78E53C" w14:textId="77777777" w:rsidR="00FB4C77" w:rsidRDefault="00FB4C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E694F" w14:textId="77777777" w:rsidR="00FB4C77" w:rsidRDefault="00FB4C77" w:rsidP="00E601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FAE2E1" w14:textId="77777777" w:rsidR="00FB4C77" w:rsidRDefault="00FB4C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8B8C3" w14:textId="77777777" w:rsidR="00FB4C77" w:rsidRDefault="00FB4C77" w:rsidP="00E601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05B4">
      <w:rPr>
        <w:rStyle w:val="PageNumber"/>
        <w:noProof/>
      </w:rPr>
      <w:t>3</w:t>
    </w:r>
    <w:r>
      <w:rPr>
        <w:rStyle w:val="PageNumber"/>
      </w:rPr>
      <w:fldChar w:fldCharType="end"/>
    </w:r>
  </w:p>
  <w:p w14:paraId="3AB4FB63" w14:textId="77777777" w:rsidR="00FB4C77" w:rsidRDefault="00FB4C77" w:rsidP="00E601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740DB" w14:textId="77777777" w:rsidR="00FB4C77" w:rsidRDefault="00FB4C77">
      <w:pPr>
        <w:spacing w:after="0"/>
      </w:pPr>
      <w:r>
        <w:separator/>
      </w:r>
    </w:p>
  </w:footnote>
  <w:footnote w:type="continuationSeparator" w:id="0">
    <w:p w14:paraId="5768B7DC" w14:textId="77777777" w:rsidR="00FB4C77" w:rsidRDefault="00FB4C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48743" w14:textId="63636EAF" w:rsidR="00FB4C77" w:rsidRPr="00664368" w:rsidRDefault="00FB4C77">
    <w:pPr>
      <w:pStyle w:val="Header"/>
      <w:rPr>
        <w:i/>
      </w:rPr>
    </w:pPr>
    <w:r w:rsidRPr="00EB6512">
      <w:rPr>
        <w:i/>
      </w:rPr>
      <w:t>Biometry</w:t>
    </w:r>
    <w:r>
      <w:rPr>
        <w:i/>
      </w:rPr>
      <w:t>, Fall 2020</w:t>
    </w:r>
    <w:r w:rsidR="002205B4">
      <w:rPr>
        <w:i/>
      </w:rPr>
      <w:tab/>
    </w:r>
    <w:r w:rsidR="002205B4">
      <w:rPr>
        <w:i/>
      </w:rPr>
      <w:tab/>
      <w:t>Barnas, Danielle</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73F45"/>
    <w:multiLevelType w:val="hybridMultilevel"/>
    <w:tmpl w:val="F6526CB6"/>
    <w:lvl w:ilvl="0" w:tplc="86AE3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9F7530"/>
    <w:multiLevelType w:val="hybridMultilevel"/>
    <w:tmpl w:val="F4201CAE"/>
    <w:lvl w:ilvl="0" w:tplc="B84A9AC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A015D8"/>
    <w:multiLevelType w:val="hybridMultilevel"/>
    <w:tmpl w:val="7C2E78FA"/>
    <w:lvl w:ilvl="0" w:tplc="52AE409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BF0355"/>
    <w:multiLevelType w:val="hybridMultilevel"/>
    <w:tmpl w:val="07580682"/>
    <w:lvl w:ilvl="0" w:tplc="0409000F">
      <w:start w:val="1"/>
      <w:numFmt w:val="decimal"/>
      <w:lvlText w:val="%1."/>
      <w:lvlJc w:val="left"/>
      <w:pPr>
        <w:ind w:left="46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512"/>
    <w:rsid w:val="00080688"/>
    <w:rsid w:val="000B21BD"/>
    <w:rsid w:val="000B3F59"/>
    <w:rsid w:val="000C4BC3"/>
    <w:rsid w:val="001371C7"/>
    <w:rsid w:val="001444A8"/>
    <w:rsid w:val="001522E5"/>
    <w:rsid w:val="0019479B"/>
    <w:rsid w:val="002205B4"/>
    <w:rsid w:val="0024528A"/>
    <w:rsid w:val="002708BD"/>
    <w:rsid w:val="00274028"/>
    <w:rsid w:val="002D67E0"/>
    <w:rsid w:val="002E5E90"/>
    <w:rsid w:val="003402E0"/>
    <w:rsid w:val="00421C49"/>
    <w:rsid w:val="00446A46"/>
    <w:rsid w:val="004472CE"/>
    <w:rsid w:val="00463E45"/>
    <w:rsid w:val="004A59E5"/>
    <w:rsid w:val="004E55CE"/>
    <w:rsid w:val="00534C3C"/>
    <w:rsid w:val="0059011F"/>
    <w:rsid w:val="006446E0"/>
    <w:rsid w:val="00664368"/>
    <w:rsid w:val="006E763A"/>
    <w:rsid w:val="006F1858"/>
    <w:rsid w:val="00713773"/>
    <w:rsid w:val="007B74F5"/>
    <w:rsid w:val="007E1D3C"/>
    <w:rsid w:val="00823539"/>
    <w:rsid w:val="00833B5F"/>
    <w:rsid w:val="00872087"/>
    <w:rsid w:val="009019E4"/>
    <w:rsid w:val="00934D5E"/>
    <w:rsid w:val="0098336F"/>
    <w:rsid w:val="009A13E2"/>
    <w:rsid w:val="009C04E4"/>
    <w:rsid w:val="009D2EFB"/>
    <w:rsid w:val="00AA7731"/>
    <w:rsid w:val="00AC22F1"/>
    <w:rsid w:val="00AD7432"/>
    <w:rsid w:val="00B23CE0"/>
    <w:rsid w:val="00B741C4"/>
    <w:rsid w:val="00B92A6C"/>
    <w:rsid w:val="00BE4F50"/>
    <w:rsid w:val="00C139F6"/>
    <w:rsid w:val="00C2137A"/>
    <w:rsid w:val="00CC4CD3"/>
    <w:rsid w:val="00D734D8"/>
    <w:rsid w:val="00D93FFC"/>
    <w:rsid w:val="00DA3006"/>
    <w:rsid w:val="00DA7E74"/>
    <w:rsid w:val="00E034C5"/>
    <w:rsid w:val="00E12255"/>
    <w:rsid w:val="00E60160"/>
    <w:rsid w:val="00E92C0A"/>
    <w:rsid w:val="00EB6512"/>
    <w:rsid w:val="00F01033"/>
    <w:rsid w:val="00F33B13"/>
    <w:rsid w:val="00F47FA1"/>
    <w:rsid w:val="00FB4C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A2B6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C49"/>
    <w:pPr>
      <w:spacing w:after="200"/>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512"/>
    <w:pPr>
      <w:tabs>
        <w:tab w:val="center" w:pos="4320"/>
        <w:tab w:val="right" w:pos="8640"/>
      </w:tabs>
      <w:spacing w:after="0"/>
    </w:pPr>
  </w:style>
  <w:style w:type="character" w:customStyle="1" w:styleId="HeaderChar">
    <w:name w:val="Header Char"/>
    <w:link w:val="Header"/>
    <w:uiPriority w:val="99"/>
    <w:rsid w:val="00EB6512"/>
    <w:rPr>
      <w:rFonts w:ascii="Arial" w:hAnsi="Arial"/>
    </w:rPr>
  </w:style>
  <w:style w:type="paragraph" w:styleId="Footer">
    <w:name w:val="footer"/>
    <w:basedOn w:val="Normal"/>
    <w:link w:val="FooterChar"/>
    <w:unhideWhenUsed/>
    <w:rsid w:val="00EB6512"/>
    <w:pPr>
      <w:tabs>
        <w:tab w:val="center" w:pos="4320"/>
        <w:tab w:val="right" w:pos="8640"/>
      </w:tabs>
      <w:spacing w:after="0"/>
    </w:pPr>
  </w:style>
  <w:style w:type="character" w:customStyle="1" w:styleId="FooterChar">
    <w:name w:val="Footer Char"/>
    <w:link w:val="Footer"/>
    <w:uiPriority w:val="99"/>
    <w:rsid w:val="00EB6512"/>
    <w:rPr>
      <w:rFonts w:ascii="Arial" w:hAnsi="Arial"/>
    </w:rPr>
  </w:style>
  <w:style w:type="character" w:styleId="PageNumber">
    <w:name w:val="page number"/>
    <w:basedOn w:val="DefaultParagraphFont"/>
    <w:uiPriority w:val="99"/>
    <w:semiHidden/>
    <w:unhideWhenUsed/>
    <w:rsid w:val="00EB6512"/>
  </w:style>
  <w:style w:type="paragraph" w:styleId="ListParagraph">
    <w:name w:val="List Paragraph"/>
    <w:basedOn w:val="Normal"/>
    <w:uiPriority w:val="34"/>
    <w:qFormat/>
    <w:rsid w:val="00EB6512"/>
    <w:pPr>
      <w:ind w:left="720"/>
      <w:contextualSpacing/>
    </w:pPr>
  </w:style>
  <w:style w:type="character" w:styleId="CommentReference">
    <w:name w:val="annotation reference"/>
    <w:uiPriority w:val="99"/>
    <w:semiHidden/>
    <w:unhideWhenUsed/>
    <w:rsid w:val="00B741C4"/>
    <w:rPr>
      <w:sz w:val="18"/>
      <w:szCs w:val="18"/>
    </w:rPr>
  </w:style>
  <w:style w:type="paragraph" w:styleId="CommentText">
    <w:name w:val="annotation text"/>
    <w:basedOn w:val="Normal"/>
    <w:link w:val="CommentTextChar"/>
    <w:uiPriority w:val="99"/>
    <w:semiHidden/>
    <w:unhideWhenUsed/>
    <w:rsid w:val="00B741C4"/>
  </w:style>
  <w:style w:type="character" w:customStyle="1" w:styleId="CommentTextChar">
    <w:name w:val="Comment Text Char"/>
    <w:link w:val="CommentText"/>
    <w:uiPriority w:val="99"/>
    <w:semiHidden/>
    <w:rsid w:val="00B741C4"/>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B741C4"/>
    <w:rPr>
      <w:b/>
      <w:bCs/>
      <w:sz w:val="20"/>
      <w:szCs w:val="20"/>
    </w:rPr>
  </w:style>
  <w:style w:type="character" w:customStyle="1" w:styleId="CommentSubjectChar">
    <w:name w:val="Comment Subject Char"/>
    <w:link w:val="CommentSubject"/>
    <w:uiPriority w:val="99"/>
    <w:semiHidden/>
    <w:rsid w:val="00B741C4"/>
    <w:rPr>
      <w:rFonts w:ascii="Arial" w:hAnsi="Arial"/>
      <w:b/>
      <w:bCs/>
      <w:sz w:val="24"/>
      <w:szCs w:val="24"/>
    </w:rPr>
  </w:style>
  <w:style w:type="paragraph" w:styleId="BalloonText">
    <w:name w:val="Balloon Text"/>
    <w:basedOn w:val="Normal"/>
    <w:link w:val="BalloonTextChar"/>
    <w:uiPriority w:val="99"/>
    <w:semiHidden/>
    <w:unhideWhenUsed/>
    <w:rsid w:val="00B741C4"/>
    <w:pPr>
      <w:spacing w:after="0"/>
    </w:pPr>
    <w:rPr>
      <w:rFonts w:ascii="Lucida Grande" w:hAnsi="Lucida Grande"/>
      <w:sz w:val="18"/>
      <w:szCs w:val="18"/>
    </w:rPr>
  </w:style>
  <w:style w:type="character" w:customStyle="1" w:styleId="BalloonTextChar">
    <w:name w:val="Balloon Text Char"/>
    <w:link w:val="BalloonText"/>
    <w:uiPriority w:val="99"/>
    <w:semiHidden/>
    <w:rsid w:val="00B741C4"/>
    <w:rPr>
      <w:rFonts w:ascii="Lucida Grande" w:hAnsi="Lucida Grande"/>
      <w:sz w:val="18"/>
      <w:szCs w:val="18"/>
    </w:rPr>
  </w:style>
  <w:style w:type="paragraph" w:styleId="NormalWeb">
    <w:name w:val="Normal (Web)"/>
    <w:basedOn w:val="Normal"/>
    <w:uiPriority w:val="99"/>
    <w:semiHidden/>
    <w:unhideWhenUsed/>
    <w:rsid w:val="00934D5E"/>
    <w:pPr>
      <w:spacing w:before="100" w:beforeAutospacing="1" w:after="100" w:afterAutospacing="1"/>
    </w:pPr>
    <w:rPr>
      <w:rFonts w:ascii="Times" w:eastAsiaTheme="minorEastAsia" w:hAnsi="Times"/>
      <w:sz w:val="20"/>
      <w:szCs w:val="20"/>
    </w:rPr>
  </w:style>
  <w:style w:type="character" w:styleId="Emphasis">
    <w:name w:val="Emphasis"/>
    <w:basedOn w:val="DefaultParagraphFont"/>
    <w:uiPriority w:val="20"/>
    <w:qFormat/>
    <w:rsid w:val="00833B5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C49"/>
    <w:pPr>
      <w:spacing w:after="200"/>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512"/>
    <w:pPr>
      <w:tabs>
        <w:tab w:val="center" w:pos="4320"/>
        <w:tab w:val="right" w:pos="8640"/>
      </w:tabs>
      <w:spacing w:after="0"/>
    </w:pPr>
  </w:style>
  <w:style w:type="character" w:customStyle="1" w:styleId="HeaderChar">
    <w:name w:val="Header Char"/>
    <w:link w:val="Header"/>
    <w:uiPriority w:val="99"/>
    <w:rsid w:val="00EB6512"/>
    <w:rPr>
      <w:rFonts w:ascii="Arial" w:hAnsi="Arial"/>
    </w:rPr>
  </w:style>
  <w:style w:type="paragraph" w:styleId="Footer">
    <w:name w:val="footer"/>
    <w:basedOn w:val="Normal"/>
    <w:link w:val="FooterChar"/>
    <w:unhideWhenUsed/>
    <w:rsid w:val="00EB6512"/>
    <w:pPr>
      <w:tabs>
        <w:tab w:val="center" w:pos="4320"/>
        <w:tab w:val="right" w:pos="8640"/>
      </w:tabs>
      <w:spacing w:after="0"/>
    </w:pPr>
  </w:style>
  <w:style w:type="character" w:customStyle="1" w:styleId="FooterChar">
    <w:name w:val="Footer Char"/>
    <w:link w:val="Footer"/>
    <w:uiPriority w:val="99"/>
    <w:rsid w:val="00EB6512"/>
    <w:rPr>
      <w:rFonts w:ascii="Arial" w:hAnsi="Arial"/>
    </w:rPr>
  </w:style>
  <w:style w:type="character" w:styleId="PageNumber">
    <w:name w:val="page number"/>
    <w:basedOn w:val="DefaultParagraphFont"/>
    <w:uiPriority w:val="99"/>
    <w:semiHidden/>
    <w:unhideWhenUsed/>
    <w:rsid w:val="00EB6512"/>
  </w:style>
  <w:style w:type="paragraph" w:styleId="ListParagraph">
    <w:name w:val="List Paragraph"/>
    <w:basedOn w:val="Normal"/>
    <w:uiPriority w:val="34"/>
    <w:qFormat/>
    <w:rsid w:val="00EB6512"/>
    <w:pPr>
      <w:ind w:left="720"/>
      <w:contextualSpacing/>
    </w:pPr>
  </w:style>
  <w:style w:type="character" w:styleId="CommentReference">
    <w:name w:val="annotation reference"/>
    <w:uiPriority w:val="99"/>
    <w:semiHidden/>
    <w:unhideWhenUsed/>
    <w:rsid w:val="00B741C4"/>
    <w:rPr>
      <w:sz w:val="18"/>
      <w:szCs w:val="18"/>
    </w:rPr>
  </w:style>
  <w:style w:type="paragraph" w:styleId="CommentText">
    <w:name w:val="annotation text"/>
    <w:basedOn w:val="Normal"/>
    <w:link w:val="CommentTextChar"/>
    <w:uiPriority w:val="99"/>
    <w:semiHidden/>
    <w:unhideWhenUsed/>
    <w:rsid w:val="00B741C4"/>
  </w:style>
  <w:style w:type="character" w:customStyle="1" w:styleId="CommentTextChar">
    <w:name w:val="Comment Text Char"/>
    <w:link w:val="CommentText"/>
    <w:uiPriority w:val="99"/>
    <w:semiHidden/>
    <w:rsid w:val="00B741C4"/>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B741C4"/>
    <w:rPr>
      <w:b/>
      <w:bCs/>
      <w:sz w:val="20"/>
      <w:szCs w:val="20"/>
    </w:rPr>
  </w:style>
  <w:style w:type="character" w:customStyle="1" w:styleId="CommentSubjectChar">
    <w:name w:val="Comment Subject Char"/>
    <w:link w:val="CommentSubject"/>
    <w:uiPriority w:val="99"/>
    <w:semiHidden/>
    <w:rsid w:val="00B741C4"/>
    <w:rPr>
      <w:rFonts w:ascii="Arial" w:hAnsi="Arial"/>
      <w:b/>
      <w:bCs/>
      <w:sz w:val="24"/>
      <w:szCs w:val="24"/>
    </w:rPr>
  </w:style>
  <w:style w:type="paragraph" w:styleId="BalloonText">
    <w:name w:val="Balloon Text"/>
    <w:basedOn w:val="Normal"/>
    <w:link w:val="BalloonTextChar"/>
    <w:uiPriority w:val="99"/>
    <w:semiHidden/>
    <w:unhideWhenUsed/>
    <w:rsid w:val="00B741C4"/>
    <w:pPr>
      <w:spacing w:after="0"/>
    </w:pPr>
    <w:rPr>
      <w:rFonts w:ascii="Lucida Grande" w:hAnsi="Lucida Grande"/>
      <w:sz w:val="18"/>
      <w:szCs w:val="18"/>
    </w:rPr>
  </w:style>
  <w:style w:type="character" w:customStyle="1" w:styleId="BalloonTextChar">
    <w:name w:val="Balloon Text Char"/>
    <w:link w:val="BalloonText"/>
    <w:uiPriority w:val="99"/>
    <w:semiHidden/>
    <w:rsid w:val="00B741C4"/>
    <w:rPr>
      <w:rFonts w:ascii="Lucida Grande" w:hAnsi="Lucida Grande"/>
      <w:sz w:val="18"/>
      <w:szCs w:val="18"/>
    </w:rPr>
  </w:style>
  <w:style w:type="paragraph" w:styleId="NormalWeb">
    <w:name w:val="Normal (Web)"/>
    <w:basedOn w:val="Normal"/>
    <w:uiPriority w:val="99"/>
    <w:semiHidden/>
    <w:unhideWhenUsed/>
    <w:rsid w:val="00934D5E"/>
    <w:pPr>
      <w:spacing w:before="100" w:beforeAutospacing="1" w:after="100" w:afterAutospacing="1"/>
    </w:pPr>
    <w:rPr>
      <w:rFonts w:ascii="Times" w:eastAsiaTheme="minorEastAsia" w:hAnsi="Times"/>
      <w:sz w:val="20"/>
      <w:szCs w:val="20"/>
    </w:rPr>
  </w:style>
  <w:style w:type="character" w:styleId="Emphasis">
    <w:name w:val="Emphasis"/>
    <w:basedOn w:val="DefaultParagraphFont"/>
    <w:uiPriority w:val="20"/>
    <w:qFormat/>
    <w:rsid w:val="00833B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1164</Words>
  <Characters>6635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Steele</dc:creator>
  <cp:keywords/>
  <cp:lastModifiedBy>Danielle Barnas</cp:lastModifiedBy>
  <cp:revision>9</cp:revision>
  <cp:lastPrinted>2018-10-30T15:24:00Z</cp:lastPrinted>
  <dcterms:created xsi:type="dcterms:W3CDTF">2020-10-21T17:19:00Z</dcterms:created>
  <dcterms:modified xsi:type="dcterms:W3CDTF">2020-10-23T01:21:00Z</dcterms:modified>
</cp:coreProperties>
</file>