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How to Answer Your Safety Research Questions</w:t>
      </w:r>
    </w:p>
    <w:p>
      <w:pPr>
        <w:jc w:val="center"/>
      </w:pPr>
      <w:r>
        <w:rPr>
          <w:i/>
          <w:sz w:val="22"/>
        </w:rPr>
        <w:t>A practical Zettelkasten workflow for personal writing and research</w:t>
      </w:r>
    </w:p>
    <w:p>
      <w:r>
        <w:rPr>
          <w:b/>
        </w:rPr>
        <w:t xml:space="preserve">Purpose. </w:t>
      </w:r>
      <w:r>
        <w:t>You already have the questions. The next step is to use each question to produce an answer, test that answer through research, and then develop a stronger answer without losing your own voice.</w:t>
      </w:r>
    </w:p>
    <w:p>
      <w:pPr>
        <w:pStyle w:val="Heading1"/>
        <w:keepNext/>
      </w:pPr>
      <w:r>
        <w:t>The Method for Every Question</w:t>
      </w:r>
    </w:p>
    <w:tbl>
      <w:tblPr>
        <w:tblStyle w:val="TableGrid"/>
        <w:tblW w:type="auto" w:w="0"/>
        <w:jc w:val="center"/>
        <w:tblLook w:firstColumn="1" w:firstRow="1" w:lastColumn="0" w:lastRow="0" w:noHBand="0" w:noVBand="1" w:val="04A0"/>
      </w:tblPr>
      <w:tblGrid>
        <w:gridCol w:w="4968"/>
        <w:gridCol w:w="4968"/>
      </w:tblGrid>
      <w:tr>
        <w:tc>
          <w:tcPr>
            <w:tcW w:type="dxa" w:w="4968"/>
          </w:tcPr>
          <w:p>
            <w:r>
              <w:t>Stage</w:t>
            </w:r>
          </w:p>
        </w:tc>
        <w:tc>
          <w:tcPr>
            <w:tcW w:type="dxa" w:w="4968"/>
          </w:tcPr>
          <w:p>
            <w:r>
              <w:t>What You Do</w:t>
            </w:r>
          </w:p>
        </w:tc>
      </w:tr>
      <w:tr>
        <w:tc>
          <w:tcPr>
            <w:tcW w:type="dxa" w:w="4968"/>
            <w:vAlign w:val="center"/>
          </w:tcPr>
          <w:p>
            <w:r>
              <w:t>1. Initial answer</w:t>
            </w:r>
          </w:p>
        </w:tc>
        <w:tc>
          <w:tcPr>
            <w:tcW w:type="dxa" w:w="4968"/>
            <w:vAlign w:val="center"/>
          </w:tcPr>
          <w:p>
            <w:r>
              <w:t>Answer the question from your present understanding.</w:t>
            </w:r>
          </w:p>
        </w:tc>
      </w:tr>
      <w:tr>
        <w:tc>
          <w:tcPr>
            <w:tcW w:type="dxa" w:w="4968"/>
            <w:vAlign w:val="center"/>
          </w:tcPr>
          <w:p>
            <w:r>
              <w:t>2. Reasoning</w:t>
            </w:r>
          </w:p>
        </w:tc>
        <w:tc>
          <w:tcPr>
            <w:tcW w:type="dxa" w:w="4968"/>
            <w:vAlign w:val="center"/>
          </w:tcPr>
          <w:p>
            <w:r>
              <w:t>Explain why you currently think that.</w:t>
            </w:r>
          </w:p>
        </w:tc>
      </w:tr>
      <w:tr>
        <w:tc>
          <w:tcPr>
            <w:tcW w:type="dxa" w:w="4968"/>
            <w:vAlign w:val="center"/>
          </w:tcPr>
          <w:p>
            <w:r>
              <w:t>3. Examples</w:t>
            </w:r>
          </w:p>
        </w:tc>
        <w:tc>
          <w:tcPr>
            <w:tcW w:type="dxa" w:w="4968"/>
            <w:vAlign w:val="center"/>
          </w:tcPr>
          <w:p>
            <w:r>
              <w:t>Record situations, observations, memories, or distinctions that shaped that answer.</w:t>
            </w:r>
          </w:p>
        </w:tc>
      </w:tr>
      <w:tr>
        <w:tc>
          <w:tcPr>
            <w:tcW w:type="dxa" w:w="4968"/>
            <w:vAlign w:val="center"/>
          </w:tcPr>
          <w:p>
            <w:r>
              <w:t>4. Research needs</w:t>
            </w:r>
          </w:p>
        </w:tc>
        <w:tc>
          <w:tcPr>
            <w:tcW w:type="dxa" w:w="4968"/>
            <w:vAlign w:val="center"/>
          </w:tcPr>
          <w:p>
            <w:r>
              <w:t>Identify what parts of your answer need outside evidence or clarification.</w:t>
            </w:r>
          </w:p>
        </w:tc>
      </w:tr>
      <w:tr>
        <w:tc>
          <w:tcPr>
            <w:tcW w:type="dxa" w:w="4968"/>
            <w:vAlign w:val="center"/>
          </w:tcPr>
          <w:p>
            <w:r>
              <w:t>5. Research</w:t>
            </w:r>
          </w:p>
        </w:tc>
        <w:tc>
          <w:tcPr>
            <w:tcW w:type="dxa" w:w="4968"/>
            <w:vAlign w:val="center"/>
          </w:tcPr>
          <w:p>
            <w:r>
              <w:t>Look specifically for information addressing those points.</w:t>
            </w:r>
          </w:p>
        </w:tc>
      </w:tr>
      <w:tr>
        <w:tc>
          <w:tcPr>
            <w:tcW w:type="dxa" w:w="4968"/>
            <w:vAlign w:val="center"/>
          </w:tcPr>
          <w:p>
            <w:r>
              <w:t>6. Compare</w:t>
            </w:r>
          </w:p>
        </w:tc>
        <w:tc>
          <w:tcPr>
            <w:tcW w:type="dxa" w:w="4968"/>
            <w:vAlign w:val="center"/>
          </w:tcPr>
          <w:p>
            <w:r>
              <w:t>Compare the research with your original answer.</w:t>
            </w:r>
          </w:p>
        </w:tc>
      </w:tr>
      <w:tr>
        <w:tc>
          <w:tcPr>
            <w:tcW w:type="dxa" w:w="4968"/>
            <w:vAlign w:val="center"/>
          </w:tcPr>
          <w:p>
            <w:r>
              <w:t>7. Developed answer</w:t>
            </w:r>
          </w:p>
        </w:tc>
        <w:tc>
          <w:tcPr>
            <w:tcW w:type="dxa" w:w="4968"/>
            <w:vAlign w:val="center"/>
          </w:tcPr>
          <w:p>
            <w:r>
              <w:t>Write what you now think after reflection and research.</w:t>
            </w:r>
          </w:p>
        </w:tc>
      </w:tr>
    </w:tbl>
    <w:p/>
    <w:p>
      <w:r>
        <w:t>The key point: you are not expected to know the polished answer before you begin. Your first answer is a working answer. Research tests, expands, challenges, or clarifies it.</w:t>
      </w:r>
    </w:p>
    <w:p>
      <w:pPr>
        <w:pStyle w:val="Heading1"/>
        <w:keepNext/>
      </w:pPr>
      <w:r>
        <w:t>Example 1: Physical Safety vs. Perceived Safety</w:t>
      </w:r>
    </w:p>
    <w:p>
      <w:r>
        <w:rPr>
          <w:b/>
        </w:rPr>
        <w:t xml:space="preserve">Zettel: </w:t>
      </w:r>
      <w:r>
        <w:t>ZTL-PSYCHOLOGY-SAFETY-PHYSICAL-VS-PERCEIVED-20260913-001</w:t>
      </w:r>
    </w:p>
    <w:p>
      <w:r>
        <w:rPr>
          <w:b/>
        </w:rPr>
        <w:t xml:space="preserve">Question: </w:t>
      </w:r>
      <w:r>
        <w:t>What is the difference between being safe and feeling safe?</w:t>
      </w:r>
    </w:p>
    <w:p>
      <w:pPr>
        <w:pStyle w:val="Heading2"/>
        <w:keepNext/>
      </w:pPr>
      <w:r>
        <w:t>My Initial Answer</w:t>
      </w:r>
    </w:p>
    <w:p>
      <w:r>
        <w:t>Being safe means: [write what you currently think]</w:t>
      </w:r>
    </w:p>
    <w:p>
      <w:r>
        <w:t>Feeling safe means: [write what you currently think]</w:t>
      </w:r>
    </w:p>
    <w:p>
      <w:r>
        <w:t>I think they are different because: [explain your present reasoning]</w:t>
      </w:r>
    </w:p>
    <w:p>
      <w:pPr>
        <w:pStyle w:val="Heading2"/>
        <w:keepNext/>
      </w:pPr>
      <w:r>
        <w:t>What Makes Me Think This</w:t>
      </w:r>
    </w:p>
    <w:p>
      <w:r>
        <w:t>Write observations, experiences, examples, or situations that caused you to see a distinction.</w:t>
      </w:r>
    </w:p>
    <w:p>
      <w:r>
        <w:t>Example: A person might be protected from immediate physical danger but still not feel secure.</w:t>
      </w:r>
    </w:p>
    <w:p>
      <w:r>
        <w:t>Example: A familiar environment might feel safe even if it contains risks.</w:t>
      </w:r>
    </w:p>
    <w:p>
      <w:r>
        <w:t>These are ideas to examine, not conclusions yet.</w:t>
      </w:r>
    </w:p>
    <w:p>
      <w:pPr>
        <w:pStyle w:val="Heading2"/>
        <w:keepNext/>
      </w:pPr>
      <w:r>
        <w:t>What I Need to Research</w:t>
      </w:r>
    </w:p>
    <w:p>
      <w:pPr>
        <w:pStyle w:val="ListBullet"/>
      </w:pPr>
      <w:r>
        <w:t>How psychology defines perceived safety.</w:t>
      </w:r>
    </w:p>
    <w:p>
      <w:pPr>
        <w:pStyle w:val="ListBullet"/>
      </w:pPr>
      <w:r>
        <w:t>Whether researchers distinguish objective safety from subjective safety.</w:t>
      </w:r>
    </w:p>
    <w:p>
      <w:pPr>
        <w:pStyle w:val="ListBullet"/>
      </w:pPr>
      <w:r>
        <w:t>What factors influence whether a person feels safe.</w:t>
      </w:r>
    </w:p>
    <w:p>
      <w:pPr>
        <w:pStyle w:val="ListBullet"/>
      </w:pPr>
      <w:r>
        <w:t>Whether a person can remain fearful or insecure when no immediate physical threat exists.</w:t>
      </w:r>
    </w:p>
    <w:p>
      <w:pPr>
        <w:pStyle w:val="Heading2"/>
        <w:keepNext/>
      </w:pPr>
      <w:r>
        <w:t>Research Findings</w:t>
      </w:r>
    </w:p>
    <w:p>
      <w:r>
        <w:t>Source 1: [Source]</w:t>
      </w:r>
    </w:p>
    <w:p>
      <w:r>
        <w:t>Finding: [What the source actually says]</w:t>
      </w:r>
    </w:p>
    <w:p>
      <w:r>
        <w:t>Relevance: [How this helps answer my question]</w:t>
      </w:r>
    </w:p>
    <w:p/>
    <w:p>
      <w:r>
        <w:t>Source 2: [Source]</w:t>
      </w:r>
    </w:p>
    <w:p>
      <w:r>
        <w:t>Finding: [What the source actually says]</w:t>
      </w:r>
    </w:p>
    <w:p>
      <w:r>
        <w:t>Relevance: [How this helps answer my question]</w:t>
      </w:r>
    </w:p>
    <w:p>
      <w:pPr>
        <w:pStyle w:val="Heading2"/>
        <w:keepNext/>
      </w:pPr>
      <w:r>
        <w:t>Comparison With My Initial Answer</w:t>
      </w:r>
    </w:p>
    <w:p>
      <w:pPr>
        <w:pStyle w:val="ListBullet"/>
      </w:pPr>
      <w:r>
        <w:t>The research supports: [...]</w:t>
      </w:r>
    </w:p>
    <w:p>
      <w:pPr>
        <w:pStyle w:val="ListBullet"/>
      </w:pPr>
      <w:r>
        <w:t>The research challenges: [...]</w:t>
      </w:r>
    </w:p>
    <w:p>
      <w:pPr>
        <w:pStyle w:val="ListBullet"/>
      </w:pPr>
      <w:r>
        <w:t>The research adds: [...]</w:t>
      </w:r>
    </w:p>
    <w:p>
      <w:pPr>
        <w:pStyle w:val="ListBullet"/>
      </w:pPr>
      <w:r>
        <w:t>What I still disagree with or question: [...]</w:t>
      </w:r>
    </w:p>
    <w:p>
      <w:pPr>
        <w:pStyle w:val="Heading2"/>
        <w:keepNext/>
      </w:pPr>
      <w:r>
        <w:t>Developed Answer</w:t>
      </w:r>
    </w:p>
    <w:p>
      <w:r>
        <w:t>After considering my own understanding and the research, I now understand the difference between being safe and feeling safe as:</w:t>
      </w:r>
    </w:p>
    <w:p>
      <w:r>
        <w:t>[write your developed answer here]</w:t>
      </w:r>
    </w:p>
    <w:p>
      <w:pPr>
        <w:pStyle w:val="Heading1"/>
        <w:keepNext/>
      </w:pPr>
      <w:r>
        <w:t>Example 2: Does Family Make You Safe?</w:t>
      </w:r>
    </w:p>
    <w:p>
      <w:r>
        <w:rPr>
          <w:b/>
        </w:rPr>
        <w:t xml:space="preserve">Question: </w:t>
      </w:r>
      <w:r>
        <w:t>Does family make you safe?</w:t>
      </w:r>
    </w:p>
    <w:p>
      <w:pPr>
        <w:pStyle w:val="Heading2"/>
        <w:keepNext/>
      </w:pPr>
      <w:r>
        <w:t>My Initial Answer</w:t>
      </w:r>
    </w:p>
    <w:p>
      <w:r>
        <w:t>My immediate answer is: [yes / no / sometimes / I do not know / something more complicated]</w:t>
      </w:r>
    </w:p>
    <w:p>
      <w:r>
        <w:t>When I use the word “family” here, I mean: [...]</w:t>
      </w:r>
    </w:p>
    <w:p>
      <w:r>
        <w:t>When I use the word “safe” here, I mean: [...]</w:t>
      </w:r>
    </w:p>
    <w:p>
      <w:r>
        <w:t>I currently think family does or does not create safety because: [...]</w:t>
      </w:r>
    </w:p>
    <w:p>
      <w:pPr>
        <w:pStyle w:val="Heading2"/>
        <w:keepNext/>
      </w:pPr>
      <w:r>
        <w:t>What I Need to Understand</w:t>
      </w:r>
    </w:p>
    <w:p>
      <w:pPr>
        <w:pStyle w:val="ListBullet"/>
      </w:pPr>
      <w:r>
        <w:t>Whether family relationships are inherently associated with safety.</w:t>
      </w:r>
    </w:p>
    <w:p>
      <w:pPr>
        <w:pStyle w:val="ListBullet"/>
      </w:pPr>
      <w:r>
        <w:t>What qualities within a family actually create a sense of safety.</w:t>
      </w:r>
    </w:p>
    <w:p>
      <w:pPr>
        <w:pStyle w:val="ListBullet"/>
      </w:pPr>
      <w:r>
        <w:t>The role of trust.</w:t>
      </w:r>
    </w:p>
    <w:p>
      <w:pPr>
        <w:pStyle w:val="ListBullet"/>
      </w:pPr>
      <w:r>
        <w:t>The role of boundaries.</w:t>
      </w:r>
    </w:p>
    <w:p>
      <w:pPr>
        <w:pStyle w:val="ListBullet"/>
      </w:pPr>
      <w:r>
        <w:t>The role of predictability.</w:t>
      </w:r>
    </w:p>
    <w:p>
      <w:pPr>
        <w:pStyle w:val="ListBullet"/>
      </w:pPr>
      <w:r>
        <w:t>The role of autonomy.</w:t>
      </w:r>
    </w:p>
    <w:p>
      <w:pPr>
        <w:pStyle w:val="ListBullet"/>
      </w:pPr>
      <w:r>
        <w:t>Whether familiarity and safety are the same thing.</w:t>
      </w:r>
    </w:p>
    <w:p>
      <w:r>
        <w:rPr>
          <w:b/>
        </w:rPr>
        <w:t xml:space="preserve">Use your existing research Zettels instead of researching the same ideas again. </w:t>
      </w:r>
      <w:r>
        <w:t>Your Trust, Predictability, Control/Autonomy, and Boundaries Zettels can all contribute to your eventual answer about family.</w:t>
      </w:r>
    </w:p>
    <w:p>
      <w:pPr>
        <w:pStyle w:val="Heading1"/>
        <w:keepNext/>
      </w:pPr>
      <w:r>
        <w:t>How Your Zettels Connect</w:t>
      </w:r>
    </w:p>
    <w:p>
      <w:pPr>
        <w:ind w:left="0"/>
      </w:pPr>
      <w:r>
        <w:t>Does family make you safe?</w:t>
      </w:r>
    </w:p>
    <w:p>
      <w:pPr>
        <w:ind w:left="360"/>
      </w:pPr>
      <w:r>
        <w:t>→ What is safety?</w:t>
      </w:r>
    </w:p>
    <w:p>
      <w:pPr>
        <w:ind w:left="360"/>
      </w:pPr>
      <w:r>
        <w:t>→ What is trust?</w:t>
      </w:r>
    </w:p>
    <w:p>
      <w:pPr>
        <w:ind w:left="360"/>
      </w:pPr>
      <w:r>
        <w:t>→ Does predictability matter?</w:t>
      </w:r>
    </w:p>
    <w:p>
      <w:pPr>
        <w:ind w:left="360"/>
      </w:pPr>
      <w:r>
        <w:t>→ Does autonomy matter?</w:t>
      </w:r>
    </w:p>
    <w:p>
      <w:pPr>
        <w:ind w:left="360"/>
      </w:pPr>
      <w:r>
        <w:t>→ Do respected boundaries matter?</w:t>
      </w:r>
    </w:p>
    <w:p>
      <w:r>
        <w:rPr>
          <w:b/>
        </w:rPr>
        <w:t xml:space="preserve">Reasoning toward an answer might look like this: </w:t>
      </w:r>
      <w:r>
        <w:t>If safety depends on qualities such as trust, predictability, autonomy, respected boundaries, and protection from danger, then simply being related to someone does not by itself establish that those conditions exist. This lets you distinguish “family” as a relationship category from the actual qualities of the relationship.</w:t>
      </w:r>
    </w:p>
    <w:p>
      <w:pPr>
        <w:pStyle w:val="Heading1"/>
        <w:keepNext/>
      </w:pPr>
      <w:r>
        <w:t>Recommended Research Order</w:t>
      </w:r>
    </w:p>
    <w:p>
      <w:r>
        <w:t>1. Physical Safety vs. Perceived Safety</w:t>
      </w:r>
    </w:p>
    <w:p>
      <w:r>
        <w:t>2. Trust and the Sense of Safety</w:t>
      </w:r>
    </w:p>
    <w:p>
      <w:r>
        <w:t>3. Predictability and Psychological Safety</w:t>
      </w:r>
    </w:p>
    <w:p>
      <w:r>
        <w:t>4. Control, Autonomy, and Safety</w:t>
      </w:r>
    </w:p>
    <w:p>
      <w:r>
        <w:t>5. Boundaries and Personal Safety</w:t>
      </w:r>
    </w:p>
    <w:p>
      <w:r>
        <w:t>6. Family as a Source of Safety</w:t>
      </w:r>
    </w:p>
    <w:p>
      <w:r>
        <w:t>7. Friendship, Trust, and Safety</w:t>
      </w:r>
    </w:p>
    <w:p>
      <w:r>
        <w:rPr>
          <w:b/>
        </w:rPr>
        <w:t xml:space="preserve">Why this order helps: </w:t>
      </w:r>
      <w:r>
        <w:t>the first five Zettels help you define the qualities that may create or weaken safety. Then, when you reach family and friendship, you have concepts you can use to evaluate those relationships instead of treating the questions as simple yes/no questions.</w:t>
      </w:r>
    </w:p>
    <w:p>
      <w:pPr>
        <w:pStyle w:val="Heading1"/>
        <w:keepNext/>
      </w:pPr>
      <w:r>
        <w:t>Reusable Template for Any Research Zettel</w:t>
      </w:r>
    </w:p>
    <w:p>
      <w:pPr>
        <w:pStyle w:val="Heading2"/>
        <w:keepNext/>
      </w:pPr>
      <w:r>
        <w:t>Question</w:t>
      </w:r>
    </w:p>
    <w:p>
      <w:r>
        <w:t>[Write the exact question you are answering.]</w:t>
      </w:r>
    </w:p>
    <w:p>
      <w:pPr>
        <w:pStyle w:val="Heading2"/>
        <w:keepNext/>
      </w:pPr>
      <w:r>
        <w:t>My Initial Answer</w:t>
      </w:r>
    </w:p>
    <w:p>
      <w:r>
        <w:t>[What do I currently think?]</w:t>
      </w:r>
    </w:p>
    <w:p>
      <w:pPr>
        <w:pStyle w:val="Heading2"/>
        <w:keepNext/>
      </w:pPr>
      <w:r>
        <w:t>My Reasoning</w:t>
      </w:r>
    </w:p>
    <w:p>
      <w:r>
        <w:t>[Why do I think this? What experiences, observations, or distinctions shaped that answer?]</w:t>
      </w:r>
    </w:p>
    <w:p>
      <w:pPr>
        <w:pStyle w:val="Heading2"/>
        <w:keepNext/>
      </w:pPr>
      <w:r>
        <w:t>What I Need to Research</w:t>
      </w:r>
    </w:p>
    <w:p>
      <w:r>
        <w:t>[What parts of my answer need evidence, definition, clarification, or another perspective?]</w:t>
      </w:r>
    </w:p>
    <w:p>
      <w:pPr>
        <w:pStyle w:val="Heading2"/>
        <w:keepNext/>
      </w:pPr>
      <w:r>
        <w:t>Research Findings</w:t>
      </w:r>
    </w:p>
    <w:p>
      <w:r>
        <w:t>[Record each source, the relevant finding, and why it matters to this question.]</w:t>
      </w:r>
    </w:p>
    <w:p>
      <w:pPr>
        <w:pStyle w:val="Heading2"/>
        <w:keepNext/>
      </w:pPr>
      <w:r>
        <w:t>Comparison With My Initial Answer</w:t>
      </w:r>
    </w:p>
    <w:p>
      <w:r>
        <w:t>The research supports: [...]</w:t>
      </w:r>
    </w:p>
    <w:p>
      <w:r>
        <w:t>The research challenges: [...]</w:t>
      </w:r>
    </w:p>
    <w:p>
      <w:r>
        <w:t>The research adds: [...]</w:t>
      </w:r>
    </w:p>
    <w:p>
      <w:r>
        <w:t>I still question: [...]</w:t>
      </w:r>
    </w:p>
    <w:p>
      <w:pPr>
        <w:pStyle w:val="Heading2"/>
        <w:keepNext/>
      </w:pPr>
      <w:r>
        <w:t>Developed Answer</w:t>
      </w:r>
    </w:p>
    <w:p>
      <w:r>
        <w:t>[What do I now think after combining reflection and research?]</w:t>
      </w:r>
    </w:p>
    <w:p>
      <w:pPr>
        <w:pStyle w:val="Heading2"/>
        <w:keepNext/>
      </w:pPr>
      <w:r>
        <w:t>New Questions</w:t>
      </w:r>
    </w:p>
    <w:p>
      <w:r>
        <w:t>[What new questions came out of this work?]</w:t>
      </w:r>
    </w:p>
    <w:p>
      <w:pPr>
        <w:pStyle w:val="Heading1"/>
        <w:keepNext/>
      </w:pPr>
      <w:r>
        <w:t>What to Do First</w:t>
      </w:r>
    </w:p>
    <w:p>
      <w:r>
        <w:rPr>
          <w:b/>
        </w:rPr>
        <w:t xml:space="preserve">Start with: </w:t>
      </w:r>
      <w:r>
        <w:t>Physical Safety vs. Perceived Safety.</w:t>
      </w:r>
    </w:p>
    <w:p>
      <w:r>
        <w:rPr>
          <w:b/>
        </w:rPr>
        <w:t xml:space="preserve">Answer this question first: </w:t>
      </w:r>
      <w:r>
        <w:t>What is the difference between being safe and feeling safe?</w:t>
      </w:r>
    </w:p>
    <w:p>
      <w:r>
        <w:t>1. Write your Initial Answer.</w:t>
      </w:r>
    </w:p>
    <w:p>
      <w:r>
        <w:t>2. Write why you think that answer is true.</w:t>
      </w:r>
    </w:p>
    <w:p>
      <w:r>
        <w:t>3. Mark the parts that need evidence or clarification.</w:t>
      </w:r>
    </w:p>
    <w:p>
      <w:r>
        <w:t>4. Research only those specific parts.</w:t>
      </w:r>
    </w:p>
    <w:p>
      <w:r>
        <w:t>5. Record the findings in the Zettel.</w:t>
      </w:r>
    </w:p>
    <w:p>
      <w:r>
        <w:t>6. Compare the findings with your starting answer.</w:t>
      </w:r>
    </w:p>
    <w:p>
      <w:r>
        <w:t>7. Write your Developed Answer.</w:t>
      </w:r>
    </w:p>
    <w:p>
      <w:r>
        <w:t>8. Then move to the next Zettel.</w:t>
      </w:r>
    </w:p>
    <w:p>
      <w:r>
        <w:rPr>
          <w:b/>
        </w:rPr>
        <w:t xml:space="preserve">This process turns each existing question into an actual piece of thinking: </w:t>
      </w:r>
      <w:r>
        <w:t>your answer → your reasoning → targeted research → comparison → developed answer.</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Safety Zettelkasten Research and Writing Guide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