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sz w:val="24"/>
          <w:szCs w:val="24"/>
          <w:lang w:val="en-ID"/>
        </w:rPr>
        <w:t>Nama : Demitries Baskhara Rivaldo Tolla</w:t>
      </w:r>
    </w:p>
    <w:p>
      <w:pPr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sz w:val="24"/>
          <w:szCs w:val="24"/>
          <w:lang w:val="en-ID"/>
        </w:rPr>
        <w:t>NIM : 123180137</w:t>
      </w:r>
    </w:p>
    <w:p>
      <w:pPr>
        <w:rPr>
          <w:rFonts w:hint="default" w:ascii="Times New Roman" w:hAnsi="Times New Roman" w:cs="Times New Roman"/>
          <w:sz w:val="24"/>
          <w:szCs w:val="24"/>
          <w:lang w:val="en-ID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sz w:val="24"/>
          <w:szCs w:val="24"/>
          <w:lang w:val="en-ID"/>
        </w:rPr>
        <w:t>Tugas 1</w:t>
      </w:r>
    </w:p>
    <w:p>
      <w:pPr>
        <w:rPr>
          <w:rFonts w:hint="default" w:ascii="Times New Roman" w:hAnsi="Times New Roman" w:cs="Times New Roman"/>
          <w:sz w:val="24"/>
          <w:szCs w:val="24"/>
          <w:lang w:val="en-ID"/>
        </w:rPr>
      </w:pPr>
    </w:p>
    <w:p>
      <w:pP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"https://hospitalrun.io/" </w:instrTex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https://hospitalrun.io/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t>Hak akses tiap user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t>Doctor : Patient , Imaging , Meditation dan Lab.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t>Nurse : Patient and Imaging.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t>Nurse (Manager) : Inventory dan Patient.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t>Social Worker : Patient dan Scheduling.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t>Hospital Administrator : Inventory , Patient , Scheduling , Imaging , Meditation , Lab , Billing , Incident , dan Administration.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t>Bussines Office : Patient , Scheduling dan Billing.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t>Inventory Manager : Inventory.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t>Patient Manager : Patient dan Scheduling.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t>Imaging Technician : Patient dan Imaging.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t>Lab Technician : Inventory , Patient dan Lab.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t>Pharmacist : Inventory dan Meditation.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t>Fitur tiap user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t>Doctor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5420" cy="2534285"/>
            <wp:effectExtent l="0" t="0" r="11430" b="18415"/>
            <wp:docPr id="4" name="Picture 4" descr="Screenshot_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_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5420" cy="2538095"/>
            <wp:effectExtent l="0" t="0" r="11430" b="14605"/>
            <wp:docPr id="3" name="Picture 3" descr="Screenshot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_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5420" cy="2530475"/>
            <wp:effectExtent l="0" t="0" r="11430" b="3175"/>
            <wp:docPr id="2" name="Picture 2" descr="Screenshot_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5420" cy="2526665"/>
            <wp:effectExtent l="0" t="0" r="11430" b="6985"/>
            <wp:docPr id="1" name="Picture 1" descr="Screenshot_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t>Dokter memiliki hak akses untuk dapat menambahkan dan mengubah data yang sudah untuk pasien , gambar , pengobatan dan lab.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t>Nurse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5420" cy="2534285"/>
            <wp:effectExtent l="0" t="0" r="11430" b="18415"/>
            <wp:docPr id="6" name="Picture 6" descr="Screenshot_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_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5420" cy="2538095"/>
            <wp:effectExtent l="0" t="0" r="11430" b="14605"/>
            <wp:docPr id="5" name="Picture 5" descr="Screenshot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_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t xml:space="preserve">Suster 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  <w:t xml:space="preserve">memiliki hak akses untuk dapat menambahkan dan mengubah data yang sudah untuk pasien 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t>dan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  <w:t xml:space="preserve"> file gambar.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t>Nurse (Manager)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5420" cy="2534285"/>
            <wp:effectExtent l="0" t="0" r="11430" b="18415"/>
            <wp:docPr id="8" name="Picture 8" descr="Screenshot_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_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5420" cy="2522855"/>
            <wp:effectExtent l="0" t="0" r="11430" b="10795"/>
            <wp:docPr id="7" name="Picture 7" descr="Screenshot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_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  <w:t>Suster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t xml:space="preserve"> (manager)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  <w:t xml:space="preserve"> memiliki hak akses untuk dapat menambahkan dan mengubah data yang sudah untuk 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t xml:space="preserve">peralatan dan 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  <w:t>pasien.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t>Social Worker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5420" cy="2534285"/>
            <wp:effectExtent l="0" t="0" r="11430" b="18415"/>
            <wp:docPr id="10" name="Picture 10" descr="Screenshot_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_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1610" cy="2530475"/>
            <wp:effectExtent l="0" t="0" r="15240" b="3175"/>
            <wp:docPr id="9" name="Picture 9" descr="Screenshot_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_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t>Pekerja sosial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  <w:t xml:space="preserve"> memiliki hak akses untuk dapat menambahkan dan mengubah data yang sudah untuk pasien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t xml:space="preserve"> dan jadwal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  <w:t>.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t>Hospital Administrator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5420" cy="2534285"/>
            <wp:effectExtent l="0" t="0" r="11430" b="18415"/>
            <wp:docPr id="19" name="Picture 19" descr="Screenshot_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_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5420" cy="2538095"/>
            <wp:effectExtent l="0" t="0" r="11430" b="14605"/>
            <wp:docPr id="18" name="Picture 18" descr="Screenshot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_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5420" cy="2530475"/>
            <wp:effectExtent l="0" t="0" r="11430" b="3175"/>
            <wp:docPr id="17" name="Picture 17" descr="Screenshot_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_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5420" cy="2526665"/>
            <wp:effectExtent l="0" t="0" r="11430" b="6985"/>
            <wp:docPr id="16" name="Picture 16" descr="Screenshot_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_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5420" cy="2522855"/>
            <wp:effectExtent l="0" t="0" r="11430" b="10795"/>
            <wp:docPr id="15" name="Picture 15" descr="Screenshot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_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1610" cy="2530475"/>
            <wp:effectExtent l="0" t="0" r="15240" b="3175"/>
            <wp:docPr id="14" name="Picture 14" descr="Screenshot_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_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2880" cy="2521585"/>
            <wp:effectExtent l="0" t="0" r="13970" b="12065"/>
            <wp:docPr id="13" name="Picture 13" descr="Screenshot_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_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1610" cy="2515235"/>
            <wp:effectExtent l="0" t="0" r="15240" b="18415"/>
            <wp:docPr id="12" name="Picture 12" descr="Screenshot_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_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5420" cy="2519045"/>
            <wp:effectExtent l="0" t="0" r="11430" b="14605"/>
            <wp:docPr id="11" name="Picture 11" descr="Screenshot_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_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t>Admin rumah sakit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  <w:t xml:space="preserve"> memiliki hak akses untuk dapat menambahkan dan mengubah data yang sudah untuk 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t>semua data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  <w:t>.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t>Bussines Office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5420" cy="2534285"/>
            <wp:effectExtent l="0" t="0" r="11430" b="18415"/>
            <wp:docPr id="20" name="Picture 20" descr="Screenshot_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creenshot_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1610" cy="2530475"/>
            <wp:effectExtent l="0" t="0" r="15240" b="3175"/>
            <wp:docPr id="21" name="Picture 21" descr="Screenshot_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creenshot_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2880" cy="2521585"/>
            <wp:effectExtent l="0" t="0" r="13970" b="12065"/>
            <wp:docPr id="22" name="Picture 22" descr="Screenshot_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creenshot_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t>Kantor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  <w:t xml:space="preserve"> memiliki hak akses untuk dapat menambahkan dan mengubah data yang sudah untuk 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t>pasien , jadwal dan pembayaran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  <w:t>.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t>Inventory Manager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2880" cy="2466975"/>
            <wp:effectExtent l="0" t="0" r="13970" b="9525"/>
            <wp:docPr id="23" name="Picture 23" descr="Screenshot_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creenshot_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t>Manager peralatan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  <w:t xml:space="preserve"> memiliki hak akses untuk dapat menambahkan dan mengubah data yang sudah untuk 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t>Peralatan saja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t>Patient Manager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5420" cy="2534285"/>
            <wp:effectExtent l="0" t="0" r="11430" b="18415"/>
            <wp:docPr id="24" name="Picture 24" descr="Screenshot_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creenshot_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1610" cy="2530475"/>
            <wp:effectExtent l="0" t="0" r="15240" b="3175"/>
            <wp:docPr id="25" name="Picture 25" descr="Screenshot_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creenshot_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  <w:t xml:space="preserve">Manager 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t>pasien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  <w:t xml:space="preserve"> memiliki hak akses untuk dapat menambahkan dan mengubah data yang sudah untuk 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t>pasien dan jadwal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t>Imaging Technician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5420" cy="2534285"/>
            <wp:effectExtent l="0" t="0" r="11430" b="18415"/>
            <wp:docPr id="27" name="Picture 27" descr="Screenshot_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Screenshot_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5420" cy="2538095"/>
            <wp:effectExtent l="0" t="0" r="11430" b="14605"/>
            <wp:docPr id="26" name="Picture 26" descr="Screenshot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creenshot_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t>Teknisi gambar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  <w:t xml:space="preserve"> memiliki hak akses untuk dapat menambahkan dan mengubah data yang sudah untuk pasien dan 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t>gambar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  <w:t>.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t>Lab Technician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5420" cy="2522855"/>
            <wp:effectExtent l="0" t="0" r="11430" b="10795"/>
            <wp:docPr id="28" name="Picture 28" descr="Screenshot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Screenshot_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5420" cy="2534285"/>
            <wp:effectExtent l="0" t="0" r="11430" b="18415"/>
            <wp:docPr id="29" name="Picture 29" descr="Screenshot_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Screenshot_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5420" cy="2526665"/>
            <wp:effectExtent l="0" t="0" r="11430" b="6985"/>
            <wp:docPr id="30" name="Picture 30" descr="Screenshot_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Screenshot_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  <w:t>Teknisi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t xml:space="preserve"> lab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  <w:t xml:space="preserve"> memiliki hak akses untuk dapat menambahkan dan mengubah data yang sudah untuk 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t xml:space="preserve">peralatan , 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  <w:t xml:space="preserve">pasien dan 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t>lab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  <w:t>.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t>Pharmacist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2880" cy="2466975"/>
            <wp:effectExtent l="0" t="0" r="13970" b="9525"/>
            <wp:docPr id="31" name="Picture 31" descr="Screenshot_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Screenshot_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5420" cy="2530475"/>
            <wp:effectExtent l="0" t="0" r="11430" b="3175"/>
            <wp:docPr id="32" name="Picture 32" descr="Screenshot_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Screenshot_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t>Bagian farmasi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  <w:t xml:space="preserve"> memiliki hak akses untuk dapat menambahkan dan mengubah data yang sudah untuk peralatan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  <w:t>dan meditasi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ID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0500" cy="3100070"/>
            <wp:effectExtent l="0" t="0" r="6350" b="5080"/>
            <wp:docPr id="33" name="Picture 33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Untitled Diagra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0F610"/>
    <w:multiLevelType w:val="singleLevel"/>
    <w:tmpl w:val="8250F61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174B141F"/>
    <w:multiLevelType w:val="singleLevel"/>
    <w:tmpl w:val="174B141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91344D"/>
    <w:rsid w:val="3591344D"/>
    <w:rsid w:val="67E8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2020-02-19T18:15:00Z</dcterms:created>
  <dc:creator>ACER</dc:creator>
  <cp:lastModifiedBy>ACER</cp:lastModifiedBy>
  <dcterms:modified xsi:type="dcterms:W3CDTF">2020-02-19T19:14:41Z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