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Tugas 4</w:t>
      </w:r>
    </w:p>
    <w:p>
      <w:pPr>
        <w:jc w:val="center"/>
        <w:rPr>
          <w:rFonts w:hint="default" w:ascii="Times New Roman" w:hAnsi="Times New Roman" w:cs="Times New Roman"/>
          <w:b/>
          <w:bCs/>
          <w:sz w:val="24"/>
          <w:szCs w:val="24"/>
          <w:lang w:val="zh-CN"/>
        </w:rPr>
      </w:pPr>
    </w:p>
    <w:p>
      <w:pPr>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Nama : Demitries Baskhara R.T</w:t>
      </w:r>
    </w:p>
    <w:p>
      <w:pPr>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NIM : 123180137</w:t>
      </w:r>
    </w:p>
    <w:p>
      <w:pPr>
        <w:jc w:val="both"/>
        <w:rPr>
          <w:rFonts w:hint="default" w:ascii="Times New Roman" w:hAnsi="Times New Roman" w:cs="Times New Roman"/>
          <w:b w:val="0"/>
          <w:bCs w:val="0"/>
          <w:sz w:val="24"/>
          <w:szCs w:val="24"/>
          <w:lang w:val="zh-CN"/>
        </w:rPr>
      </w:pPr>
    </w:p>
    <w:p>
      <w:pPr>
        <w:numPr>
          <w:ilvl w:val="0"/>
          <w:numId w:val="1"/>
        </w:numPr>
        <w:spacing w:line="360" w:lineRule="auto"/>
        <w:ind w:left="-420" w:leftChars="0" w:firstLine="425"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Narasumber</w:t>
      </w:r>
    </w:p>
    <w:p>
      <w:pPr>
        <w:numPr>
          <w:ilvl w:val="0"/>
          <w:numId w:val="0"/>
        </w:numPr>
        <w:spacing w:line="360" w:lineRule="auto"/>
        <w:ind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Nama : E. Henny Prasetyowati</w:t>
      </w:r>
    </w:p>
    <w:p>
      <w:pPr>
        <w:numPr>
          <w:ilvl w:val="0"/>
          <w:numId w:val="0"/>
        </w:numPr>
        <w:spacing w:line="360" w:lineRule="auto"/>
        <w:ind w:firstLine="420" w:firstLineChars="0"/>
        <w:jc w:val="both"/>
        <w:rPr>
          <w:rFonts w:hint="default" w:ascii="Times New Roman" w:hAnsi="Times New Roman" w:cs="Times New Roman"/>
          <w:b w:val="0"/>
          <w:bCs w:val="0"/>
          <w:sz w:val="24"/>
          <w:szCs w:val="24"/>
          <w:lang w:val="zh-CN"/>
        </w:rPr>
      </w:pPr>
      <w:r>
        <w:rPr>
          <w:rFonts w:hint="default" w:ascii="Times New Roman" w:hAnsi="Times New Roman" w:cs="Times New Roman"/>
          <w:b w:val="0"/>
          <w:bCs w:val="0"/>
          <w:sz w:val="24"/>
          <w:szCs w:val="24"/>
          <w:lang w:val="zh-CN"/>
        </w:rPr>
        <w:t>Profesi : Karyawan Rumah Makan</w:t>
      </w:r>
    </w:p>
    <w:p>
      <w:pPr>
        <w:numPr>
          <w:ilvl w:val="0"/>
          <w:numId w:val="0"/>
        </w:numPr>
        <w:spacing w:line="360" w:lineRule="auto"/>
        <w:ind w:firstLine="420" w:firstLineChars="0"/>
        <w:jc w:val="both"/>
        <w:rPr>
          <w:rFonts w:hint="default" w:ascii="Times New Roman" w:hAnsi="Times New Roman" w:cs="Times New Roman"/>
          <w:b w:val="0"/>
          <w:bCs w:val="0"/>
          <w:sz w:val="24"/>
          <w:szCs w:val="24"/>
          <w:lang w:val="zh-CN"/>
        </w:rPr>
      </w:pPr>
    </w:p>
    <w:p>
      <w:pPr>
        <w:numPr>
          <w:ilvl w:val="0"/>
          <w:numId w:val="1"/>
        </w:numPr>
        <w:spacing w:line="360" w:lineRule="auto"/>
        <w:ind w:left="-420" w:leftChars="0" w:firstLine="425"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Pertanyaan</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Bagaimana pengurusan untuk reservasi pada saat ini ?</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Apakah setiap data reservasi disimpan atau tidak ?</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 xml:space="preserve">Kekurangan apa saja yang didapat saat menggunakan sistem tersebut ? </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Bagaimana cara penyelesaian masalah tersebut ?</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Apakah penggunaan IT diperlukan untuk memperbaiki sistem ? beserta alasan !</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Ketika sudah menyerapkan penggunaan IT , masalah apa saja yang mungkin terjadi ?</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Ketika sudah menyerapkan penggunaan IT , fitur fitur apa saja yang diharapkan ?</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Ketika sudah menyerapkan penggunaan IT , apakah dapat menyelesaikan masalah sebelumnya ?</w:t>
      </w:r>
    </w:p>
    <w:p>
      <w:pPr>
        <w:numPr>
          <w:ilvl w:val="0"/>
          <w:numId w:val="0"/>
        </w:numPr>
        <w:spacing w:line="360" w:lineRule="auto"/>
        <w:ind w:left="420" w:leftChars="0"/>
        <w:jc w:val="both"/>
        <w:rPr>
          <w:rFonts w:hint="default" w:ascii="Times New Roman" w:hAnsi="Times New Roman" w:cs="Times New Roman"/>
          <w:b/>
          <w:bCs/>
          <w:sz w:val="24"/>
          <w:szCs w:val="24"/>
          <w:lang w:val="zh-CN"/>
        </w:rPr>
      </w:pPr>
    </w:p>
    <w:p>
      <w:pPr>
        <w:numPr>
          <w:ilvl w:val="0"/>
          <w:numId w:val="1"/>
        </w:numPr>
        <w:tabs>
          <w:tab w:val="clear" w:pos="425"/>
        </w:tabs>
        <w:spacing w:line="360" w:lineRule="auto"/>
        <w:ind w:left="425" w:leftChars="0" w:hanging="425"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Jawaban</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Reservasi menggunakan media seperti telepon atau Whatsapp</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Tersimpan</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Kesulitan jika tiba tiba terjadi pergantian jadwal atau jumlah orang yang datang tidak sesuai</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Melakukan check - up ulang sebelum hari H dengan pelanggan yang bersangkutan</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Ya , Untuk membantu pengaturan waktu supaya lebih efisien</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Masalah yang masih bisa terjadi bergantung pada pengguna</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Pengorganisasian dibidang batas waktu , hari , jumlah tamu dan menu makanan</w:t>
      </w:r>
    </w:p>
    <w:p>
      <w:pPr>
        <w:numPr>
          <w:ilvl w:val="1"/>
          <w:numId w:val="1"/>
        </w:numPr>
        <w:tabs>
          <w:tab w:val="clear" w:pos="840"/>
        </w:tabs>
        <w:spacing w:line="360" w:lineRule="auto"/>
        <w:ind w:left="840" w:leftChars="0" w:hanging="420" w:firstLineChars="0"/>
        <w:jc w:val="both"/>
        <w:rPr>
          <w:rFonts w:hint="default" w:ascii="Times New Roman" w:hAnsi="Times New Roman" w:cs="Times New Roman"/>
          <w:b/>
          <w:bCs/>
          <w:sz w:val="24"/>
          <w:szCs w:val="24"/>
          <w:lang w:val="zh-CN"/>
        </w:rPr>
      </w:pPr>
      <w:r>
        <w:rPr>
          <w:rFonts w:hint="default" w:ascii="Times New Roman" w:hAnsi="Times New Roman" w:cs="Times New Roman"/>
          <w:b w:val="0"/>
          <w:bCs w:val="0"/>
          <w:sz w:val="24"/>
          <w:szCs w:val="24"/>
          <w:lang w:val="zh-CN"/>
        </w:rPr>
        <w:t>Bisa</w:t>
      </w:r>
    </w:p>
    <w:p>
      <w:pPr>
        <w:numPr>
          <w:ilvl w:val="0"/>
          <w:numId w:val="1"/>
        </w:numPr>
        <w:spacing w:line="360" w:lineRule="auto"/>
        <w:ind w:left="425" w:leftChars="0" w:hanging="425" w:firstLineChars="0"/>
        <w:jc w:val="both"/>
        <w:rPr>
          <w:rFonts w:hint="default" w:ascii="Times New Roman" w:hAnsi="Times New Roman" w:cs="Times New Roman"/>
          <w:b/>
          <w:bCs/>
          <w:sz w:val="24"/>
          <w:szCs w:val="24"/>
          <w:lang w:val="zh-CN"/>
        </w:rPr>
      </w:pPr>
      <w:r>
        <w:rPr>
          <w:rFonts w:hint="default" w:ascii="Times New Roman" w:hAnsi="Times New Roman" w:cs="Times New Roman"/>
          <w:b/>
          <w:bCs/>
          <w:sz w:val="24"/>
          <w:szCs w:val="24"/>
          <w:lang w:val="zh-CN"/>
        </w:rPr>
        <w:t>Kesimpulan</w:t>
      </w: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r>
        <w:rPr>
          <w:rFonts w:hint="default" w:ascii="Times New Roman" w:hAnsi="Times New Roman" w:cs="Times New Roman"/>
          <w:b w:val="0"/>
          <w:bCs w:val="0"/>
          <w:sz w:val="24"/>
          <w:szCs w:val="24"/>
          <w:lang w:val="en-ID"/>
        </w:rPr>
        <w:t>Rumah makan masih menggunakan reservasi manual dengan bantuan telepon atau whatsapp untuk sarana komunikasi , reservasi manual masih sering ditemukan kendala seperti ketidak sesuaian jumlah pelanggan atau pun perubahan secara mendadak yang sering terjadi , untuk masalah jumlah pelanggan atau perubahan jam dari pihak rumah makan melakukan pengecekan ulang untuk setiap reservasi sebelumnya untuk mengurangi terjadinya masalah ini.</w:t>
      </w: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r>
        <w:rPr>
          <w:rFonts w:hint="default" w:ascii="Times New Roman" w:hAnsi="Times New Roman" w:cs="Times New Roman"/>
          <w:b w:val="0"/>
          <w:bCs w:val="0"/>
          <w:sz w:val="24"/>
          <w:szCs w:val="24"/>
          <w:lang w:val="en-ID"/>
        </w:rPr>
        <w:t>Penerapan dengan IT diharapkan untuk bisa meringankan masalah tersebut dan bisa meningkatkan kinerja dengan menggunakan sistem baru. Selain itu sistem baru juga diharapkan mempunyai fitur fitur tambahan untuk membatu kerja karyawan , seperti untuk melakukan pengaturan jam , jumlah tamu dan sekaligus melakukan pemesanan makanan.</w:t>
      </w: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numId w:val="0"/>
        </w:numPr>
        <w:spacing w:line="240" w:lineRule="auto"/>
        <w:ind w:leftChars="0" w:firstLine="420" w:firstLineChars="0"/>
        <w:jc w:val="both"/>
        <w:rPr>
          <w:rFonts w:hint="default" w:ascii="Times New Roman" w:hAnsi="Times New Roman" w:cs="Times New Roman"/>
          <w:b w:val="0"/>
          <w:bCs w:val="0"/>
          <w:sz w:val="24"/>
          <w:szCs w:val="24"/>
          <w:lang w:val="en-ID"/>
        </w:rPr>
      </w:pPr>
    </w:p>
    <w:p>
      <w:pPr>
        <w:numPr>
          <w:ilvl w:val="0"/>
          <w:numId w:val="0"/>
        </w:numPr>
        <w:ind w:leftChars="0" w:firstLine="420" w:firstLineChars="0"/>
        <w:jc w:val="both"/>
        <w:rPr>
          <w:rFonts w:hint="default" w:ascii="Times New Roman" w:hAnsi="Times New Roman" w:cs="Times New Roman"/>
          <w:b/>
          <w:bCs/>
          <w:sz w:val="24"/>
          <w:szCs w:val="24"/>
          <w:lang w:val="zh-CN"/>
        </w:rPr>
      </w:pPr>
    </w:p>
    <w:p>
      <w:pPr>
        <w:numPr>
          <w:ilvl w:val="0"/>
          <w:numId w:val="0"/>
        </w:numPr>
        <w:ind w:leftChars="0" w:firstLine="420" w:firstLineChars="0"/>
        <w:jc w:val="both"/>
        <w:rPr>
          <w:rFonts w:hint="default" w:ascii="Times New Roman" w:hAnsi="Times New Roman" w:cs="Times New Roman"/>
          <w:b/>
          <w:bCs/>
          <w:sz w:val="24"/>
          <w:szCs w:val="24"/>
          <w:lang w:val="zh-CN"/>
        </w:rPr>
      </w:pPr>
    </w:p>
    <w:p>
      <w:pPr>
        <w:numPr>
          <w:ilvl w:val="0"/>
          <w:numId w:val="1"/>
        </w:numPr>
        <w:ind w:left="425" w:leftChars="0" w:hanging="425" w:firstLineChars="0"/>
        <w:jc w:val="both"/>
        <w:rPr>
          <w:rFonts w:ascii="Times New Roman" w:hAnsi="Times New Roman" w:cs="Times New Roman"/>
          <w:b/>
          <w:bCs/>
          <w:sz w:val="24"/>
          <w:szCs w:val="24"/>
        </w:rPr>
      </w:pPr>
      <w:r>
        <w:rPr>
          <w:rFonts w:hint="default" w:ascii="Times New Roman" w:hAnsi="Times New Roman" w:cs="Times New Roman"/>
          <w:b/>
          <w:bCs/>
          <w:sz w:val="24"/>
          <w:szCs w:val="24"/>
          <w:lang w:val="zh-CN"/>
        </w:rPr>
        <w:t>Analisis PIECES</w:t>
      </w:r>
    </w:p>
    <w:tbl>
      <w:tblPr>
        <w:tblStyle w:val="4"/>
        <w:tblpPr w:leftFromText="180" w:rightFromText="180" w:vertAnchor="text" w:horzAnchor="page" w:tblpX="1949" w:tblpY="229"/>
        <w:tblOverlap w:val="never"/>
        <w:tblW w:w="8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3402"/>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cs="Times New Roman"/>
                <w:b/>
                <w:bCs/>
                <w:sz w:val="24"/>
                <w:szCs w:val="24"/>
                <w:lang w:eastAsia="en-US"/>
              </w:rPr>
            </w:pPr>
            <w:r>
              <w:rPr>
                <w:rFonts w:ascii="Times New Roman" w:hAnsi="Times New Roman" w:cs="Times New Roman"/>
                <w:b/>
                <w:bCs/>
                <w:sz w:val="24"/>
                <w:szCs w:val="24"/>
                <w:lang w:eastAsia="en-US"/>
              </w:rPr>
              <w:t>Jenis Analisis</w:t>
            </w:r>
          </w:p>
        </w:tc>
        <w:tc>
          <w:tcPr>
            <w:tcW w:w="3402"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Times New Roman" w:hAnsi="Times New Roman" w:cs="Times New Roman"/>
                <w:b/>
                <w:bCs/>
                <w:sz w:val="24"/>
                <w:szCs w:val="24"/>
                <w:lang w:eastAsia="en-US"/>
              </w:rPr>
            </w:pPr>
            <w:r>
              <w:rPr>
                <w:rFonts w:ascii="Times New Roman" w:hAnsi="Times New Roman" w:cs="Times New Roman"/>
                <w:b/>
                <w:bCs/>
                <w:sz w:val="24"/>
                <w:szCs w:val="24"/>
                <w:lang w:eastAsia="en-US"/>
              </w:rPr>
              <w:t>Kelemahan Sistem Lama</w:t>
            </w:r>
          </w:p>
        </w:tc>
        <w:tc>
          <w:tcPr>
            <w:tcW w:w="3686"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Times New Roman" w:hAnsi="Times New Roman" w:cs="Times New Roman"/>
                <w:b/>
                <w:bCs/>
                <w:sz w:val="24"/>
                <w:szCs w:val="24"/>
                <w:lang w:eastAsia="en-US"/>
              </w:rPr>
            </w:pPr>
            <w:r>
              <w:rPr>
                <w:rFonts w:ascii="Times New Roman" w:hAnsi="Times New Roman" w:cs="Times New Roman"/>
                <w:b/>
                <w:bCs/>
                <w:sz w:val="24"/>
                <w:szCs w:val="24"/>
                <w:lang w:eastAsia="en-US"/>
              </w:rPr>
              <w:t>Sistem Yang Diusulkan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Performance</w:t>
            </w:r>
          </w:p>
        </w:tc>
        <w:tc>
          <w:tcPr>
            <w:tcW w:w="3402"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Sistem</w:t>
            </w:r>
            <w:r>
              <w:rPr>
                <w:rFonts w:hint="default" w:ascii="Times New Roman" w:hAnsi="Times New Roman" w:cs="Times New Roman"/>
                <w:sz w:val="24"/>
                <w:szCs w:val="24"/>
                <w:lang w:val="en-ID" w:eastAsia="en-US"/>
              </w:rPr>
              <w:t xml:space="preserve"> reservasi</w:t>
            </w:r>
            <w:r>
              <w:rPr>
                <w:rFonts w:ascii="Times New Roman" w:hAnsi="Times New Roman" w:cs="Times New Roman"/>
                <w:sz w:val="24"/>
                <w:szCs w:val="24"/>
                <w:lang w:eastAsia="en-US"/>
              </w:rPr>
              <w:t xml:space="preserve"> manual berpotensi menimbulkan kesalahan dalam pemrosesan data. Selain itu, pemrosesan data akan memakan banyak waktu.</w:t>
            </w:r>
          </w:p>
        </w:tc>
        <w:tc>
          <w:tcPr>
            <w:tcW w:w="3686"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Sistem </w:t>
            </w:r>
            <w:r>
              <w:rPr>
                <w:rFonts w:hint="default" w:ascii="Times New Roman" w:hAnsi="Times New Roman" w:cs="Times New Roman"/>
                <w:sz w:val="24"/>
                <w:szCs w:val="24"/>
                <w:lang w:val="en-ID" w:eastAsia="en-US"/>
              </w:rPr>
              <w:t>baru</w:t>
            </w:r>
            <w:r>
              <w:rPr>
                <w:rFonts w:ascii="Times New Roman" w:hAnsi="Times New Roman" w:cs="Times New Roman"/>
                <w:sz w:val="24"/>
                <w:szCs w:val="24"/>
                <w:lang w:eastAsia="en-US"/>
              </w:rPr>
              <w:t>, menggunakan aplikasi terintegrasi, dalam proses perhitungan dilakukan secara otomatis oleh sistem.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Information</w:t>
            </w:r>
          </w:p>
        </w:tc>
        <w:tc>
          <w:tcPr>
            <w:tcW w:w="3402"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Sistem </w:t>
            </w:r>
            <w:r>
              <w:rPr>
                <w:rFonts w:hint="default" w:ascii="Times New Roman" w:hAnsi="Times New Roman" w:cs="Times New Roman"/>
                <w:sz w:val="24"/>
                <w:szCs w:val="24"/>
                <w:lang w:val="en-ID" w:eastAsia="en-US"/>
              </w:rPr>
              <w:t>reservasi lama</w:t>
            </w:r>
            <w:r>
              <w:rPr>
                <w:rFonts w:ascii="Times New Roman" w:hAnsi="Times New Roman" w:cs="Times New Roman"/>
                <w:sz w:val="24"/>
                <w:szCs w:val="24"/>
                <w:lang w:eastAsia="en-US"/>
              </w:rPr>
              <w:t xml:space="preserve"> menyebabkan proses terjadi keterlambatan.</w:t>
            </w:r>
          </w:p>
        </w:tc>
        <w:tc>
          <w:tcPr>
            <w:tcW w:w="3686"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hint="default" w:ascii="Times New Roman" w:hAnsi="Times New Roman" w:cs="Times New Roman"/>
                <w:sz w:val="24"/>
                <w:szCs w:val="24"/>
                <w:lang w:val="en-ID" w:eastAsia="en-US"/>
              </w:rPr>
              <w:t>P</w:t>
            </w:r>
            <w:r>
              <w:rPr>
                <w:rFonts w:ascii="Times New Roman" w:hAnsi="Times New Roman" w:cs="Times New Roman"/>
                <w:sz w:val="24"/>
                <w:szCs w:val="24"/>
                <w:lang w:eastAsia="en-US"/>
              </w:rPr>
              <w:t>roses penyaluran informasi akan berlangsung lebih cepat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Economic</w:t>
            </w:r>
          </w:p>
        </w:tc>
        <w:tc>
          <w:tcPr>
            <w:tcW w:w="3402"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Apabila </w:t>
            </w:r>
            <w:r>
              <w:rPr>
                <w:rFonts w:hint="default" w:ascii="Times New Roman" w:hAnsi="Times New Roman" w:cs="Times New Roman"/>
                <w:sz w:val="24"/>
                <w:szCs w:val="24"/>
                <w:lang w:val="en-ID" w:eastAsia="en-US"/>
              </w:rPr>
              <w:t>semua tempat penuh</w:t>
            </w:r>
            <w:r>
              <w:rPr>
                <w:rFonts w:ascii="Times New Roman" w:hAnsi="Times New Roman" w:cs="Times New Roman"/>
                <w:sz w:val="24"/>
                <w:szCs w:val="24"/>
                <w:lang w:eastAsia="en-US"/>
              </w:rPr>
              <w:t xml:space="preserve"> maka</w:t>
            </w:r>
            <w:r>
              <w:rPr>
                <w:rFonts w:hint="default" w:ascii="Times New Roman" w:hAnsi="Times New Roman" w:cs="Times New Roman"/>
                <w:sz w:val="24"/>
                <w:szCs w:val="24"/>
                <w:lang w:val="en-ID" w:eastAsia="en-US"/>
              </w:rPr>
              <w:t xml:space="preserve"> rumah makan </w:t>
            </w:r>
            <w:r>
              <w:rPr>
                <w:rFonts w:ascii="Times New Roman" w:hAnsi="Times New Roman" w:cs="Times New Roman"/>
                <w:sz w:val="24"/>
                <w:szCs w:val="24"/>
                <w:lang w:eastAsia="en-US"/>
              </w:rPr>
              <w:t>mengalami masa downtime karna tidak ada pemasukan.</w:t>
            </w:r>
          </w:p>
        </w:tc>
        <w:tc>
          <w:tcPr>
            <w:tcW w:w="3686"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Dalam jangka pendek biaya yang dibutuhkan akan cukup besar. Tetapi jangka panjang akan meminimalisir terjadinya downtime dikarenakan telah terkomputasi sehingga barang lebih termaintain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 xml:space="preserve">Control </w:t>
            </w:r>
          </w:p>
        </w:tc>
        <w:tc>
          <w:tcPr>
            <w:tcW w:w="3402"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Sistem </w:t>
            </w:r>
            <w:r>
              <w:rPr>
                <w:rFonts w:hint="default" w:ascii="Times New Roman" w:hAnsi="Times New Roman" w:cs="Times New Roman"/>
                <w:sz w:val="24"/>
                <w:szCs w:val="24"/>
                <w:lang w:val="en-ID" w:eastAsia="en-US"/>
              </w:rPr>
              <w:t>reservasi</w:t>
            </w:r>
            <w:r>
              <w:rPr>
                <w:rFonts w:ascii="Times New Roman" w:hAnsi="Times New Roman" w:cs="Times New Roman"/>
                <w:sz w:val="24"/>
                <w:szCs w:val="24"/>
                <w:lang w:eastAsia="en-US"/>
              </w:rPr>
              <w:t xml:space="preserve"> secara manual akan sulit di kontrol dan rentan terjadi nya downtime.</w:t>
            </w:r>
          </w:p>
        </w:tc>
        <w:tc>
          <w:tcPr>
            <w:tcW w:w="3686"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Sistem berbasis komputer akan memudahkan kontrol sehingga kemungkinan terjadi downtime dapat diminimalisir.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Efficiency</w:t>
            </w:r>
          </w:p>
        </w:tc>
        <w:tc>
          <w:tcPr>
            <w:tcW w:w="3402"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Sistem </w:t>
            </w:r>
            <w:r>
              <w:rPr>
                <w:rFonts w:hint="default" w:ascii="Times New Roman" w:hAnsi="Times New Roman" w:cs="Times New Roman"/>
                <w:sz w:val="24"/>
                <w:szCs w:val="24"/>
                <w:lang w:val="en-ID" w:eastAsia="en-US"/>
              </w:rPr>
              <w:t>reservasi</w:t>
            </w:r>
            <w:r>
              <w:rPr>
                <w:rFonts w:ascii="Times New Roman" w:hAnsi="Times New Roman" w:cs="Times New Roman"/>
                <w:sz w:val="24"/>
                <w:szCs w:val="24"/>
                <w:lang w:eastAsia="en-US"/>
              </w:rPr>
              <w:t xml:space="preserve"> secara manual kurang efisien karena belum adanya dokumentasi.</w:t>
            </w:r>
          </w:p>
        </w:tc>
        <w:tc>
          <w:tcPr>
            <w:tcW w:w="3686"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Sistem berbasis computer akan lebih efisien dikarenakan dokumentasi dapat dilakukan secara otomatis.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Services</w:t>
            </w:r>
          </w:p>
        </w:tc>
        <w:tc>
          <w:tcPr>
            <w:tcW w:w="3402"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hint="default" w:ascii="Times New Roman" w:hAnsi="Times New Roman" w:cs="Times New Roman"/>
                <w:sz w:val="24"/>
                <w:szCs w:val="24"/>
                <w:lang w:val="en-ID" w:eastAsia="en-US"/>
              </w:rPr>
              <w:t>Penuhnya tempat</w:t>
            </w:r>
            <w:r>
              <w:rPr>
                <w:rFonts w:ascii="Times New Roman" w:hAnsi="Times New Roman" w:cs="Times New Roman"/>
                <w:sz w:val="24"/>
                <w:szCs w:val="24"/>
                <w:lang w:eastAsia="en-US"/>
              </w:rPr>
              <w:t xml:space="preserve"> lebih </w:t>
            </w:r>
            <w:r>
              <w:rPr>
                <w:rFonts w:hint="default" w:ascii="Times New Roman" w:hAnsi="Times New Roman" w:cs="Times New Roman"/>
                <w:sz w:val="24"/>
                <w:szCs w:val="24"/>
                <w:lang w:val="en-ID" w:eastAsia="en-US"/>
              </w:rPr>
              <w:t xml:space="preserve">cepat </w:t>
            </w:r>
            <w:bookmarkStart w:id="0" w:name="_GoBack"/>
            <w:bookmarkEnd w:id="0"/>
            <w:r>
              <w:rPr>
                <w:rFonts w:ascii="Times New Roman" w:hAnsi="Times New Roman" w:cs="Times New Roman"/>
                <w:sz w:val="24"/>
                <w:szCs w:val="24"/>
                <w:lang w:eastAsia="en-US"/>
              </w:rPr>
              <w:t xml:space="preserve">diketahui ketika sudah downtime karna tidak adanya dokumentasi. </w:t>
            </w:r>
          </w:p>
        </w:tc>
        <w:tc>
          <w:tcPr>
            <w:tcW w:w="3686"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Times New Roman" w:hAnsi="Times New Roman" w:cs="Times New Roman"/>
                <w:sz w:val="24"/>
                <w:szCs w:val="24"/>
                <w:lang w:eastAsia="en-US"/>
              </w:rPr>
            </w:pPr>
            <w:r>
              <w:rPr>
                <w:rFonts w:hint="default" w:ascii="Times New Roman" w:hAnsi="Times New Roman" w:cs="Times New Roman"/>
                <w:sz w:val="24"/>
                <w:szCs w:val="24"/>
                <w:lang w:val="en-ID" w:eastAsia="en-US"/>
              </w:rPr>
              <w:t>L</w:t>
            </w:r>
            <w:r>
              <w:rPr>
                <w:rFonts w:ascii="Times New Roman" w:hAnsi="Times New Roman" w:cs="Times New Roman"/>
                <w:sz w:val="24"/>
                <w:szCs w:val="24"/>
                <w:lang w:eastAsia="en-US"/>
              </w:rPr>
              <w:t>ebih efisien karena pemrosesan dan pengecekan data dilakukan terkomputasi dan otomatis sehingga meminimalisir terjadinya downtime.</w:t>
            </w:r>
          </w:p>
        </w:tc>
      </w:tr>
    </w:tbl>
    <w:p>
      <w:pPr>
        <w:jc w:val="both"/>
        <w:rPr>
          <w:rFonts w:hint="default" w:ascii="Times New Roman" w:hAnsi="Times New Roman" w:cs="Times New Roman"/>
          <w:b w:val="0"/>
          <w:bCs w:val="0"/>
          <w:sz w:val="24"/>
          <w:szCs w:val="24"/>
          <w:lang w:val="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BE9A2"/>
    <w:multiLevelType w:val="multilevel"/>
    <w:tmpl w:val="457BE9A2"/>
    <w:lvl w:ilvl="0" w:tentative="0">
      <w:start w:val="1"/>
      <w:numFmt w:val="upp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860170"/>
    <w:rsid w:val="26D01FA2"/>
    <w:rsid w:val="29773E45"/>
    <w:rsid w:val="29B878CE"/>
    <w:rsid w:val="31860170"/>
    <w:rsid w:val="5E964511"/>
    <w:rsid w:val="6DDA7750"/>
    <w:rsid w:val="77784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rPr>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2020-03-08T07:56:00Z</dcterms:created>
  <dc:creator>ACER</dc:creator>
  <cp:lastModifiedBy>ACER</cp:lastModifiedBy>
  <dcterms:modified xsi:type="dcterms:W3CDTF">2020-03-10T08:57:26Z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