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951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6A22887F" w14:textId="77777777" w:rsidR="00924BC6" w:rsidRPr="00F97300" w:rsidRDefault="00924BC6" w:rsidP="00F97300">
      <w:pPr>
        <w:pStyle w:val="PlainText"/>
        <w:rPr>
          <w:rFonts w:ascii="Courier New" w:hAnsi="Courier New" w:cs="Courier New"/>
        </w:rPr>
      </w:pPr>
    </w:p>
    <w:p w14:paraId="49DB5FD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7FF927B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 Which describes the ventromedial and lateral nuclei of the hypothalamus?</w:t>
      </w:r>
    </w:p>
    <w:p w14:paraId="1475FC3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Receive their principal input from the </w:t>
      </w:r>
      <w:proofErr w:type="spellStart"/>
      <w:r w:rsidRPr="00F97300">
        <w:rPr>
          <w:rFonts w:ascii="Courier New" w:hAnsi="Courier New" w:cs="Courier New"/>
        </w:rPr>
        <w:t>postcommissural</w:t>
      </w:r>
      <w:proofErr w:type="spellEnd"/>
      <w:r w:rsidRPr="00F97300">
        <w:rPr>
          <w:rFonts w:ascii="Courier New" w:hAnsi="Courier New" w:cs="Courier New"/>
        </w:rPr>
        <w:t xml:space="preserve"> fibers of the fornix</w:t>
      </w:r>
    </w:p>
    <w:p w14:paraId="0D5A78C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Contain neurons that respond to an increase in blood temperature</w:t>
      </w:r>
    </w:p>
    <w:p w14:paraId="62D7D16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Control the wake-sleep cycle</w:t>
      </w:r>
    </w:p>
    <w:p w14:paraId="0C89C40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Are responsible for the regulation of eating behavior</w:t>
      </w:r>
    </w:p>
    <w:p w14:paraId="1C31DEF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Control water balance</w:t>
      </w:r>
    </w:p>
    <w:p w14:paraId="404379D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77A59A8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Famous early hypothalamic lesion studies involved ventromedial nucleus lesions</w:t>
      </w:r>
    </w:p>
    <w:p w14:paraId="2725DEB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72DE232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lateral hypothalamus motivates appetitive behavior. Lateral hypothalamic lesions stop eating behaviors and the animal wastes away. The ventromedial hypothalamus controls satiety. In some animals, ventromedial hypothalamic lesions cause extreme obesity.</w:t>
      </w:r>
    </w:p>
    <w:p w14:paraId="4EF7F8C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1A106B6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['Are responsible for the regulation of eating behavior']</w:t>
      </w:r>
    </w:p>
    <w:p w14:paraId="02F3FD5F" w14:textId="77777777" w:rsidR="00924BC6" w:rsidRPr="00F97300" w:rsidRDefault="00924BC6" w:rsidP="00F97300">
      <w:pPr>
        <w:pStyle w:val="PlainText"/>
        <w:rPr>
          <w:rFonts w:ascii="Courier New" w:hAnsi="Courier New" w:cs="Courier New"/>
        </w:rPr>
      </w:pPr>
    </w:p>
    <w:p w14:paraId="654BE187" w14:textId="77777777" w:rsidR="00924BC6" w:rsidRPr="00F97300" w:rsidRDefault="00924BC6" w:rsidP="00F97300">
      <w:pPr>
        <w:pStyle w:val="PlainText"/>
        <w:rPr>
          <w:rFonts w:ascii="Courier New" w:hAnsi="Courier New" w:cs="Courier New"/>
        </w:rPr>
      </w:pPr>
    </w:p>
    <w:p w14:paraId="2B17E4D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4EB2F30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2: Extending from the ventral surface of the hypothalamus is the tuber cinereum and what?</w:t>
      </w:r>
    </w:p>
    <w:p w14:paraId="42234FF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Tuberomammillary nucleus</w:t>
      </w:r>
    </w:p>
    <w:p w14:paraId="5FBF24B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Massa intermedia</w:t>
      </w:r>
    </w:p>
    <w:p w14:paraId="42F19CD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Neurohypophysis</w:t>
      </w:r>
    </w:p>
    <w:p w14:paraId="4A19A0D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Anterior pituitary</w:t>
      </w:r>
    </w:p>
    <w:p w14:paraId="543C4AA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Reticular nucleus</w:t>
      </w:r>
    </w:p>
    <w:p w14:paraId="280977E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0E49EDC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The tuber cinereum is adjacent to the mammillary bodies</w:t>
      </w:r>
    </w:p>
    <w:p w14:paraId="4534A83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1027130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tuber cinereum lies at the base of the neurohypophysis or infundibulum, the pituitary stalk. The tuber cinereum is generally removed with the brain along with some infundibulum when the brain is removed, but its pituitary gland remains enclosed in the </w:t>
      </w:r>
      <w:proofErr w:type="spellStart"/>
      <w:r w:rsidRPr="00F97300">
        <w:rPr>
          <w:rFonts w:ascii="Courier New" w:hAnsi="Courier New" w:cs="Courier New"/>
        </w:rPr>
        <w:t>sella</w:t>
      </w:r>
      <w:proofErr w:type="spellEnd"/>
      <w:r w:rsidRPr="00F97300">
        <w:rPr>
          <w:rFonts w:ascii="Courier New" w:hAnsi="Courier New" w:cs="Courier New"/>
        </w:rPr>
        <w:t xml:space="preserve"> turcica in the skull.</w:t>
      </w:r>
    </w:p>
    <w:p w14:paraId="4612292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41C23BD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['Neurohypophysis']</w:t>
      </w:r>
    </w:p>
    <w:p w14:paraId="537EDCE1" w14:textId="77777777" w:rsidR="00924BC6" w:rsidRPr="00F97300" w:rsidRDefault="00924BC6" w:rsidP="00F97300">
      <w:pPr>
        <w:pStyle w:val="PlainText"/>
        <w:rPr>
          <w:rFonts w:ascii="Courier New" w:hAnsi="Courier New" w:cs="Courier New"/>
        </w:rPr>
      </w:pPr>
    </w:p>
    <w:p w14:paraId="44EC96E7" w14:textId="77777777" w:rsidR="00924BC6" w:rsidRPr="00F97300" w:rsidRDefault="00924BC6" w:rsidP="00F97300">
      <w:pPr>
        <w:pStyle w:val="PlainText"/>
        <w:rPr>
          <w:rFonts w:ascii="Courier New" w:hAnsi="Courier New" w:cs="Courier New"/>
        </w:rPr>
      </w:pPr>
    </w:p>
    <w:p w14:paraId="4365FCB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3A9D391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Question 3: The thalamic syndrome of </w:t>
      </w:r>
      <w:proofErr w:type="spellStart"/>
      <w:r w:rsidRPr="00F97300">
        <w:rPr>
          <w:rFonts w:ascii="Courier New" w:hAnsi="Courier New" w:cs="Courier New"/>
        </w:rPr>
        <w:t>Dejerine-Roussy</w:t>
      </w:r>
      <w:proofErr w:type="spellEnd"/>
      <w:r w:rsidRPr="00F97300">
        <w:rPr>
          <w:rFonts w:ascii="Courier New" w:hAnsi="Courier New" w:cs="Courier New"/>
        </w:rPr>
        <w:t xml:space="preserve"> (lesion destroying the Ventral Posterior Nucleus of thalamus) results initially in loss of sensation from which?</w:t>
      </w:r>
    </w:p>
    <w:p w14:paraId="3CA5340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Ipsilateral half of the head only</w:t>
      </w:r>
    </w:p>
    <w:p w14:paraId="28C9BB4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Ipsilateral half of the head and body</w:t>
      </w:r>
    </w:p>
    <w:p w14:paraId="5E213D6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Ipsilateral half of the body only</w:t>
      </w:r>
    </w:p>
    <w:p w14:paraId="3C3D3FE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Contralateral half of the body only</w:t>
      </w:r>
    </w:p>
    <w:p w14:paraId="14C9768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Contralateral half of the head and body</w:t>
      </w:r>
    </w:p>
    <w:p w14:paraId="0FD6062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20B77EA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Both divisions of the ventral posterior nucleus are affected</w:t>
      </w:r>
    </w:p>
    <w:p w14:paraId="3A81CC9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lastRenderedPageBreak/>
        <w:t>EXPLANATION:</w:t>
      </w:r>
    </w:p>
    <w:p w14:paraId="209392F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ventral posterolateral nucleus carries contralateral body sensations, the ventral posteromedial carries contralateral face (head) sensations.</w:t>
      </w:r>
    </w:p>
    <w:p w14:paraId="587A68E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6B16FE7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['Contralateral half of the head and body']</w:t>
      </w:r>
    </w:p>
    <w:p w14:paraId="6C2E17CA" w14:textId="77777777" w:rsidR="00924BC6" w:rsidRPr="00F97300" w:rsidRDefault="00924BC6" w:rsidP="00F97300">
      <w:pPr>
        <w:pStyle w:val="PlainText"/>
        <w:rPr>
          <w:rFonts w:ascii="Courier New" w:hAnsi="Courier New" w:cs="Courier New"/>
        </w:rPr>
      </w:pPr>
    </w:p>
    <w:p w14:paraId="3F538F80" w14:textId="77777777" w:rsidR="00924BC6" w:rsidRPr="00F97300" w:rsidRDefault="00924BC6" w:rsidP="00F97300">
      <w:pPr>
        <w:pStyle w:val="PlainText"/>
        <w:rPr>
          <w:rFonts w:ascii="Courier New" w:hAnsi="Courier New" w:cs="Courier New"/>
        </w:rPr>
      </w:pPr>
    </w:p>
    <w:p w14:paraId="03B509B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5342F17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4: The suprachiasmatic nucleus influences which diencephalic structure?</w:t>
      </w:r>
    </w:p>
    <w:p w14:paraId="4A358A3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Habenula</w:t>
      </w:r>
    </w:p>
    <w:p w14:paraId="0303433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Pineal gland</w:t>
      </w:r>
    </w:p>
    <w:p w14:paraId="2F37089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Lateral geniculate nucleus (LGN)</w:t>
      </w:r>
    </w:p>
    <w:p w14:paraId="6D50B69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w:t>
      </w:r>
      <w:proofErr w:type="spellStart"/>
      <w:r w:rsidRPr="00F97300">
        <w:rPr>
          <w:rFonts w:ascii="Courier New" w:hAnsi="Courier New" w:cs="Courier New"/>
        </w:rPr>
        <w:t>Dejerine-Roussy</w:t>
      </w:r>
      <w:proofErr w:type="spellEnd"/>
    </w:p>
    <w:p w14:paraId="4C79786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Substantia nigra pars compacta</w:t>
      </w:r>
    </w:p>
    <w:p w14:paraId="6B0CCE1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654A93C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The suprachiasmatic nucleus is the master clock of the circadian system</w:t>
      </w:r>
    </w:p>
    <w:p w14:paraId="79133FD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7284BDB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Circadian rhythms of sleep and wakefulness are governed by suprachiasmatic nucleus activity that follows a 24 hour cycle. Suprachiasmatic nucleus activity is cycled by its genetic expressions and influenced by light input from specialized ganglion cells of the retina. Suprachiasmatic nucleus output is relayed via the hypothalamus, intermediolateral cell column, and superior cervical ganglion to the pineal gland, which secretes melatonin to promote sleep. Damage to the suprachiasmatic nucleus disrupts sleep, resulting in very irregular sleep patterns.</w:t>
      </w:r>
    </w:p>
    <w:p w14:paraId="696F390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6AEC6F4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['Pineal gland']</w:t>
      </w:r>
    </w:p>
    <w:p w14:paraId="0B75E28B" w14:textId="77777777" w:rsidR="00924BC6" w:rsidRPr="00F97300" w:rsidRDefault="00924BC6" w:rsidP="00F97300">
      <w:pPr>
        <w:pStyle w:val="PlainText"/>
        <w:rPr>
          <w:rFonts w:ascii="Courier New" w:hAnsi="Courier New" w:cs="Courier New"/>
        </w:rPr>
      </w:pPr>
    </w:p>
    <w:p w14:paraId="4480A9C4" w14:textId="77777777" w:rsidR="00924BC6" w:rsidRPr="00F97300" w:rsidRDefault="00924BC6" w:rsidP="00F97300">
      <w:pPr>
        <w:pStyle w:val="PlainText"/>
        <w:rPr>
          <w:rFonts w:ascii="Courier New" w:hAnsi="Courier New" w:cs="Courier New"/>
        </w:rPr>
      </w:pPr>
    </w:p>
    <w:p w14:paraId="16FD91A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18CA930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5: Which of the following describes a feature of the organization of the hypothalamus?</w:t>
      </w:r>
    </w:p>
    <w:p w14:paraId="2E76828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It contains the pineal gland</w:t>
      </w:r>
    </w:p>
    <w:p w14:paraId="137B385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It is divided from front to back into four regions of nuclei: preoptic, anterior, middle, and posterior</w:t>
      </w:r>
    </w:p>
    <w:p w14:paraId="792DF2C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It is divided into lateral, medial, and anterior nuclei by the internal medullary lamina</w:t>
      </w:r>
    </w:p>
    <w:p w14:paraId="72C8399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It contains the subthalamic nucleus</w:t>
      </w:r>
    </w:p>
    <w:p w14:paraId="06578DE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The lateral group of nuclei is divided into dorsal and ventral tiers</w:t>
      </w:r>
    </w:p>
    <w:p w14:paraId="67EBF4F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62209E7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The hypothalamus is divided topographically, either anterior to posterior or medial to lateral</w:t>
      </w:r>
    </w:p>
    <w:p w14:paraId="186BF7B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010A57E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hypothalamus is divided topographically, either anterior to posterior (rostral to caudal) or medial to lateral. The medial to lateral sequence is periventricular, medial, and lateral zones. The anterior to posterior sequence is preoptic, anterior, middle or </w:t>
      </w:r>
      <w:proofErr w:type="spellStart"/>
      <w:r w:rsidRPr="00F97300">
        <w:rPr>
          <w:rFonts w:ascii="Courier New" w:hAnsi="Courier New" w:cs="Courier New"/>
        </w:rPr>
        <w:t>tuberal</w:t>
      </w:r>
      <w:proofErr w:type="spellEnd"/>
      <w:r w:rsidRPr="00F97300">
        <w:rPr>
          <w:rFonts w:ascii="Courier New" w:hAnsi="Courier New" w:cs="Courier New"/>
        </w:rPr>
        <w:t xml:space="preserve"> (referring to the tuber cinereum), and posterior or mammillary zones. The dorsal and ventral tiers and the internal medullary lamina are features of the thalamus.</w:t>
      </w:r>
    </w:p>
    <w:p w14:paraId="04DB3CD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69BAE57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['It is divided from front to back into four regions of nuclei: preoptic, anterior, middle, and posterior']</w:t>
      </w:r>
    </w:p>
    <w:p w14:paraId="4202033E" w14:textId="77777777" w:rsidR="00924BC6" w:rsidRPr="00F97300" w:rsidRDefault="00924BC6" w:rsidP="00F97300">
      <w:pPr>
        <w:pStyle w:val="PlainText"/>
        <w:rPr>
          <w:rFonts w:ascii="Courier New" w:hAnsi="Courier New" w:cs="Courier New"/>
        </w:rPr>
      </w:pPr>
    </w:p>
    <w:p w14:paraId="62434986" w14:textId="77777777" w:rsidR="00924BC6" w:rsidRPr="00F97300" w:rsidRDefault="00924BC6" w:rsidP="00F97300">
      <w:pPr>
        <w:pStyle w:val="PlainText"/>
        <w:rPr>
          <w:rFonts w:ascii="Courier New" w:hAnsi="Courier New" w:cs="Courier New"/>
        </w:rPr>
      </w:pPr>
    </w:p>
    <w:p w14:paraId="4A68780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24D0FF3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6: Which hypothalamic structure provides a major input to the anterior thalamic nucleus?</w:t>
      </w:r>
    </w:p>
    <w:p w14:paraId="00DC42B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Anterior</w:t>
      </w:r>
    </w:p>
    <w:p w14:paraId="1CF9315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Mammillary body</w:t>
      </w:r>
    </w:p>
    <w:p w14:paraId="1EE79B6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w:t>
      </w:r>
      <w:proofErr w:type="spellStart"/>
      <w:r w:rsidRPr="00F97300">
        <w:rPr>
          <w:rFonts w:ascii="Courier New" w:hAnsi="Courier New" w:cs="Courier New"/>
        </w:rPr>
        <w:t>Interthalamic</w:t>
      </w:r>
      <w:proofErr w:type="spellEnd"/>
      <w:r w:rsidRPr="00F97300">
        <w:rPr>
          <w:rFonts w:ascii="Courier New" w:hAnsi="Courier New" w:cs="Courier New"/>
        </w:rPr>
        <w:t xml:space="preserve"> adhesion</w:t>
      </w:r>
    </w:p>
    <w:p w14:paraId="36424D0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Massa intermedia</w:t>
      </w:r>
    </w:p>
    <w:p w14:paraId="2891A5A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Tuberomammillary</w:t>
      </w:r>
    </w:p>
    <w:p w14:paraId="768CB7F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0F7A060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This is part of the </w:t>
      </w:r>
      <w:proofErr w:type="spellStart"/>
      <w:r w:rsidRPr="00F97300">
        <w:rPr>
          <w:rFonts w:ascii="Courier New" w:hAnsi="Courier New" w:cs="Courier New"/>
        </w:rPr>
        <w:t>Papez</w:t>
      </w:r>
      <w:proofErr w:type="spellEnd"/>
      <w:r w:rsidRPr="00F97300">
        <w:rPr>
          <w:rFonts w:ascii="Courier New" w:hAnsi="Courier New" w:cs="Courier New"/>
        </w:rPr>
        <w:t xml:space="preserve"> circuit</w:t>
      </w:r>
    </w:p>
    <w:p w14:paraId="5744F94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0C1CEDD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w:t>
      </w:r>
      <w:proofErr w:type="spellStart"/>
      <w:r w:rsidRPr="00F97300">
        <w:rPr>
          <w:rFonts w:ascii="Courier New" w:hAnsi="Courier New" w:cs="Courier New"/>
        </w:rPr>
        <w:t>Papez</w:t>
      </w:r>
      <w:proofErr w:type="spellEnd"/>
      <w:r w:rsidRPr="00F97300">
        <w:rPr>
          <w:rFonts w:ascii="Courier New" w:hAnsi="Courier New" w:cs="Courier New"/>
        </w:rPr>
        <w:t xml:space="preserve"> circuit is the basic limbic loop. It can be traced from cingulate cortex. Posterior cingulate cortex axons project via several steps in parahippocampal temporal cortex to the hippocampus. The hippocampus projects via the fornix to the mammillary bodies. The mammillary bodies project via the mammillothalamic tract to the anterior thalamus. The anterior thalamus projects via the thalamic radiations to the cingulate cortex, completing the </w:t>
      </w:r>
      <w:proofErr w:type="spellStart"/>
      <w:r w:rsidRPr="00F97300">
        <w:rPr>
          <w:rFonts w:ascii="Courier New" w:hAnsi="Courier New" w:cs="Courier New"/>
        </w:rPr>
        <w:t>Papez</w:t>
      </w:r>
      <w:proofErr w:type="spellEnd"/>
      <w:r w:rsidRPr="00F97300">
        <w:rPr>
          <w:rFonts w:ascii="Courier New" w:hAnsi="Courier New" w:cs="Courier New"/>
        </w:rPr>
        <w:t xml:space="preserve"> circuit limbic loop.</w:t>
      </w:r>
    </w:p>
    <w:p w14:paraId="4CDE30E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0306937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['Mammillary body']</w:t>
      </w:r>
    </w:p>
    <w:p w14:paraId="2E5400A4" w14:textId="77777777" w:rsidR="00924BC6" w:rsidRPr="00F97300" w:rsidRDefault="00924BC6" w:rsidP="00F97300">
      <w:pPr>
        <w:pStyle w:val="PlainText"/>
        <w:rPr>
          <w:rFonts w:ascii="Courier New" w:hAnsi="Courier New" w:cs="Courier New"/>
        </w:rPr>
      </w:pPr>
    </w:p>
    <w:p w14:paraId="67A96733" w14:textId="77777777" w:rsidR="00924BC6" w:rsidRPr="00F97300" w:rsidRDefault="00924BC6" w:rsidP="00F97300">
      <w:pPr>
        <w:pStyle w:val="PlainText"/>
        <w:rPr>
          <w:rFonts w:ascii="Courier New" w:hAnsi="Courier New" w:cs="Courier New"/>
        </w:rPr>
      </w:pPr>
    </w:p>
    <w:p w14:paraId="68E8F54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4C16984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7: What is the function of the intralaminar thalamic nuclei?</w:t>
      </w:r>
    </w:p>
    <w:p w14:paraId="19DBF24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Association relay</w:t>
      </w:r>
    </w:p>
    <w:p w14:paraId="25EB0AA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Motor relay</w:t>
      </w:r>
    </w:p>
    <w:p w14:paraId="45056A1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Corticolimbic relay</w:t>
      </w:r>
    </w:p>
    <w:p w14:paraId="7BC4972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Corticothalamic relay</w:t>
      </w:r>
    </w:p>
    <w:p w14:paraId="3FE78AF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Increasing arousal</w:t>
      </w:r>
    </w:p>
    <w:p w14:paraId="30CBBAE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0090EA71" w14:textId="77777777" w:rsidR="00081AE7" w:rsidRDefault="00081AE7" w:rsidP="00F97300">
      <w:pPr>
        <w:pStyle w:val="PlainText"/>
        <w:rPr>
          <w:rFonts w:ascii="Courier New" w:hAnsi="Courier New" w:cs="Courier New"/>
        </w:rPr>
      </w:pPr>
      <w:r>
        <w:rPr>
          <w:rFonts w:ascii="Courier New" w:hAnsi="Courier New" w:cs="Courier New"/>
        </w:rPr>
        <w:t>The intralaminar nuclei have a different function from the medial or lateral geniculate nucleus</w:t>
      </w:r>
      <w:r w:rsidRPr="00F97300">
        <w:rPr>
          <w:rFonts w:ascii="Courier New" w:hAnsi="Courier New" w:cs="Courier New"/>
        </w:rPr>
        <w:t xml:space="preserve"> </w:t>
      </w:r>
    </w:p>
    <w:p w14:paraId="73761729" w14:textId="133C04CD"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1463845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intralaminar thalamic nuclei in the internal medullary lamina are neuromodulatory. They increase excitability of the thalamus and areas beyond via projections to several other parts of the brain. </w:t>
      </w:r>
    </w:p>
    <w:p w14:paraId="48D9E96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6ADB294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['Increasing arousal']</w:t>
      </w:r>
    </w:p>
    <w:p w14:paraId="74CB1FA5" w14:textId="77777777" w:rsidR="00924BC6" w:rsidRPr="00F97300" w:rsidRDefault="00924BC6" w:rsidP="00F97300">
      <w:pPr>
        <w:pStyle w:val="PlainText"/>
        <w:rPr>
          <w:rFonts w:ascii="Courier New" w:hAnsi="Courier New" w:cs="Courier New"/>
        </w:rPr>
      </w:pPr>
    </w:p>
    <w:p w14:paraId="2F89E638" w14:textId="77777777" w:rsidR="00924BC6" w:rsidRPr="00F97300" w:rsidRDefault="00924BC6" w:rsidP="00F97300">
      <w:pPr>
        <w:pStyle w:val="PlainText"/>
        <w:rPr>
          <w:rFonts w:ascii="Courier New" w:hAnsi="Courier New" w:cs="Courier New"/>
        </w:rPr>
      </w:pPr>
    </w:p>
    <w:p w14:paraId="5851ADC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5083ED4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8: Which of the thalamic nuclear groups is related to prefrontal association cortex?</w:t>
      </w:r>
    </w:p>
    <w:p w14:paraId="7031A12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Medial</w:t>
      </w:r>
    </w:p>
    <w:p w14:paraId="3B00BE3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Preoptic</w:t>
      </w:r>
    </w:p>
    <w:p w14:paraId="268D5A6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Anterior</w:t>
      </w:r>
    </w:p>
    <w:p w14:paraId="17D2243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Lateral</w:t>
      </w:r>
    </w:p>
    <w:p w14:paraId="73C53DE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Supraoptic</w:t>
      </w:r>
    </w:p>
    <w:p w14:paraId="70E4CFE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150812C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Eliminate the specific sensory nuclear groups</w:t>
      </w:r>
    </w:p>
    <w:p w14:paraId="71C62C7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5AA5DEC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three thalamic nuclear groups are the anterior, medial, and lateral. The anterior nucleus divisions dominate the anterior group. The anterior nucleus gets limbic system input and projects to prefrontal association cortex and anterior cingulate cortex.</w:t>
      </w:r>
    </w:p>
    <w:p w14:paraId="2861303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3383B4B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['Medial']</w:t>
      </w:r>
    </w:p>
    <w:p w14:paraId="5EB8277E" w14:textId="77777777" w:rsidR="00924BC6" w:rsidRPr="00F97300" w:rsidRDefault="00924BC6" w:rsidP="00F97300">
      <w:pPr>
        <w:pStyle w:val="PlainText"/>
        <w:rPr>
          <w:rFonts w:ascii="Courier New" w:hAnsi="Courier New" w:cs="Courier New"/>
        </w:rPr>
      </w:pPr>
    </w:p>
    <w:p w14:paraId="59CFFF43" w14:textId="77777777" w:rsidR="00924BC6" w:rsidRPr="00F97300" w:rsidRDefault="00924BC6" w:rsidP="00F97300">
      <w:pPr>
        <w:pStyle w:val="PlainText"/>
        <w:rPr>
          <w:rFonts w:ascii="Courier New" w:hAnsi="Courier New" w:cs="Courier New"/>
        </w:rPr>
      </w:pPr>
    </w:p>
    <w:p w14:paraId="1B809C2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2FF39D2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9: Where is the reticular nucleus of the thalamus?</w:t>
      </w:r>
    </w:p>
    <w:p w14:paraId="2FE1776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Within the internal medullary lamina of the thalamus</w:t>
      </w:r>
    </w:p>
    <w:p w14:paraId="77AD884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In the central core region of the specific thalamic relay nuclei</w:t>
      </w:r>
    </w:p>
    <w:p w14:paraId="5751BC9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In the brainstem tegmentum from medulla to midbrain</w:t>
      </w:r>
    </w:p>
    <w:p w14:paraId="75BC107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Overlying the external medullary lamina on the lateral surface of the thalamus</w:t>
      </w:r>
    </w:p>
    <w:p w14:paraId="4AD0A6D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Spread diffusely throughout the thalamus</w:t>
      </w:r>
    </w:p>
    <w:p w14:paraId="419E02B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65D9FFB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Do not confuse the thalamic reticular nucleus with the brainstem reticular neuromodulatory areas</w:t>
      </w:r>
    </w:p>
    <w:p w14:paraId="7732F66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7923A3B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reticular thalamic nucleus is a thin nucleus that overlies the surface of the lateral thalamus, separated from it by the external medullary lamina. Reticular thalamic nucleus neurons project into the thalamus to regulate burst versus tonic firing of thalamic specific relay neurons.</w:t>
      </w:r>
    </w:p>
    <w:p w14:paraId="674D46B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1A9F28E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['Overlying the external medullary lamina on the lateral surface of the thalamus']</w:t>
      </w:r>
    </w:p>
    <w:p w14:paraId="66F1363A" w14:textId="77777777" w:rsidR="00924BC6" w:rsidRPr="00F97300" w:rsidRDefault="00924BC6" w:rsidP="00F97300">
      <w:pPr>
        <w:pStyle w:val="PlainText"/>
        <w:rPr>
          <w:rFonts w:ascii="Courier New" w:hAnsi="Courier New" w:cs="Courier New"/>
        </w:rPr>
      </w:pPr>
    </w:p>
    <w:p w14:paraId="4EBA4921" w14:textId="77777777" w:rsidR="00924BC6" w:rsidRPr="00F97300" w:rsidRDefault="00924BC6" w:rsidP="00F97300">
      <w:pPr>
        <w:pStyle w:val="PlainText"/>
        <w:rPr>
          <w:rFonts w:ascii="Courier New" w:hAnsi="Courier New" w:cs="Courier New"/>
        </w:rPr>
      </w:pPr>
    </w:p>
    <w:p w14:paraId="5B944CB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634F8DC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10: The ventral posterolateral, ventral posteromedial, medial geniculate, and lateral geniculate nuclei of the thalamus are characterized by which?</w:t>
      </w:r>
    </w:p>
    <w:p w14:paraId="7DFFC75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Specific inputs and projecting to sensory areas of cortex</w:t>
      </w:r>
    </w:p>
    <w:p w14:paraId="588F349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Specific inputs and projecting to limbic areas of cortex</w:t>
      </w:r>
    </w:p>
    <w:p w14:paraId="08E1528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Integrating different cortical areas</w:t>
      </w:r>
    </w:p>
    <w:p w14:paraId="4728F94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Switching thalamocortical neurons between tonic and burst modes</w:t>
      </w:r>
    </w:p>
    <w:p w14:paraId="09F04E5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Specific inputs and projecting to motor areas of cortex</w:t>
      </w:r>
    </w:p>
    <w:p w14:paraId="62FA643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3AE3F23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Begin by distinguishing specific thalamic sensory relay nuclei from thalamic nuclei that mediate arousal or burst and tonic modes of firing</w:t>
      </w:r>
    </w:p>
    <w:p w14:paraId="55D100F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4E1E4E9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specific sensory relay nuclei of the thalamus carry somatic sense, hearing, and vision to primary cortical sensory areas.  They are the ventral posterolateral for contralateral body sensations, the ventral posteromedial for contralateral face sensations, the medial geniculate for bilateral hearing, and the lateral geniculate for the contralateral hemifield of vision.</w:t>
      </w:r>
    </w:p>
    <w:p w14:paraId="7BBA727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3AC6171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['Specific inputs and projecting to sensory areas of cortex']</w:t>
      </w:r>
    </w:p>
    <w:p w14:paraId="5C71DCA6" w14:textId="77777777" w:rsidR="00924BC6" w:rsidRPr="00F97300" w:rsidRDefault="00924BC6" w:rsidP="00F97300">
      <w:pPr>
        <w:pStyle w:val="PlainText"/>
        <w:rPr>
          <w:rFonts w:ascii="Courier New" w:hAnsi="Courier New" w:cs="Courier New"/>
        </w:rPr>
      </w:pPr>
    </w:p>
    <w:p w14:paraId="172AA4B9" w14:textId="77777777" w:rsidR="00924BC6" w:rsidRPr="00F97300" w:rsidRDefault="00924BC6" w:rsidP="00F97300">
      <w:pPr>
        <w:pStyle w:val="PlainText"/>
        <w:rPr>
          <w:rFonts w:ascii="Courier New" w:hAnsi="Courier New" w:cs="Courier New"/>
        </w:rPr>
      </w:pPr>
    </w:p>
    <w:p w14:paraId="59FE0D9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025B750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11: Which hypothalamic region facilitates body heat conservation?</w:t>
      </w:r>
    </w:p>
    <w:p w14:paraId="09A46E7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Posterior</w:t>
      </w:r>
    </w:p>
    <w:p w14:paraId="042ED9E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Tuberomammillary</w:t>
      </w:r>
    </w:p>
    <w:p w14:paraId="146A110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Supraoptic</w:t>
      </w:r>
    </w:p>
    <w:p w14:paraId="441C2B3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Lateral</w:t>
      </w:r>
    </w:p>
    <w:p w14:paraId="07B3931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Ventromedial</w:t>
      </w:r>
    </w:p>
    <w:p w14:paraId="0F1F6BB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4375384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This is best answered in terms of the </w:t>
      </w:r>
      <w:proofErr w:type="spellStart"/>
      <w:r w:rsidRPr="00F97300">
        <w:rPr>
          <w:rFonts w:ascii="Courier New" w:hAnsi="Courier New" w:cs="Courier New"/>
        </w:rPr>
        <w:t>rostrocaudal</w:t>
      </w:r>
      <w:proofErr w:type="spellEnd"/>
      <w:r w:rsidRPr="00F97300">
        <w:rPr>
          <w:rFonts w:ascii="Courier New" w:hAnsi="Courier New" w:cs="Courier New"/>
        </w:rPr>
        <w:t xml:space="preserve"> hypothalamic zones</w:t>
      </w:r>
    </w:p>
    <w:p w14:paraId="02FDF1D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63336EF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Several hypothalamic nuclei, areas, or regions can be linked to specific regulatory functions. The ventromedial (or ventral medial </w:t>
      </w:r>
      <w:proofErr w:type="spellStart"/>
      <w:r w:rsidRPr="00F97300">
        <w:rPr>
          <w:rFonts w:ascii="Courier New" w:hAnsi="Courier New" w:cs="Courier New"/>
        </w:rPr>
        <w:t>tuberal</w:t>
      </w:r>
      <w:proofErr w:type="spellEnd"/>
      <w:r w:rsidRPr="00F97300">
        <w:rPr>
          <w:rFonts w:ascii="Courier New" w:hAnsi="Courier New" w:cs="Courier New"/>
        </w:rPr>
        <w:t>) and lateral hypothalamus regulate satiety and hunger, respectively. The posterior hypothalamus regulates body heat conservation. The medial preoptic nucleus contains neurons that are heat sensitive and command heat loss mechanisms including sweating. Other medial preoptic neurons detect water loss and drive behaviors to restore water.</w:t>
      </w:r>
    </w:p>
    <w:p w14:paraId="4735CE5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763A5FD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['Posterior']</w:t>
      </w:r>
    </w:p>
    <w:p w14:paraId="387C5CDB" w14:textId="77777777" w:rsidR="00924BC6" w:rsidRPr="00F97300" w:rsidRDefault="00924BC6" w:rsidP="00F97300">
      <w:pPr>
        <w:pStyle w:val="PlainText"/>
        <w:rPr>
          <w:rFonts w:ascii="Courier New" w:hAnsi="Courier New" w:cs="Courier New"/>
        </w:rPr>
      </w:pPr>
    </w:p>
    <w:p w14:paraId="1603009F" w14:textId="77777777" w:rsidR="00924BC6" w:rsidRPr="00F97300" w:rsidRDefault="00924BC6" w:rsidP="00F97300">
      <w:pPr>
        <w:pStyle w:val="PlainText"/>
        <w:rPr>
          <w:rFonts w:ascii="Courier New" w:hAnsi="Courier New" w:cs="Courier New"/>
        </w:rPr>
      </w:pPr>
    </w:p>
    <w:p w14:paraId="0C3B9D0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66047B3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12: The sensory relay nuclei of the thalamus that project to primary sensory areas of the cortex are which?</w:t>
      </w:r>
    </w:p>
    <w:p w14:paraId="54F722F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Ventral posterolateral, ventral posteromedial, medial geniculate, and lateral geniculate</w:t>
      </w:r>
    </w:p>
    <w:p w14:paraId="2804B2C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Anterior and lateral dorsal</w:t>
      </w:r>
    </w:p>
    <w:p w14:paraId="574C12E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Ventral anterior and ventral lateral</w:t>
      </w:r>
    </w:p>
    <w:p w14:paraId="1C7D024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Reticular, intralaminar, and midline</w:t>
      </w:r>
    </w:p>
    <w:p w14:paraId="02CC3A2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Dorsomedial, lateral posterior, and pulvinar</w:t>
      </w:r>
    </w:p>
    <w:p w14:paraId="6FDFA90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726480F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Begin by distinguishing specific thalamic sensory relay nuclei from thalamic nuclei that mediate arousal or burst and tonic modes of firing</w:t>
      </w:r>
    </w:p>
    <w:p w14:paraId="14B41AE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5C782EE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specific sensory relay nuclei of the thalamus carry somatic sense, hearing, and vision to primary cortical sensory areas.  They are the ventral posterolateral for contralateral body sensations, the ventral posteromedial for contralateral face sensations, the medial geniculate for bilateral hearing, and the lateral geniculate for the contralateral hemifield of vision.</w:t>
      </w:r>
    </w:p>
    <w:p w14:paraId="09AB8BB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151AB4E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['Ventral posterolateral, ventral posteromedial, medial geniculate, and lateral geniculate']</w:t>
      </w:r>
    </w:p>
    <w:p w14:paraId="3C9A02B1" w14:textId="77777777" w:rsidR="00924BC6" w:rsidRPr="00F97300" w:rsidRDefault="00924BC6" w:rsidP="00F97300">
      <w:pPr>
        <w:pStyle w:val="PlainText"/>
        <w:rPr>
          <w:rFonts w:ascii="Courier New" w:hAnsi="Courier New" w:cs="Courier New"/>
        </w:rPr>
      </w:pPr>
    </w:p>
    <w:p w14:paraId="7B6609CD" w14:textId="77777777" w:rsidR="00924BC6" w:rsidRPr="00F97300" w:rsidRDefault="00924BC6" w:rsidP="00F97300">
      <w:pPr>
        <w:pStyle w:val="PlainText"/>
        <w:rPr>
          <w:rFonts w:ascii="Courier New" w:hAnsi="Courier New" w:cs="Courier New"/>
        </w:rPr>
      </w:pPr>
    </w:p>
    <w:p w14:paraId="149304F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67317AF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13: Which of the following describes the organization of the hypothalamus?</w:t>
      </w:r>
    </w:p>
    <w:p w14:paraId="7047921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The lateral group of nuclei is divided into dorsal and ventral tiers</w:t>
      </w:r>
    </w:p>
    <w:p w14:paraId="04BCBBA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It contains the subthalamic nucleus</w:t>
      </w:r>
    </w:p>
    <w:p w14:paraId="57779EC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It consists of the habenular nuclei and pineal gland</w:t>
      </w:r>
    </w:p>
    <w:p w14:paraId="231413F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It is divided from medial to lateral into periventricular, medial, and lateral zones</w:t>
      </w:r>
    </w:p>
    <w:p w14:paraId="544E970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It is divided into lateral, medial, and anterior nuclei by the internal medullary lamina</w:t>
      </w:r>
    </w:p>
    <w:p w14:paraId="6604355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4A7F2FF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The hypothalamus is divided topographically, either anterior to posterior or medial to lateral</w:t>
      </w:r>
    </w:p>
    <w:p w14:paraId="0C60A72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72FA078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hypothalamus is divided topographically, either anterior to posterior (rostral to caudal) or medial to lateral. The medial to lateral sequence is periventricular, medial, and lateral zones. The anterior to posterior sequence is preoptic, anterior, middle or </w:t>
      </w:r>
      <w:proofErr w:type="spellStart"/>
      <w:r w:rsidRPr="00F97300">
        <w:rPr>
          <w:rFonts w:ascii="Courier New" w:hAnsi="Courier New" w:cs="Courier New"/>
        </w:rPr>
        <w:t>tuberal</w:t>
      </w:r>
      <w:proofErr w:type="spellEnd"/>
      <w:r w:rsidRPr="00F97300">
        <w:rPr>
          <w:rFonts w:ascii="Courier New" w:hAnsi="Courier New" w:cs="Courier New"/>
        </w:rPr>
        <w:t xml:space="preserve"> (referring to the tuber cinereum), and posterior zones. The dorsal and ventral tiers and the internal medullary lamina are features of the thalamus.</w:t>
      </w:r>
    </w:p>
    <w:p w14:paraId="7D00410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0DCC7CB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['It is divided from medial to lateral into periventricular, medial, and lateral zones']</w:t>
      </w:r>
    </w:p>
    <w:p w14:paraId="78DA69F3" w14:textId="77777777" w:rsidR="00924BC6" w:rsidRPr="00F97300" w:rsidRDefault="00924BC6" w:rsidP="00F97300">
      <w:pPr>
        <w:pStyle w:val="PlainText"/>
        <w:rPr>
          <w:rFonts w:ascii="Courier New" w:hAnsi="Courier New" w:cs="Courier New"/>
        </w:rPr>
      </w:pPr>
    </w:p>
    <w:p w14:paraId="6E1F82D0" w14:textId="77777777" w:rsidR="00924BC6" w:rsidRPr="00F97300" w:rsidRDefault="00924BC6" w:rsidP="00F97300">
      <w:pPr>
        <w:pStyle w:val="PlainText"/>
        <w:rPr>
          <w:rFonts w:ascii="Courier New" w:hAnsi="Courier New" w:cs="Courier New"/>
        </w:rPr>
      </w:pPr>
    </w:p>
    <w:p w14:paraId="49EA695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40D8DBB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14: The fornix passes through the hypothalamus to synapse where?</w:t>
      </w:r>
    </w:p>
    <w:p w14:paraId="5A72E26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Medial dorsal nucleus (dorsomedial nucleus) of the thalamus</w:t>
      </w:r>
    </w:p>
    <w:p w14:paraId="0463CC0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Anterior nucleus of the thalamus</w:t>
      </w:r>
    </w:p>
    <w:p w14:paraId="0397F1A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Amygdala</w:t>
      </w:r>
    </w:p>
    <w:p w14:paraId="771D7E5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Mammillary body</w:t>
      </w:r>
    </w:p>
    <w:p w14:paraId="418482B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Cingulate gyrus</w:t>
      </w:r>
    </w:p>
    <w:p w14:paraId="13972F1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29F6A7A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This is part of the </w:t>
      </w:r>
      <w:proofErr w:type="spellStart"/>
      <w:r w:rsidRPr="00F97300">
        <w:rPr>
          <w:rFonts w:ascii="Courier New" w:hAnsi="Courier New" w:cs="Courier New"/>
        </w:rPr>
        <w:t>Papez</w:t>
      </w:r>
      <w:proofErr w:type="spellEnd"/>
      <w:r w:rsidRPr="00F97300">
        <w:rPr>
          <w:rFonts w:ascii="Courier New" w:hAnsi="Courier New" w:cs="Courier New"/>
        </w:rPr>
        <w:t xml:space="preserve"> circuit</w:t>
      </w:r>
    </w:p>
    <w:p w14:paraId="768A75C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38D5316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w:t>
      </w:r>
      <w:proofErr w:type="spellStart"/>
      <w:r w:rsidRPr="00F97300">
        <w:rPr>
          <w:rFonts w:ascii="Courier New" w:hAnsi="Courier New" w:cs="Courier New"/>
        </w:rPr>
        <w:t>Papez</w:t>
      </w:r>
      <w:proofErr w:type="spellEnd"/>
      <w:r w:rsidRPr="00F97300">
        <w:rPr>
          <w:rFonts w:ascii="Courier New" w:hAnsi="Courier New" w:cs="Courier New"/>
        </w:rPr>
        <w:t xml:space="preserve"> circuit is the basic limbic loop. It can be traced from cingulate cortex. Posterior cingulate cortex axons project via several steps in parahippocampal temporal cortex to the hippocampus. The hippocampus projects via the fornix to the mammillary bodies. The mammillary bodies project via the mammillothalamic tract to the anterior thalamus. The anterior thalamus projects via the thalamic radiations to the cingulate cortex, completing the </w:t>
      </w:r>
      <w:proofErr w:type="spellStart"/>
      <w:r w:rsidRPr="00F97300">
        <w:rPr>
          <w:rFonts w:ascii="Courier New" w:hAnsi="Courier New" w:cs="Courier New"/>
        </w:rPr>
        <w:t>Papez</w:t>
      </w:r>
      <w:proofErr w:type="spellEnd"/>
      <w:r w:rsidRPr="00F97300">
        <w:rPr>
          <w:rFonts w:ascii="Courier New" w:hAnsi="Courier New" w:cs="Courier New"/>
        </w:rPr>
        <w:t xml:space="preserve"> circuit limbic loop.</w:t>
      </w:r>
    </w:p>
    <w:p w14:paraId="65D51BA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3B92AA5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['Mammillary body']</w:t>
      </w:r>
    </w:p>
    <w:p w14:paraId="049D88D3" w14:textId="77777777" w:rsidR="00924BC6" w:rsidRPr="00F97300" w:rsidRDefault="00924BC6" w:rsidP="00F97300">
      <w:pPr>
        <w:pStyle w:val="PlainText"/>
        <w:rPr>
          <w:rFonts w:ascii="Courier New" w:hAnsi="Courier New" w:cs="Courier New"/>
        </w:rPr>
      </w:pPr>
    </w:p>
    <w:p w14:paraId="2A96C97D" w14:textId="77777777" w:rsidR="00924BC6" w:rsidRPr="00F97300" w:rsidRDefault="00924BC6" w:rsidP="00F97300">
      <w:pPr>
        <w:pStyle w:val="PlainText"/>
        <w:rPr>
          <w:rFonts w:ascii="Courier New" w:hAnsi="Courier New" w:cs="Courier New"/>
        </w:rPr>
      </w:pPr>
    </w:p>
    <w:p w14:paraId="75BC9B2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5F98D95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15: Which structures comprise the epithalamus?</w:t>
      </w:r>
    </w:p>
    <w:p w14:paraId="05D7DFF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Ventral posteromedial nucleus, ventral posterolateral nucleus</w:t>
      </w:r>
    </w:p>
    <w:p w14:paraId="45B7C10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Habenula, pineal gland</w:t>
      </w:r>
    </w:p>
    <w:p w14:paraId="3574E92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Suprachiasmatic nucleus, medial geniculate nucleus, lateral geniculate nucleus</w:t>
      </w:r>
    </w:p>
    <w:p w14:paraId="6121858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Suprachiasmatic nucleus, pineal gland</w:t>
      </w:r>
    </w:p>
    <w:p w14:paraId="5E0CC91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Septal nuclei, stria medullaris thalami</w:t>
      </w:r>
    </w:p>
    <w:p w14:paraId="2B8B358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16920C8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The epithalamus includes a little-discussed limbic structure and a part of circadian circuitry</w:t>
      </w:r>
    </w:p>
    <w:p w14:paraId="7BF8957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0A8B46C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epithalamus includes a little-discussed limbic structure the habenula, and an important part of circadian circuitry, the melatonin-producing pineal gland. The habenula has complex inputs via the stria medullaris, including from the ventral basal ganglia and various limbic structures. The habenula has complex outputs to the brainstem tegmentum, thought to be involved in pain and other aspects of motivation. The pineal gland has input relayed from the circadian master clock in the suprachiasmatic nucleus of the hypothalamus. The output of the pineal gland is secretion of melatonin to promote sleep.</w:t>
      </w:r>
    </w:p>
    <w:p w14:paraId="1C26477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038F47B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['Habenula, pineal gland']</w:t>
      </w:r>
    </w:p>
    <w:p w14:paraId="2ABE0707" w14:textId="77777777" w:rsidR="00924BC6" w:rsidRPr="00F97300" w:rsidRDefault="00924BC6" w:rsidP="00F97300">
      <w:pPr>
        <w:pStyle w:val="PlainText"/>
        <w:rPr>
          <w:rFonts w:ascii="Courier New" w:hAnsi="Courier New" w:cs="Courier New"/>
        </w:rPr>
      </w:pPr>
    </w:p>
    <w:p w14:paraId="57205415" w14:textId="77777777" w:rsidR="00924BC6" w:rsidRPr="00F97300" w:rsidRDefault="00924BC6" w:rsidP="00F97300">
      <w:pPr>
        <w:pStyle w:val="PlainText"/>
        <w:rPr>
          <w:rFonts w:ascii="Courier New" w:hAnsi="Courier New" w:cs="Courier New"/>
        </w:rPr>
      </w:pPr>
    </w:p>
    <w:p w14:paraId="0E46A0D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4695319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Question 16: According to the review article by </w:t>
      </w:r>
      <w:proofErr w:type="spellStart"/>
      <w:r w:rsidRPr="00F97300">
        <w:rPr>
          <w:rFonts w:ascii="Courier New" w:hAnsi="Courier New" w:cs="Courier New"/>
        </w:rPr>
        <w:t>Janig</w:t>
      </w:r>
      <w:proofErr w:type="spellEnd"/>
      <w:r w:rsidRPr="00F97300">
        <w:rPr>
          <w:rFonts w:ascii="Courier New" w:hAnsi="Courier New" w:cs="Courier New"/>
        </w:rPr>
        <w:t xml:space="preserve"> et al. 2006, what is the proposed order of the four medial to lateral functional zones of the hypothalamus?</w:t>
      </w:r>
    </w:p>
    <w:p w14:paraId="649B833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Medial, intermediate, tuberomammillary, lateral</w:t>
      </w:r>
    </w:p>
    <w:p w14:paraId="3D065C6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Appetitive, thermoregulatory, osmotic regulatory, reproductive</w:t>
      </w:r>
    </w:p>
    <w:p w14:paraId="3814B45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Neuroendocrine, circadian, visceral motor, behavioral control</w:t>
      </w:r>
    </w:p>
    <w:p w14:paraId="0D563E6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Periventricular, intermediate, tuberomammillary, lateral</w:t>
      </w:r>
    </w:p>
    <w:p w14:paraId="40A59B8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Periventricular, medial, tuberomammillary, lateral</w:t>
      </w:r>
    </w:p>
    <w:p w14:paraId="2C4BC81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724893A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The highest functions are most lateral</w:t>
      </w:r>
    </w:p>
    <w:p w14:paraId="6554E0A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043A699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four </w:t>
      </w:r>
      <w:proofErr w:type="spellStart"/>
      <w:r w:rsidRPr="00F97300">
        <w:rPr>
          <w:rFonts w:ascii="Courier New" w:hAnsi="Courier New" w:cs="Courier New"/>
        </w:rPr>
        <w:t>Janig</w:t>
      </w:r>
      <w:proofErr w:type="spellEnd"/>
      <w:r w:rsidRPr="00F97300">
        <w:rPr>
          <w:rFonts w:ascii="Courier New" w:hAnsi="Courier New" w:cs="Courier New"/>
        </w:rPr>
        <w:t xml:space="preserve"> hypothalamic functional zones from medial to lateral are endocrine, circadian, visceral motor, and behavioral control. One may regard these as progressing from most simple and fundamental to most complex and advanced neuronal functions.</w:t>
      </w:r>
    </w:p>
    <w:p w14:paraId="4FF27FC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251DDE8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['Neuroendocrine, circadian, visceral motor, behavioral control']</w:t>
      </w:r>
    </w:p>
    <w:p w14:paraId="05EE889C" w14:textId="77777777" w:rsidR="00924BC6" w:rsidRPr="00F97300" w:rsidRDefault="00924BC6" w:rsidP="00F97300">
      <w:pPr>
        <w:pStyle w:val="PlainText"/>
        <w:rPr>
          <w:rFonts w:ascii="Courier New" w:hAnsi="Courier New" w:cs="Courier New"/>
        </w:rPr>
      </w:pPr>
    </w:p>
    <w:p w14:paraId="2AFB788D" w14:textId="77777777" w:rsidR="00924BC6" w:rsidRPr="00F97300" w:rsidRDefault="00924BC6" w:rsidP="00F97300">
      <w:pPr>
        <w:pStyle w:val="PlainText"/>
        <w:rPr>
          <w:rFonts w:ascii="Courier New" w:hAnsi="Courier New" w:cs="Courier New"/>
        </w:rPr>
      </w:pPr>
    </w:p>
    <w:p w14:paraId="0C4C95B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711739F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17: Which is a major nucleus of the subthalamus?</w:t>
      </w:r>
    </w:p>
    <w:p w14:paraId="23174E9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Suprachiasmatic nucleus</w:t>
      </w:r>
    </w:p>
    <w:p w14:paraId="502F920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Tuber cinereum</w:t>
      </w:r>
    </w:p>
    <w:p w14:paraId="4C0140A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Subthalamic nucleus</w:t>
      </w:r>
    </w:p>
    <w:p w14:paraId="671B008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Pineal gland</w:t>
      </w:r>
    </w:p>
    <w:p w14:paraId="11F0AA3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Adenohypophysis</w:t>
      </w:r>
    </w:p>
    <w:p w14:paraId="58BED20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2B8C2C6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There is one widely recognized nucleus of the subthalamus</w:t>
      </w:r>
    </w:p>
    <w:p w14:paraId="3B90982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3528F79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There is one widely recognized nucleus of the subthalamus, the subthalamic nucleus, which has a major role in the basal ganglia indirect pathway that inhibits movement.</w:t>
      </w:r>
    </w:p>
    <w:p w14:paraId="7FB022C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2332A62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['Subthalamic nucleus']</w:t>
      </w:r>
    </w:p>
    <w:p w14:paraId="691CDDD6" w14:textId="77777777" w:rsidR="00924BC6" w:rsidRPr="00F97300" w:rsidRDefault="00924BC6" w:rsidP="00F97300">
      <w:pPr>
        <w:pStyle w:val="PlainText"/>
        <w:rPr>
          <w:rFonts w:ascii="Courier New" w:hAnsi="Courier New" w:cs="Courier New"/>
        </w:rPr>
      </w:pPr>
    </w:p>
    <w:p w14:paraId="13775960" w14:textId="77777777" w:rsidR="00924BC6" w:rsidRPr="00F97300" w:rsidRDefault="00924BC6" w:rsidP="00F97300">
      <w:pPr>
        <w:pStyle w:val="PlainText"/>
        <w:rPr>
          <w:rFonts w:ascii="Courier New" w:hAnsi="Courier New" w:cs="Courier New"/>
        </w:rPr>
      </w:pPr>
    </w:p>
    <w:p w14:paraId="64AC6A4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4576EF2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Question 18: Where is the </w:t>
      </w:r>
      <w:proofErr w:type="spellStart"/>
      <w:r w:rsidRPr="00F97300">
        <w:rPr>
          <w:rFonts w:ascii="Courier New" w:hAnsi="Courier New" w:cs="Courier New"/>
        </w:rPr>
        <w:t>massa</w:t>
      </w:r>
      <w:proofErr w:type="spellEnd"/>
      <w:r w:rsidRPr="00F97300">
        <w:rPr>
          <w:rFonts w:ascii="Courier New" w:hAnsi="Courier New" w:cs="Courier New"/>
        </w:rPr>
        <w:t xml:space="preserve"> intermedia?</w:t>
      </w:r>
    </w:p>
    <w:p w14:paraId="7EC27E1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Adjacent to the intralaminar nuclei</w:t>
      </w:r>
    </w:p>
    <w:p w14:paraId="066B418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Between the left and right thalamus</w:t>
      </w:r>
    </w:p>
    <w:p w14:paraId="5BBD622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Under the cerebral aqueduct</w:t>
      </w:r>
    </w:p>
    <w:p w14:paraId="0B6B866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Adjacent to the reticular nucleus</w:t>
      </w:r>
    </w:p>
    <w:p w14:paraId="370EF5A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Between the diencephalon and mesencephalon</w:t>
      </w:r>
    </w:p>
    <w:p w14:paraId="53F2ED4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2985559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It is also called the </w:t>
      </w:r>
      <w:proofErr w:type="spellStart"/>
      <w:r w:rsidRPr="00F97300">
        <w:rPr>
          <w:rFonts w:ascii="Courier New" w:hAnsi="Courier New" w:cs="Courier New"/>
        </w:rPr>
        <w:t>interthalamic</w:t>
      </w:r>
      <w:proofErr w:type="spellEnd"/>
      <w:r w:rsidRPr="00F97300">
        <w:rPr>
          <w:rFonts w:ascii="Courier New" w:hAnsi="Courier New" w:cs="Courier New"/>
        </w:rPr>
        <w:t xml:space="preserve"> adhesion</w:t>
      </w:r>
    </w:p>
    <w:p w14:paraId="7B3186C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360C62F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w:t>
      </w:r>
      <w:proofErr w:type="spellStart"/>
      <w:r w:rsidRPr="00F97300">
        <w:rPr>
          <w:rFonts w:ascii="Courier New" w:hAnsi="Courier New" w:cs="Courier New"/>
        </w:rPr>
        <w:t>massa</w:t>
      </w:r>
      <w:proofErr w:type="spellEnd"/>
      <w:r w:rsidRPr="00F97300">
        <w:rPr>
          <w:rFonts w:ascii="Courier New" w:hAnsi="Courier New" w:cs="Courier New"/>
        </w:rPr>
        <w:t xml:space="preserve"> intermedia or </w:t>
      </w:r>
      <w:proofErr w:type="spellStart"/>
      <w:r w:rsidRPr="00F97300">
        <w:rPr>
          <w:rFonts w:ascii="Courier New" w:hAnsi="Courier New" w:cs="Courier New"/>
        </w:rPr>
        <w:t>interthalamic</w:t>
      </w:r>
      <w:proofErr w:type="spellEnd"/>
      <w:r w:rsidRPr="00F97300">
        <w:rPr>
          <w:rFonts w:ascii="Courier New" w:hAnsi="Courier New" w:cs="Courier New"/>
        </w:rPr>
        <w:t xml:space="preserve"> adhesion joins the left and right thalamus at the midline, though it does not contain any major interconnections, and it is absent in some people. It is surrounded by the third ventricle.</w:t>
      </w:r>
    </w:p>
    <w:p w14:paraId="143DCCD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21E81A8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['Between the left and right thalamus']</w:t>
      </w:r>
    </w:p>
    <w:p w14:paraId="604EF014" w14:textId="77777777" w:rsidR="00924BC6" w:rsidRPr="00F97300" w:rsidRDefault="00924BC6" w:rsidP="00F97300">
      <w:pPr>
        <w:pStyle w:val="PlainText"/>
        <w:rPr>
          <w:rFonts w:ascii="Courier New" w:hAnsi="Courier New" w:cs="Courier New"/>
        </w:rPr>
      </w:pPr>
    </w:p>
    <w:p w14:paraId="4F5D2833" w14:textId="77777777" w:rsidR="00924BC6" w:rsidRPr="00F97300" w:rsidRDefault="00924BC6" w:rsidP="00F97300">
      <w:pPr>
        <w:pStyle w:val="PlainText"/>
        <w:rPr>
          <w:rFonts w:ascii="Courier New" w:hAnsi="Courier New" w:cs="Courier New"/>
        </w:rPr>
      </w:pPr>
    </w:p>
    <w:p w14:paraId="43DC0CC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6BE44AB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19: A lesion restricted to the ventral posterolateral (VPL) thalamic nucleus results initially in loss of sensation from which?</w:t>
      </w:r>
    </w:p>
    <w:p w14:paraId="3012854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Contralateral half of the head and body</w:t>
      </w:r>
    </w:p>
    <w:p w14:paraId="518FBCF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Contralateral half of the body</w:t>
      </w:r>
    </w:p>
    <w:p w14:paraId="12508D0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Contralateral half of the head</w:t>
      </w:r>
    </w:p>
    <w:p w14:paraId="373FC5E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Ipsilateral half of the head and body</w:t>
      </w:r>
    </w:p>
    <w:p w14:paraId="2496E4E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Ipsilateral half of the body</w:t>
      </w:r>
    </w:p>
    <w:p w14:paraId="4BD8A3D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51138B0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Spinal and bulbar signals project to separate subdivisions of the ventral posterior nucleus</w:t>
      </w:r>
    </w:p>
    <w:p w14:paraId="75CAB19C"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7C0CB4D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specific sensory relay nuclei of the thalamus carry somatic sense, hearing, and vision to primary cortical sensory areas.  They are the ventral posterolateral for contralateral body sensations, the ventral posteromedial for contralateral face sensations, the medial geniculate for bilateral hearing, and the lateral geniculate for the contralateral hemifield of vision</w:t>
      </w:r>
    </w:p>
    <w:p w14:paraId="0E82900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41DBE9A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['Contralateral half of the body']</w:t>
      </w:r>
    </w:p>
    <w:p w14:paraId="2C9FA3B4" w14:textId="77777777" w:rsidR="00924BC6" w:rsidRPr="00F97300" w:rsidRDefault="00924BC6" w:rsidP="00F97300">
      <w:pPr>
        <w:pStyle w:val="PlainText"/>
        <w:rPr>
          <w:rFonts w:ascii="Courier New" w:hAnsi="Courier New" w:cs="Courier New"/>
        </w:rPr>
      </w:pPr>
    </w:p>
    <w:p w14:paraId="035809C9" w14:textId="77777777" w:rsidR="00924BC6" w:rsidRPr="00F97300" w:rsidRDefault="00924BC6" w:rsidP="00F97300">
      <w:pPr>
        <w:pStyle w:val="PlainText"/>
        <w:rPr>
          <w:rFonts w:ascii="Courier New" w:hAnsi="Courier New" w:cs="Courier New"/>
        </w:rPr>
      </w:pPr>
    </w:p>
    <w:p w14:paraId="637C0BE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28E0A8D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20: Destruction of which hypothalamic nucleus most directly disrupts sleep cycles?</w:t>
      </w:r>
    </w:p>
    <w:p w14:paraId="4DBAA58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Supraoptic</w:t>
      </w:r>
    </w:p>
    <w:p w14:paraId="0C6D59A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Reticular</w:t>
      </w:r>
    </w:p>
    <w:p w14:paraId="5A15303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Suprachiasmatic</w:t>
      </w:r>
    </w:p>
    <w:p w14:paraId="79E6771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Tuberomammillary</w:t>
      </w:r>
    </w:p>
    <w:p w14:paraId="19732BB6"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Subthalamic</w:t>
      </w:r>
    </w:p>
    <w:p w14:paraId="726098E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7ED6505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The master biological clock controls sleep cycles</w:t>
      </w:r>
    </w:p>
    <w:p w14:paraId="7ED63BE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7BC5F73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Circadian rhythms of sleep and wakefulness are governed by suprachiasmatic nucleus activity that follows a 24 hour cycle. Suprachiasmatic nucleus activity is cycled by its genetic expressions and influenced by light input from specialized ganglion cells of the retina. Suprachiasmatic nucleus output is relayed via the hypothalamus, intermediolateral cell column, and superior cervical ganglion to the pineal gland, which secretes melatonin to promote sleep. Damage to the suprachiasmatic nucleus disrupts sleep, resulting in very irregular sleep patterns.</w:t>
      </w:r>
    </w:p>
    <w:p w14:paraId="74A91BF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16A3CF9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['Suprachiasmatic']</w:t>
      </w:r>
    </w:p>
    <w:p w14:paraId="255FB87C" w14:textId="77777777" w:rsidR="00924BC6" w:rsidRPr="00F97300" w:rsidRDefault="00924BC6" w:rsidP="00F97300">
      <w:pPr>
        <w:pStyle w:val="PlainText"/>
        <w:rPr>
          <w:rFonts w:ascii="Courier New" w:hAnsi="Courier New" w:cs="Courier New"/>
        </w:rPr>
      </w:pPr>
    </w:p>
    <w:p w14:paraId="643544B6" w14:textId="77777777" w:rsidR="00924BC6" w:rsidRPr="00F97300" w:rsidRDefault="00924BC6" w:rsidP="00F97300">
      <w:pPr>
        <w:pStyle w:val="PlainText"/>
        <w:rPr>
          <w:rFonts w:ascii="Courier New" w:hAnsi="Courier New" w:cs="Courier New"/>
        </w:rPr>
      </w:pPr>
    </w:p>
    <w:p w14:paraId="6A99E7E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2D61CD4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21: Which of the thalamic nuclear groups is related to cingulate cortex?</w:t>
      </w:r>
    </w:p>
    <w:p w14:paraId="1C0CE028"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Anterior</w:t>
      </w:r>
    </w:p>
    <w:p w14:paraId="35001D5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Medial</w:t>
      </w:r>
    </w:p>
    <w:p w14:paraId="6071B4DE"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Preoptic</w:t>
      </w:r>
    </w:p>
    <w:p w14:paraId="05349FF0"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Lateral</w:t>
      </w:r>
    </w:p>
    <w:p w14:paraId="4EE8744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Supraoptic</w:t>
      </w:r>
    </w:p>
    <w:p w14:paraId="46C0D90D"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6F538FBA"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This is part of the </w:t>
      </w:r>
      <w:proofErr w:type="spellStart"/>
      <w:r w:rsidRPr="00F97300">
        <w:rPr>
          <w:rFonts w:ascii="Courier New" w:hAnsi="Courier New" w:cs="Courier New"/>
        </w:rPr>
        <w:t>Papez</w:t>
      </w:r>
      <w:proofErr w:type="spellEnd"/>
      <w:r w:rsidRPr="00F97300">
        <w:rPr>
          <w:rFonts w:ascii="Courier New" w:hAnsi="Courier New" w:cs="Courier New"/>
        </w:rPr>
        <w:t xml:space="preserve"> circuit</w:t>
      </w:r>
    </w:p>
    <w:p w14:paraId="73BDC1C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51BF44F5"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The </w:t>
      </w:r>
      <w:proofErr w:type="spellStart"/>
      <w:r w:rsidRPr="00F97300">
        <w:rPr>
          <w:rFonts w:ascii="Courier New" w:hAnsi="Courier New" w:cs="Courier New"/>
        </w:rPr>
        <w:t>Papez</w:t>
      </w:r>
      <w:proofErr w:type="spellEnd"/>
      <w:r w:rsidRPr="00F97300">
        <w:rPr>
          <w:rFonts w:ascii="Courier New" w:hAnsi="Courier New" w:cs="Courier New"/>
        </w:rPr>
        <w:t xml:space="preserve"> circuit is the basic limbic loop. It can be traced from cingulate cortex. Posterior cingulate cortex axons project via several steps in parahippocampal temporal cortex to the hippocampus. The hippocampus projects via the fornix to the mammillary bodies. The mammillary bodies project via the mammillothalamic tract to the anterior thalamus. The anterior thalamus projects via the thalamic radiations to the cingulate cortex, completing the </w:t>
      </w:r>
      <w:proofErr w:type="spellStart"/>
      <w:r w:rsidRPr="00F97300">
        <w:rPr>
          <w:rFonts w:ascii="Courier New" w:hAnsi="Courier New" w:cs="Courier New"/>
        </w:rPr>
        <w:t>Papez</w:t>
      </w:r>
      <w:proofErr w:type="spellEnd"/>
      <w:r w:rsidRPr="00F97300">
        <w:rPr>
          <w:rFonts w:ascii="Courier New" w:hAnsi="Courier New" w:cs="Courier New"/>
        </w:rPr>
        <w:t xml:space="preserve"> circuit limbic loop.</w:t>
      </w:r>
    </w:p>
    <w:p w14:paraId="31C5533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7A16CB4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ANSWER: ['Anterior']</w:t>
      </w:r>
    </w:p>
    <w:p w14:paraId="57827D79" w14:textId="77777777" w:rsidR="00924BC6" w:rsidRPr="00F97300" w:rsidRDefault="00924BC6" w:rsidP="00F97300">
      <w:pPr>
        <w:pStyle w:val="PlainText"/>
        <w:rPr>
          <w:rFonts w:ascii="Courier New" w:hAnsi="Courier New" w:cs="Courier New"/>
        </w:rPr>
      </w:pPr>
    </w:p>
    <w:p w14:paraId="44147AD3" w14:textId="77777777" w:rsidR="00924BC6" w:rsidRPr="00F97300" w:rsidRDefault="00924BC6" w:rsidP="00F97300">
      <w:pPr>
        <w:pStyle w:val="PlainText"/>
        <w:rPr>
          <w:rFonts w:ascii="Courier New" w:hAnsi="Courier New" w:cs="Courier New"/>
        </w:rPr>
      </w:pPr>
    </w:p>
    <w:p w14:paraId="60B8D1C2"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Lecture #05 Diencephalon</w:t>
      </w:r>
    </w:p>
    <w:p w14:paraId="2D53E8E7"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Question 22: Thalamic syndrome includes emotional instability, dysesthesia, and what else?</w:t>
      </w:r>
    </w:p>
    <w:p w14:paraId="071AAF3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a) Intractable pain</w:t>
      </w:r>
    </w:p>
    <w:p w14:paraId="25C003B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b) Ipsilateral sensory loss in the body and usually the head</w:t>
      </w:r>
    </w:p>
    <w:p w14:paraId="525BEC5B"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c) Bilateral loss of pain and temperature sensitivity</w:t>
      </w:r>
    </w:p>
    <w:p w14:paraId="2B874D94"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d) Anterograde amnesia</w:t>
      </w:r>
    </w:p>
    <w:p w14:paraId="00B7FD8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e) Retrograde amnesia</w:t>
      </w:r>
    </w:p>
    <w:p w14:paraId="2D863149"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HINT:</w:t>
      </w:r>
    </w:p>
    <w:p w14:paraId="101D800F"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Thalamic syndrome results from damage to the ventral posterior thalamic nucleus</w:t>
      </w:r>
    </w:p>
    <w:p w14:paraId="56C689D1"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EXPLANATION:</w:t>
      </w:r>
    </w:p>
    <w:p w14:paraId="19A1E84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Thalamic syndrome initially exhibits loss of contralateral body and head sensation due to interruption of somatic sensory signals that were relayed by the ventral posterolateral and ventral posteromedial nuclei. This is eventually followed by emotional instability, dysesthesia, and intractable pain. There is no obvious explanation for these later symptoms.</w:t>
      </w:r>
    </w:p>
    <w:p w14:paraId="73581F83" w14:textId="77777777" w:rsidR="00924BC6" w:rsidRPr="00F97300" w:rsidRDefault="00983AF0" w:rsidP="00F97300">
      <w:pPr>
        <w:pStyle w:val="PlainText"/>
        <w:rPr>
          <w:rFonts w:ascii="Courier New" w:hAnsi="Courier New" w:cs="Courier New"/>
        </w:rPr>
      </w:pPr>
      <w:r w:rsidRPr="00F97300">
        <w:rPr>
          <w:rFonts w:ascii="Courier New" w:hAnsi="Courier New" w:cs="Courier New"/>
        </w:rPr>
        <w:t xml:space="preserve">    </w:t>
      </w:r>
    </w:p>
    <w:p w14:paraId="16BDE83E" w14:textId="77777777" w:rsidR="00F97300" w:rsidRDefault="00983AF0" w:rsidP="00F97300">
      <w:pPr>
        <w:pStyle w:val="PlainText"/>
        <w:rPr>
          <w:rFonts w:ascii="Courier New" w:hAnsi="Courier New" w:cs="Courier New"/>
        </w:rPr>
      </w:pPr>
      <w:r w:rsidRPr="00F97300">
        <w:rPr>
          <w:rFonts w:ascii="Courier New" w:hAnsi="Courier New" w:cs="Courier New"/>
        </w:rPr>
        <w:t>ANSWER: ['Intractable pain']</w:t>
      </w:r>
    </w:p>
    <w:sectPr w:rsidR="00F97300" w:rsidSect="00F9730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081AE7"/>
    <w:rsid w:val="00924BC6"/>
    <w:rsid w:val="00983AF0"/>
    <w:rsid w:val="00A8740D"/>
    <w:rsid w:val="00AA4364"/>
    <w:rsid w:val="00AD6F29"/>
    <w:rsid w:val="00DE62B8"/>
    <w:rsid w:val="00F9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F61A"/>
  <w15:chartTrackingRefBased/>
  <w15:docId w15:val="{9A884C05-ACBB-4368-BDF6-EC3D6479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73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730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2730</Words>
  <Characters>15566</Characters>
  <Application>Microsoft Office Word</Application>
  <DocSecurity>0</DocSecurity>
  <Lines>129</Lines>
  <Paragraphs>36</Paragraphs>
  <ScaleCrop>false</ScaleCrop>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3</cp:revision>
  <dcterms:created xsi:type="dcterms:W3CDTF">2023-01-24T17:39:00Z</dcterms:created>
  <dcterms:modified xsi:type="dcterms:W3CDTF">2023-01-24T17:46:00Z</dcterms:modified>
</cp:coreProperties>
</file>