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2C4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E098805" w14:textId="77777777" w:rsidR="000E1839" w:rsidRPr="000E1839" w:rsidRDefault="000E1839" w:rsidP="000E1839">
      <w:pPr>
        <w:pStyle w:val="PlainText"/>
        <w:rPr>
          <w:rFonts w:ascii="Courier New" w:hAnsi="Courier New" w:cs="Courier New"/>
        </w:rPr>
      </w:pPr>
    </w:p>
    <w:p w14:paraId="5EB3F4B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38BF121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 The two main output targets of the striatum of the basal ganglia are which?</w:t>
      </w:r>
    </w:p>
    <w:p w14:paraId="152552B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Substantia nigra pars reticulata (SNr) and subthalamic nucleus (STN)</w:t>
      </w:r>
    </w:p>
    <w:p w14:paraId="53E250C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Substantia nigra pars compacta (SNc) and subthalamic nucleus (STN)</w:t>
      </w:r>
    </w:p>
    <w:p w14:paraId="2C42B60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Internal segment of the globus pallidus (GPi) and substantia nigra pars reticulata (SNr)</w:t>
      </w:r>
    </w:p>
    <w:p w14:paraId="164DA6B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Substantia nigra pars compacta (SNc) and substantia nigra pars reticulata (SNr)</w:t>
      </w:r>
    </w:p>
    <w:p w14:paraId="3C01D6E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External and internal segments of the globus pallidus (GPe and GPi)</w:t>
      </w:r>
    </w:p>
    <w:p w14:paraId="2D9F4C7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5346440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Both are inhibitory outputs to inhibitory neurons</w:t>
      </w:r>
    </w:p>
    <w:p w14:paraId="49ADB57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28174AA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D2 cells project the indirect path to the external segment of the globus pallidus.</w:t>
      </w:r>
    </w:p>
    <w:p w14:paraId="2098D4B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22266D9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['External and internal segments of the globus pallidus (GPe and GPi)']</w:t>
      </w:r>
    </w:p>
    <w:p w14:paraId="374626C6" w14:textId="77777777" w:rsidR="000E1839" w:rsidRPr="000E1839" w:rsidRDefault="000E1839" w:rsidP="000E1839">
      <w:pPr>
        <w:pStyle w:val="PlainText"/>
        <w:rPr>
          <w:rFonts w:ascii="Courier New" w:hAnsi="Courier New" w:cs="Courier New"/>
        </w:rPr>
      </w:pPr>
    </w:p>
    <w:p w14:paraId="194A3E44" w14:textId="77777777" w:rsidR="000E1839" w:rsidRPr="000E1839" w:rsidRDefault="000E1839" w:rsidP="000E1839">
      <w:pPr>
        <w:pStyle w:val="PlainText"/>
        <w:rPr>
          <w:rFonts w:ascii="Courier New" w:hAnsi="Courier New" w:cs="Courier New"/>
        </w:rPr>
      </w:pPr>
    </w:p>
    <w:p w14:paraId="5043835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49130CE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2: Which is the LEAST likely sign of Parkinson's disease?</w:t>
      </w:r>
    </w:p>
    <w:p w14:paraId="7AE3DC4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Intention tremor</w:t>
      </w:r>
    </w:p>
    <w:p w14:paraId="128582A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Hypometria in gait</w:t>
      </w:r>
    </w:p>
    <w:p w14:paraId="26F12C3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Bradykinesia</w:t>
      </w:r>
    </w:p>
    <w:p w14:paraId="0D3ADA2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Resting tremor</w:t>
      </w:r>
    </w:p>
    <w:p w14:paraId="25CFFAA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Akinesia</w:t>
      </w:r>
    </w:p>
    <w:p w14:paraId="36CF0B5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3FF2F76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contrast Parkinson’s disease with cerebellar disease</w:t>
      </w:r>
    </w:p>
    <w:p w14:paraId="670ADCD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26C853C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common signs of Parkinson’s disease include bradykinesia or akinesia, hypometria, loss of balance, rigidity, mask-like face, and often a relatively rapid tremor at rest. The resting tremor contrasts with cerebellar signs, which are commonly an intention tremor at the end of movements, hypermetria, decomposition of movements into component parts, and a drunken gait. Oculomotor signs are rare in Parkinson’s disease and common in cerebellar disease.</w:t>
      </w:r>
    </w:p>
    <w:p w14:paraId="6E42709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05E69B1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['Intention tremor']</w:t>
      </w:r>
    </w:p>
    <w:p w14:paraId="7AD87E6B" w14:textId="77777777" w:rsidR="000E1839" w:rsidRPr="000E1839" w:rsidRDefault="000E1839" w:rsidP="000E1839">
      <w:pPr>
        <w:pStyle w:val="PlainText"/>
        <w:rPr>
          <w:rFonts w:ascii="Courier New" w:hAnsi="Courier New" w:cs="Courier New"/>
        </w:rPr>
      </w:pPr>
    </w:p>
    <w:p w14:paraId="5E76D07F" w14:textId="77777777" w:rsidR="000E1839" w:rsidRPr="000E1839" w:rsidRDefault="000E1839" w:rsidP="000E1839">
      <w:pPr>
        <w:pStyle w:val="PlainText"/>
        <w:rPr>
          <w:rFonts w:ascii="Courier New" w:hAnsi="Courier New" w:cs="Courier New"/>
        </w:rPr>
      </w:pPr>
    </w:p>
    <w:p w14:paraId="0F297B4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456AC57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3: What is the most direct early cause of the signs of Huntington's disease?</w:t>
      </w:r>
    </w:p>
    <w:p w14:paraId="2C25E69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Loss of D1 receptor expressing striatal projection neurons</w:t>
      </w:r>
    </w:p>
    <w:p w14:paraId="450C9EA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Loss of D2 receptor expressing striatal projection neurons</w:t>
      </w:r>
    </w:p>
    <w:p w14:paraId="102E438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Loss of substantia nigra pars compacta dopamine neurons</w:t>
      </w:r>
    </w:p>
    <w:p w14:paraId="59E279D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Loss of neurons throughout cerebral cortex</w:t>
      </w:r>
    </w:p>
    <w:p w14:paraId="60695CD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 xml:space="preserve">  e) Loss of substantia nigra pars reticulata dopamine neurons</w:t>
      </w:r>
    </w:p>
    <w:p w14:paraId="451A6F6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222FB19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indirect path in basal ganglia is first damaged, with predictable motor effects </w:t>
      </w:r>
    </w:p>
    <w:p w14:paraId="1ABC76B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4B22752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Huntington’s disease first affects D2 receptor-expressing striatal projection GABA neurons of the indirect pathway. The indirect path inhibits movements, and early Huntington’s disease is characterized by the loss of inhibition causing uncontrolled dance-like movements, Huntington’s chorea.</w:t>
      </w:r>
    </w:p>
    <w:p w14:paraId="03F49DD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5A5786E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['Loss of D2 receptor expressing striatal projection neurons']</w:t>
      </w:r>
    </w:p>
    <w:p w14:paraId="6ADE8722" w14:textId="77777777" w:rsidR="000E1839" w:rsidRPr="000E1839" w:rsidRDefault="000E1839" w:rsidP="000E1839">
      <w:pPr>
        <w:pStyle w:val="PlainText"/>
        <w:rPr>
          <w:rFonts w:ascii="Courier New" w:hAnsi="Courier New" w:cs="Courier New"/>
        </w:rPr>
      </w:pPr>
    </w:p>
    <w:p w14:paraId="75F306EE" w14:textId="77777777" w:rsidR="000E1839" w:rsidRPr="000E1839" w:rsidRDefault="000E1839" w:rsidP="000E1839">
      <w:pPr>
        <w:pStyle w:val="PlainText"/>
        <w:rPr>
          <w:rFonts w:ascii="Courier New" w:hAnsi="Courier New" w:cs="Courier New"/>
        </w:rPr>
      </w:pPr>
    </w:p>
    <w:p w14:paraId="075DC1B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32DE2B1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4: Which neurotransmitter is supplied by structures that lie one just dorsal to the crus cerebri and the other in the midbrain tegmentum, ventrally near the midline?</w:t>
      </w:r>
    </w:p>
    <w:p w14:paraId="102779A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Histamine</w:t>
      </w:r>
    </w:p>
    <w:p w14:paraId="5573D2C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Acetylcholine</w:t>
      </w:r>
    </w:p>
    <w:p w14:paraId="576978C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Serotonin</w:t>
      </w:r>
    </w:p>
    <w:p w14:paraId="044B406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Norepinephrine</w:t>
      </w:r>
    </w:p>
    <w:p w14:paraId="55F1E47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Dopamine</w:t>
      </w:r>
    </w:p>
    <w:p w14:paraId="3BD7770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53FE762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Consider the subdivisions of the midbrain seen in a cross section axial or horizontal view</w:t>
      </w:r>
    </w:p>
    <w:p w14:paraId="64068C0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6A35EF2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two major sources of dopamine as a neuromodulator are the substantia nigra pars compacta and ventral tegmental area in the midbrain. The substantia nigra lies immediately dorsal to the most ventral crus cerebri and ventral to the midbrain tegmentum. The ventral tegmental area lies along the midline of the midbrain in a roughly defined ventral to dorsal band through the tegmentum.</w:t>
      </w:r>
    </w:p>
    <w:p w14:paraId="3224C7D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8137C0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['Dopamine']</w:t>
      </w:r>
    </w:p>
    <w:p w14:paraId="2E8A6BEB" w14:textId="77777777" w:rsidR="000E1839" w:rsidRPr="000E1839" w:rsidRDefault="000E1839" w:rsidP="000E1839">
      <w:pPr>
        <w:pStyle w:val="PlainText"/>
        <w:rPr>
          <w:rFonts w:ascii="Courier New" w:hAnsi="Courier New" w:cs="Courier New"/>
        </w:rPr>
      </w:pPr>
    </w:p>
    <w:p w14:paraId="0F5AD983" w14:textId="77777777" w:rsidR="000E1839" w:rsidRPr="000E1839" w:rsidRDefault="000E1839" w:rsidP="000E1839">
      <w:pPr>
        <w:pStyle w:val="PlainText"/>
        <w:rPr>
          <w:rFonts w:ascii="Courier New" w:hAnsi="Courier New" w:cs="Courier New"/>
        </w:rPr>
      </w:pPr>
    </w:p>
    <w:p w14:paraId="2B57207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4885B06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5: Excitatory glutamate output projects from which basal ganglia neuron type, nuclear division, or nucleus, etc.?</w:t>
      </w:r>
    </w:p>
    <w:p w14:paraId="4BCD2F3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globus pallidus external segment</w:t>
      </w:r>
    </w:p>
    <w:p w14:paraId="19993BF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D1 striatal projection neurons</w:t>
      </w:r>
    </w:p>
    <w:p w14:paraId="269ECE5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globus pallidus internal segment</w:t>
      </w:r>
    </w:p>
    <w:p w14:paraId="355EEEB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D2 striatal projection neurons</w:t>
      </w:r>
    </w:p>
    <w:p w14:paraId="15F8E02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subthalamic nucleus</w:t>
      </w:r>
    </w:p>
    <w:p w14:paraId="07BB69A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3BD0AAF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excitatory step is part of the indirect pathway and hyperdirect pathway</w:t>
      </w:r>
    </w:p>
    <w:p w14:paraId="4F3CBA2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67BD2E0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There is only one glutamatergic excitatory basal ganglia nucleus, the subthalamic nucleus. The subthalamic nucleus is part of the indirect and hyperdirect paths, receiving input from the external segment of the globus pallidus and from the cerebral cortex hyperdirect path. The output </w:t>
      </w:r>
      <w:r w:rsidRPr="000E1839">
        <w:rPr>
          <w:rFonts w:ascii="Courier New" w:hAnsi="Courier New" w:cs="Courier New"/>
        </w:rPr>
        <w:lastRenderedPageBreak/>
        <w:t>of the subthalamic nucleus excites the inhibitory output nuclei of the basal ganglia.</w:t>
      </w:r>
    </w:p>
    <w:p w14:paraId="5F9B723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6978D61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['subthalamic nucleus']</w:t>
      </w:r>
    </w:p>
    <w:p w14:paraId="5BB9CF60" w14:textId="77777777" w:rsidR="000E1839" w:rsidRPr="000E1839" w:rsidRDefault="000E1839" w:rsidP="000E1839">
      <w:pPr>
        <w:pStyle w:val="PlainText"/>
        <w:rPr>
          <w:rFonts w:ascii="Courier New" w:hAnsi="Courier New" w:cs="Courier New"/>
        </w:rPr>
      </w:pPr>
    </w:p>
    <w:p w14:paraId="0255775C" w14:textId="77777777" w:rsidR="000E1839" w:rsidRPr="000E1839" w:rsidRDefault="000E1839" w:rsidP="000E1839">
      <w:pPr>
        <w:pStyle w:val="PlainText"/>
        <w:rPr>
          <w:rFonts w:ascii="Courier New" w:hAnsi="Courier New" w:cs="Courier New"/>
        </w:rPr>
      </w:pPr>
    </w:p>
    <w:p w14:paraId="23D0C3F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1AFA8F6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6: What is the main neurotransmitter of the substantia nigra pars reticulata neurons?</w:t>
      </w:r>
    </w:p>
    <w:p w14:paraId="195C6DD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Dopamine</w:t>
      </w:r>
    </w:p>
    <w:p w14:paraId="09EF6C0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Glutamate</w:t>
      </w:r>
    </w:p>
    <w:p w14:paraId="41106A5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GABA</w:t>
      </w:r>
    </w:p>
    <w:p w14:paraId="2DCB5F1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D2</w:t>
      </w:r>
    </w:p>
    <w:p w14:paraId="6E0CFCD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D1</w:t>
      </w:r>
    </w:p>
    <w:p w14:paraId="034D3A2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44BD70F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substantia nigra pars reticulata is one of the output nuclei of the basal ganglia</w:t>
      </w:r>
    </w:p>
    <w:p w14:paraId="32A2A7E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2510AF1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substantia nigra pars reticulata and the internal segment of the globus pallidus are the two output nuclei of the basal ganglia. Both are GABA-ergic inhibitory nuclei that inhibit the ventral thalamus and therefore motor areas of cortex.</w:t>
      </w:r>
    </w:p>
    <w:p w14:paraId="0C1A2BE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6313CE6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['GABA']</w:t>
      </w:r>
    </w:p>
    <w:p w14:paraId="09E2452D" w14:textId="77777777" w:rsidR="000E1839" w:rsidRPr="000E1839" w:rsidRDefault="000E1839" w:rsidP="000E1839">
      <w:pPr>
        <w:pStyle w:val="PlainText"/>
        <w:rPr>
          <w:rFonts w:ascii="Courier New" w:hAnsi="Courier New" w:cs="Courier New"/>
        </w:rPr>
      </w:pPr>
    </w:p>
    <w:p w14:paraId="48847736" w14:textId="77777777" w:rsidR="000E1839" w:rsidRPr="000E1839" w:rsidRDefault="000E1839" w:rsidP="000E1839">
      <w:pPr>
        <w:pStyle w:val="PlainText"/>
        <w:rPr>
          <w:rFonts w:ascii="Courier New" w:hAnsi="Courier New" w:cs="Courier New"/>
        </w:rPr>
      </w:pPr>
    </w:p>
    <w:p w14:paraId="1CDE1E5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103FEE7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7: Which provide the main input to the external segment of the globus pallidus (GPe)?</w:t>
      </w:r>
    </w:p>
    <w:p w14:paraId="7FAD124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Substantia nigra pars compacta (SNc) neurons</w:t>
      </w:r>
    </w:p>
    <w:p w14:paraId="2DA39BC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Substantia nigra pars reticulata (SNr) neurons</w:t>
      </w:r>
    </w:p>
    <w:p w14:paraId="789B83D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Subthalamic nucleus (STN) neurons</w:t>
      </w:r>
    </w:p>
    <w:p w14:paraId="011DE6E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D2 striatal projection neurons</w:t>
      </w:r>
    </w:p>
    <w:p w14:paraId="733052C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D1 striatal projection neurons</w:t>
      </w:r>
    </w:p>
    <w:p w14:paraId="1FE4B03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23488F5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indirect pathway is involved</w:t>
      </w:r>
    </w:p>
    <w:p w14:paraId="31AFA4E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3A569A9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w:t>
      </w:r>
      <w:r w:rsidRPr="000E1839">
        <w:rPr>
          <w:rFonts w:ascii="Courier New" w:hAnsi="Courier New" w:cs="Courier New"/>
        </w:rPr>
        <w:lastRenderedPageBreak/>
        <w:t>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2774ACA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21065C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['D2 striatal projection neurons']</w:t>
      </w:r>
    </w:p>
    <w:p w14:paraId="0A1E28DE" w14:textId="77777777" w:rsidR="000E1839" w:rsidRPr="000E1839" w:rsidRDefault="000E1839" w:rsidP="000E1839">
      <w:pPr>
        <w:pStyle w:val="PlainText"/>
        <w:rPr>
          <w:rFonts w:ascii="Courier New" w:hAnsi="Courier New" w:cs="Courier New"/>
        </w:rPr>
      </w:pPr>
    </w:p>
    <w:p w14:paraId="42127363" w14:textId="77777777" w:rsidR="000E1839" w:rsidRPr="000E1839" w:rsidRDefault="000E1839" w:rsidP="000E1839">
      <w:pPr>
        <w:pStyle w:val="PlainText"/>
        <w:rPr>
          <w:rFonts w:ascii="Courier New" w:hAnsi="Courier New" w:cs="Courier New"/>
        </w:rPr>
      </w:pPr>
    </w:p>
    <w:p w14:paraId="58E1734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5C10749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8: The two main output nuclei of the basal ganglia are which?</w:t>
      </w:r>
    </w:p>
    <w:p w14:paraId="7E5579C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External and internal segments of the globus pallidus (GPe and GPi)</w:t>
      </w:r>
    </w:p>
    <w:p w14:paraId="302CC41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Substantia nigra pars compacta (SNc) and substantia nigra pars reticulata (SNr)</w:t>
      </w:r>
    </w:p>
    <w:p w14:paraId="406BA49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Substantia nigra pars reticulata (SNr) and subthalamic nucleus (STN)</w:t>
      </w:r>
    </w:p>
    <w:p w14:paraId="7C96D0F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Internal segment of the globus pallidus (GPi) and substantia nigra pars reticulata (SNr)</w:t>
      </w:r>
    </w:p>
    <w:p w14:paraId="40DC24F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Substantia nigra pars compacta (SNc) and subthalamic nucleus (STN)</w:t>
      </w:r>
    </w:p>
    <w:p w14:paraId="58840F3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5D47D2B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output nuclei are the point of convergence of the direct and indirect pathways</w:t>
      </w:r>
    </w:p>
    <w:p w14:paraId="276BC9B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6D26486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internal segment of the globus pallidus (GPi) and substantia nigra pars reticulata (SNr) are the inhibitory output nuclei of the basal ganglia.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w:t>
      </w:r>
    </w:p>
    <w:p w14:paraId="70B43F8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DF5189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['Internal segment of the globus pallidus (GPi) and substantia nigra pars reticulata (SNr)']</w:t>
      </w:r>
    </w:p>
    <w:p w14:paraId="4EBD6C3D" w14:textId="77777777" w:rsidR="000E1839" w:rsidRPr="000E1839" w:rsidRDefault="000E1839" w:rsidP="000E1839">
      <w:pPr>
        <w:pStyle w:val="PlainText"/>
        <w:rPr>
          <w:rFonts w:ascii="Courier New" w:hAnsi="Courier New" w:cs="Courier New"/>
        </w:rPr>
      </w:pPr>
    </w:p>
    <w:p w14:paraId="53EE4503" w14:textId="77777777" w:rsidR="000E1839" w:rsidRPr="000E1839" w:rsidRDefault="000E1839" w:rsidP="000E1839">
      <w:pPr>
        <w:pStyle w:val="PlainText"/>
        <w:rPr>
          <w:rFonts w:ascii="Courier New" w:hAnsi="Courier New" w:cs="Courier New"/>
        </w:rPr>
      </w:pPr>
    </w:p>
    <w:p w14:paraId="76DA70A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3520E4C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9: Which is the hyperdirect pathway?</w:t>
      </w:r>
    </w:p>
    <w:p w14:paraId="49F66B6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Striatum to substantia nigra pars compacta</w:t>
      </w:r>
    </w:p>
    <w:p w14:paraId="0D8353F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Striatum to substantia nigra pars reticulata</w:t>
      </w:r>
    </w:p>
    <w:p w14:paraId="0238124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Cerebral cortex to substantia nigra pars reticulata</w:t>
      </w:r>
    </w:p>
    <w:p w14:paraId="3C2108F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Cerebral cortex to subthalamic nucleus</w:t>
      </w:r>
    </w:p>
    <w:p w14:paraId="5A613B1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Cerebral cortex to substantia nigra pars compacta</w:t>
      </w:r>
    </w:p>
    <w:p w14:paraId="5F2549B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348988D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hyperdirect path acts like the indirect path but skips two of the inhibitory steps</w:t>
      </w:r>
    </w:p>
    <w:p w14:paraId="1B542D2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0755D53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 xml:space="preserve">    In addition to the direct and indirect pathways through the basal ganglia, there is a ‘hyperdirect’ pathway from cerebral cortex directly to the subthalamic nucleus, thus bypassing two inhibitory steps of the indirect pathway. The effects of the hyperdirect path are expected to be similar to those of the indirect path, inhibiting movement and sculpting the correct movement by inhibiting similar incorrect movements.</w:t>
      </w:r>
    </w:p>
    <w:p w14:paraId="02E2605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197125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['Cerebral cortex to subthalamic nucleus']</w:t>
      </w:r>
    </w:p>
    <w:p w14:paraId="5BA795E8" w14:textId="77777777" w:rsidR="000E1839" w:rsidRPr="000E1839" w:rsidRDefault="000E1839" w:rsidP="000E1839">
      <w:pPr>
        <w:pStyle w:val="PlainText"/>
        <w:rPr>
          <w:rFonts w:ascii="Courier New" w:hAnsi="Courier New" w:cs="Courier New"/>
        </w:rPr>
      </w:pPr>
    </w:p>
    <w:p w14:paraId="472ED141" w14:textId="77777777" w:rsidR="000E1839" w:rsidRPr="000E1839" w:rsidRDefault="000E1839" w:rsidP="000E1839">
      <w:pPr>
        <w:pStyle w:val="PlainText"/>
        <w:rPr>
          <w:rFonts w:ascii="Courier New" w:hAnsi="Courier New" w:cs="Courier New"/>
        </w:rPr>
      </w:pPr>
    </w:p>
    <w:p w14:paraId="6A1E7AA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2E5398C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10: Which provide the main input to the internal segment of the globus pallidus (GPi)?</w:t>
      </w:r>
    </w:p>
    <w:p w14:paraId="5818004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D1 striatal projection neurons</w:t>
      </w:r>
    </w:p>
    <w:p w14:paraId="2BCF674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Subthalamic nucleus (STN) neurons</w:t>
      </w:r>
    </w:p>
    <w:p w14:paraId="4EBAE81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Substantia nigra pars reticulata (SNr) neurons</w:t>
      </w:r>
    </w:p>
    <w:p w14:paraId="736587A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Substantia nigra pars compacta (SNc) neurons</w:t>
      </w:r>
    </w:p>
    <w:p w14:paraId="1911E35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D2 striatal projection neurons</w:t>
      </w:r>
    </w:p>
    <w:p w14:paraId="5E4B5A2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0BCE199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direct pathway is involved</w:t>
      </w:r>
    </w:p>
    <w:p w14:paraId="7CB912D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6313CF0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09F9A64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96D5CE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['D1 striatal projection neurons']</w:t>
      </w:r>
    </w:p>
    <w:p w14:paraId="03927CC4" w14:textId="77777777" w:rsidR="000E1839" w:rsidRPr="000E1839" w:rsidRDefault="000E1839" w:rsidP="000E1839">
      <w:pPr>
        <w:pStyle w:val="PlainText"/>
        <w:rPr>
          <w:rFonts w:ascii="Courier New" w:hAnsi="Courier New" w:cs="Courier New"/>
        </w:rPr>
      </w:pPr>
    </w:p>
    <w:p w14:paraId="25C91311" w14:textId="77777777" w:rsidR="000E1839" w:rsidRPr="000E1839" w:rsidRDefault="000E1839" w:rsidP="000E1839">
      <w:pPr>
        <w:pStyle w:val="PlainText"/>
        <w:rPr>
          <w:rFonts w:ascii="Courier New" w:hAnsi="Courier New" w:cs="Courier New"/>
        </w:rPr>
      </w:pPr>
    </w:p>
    <w:p w14:paraId="2DED3EE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0193FC7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11: What is the early motor sign of Huntington's disease?</w:t>
      </w:r>
    </w:p>
    <w:p w14:paraId="2548359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Oculomotor paresis and/or saccadic suppression</w:t>
      </w:r>
    </w:p>
    <w:p w14:paraId="5E3BF68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Bradykinesia or akinesia</w:t>
      </w:r>
    </w:p>
    <w:p w14:paraId="3D6EAD1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Uncontrolled movements or chorea</w:t>
      </w:r>
    </w:p>
    <w:p w14:paraId="59F34B7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Tremor</w:t>
      </w:r>
    </w:p>
    <w:p w14:paraId="65A39EC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Intention tremor and/or decomposition of movement</w:t>
      </w:r>
    </w:p>
    <w:p w14:paraId="510E094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HINT:</w:t>
      </w:r>
    </w:p>
    <w:p w14:paraId="22861D3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indirect path in basal ganglia is first damaged, with predictable motor effects</w:t>
      </w:r>
    </w:p>
    <w:p w14:paraId="0E1AB01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30E1A97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Huntington’s disease first affects D2 receptor-expressing striatal projection GABA neurons of the indirect pathway. The indirect path inhibits movements, and early Huntington’s disease is characterized by the loss of inhibition causing uncontrolled dance-like movements, Huntington’s chorea.</w:t>
      </w:r>
    </w:p>
    <w:p w14:paraId="5C2FD90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32A6D43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['Uncontrolled movements or chorea']</w:t>
      </w:r>
    </w:p>
    <w:p w14:paraId="45280B8F" w14:textId="77777777" w:rsidR="000E1839" w:rsidRPr="000E1839" w:rsidRDefault="000E1839" w:rsidP="000E1839">
      <w:pPr>
        <w:pStyle w:val="PlainText"/>
        <w:rPr>
          <w:rFonts w:ascii="Courier New" w:hAnsi="Courier New" w:cs="Courier New"/>
        </w:rPr>
      </w:pPr>
    </w:p>
    <w:p w14:paraId="2C505507" w14:textId="77777777" w:rsidR="000E1839" w:rsidRPr="000E1839" w:rsidRDefault="000E1839" w:rsidP="000E1839">
      <w:pPr>
        <w:pStyle w:val="PlainText"/>
        <w:rPr>
          <w:rFonts w:ascii="Courier New" w:hAnsi="Courier New" w:cs="Courier New"/>
        </w:rPr>
      </w:pPr>
    </w:p>
    <w:p w14:paraId="20DAAC7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0017DAB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12: The output from D1 receptor expressing striatal projection neurons is which?</w:t>
      </w:r>
    </w:p>
    <w:p w14:paraId="2E2DF41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Glutamatergic excitatory</w:t>
      </w:r>
    </w:p>
    <w:p w14:paraId="33F937B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GABA-ergic inhibitory</w:t>
      </w:r>
    </w:p>
    <w:p w14:paraId="7ADB8BD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Neuromodulatory, either excitatory of inhibitory depending on context</w:t>
      </w:r>
    </w:p>
    <w:p w14:paraId="5391D7C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Enkephalinergic</w:t>
      </w:r>
    </w:p>
    <w:p w14:paraId="1D0FF18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Dopaminergic excitatory</w:t>
      </w:r>
    </w:p>
    <w:p w14:paraId="07B22BD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59481EA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subthalamic nucleus is the only glutaminergic nucleus of the basal ganglia</w:t>
      </w:r>
    </w:p>
    <w:p w14:paraId="3ECE020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0030BA5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Both D1 and D2 receptors are G protein coupled receptors. Adenylate cyclase activity is one of the main targets. D1 receptors increase adenylate cyclase activity, D2 receptors decrease adenylate cyclase activity. These can be regarded as excitatory and inhibitory effects, respectively.</w:t>
      </w:r>
    </w:p>
    <w:p w14:paraId="6868348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00B3F1F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['GABA-ergic inhibitory']</w:t>
      </w:r>
    </w:p>
    <w:p w14:paraId="12576210" w14:textId="77777777" w:rsidR="000E1839" w:rsidRPr="000E1839" w:rsidRDefault="000E1839" w:rsidP="000E1839">
      <w:pPr>
        <w:pStyle w:val="PlainText"/>
        <w:rPr>
          <w:rFonts w:ascii="Courier New" w:hAnsi="Courier New" w:cs="Courier New"/>
        </w:rPr>
      </w:pPr>
    </w:p>
    <w:p w14:paraId="3D59A98D" w14:textId="77777777" w:rsidR="000E1839" w:rsidRPr="000E1839" w:rsidRDefault="000E1839" w:rsidP="000E1839">
      <w:pPr>
        <w:pStyle w:val="PlainText"/>
        <w:rPr>
          <w:rFonts w:ascii="Courier New" w:hAnsi="Courier New" w:cs="Courier New"/>
        </w:rPr>
      </w:pPr>
    </w:p>
    <w:p w14:paraId="33CA4BD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72CD6A4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13: What is the genetic or biochemical cause of most instances of Parkinson's disease?</w:t>
      </w:r>
    </w:p>
    <w:p w14:paraId="4D73DFF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Somatic mutation of the Pk1 gene</w:t>
      </w:r>
    </w:p>
    <w:p w14:paraId="7163F86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Intracellular damage due to low intracellular Ca++</w:t>
      </w:r>
    </w:p>
    <w:p w14:paraId="233D299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Methylation of the Pk1 gene</w:t>
      </w:r>
    </w:p>
    <w:p w14:paraId="7C7132B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Unknown</w:t>
      </w:r>
    </w:p>
    <w:p w14:paraId="1DB44EE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Genetic mutation of the Pk1 gene</w:t>
      </w:r>
    </w:p>
    <w:p w14:paraId="2944EB6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5406F02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Parkinson’s disease has no cure or prevention</w:t>
      </w:r>
    </w:p>
    <w:p w14:paraId="29381B6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6880155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causes of the large majority of Parkinson’s disease cases are unknown. The extent to which genetics vs environment is at fault is unknown. Dozens of genes are correlated with Parkinson’s disease, and many environmental factors are weakly correlated with Parkinson’s disease. Excess internal Ca++ has been suggested as causative, alpha-synuclein and tau protein may be causative. PINK1 gene mutations are a rare cause of Parkinson’s disease.</w:t>
      </w:r>
    </w:p>
    <w:p w14:paraId="14BF52B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0AD430F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ANSWER: ['Unknown']</w:t>
      </w:r>
    </w:p>
    <w:p w14:paraId="09670CFC" w14:textId="77777777" w:rsidR="000E1839" w:rsidRPr="000E1839" w:rsidRDefault="000E1839" w:rsidP="000E1839">
      <w:pPr>
        <w:pStyle w:val="PlainText"/>
        <w:rPr>
          <w:rFonts w:ascii="Courier New" w:hAnsi="Courier New" w:cs="Courier New"/>
        </w:rPr>
      </w:pPr>
    </w:p>
    <w:p w14:paraId="5169DB30" w14:textId="77777777" w:rsidR="000E1839" w:rsidRPr="000E1839" w:rsidRDefault="000E1839" w:rsidP="000E1839">
      <w:pPr>
        <w:pStyle w:val="PlainText"/>
        <w:rPr>
          <w:rFonts w:ascii="Courier New" w:hAnsi="Courier New" w:cs="Courier New"/>
        </w:rPr>
      </w:pPr>
    </w:p>
    <w:p w14:paraId="650AB0C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662BC0A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14: The output from the globus pallidus external segment (pars externa) is which?</w:t>
      </w:r>
    </w:p>
    <w:p w14:paraId="378B30D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Axons that project to spinal cord motor neurons and interneurons</w:t>
      </w:r>
    </w:p>
    <w:p w14:paraId="71DCB3D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Dopaminergic</w:t>
      </w:r>
    </w:p>
    <w:p w14:paraId="3AEB365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Axons ending primarily in motor cortex</w:t>
      </w:r>
    </w:p>
    <w:p w14:paraId="6C9154B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Glutamatergic</w:t>
      </w:r>
    </w:p>
    <w:p w14:paraId="1E6CD76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GABA-ergic</w:t>
      </w:r>
    </w:p>
    <w:p w14:paraId="508FCD3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37C00E5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subthalamic nucleus is the only glutaminergic nucleus of the basal ganglia</w:t>
      </w:r>
    </w:p>
    <w:p w14:paraId="5DF41B1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78C1281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w:t>
      </w:r>
    </w:p>
    <w:p w14:paraId="252CAEB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3E365AC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['GABA-ergic']</w:t>
      </w:r>
    </w:p>
    <w:p w14:paraId="46461B2D" w14:textId="77777777" w:rsidR="000E1839" w:rsidRPr="000E1839" w:rsidRDefault="000E1839" w:rsidP="000E1839">
      <w:pPr>
        <w:pStyle w:val="PlainText"/>
        <w:rPr>
          <w:rFonts w:ascii="Courier New" w:hAnsi="Courier New" w:cs="Courier New"/>
        </w:rPr>
      </w:pPr>
    </w:p>
    <w:p w14:paraId="0A8D69BD" w14:textId="77777777" w:rsidR="000E1839" w:rsidRPr="000E1839" w:rsidRDefault="000E1839" w:rsidP="000E1839">
      <w:pPr>
        <w:pStyle w:val="PlainText"/>
        <w:rPr>
          <w:rFonts w:ascii="Courier New" w:hAnsi="Courier New" w:cs="Courier New"/>
        </w:rPr>
      </w:pPr>
    </w:p>
    <w:p w14:paraId="6E1E29B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163311D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15: What is a (are) major direct output(s) of the substantia nigra pars reticulata and internal segment of the globus pallidus?</w:t>
      </w:r>
    </w:p>
    <w:p w14:paraId="4040668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Association cortex</w:t>
      </w:r>
    </w:p>
    <w:p w14:paraId="01A9574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Substantia nigra pars compacta and external segment of the globus pallidus</w:t>
      </w:r>
    </w:p>
    <w:p w14:paraId="5887092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Motor cortex</w:t>
      </w:r>
    </w:p>
    <w:p w14:paraId="4F76F16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Spinal cord ventral horn</w:t>
      </w:r>
    </w:p>
    <w:p w14:paraId="21174E9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Ventral thalamus</w:t>
      </w:r>
    </w:p>
    <w:p w14:paraId="162DBDD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73D968B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Identify the output nuclei of the basal ganglia</w:t>
      </w:r>
    </w:p>
    <w:p w14:paraId="76929BA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716B376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output nuclei of the basal ganglia are the globus pallidus internal segment and the substantia nigra pars reticulata. They project GABA-ergic axons to the ventral thalamus, mainly to the ventral anterior nucleus. This inhibits the ventral thalamus and inhibits the motor cortical areas that the ventral thalamus excites.</w:t>
      </w:r>
    </w:p>
    <w:p w14:paraId="3939587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680486C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['Ventral thalamus']</w:t>
      </w:r>
    </w:p>
    <w:p w14:paraId="10B46D0C" w14:textId="77777777" w:rsidR="000E1839" w:rsidRPr="000E1839" w:rsidRDefault="000E1839" w:rsidP="000E1839">
      <w:pPr>
        <w:pStyle w:val="PlainText"/>
        <w:rPr>
          <w:rFonts w:ascii="Courier New" w:hAnsi="Courier New" w:cs="Courier New"/>
        </w:rPr>
      </w:pPr>
    </w:p>
    <w:p w14:paraId="74C82186" w14:textId="77777777" w:rsidR="000E1839" w:rsidRPr="000E1839" w:rsidRDefault="000E1839" w:rsidP="000E1839">
      <w:pPr>
        <w:pStyle w:val="PlainText"/>
        <w:rPr>
          <w:rFonts w:ascii="Courier New" w:hAnsi="Courier New" w:cs="Courier New"/>
        </w:rPr>
      </w:pPr>
    </w:p>
    <w:p w14:paraId="3CBB0C6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6ED8065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Question 16: What is the most likely function of the hyperdirect pathway?</w:t>
      </w:r>
    </w:p>
    <w:p w14:paraId="7078FF0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Inhibitory sculpting of direct pathway excitation</w:t>
      </w:r>
    </w:p>
    <w:p w14:paraId="6CDD1A2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Roughly equivalent in excitation of movement to direct pathway activation</w:t>
      </w:r>
    </w:p>
    <w:p w14:paraId="7940CC7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Providing a pinpoint focus of inhibition to block a specific response commanded by the direct pathway</w:t>
      </w:r>
    </w:p>
    <w:p w14:paraId="45F1C98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Stronger excitation of movement than the direct pathway</w:t>
      </w:r>
    </w:p>
    <w:p w14:paraId="67CD0C1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Shortening the latency of excitatory signals through the direct pathway</w:t>
      </w:r>
    </w:p>
    <w:p w14:paraId="4055DC9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38FB9D7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hyperdirect pathway projects from cerebral cortex to the subthalamic nucleus</w:t>
      </w:r>
    </w:p>
    <w:p w14:paraId="27D3A7B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7DD5924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In addition to the direct and indirect pathways through the basal ganglia, there is a ‘hyperdirect’ pathway from cerebral cortex directly to the subthalamic nucleus, thus bypassing two inhibitory steps of the indirect pathway. The effects of the hyperdirect path are expected to be similar to those of the indirect path, inhibiting movement and sculpting the correct movement by inhibiting similar incorrect movements.</w:t>
      </w:r>
    </w:p>
    <w:p w14:paraId="055ACC7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0762130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['Inhibitory sculpting of direct pathway excitation']</w:t>
      </w:r>
    </w:p>
    <w:p w14:paraId="588180D6" w14:textId="77777777" w:rsidR="000E1839" w:rsidRPr="000E1839" w:rsidRDefault="000E1839" w:rsidP="000E1839">
      <w:pPr>
        <w:pStyle w:val="PlainText"/>
        <w:rPr>
          <w:rFonts w:ascii="Courier New" w:hAnsi="Courier New" w:cs="Courier New"/>
        </w:rPr>
      </w:pPr>
    </w:p>
    <w:p w14:paraId="7B386489" w14:textId="77777777" w:rsidR="000E1839" w:rsidRPr="000E1839" w:rsidRDefault="000E1839" w:rsidP="000E1839">
      <w:pPr>
        <w:pStyle w:val="PlainText"/>
        <w:rPr>
          <w:rFonts w:ascii="Courier New" w:hAnsi="Courier New" w:cs="Courier New"/>
        </w:rPr>
      </w:pPr>
    </w:p>
    <w:p w14:paraId="3D75D0F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6BDE242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17: The output from the globus pallidus internal segment (pars interna) is which?</w:t>
      </w:r>
    </w:p>
    <w:p w14:paraId="441D4A7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Axons that project to spinal cord motor neurons and interneurons</w:t>
      </w:r>
    </w:p>
    <w:p w14:paraId="32BE01C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Axons ending primarily in motor cortex</w:t>
      </w:r>
    </w:p>
    <w:p w14:paraId="3E58287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GABA-ergic</w:t>
      </w:r>
    </w:p>
    <w:p w14:paraId="5715DF0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Glutamatergic</w:t>
      </w:r>
    </w:p>
    <w:p w14:paraId="7D1B1D4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Dopaminergic</w:t>
      </w:r>
    </w:p>
    <w:p w14:paraId="143E72E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3AC9C5A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subthalamic nucleus is the only glutaminergic nucleus of the basal ganglia</w:t>
      </w:r>
    </w:p>
    <w:p w14:paraId="69AF8B8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0E8986C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 substantia nigra pars reticulata and the internal segment of the globus pallidus are the two output nuclei of the basal ganglia. Both are GABA-ergic inhibitory nuclei that inhibit the ventral thalamus and therefore motor areas of cortex.</w:t>
      </w:r>
    </w:p>
    <w:p w14:paraId="4D05338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5B9584D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['GABA-ergic']</w:t>
      </w:r>
    </w:p>
    <w:p w14:paraId="12166063" w14:textId="77777777" w:rsidR="000E1839" w:rsidRPr="000E1839" w:rsidRDefault="000E1839" w:rsidP="000E1839">
      <w:pPr>
        <w:pStyle w:val="PlainText"/>
        <w:rPr>
          <w:rFonts w:ascii="Courier New" w:hAnsi="Courier New" w:cs="Courier New"/>
        </w:rPr>
      </w:pPr>
    </w:p>
    <w:p w14:paraId="7F7C6A7C" w14:textId="77777777" w:rsidR="000E1839" w:rsidRPr="000E1839" w:rsidRDefault="000E1839" w:rsidP="000E1839">
      <w:pPr>
        <w:pStyle w:val="PlainText"/>
        <w:rPr>
          <w:rFonts w:ascii="Courier New" w:hAnsi="Courier New" w:cs="Courier New"/>
        </w:rPr>
      </w:pPr>
    </w:p>
    <w:p w14:paraId="630E23E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30848E1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18: Which lists the indirect pathway through the basal ganglia via the correct structures in the correct order?</w:t>
      </w:r>
    </w:p>
    <w:p w14:paraId="684AF5A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neocortex&gt;substantia nigra &gt;ventral thalamus&gt;neocortex</w:t>
      </w:r>
    </w:p>
    <w:p w14:paraId="1EBEA21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neocortex&gt; ventral thalamus &gt;globus pallidus internal segment&gt;striatum&gt;neocortex</w:t>
      </w:r>
    </w:p>
    <w:p w14:paraId="125E375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neocortex&gt;striatum&gt;globus pallidus external segment&gt;ventral thalamus&gt;neocortex</w:t>
      </w:r>
    </w:p>
    <w:p w14:paraId="437CA67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neocortex&gt;striatum&gt;globus pallidus internal segment&gt;ventral thalamus&gt;neocortex</w:t>
      </w:r>
    </w:p>
    <w:p w14:paraId="200A279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 xml:space="preserve">  e) neocortex&gt;striatum&gt;globus pallidus external segment&gt;subthalamic nucleus&gt;globus pallidus internal segment&gt;ventral thalamus&gt;neocortex</w:t>
      </w:r>
    </w:p>
    <w:p w14:paraId="409DFDA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0819178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Two inhibitory steps are required before the output nuclei</w:t>
      </w:r>
    </w:p>
    <w:p w14:paraId="45A7AB4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4C62562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738EDE3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AEFE6F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['neocortex&gt;striatum&gt;globus pallidus external segment&gt;subthalamic nucleus&gt;globus pallidus internal segment&gt;ventral thalamus&gt;neocortex']</w:t>
      </w:r>
    </w:p>
    <w:p w14:paraId="707C0BF5" w14:textId="77777777" w:rsidR="000E1839" w:rsidRPr="000E1839" w:rsidRDefault="000E1839" w:rsidP="000E1839">
      <w:pPr>
        <w:pStyle w:val="PlainText"/>
        <w:rPr>
          <w:rFonts w:ascii="Courier New" w:hAnsi="Courier New" w:cs="Courier New"/>
        </w:rPr>
      </w:pPr>
    </w:p>
    <w:p w14:paraId="61E3B6BB" w14:textId="77777777" w:rsidR="000E1839" w:rsidRPr="000E1839" w:rsidRDefault="000E1839" w:rsidP="000E1839">
      <w:pPr>
        <w:pStyle w:val="PlainText"/>
        <w:rPr>
          <w:rFonts w:ascii="Courier New" w:hAnsi="Courier New" w:cs="Courier New"/>
        </w:rPr>
      </w:pPr>
    </w:p>
    <w:p w14:paraId="77E6002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4DA16276"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19: Which lists the direct pathway through the basal ganglia via the correct structures in the correct order?</w:t>
      </w:r>
    </w:p>
    <w:p w14:paraId="434B37F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neocortex&gt;striatum&gt;globus pallidus external segment&gt;ventral thalamus&gt;neocortex</w:t>
      </w:r>
    </w:p>
    <w:p w14:paraId="37AFA6B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neocortex&gt;substantia nigra&gt;ventral thalamus&gt;neocortex</w:t>
      </w:r>
    </w:p>
    <w:p w14:paraId="689AE6E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neocortex&gt;striatum&gt;globus pallidus internal segment&gt;ventral thalamus&gt;neocortex</w:t>
      </w:r>
    </w:p>
    <w:p w14:paraId="199A4AB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neocortex&gt;ventral thalamus&gt;globus pallidus internal segment&gt;striatum&gt;neocortex</w:t>
      </w:r>
    </w:p>
    <w:p w14:paraId="4F31644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neocortex&gt;striatum&gt;globus pallidus external segment&gt;subthalamic nucleus&gt;globus pallidus internal segment&gt;ventral thalamus&gt;neocortex</w:t>
      </w:r>
    </w:p>
    <w:p w14:paraId="34E03C0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196AA7CA"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external segment of the globus pallidus and the subthalamic nucleus are not involved</w:t>
      </w:r>
    </w:p>
    <w:p w14:paraId="2BB3B76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28903ED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There are two main pathways through the basal ganglia, the movement exciting direct path and the movement inhibiting indirect path. Both paths begin with the projection of cerebral cortex layer 5 neurons to the striatum of the basal ganglia, the caudate and putamen nuclei. Corticostriate neurons synapse on GABA-ergic striatal projection neurons that express either D1 or D2 type dopamine receptors. The D1 cells </w:t>
      </w:r>
      <w:r w:rsidRPr="000E1839">
        <w:rPr>
          <w:rFonts w:ascii="Courier New" w:hAnsi="Courier New" w:cs="Courier New"/>
        </w:rPr>
        <w:lastRenderedPageBreak/>
        <w:t>project the direct path to the basal ganglia inhibitory output nuclei, the internal segment of the globus pallidus and the substantia nigra pars reticulata. The output nuclei are inhibited by the direct pathway input, reducing their inhibition of movement. This disinhibition facilitates movement. The D2 cells project the indirect path to the external segment of the globus pallidus. The indirect path continues with a projection from the external segment to the subthalamic nucleus, the only excitatory glutaminergic basal ganglia nucleus. The subthalamic nucleus projects to the basal ganglia output nuclei. The extra inhibitory step in the indirect pathway makes it inhibitory to movement. The indirect pathway excites the inhibitory basal ganglia output nuclei, discouraging movement. Dopamine projected to the striatum from the substantia nigra pars compacta excites D1 receptors, and thus excites the direct pathway, and it inhibits D2 receptors, and thus inhibits the indirect pathway. The two effects combine to make dopamine a powerful excitatory factor in promoting movement.</w:t>
      </w:r>
    </w:p>
    <w:p w14:paraId="40C7961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3D513D2"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['neocortex&gt;striatum&gt;globus pallidus internal segment&gt;ventral thalamus&gt;neocortex']</w:t>
      </w:r>
    </w:p>
    <w:p w14:paraId="60662C9D" w14:textId="77777777" w:rsidR="000E1839" w:rsidRPr="000E1839" w:rsidRDefault="000E1839" w:rsidP="000E1839">
      <w:pPr>
        <w:pStyle w:val="PlainText"/>
        <w:rPr>
          <w:rFonts w:ascii="Courier New" w:hAnsi="Courier New" w:cs="Courier New"/>
        </w:rPr>
      </w:pPr>
    </w:p>
    <w:p w14:paraId="4ACA6E42" w14:textId="77777777" w:rsidR="000E1839" w:rsidRPr="000E1839" w:rsidRDefault="000E1839" w:rsidP="000E1839">
      <w:pPr>
        <w:pStyle w:val="PlainText"/>
        <w:rPr>
          <w:rFonts w:ascii="Courier New" w:hAnsi="Courier New" w:cs="Courier New"/>
        </w:rPr>
      </w:pPr>
    </w:p>
    <w:p w14:paraId="52F4B10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1038CF6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20: How is adenylate cyclase activity (in response to dopamine) affected in striatal projection neurons expressing D1 receptors vs those expressing D2 receptors, respectively?</w:t>
      </w:r>
    </w:p>
    <w:p w14:paraId="6E78BB0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Increased vs increased</w:t>
      </w:r>
    </w:p>
    <w:p w14:paraId="28AB6F2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Decreased vs increased</w:t>
      </w:r>
    </w:p>
    <w:p w14:paraId="53D512B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Increased vs decreased</w:t>
      </w:r>
    </w:p>
    <w:p w14:paraId="303D1DD4"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Decreased vs decreased</w:t>
      </w:r>
    </w:p>
    <w:p w14:paraId="33AE0BD5"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Unaffected vs increased</w:t>
      </w:r>
    </w:p>
    <w:p w14:paraId="3708BE99"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6584D3B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D1=excitatory, D2=inhibitory</w:t>
      </w:r>
    </w:p>
    <w:p w14:paraId="33BAEF0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2571517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Both D1 and D2 receptors are G protein coupled receptors. Adenylate cyclase activity is one of the main targets. D1 receptors increase adenylate cyclase activity, D2 receptors decrease adenylate cyclase activity. These can be regarded as excitatory and inhibitory effects, respectively.</w:t>
      </w:r>
    </w:p>
    <w:p w14:paraId="074FEFBF"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20AD22D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ANSWER: ['Increased vs decreased']</w:t>
      </w:r>
    </w:p>
    <w:p w14:paraId="2D1F6622" w14:textId="77777777" w:rsidR="000E1839" w:rsidRPr="000E1839" w:rsidRDefault="000E1839" w:rsidP="000E1839">
      <w:pPr>
        <w:pStyle w:val="PlainText"/>
        <w:rPr>
          <w:rFonts w:ascii="Courier New" w:hAnsi="Courier New" w:cs="Courier New"/>
        </w:rPr>
      </w:pPr>
    </w:p>
    <w:p w14:paraId="289DE4C5" w14:textId="77777777" w:rsidR="000E1839" w:rsidRPr="000E1839" w:rsidRDefault="000E1839" w:rsidP="000E1839">
      <w:pPr>
        <w:pStyle w:val="PlainText"/>
        <w:rPr>
          <w:rFonts w:ascii="Courier New" w:hAnsi="Courier New" w:cs="Courier New"/>
        </w:rPr>
      </w:pPr>
    </w:p>
    <w:p w14:paraId="4C5E18CE"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Lecture #11 Basal Ganglia</w:t>
      </w:r>
    </w:p>
    <w:p w14:paraId="50EA7C5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Question 21: What neurological disorder is most closely associated with loss of the subthalamic nucleus?</w:t>
      </w:r>
    </w:p>
    <w:p w14:paraId="4EB1DA58"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a) Hemiballism</w:t>
      </w:r>
    </w:p>
    <w:p w14:paraId="181244A7"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b) Tardive dyskinesia</w:t>
      </w:r>
    </w:p>
    <w:p w14:paraId="0FE0769D"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c) Huntington's disease</w:t>
      </w:r>
    </w:p>
    <w:p w14:paraId="3133248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d) Parkinson's disease</w:t>
      </w:r>
    </w:p>
    <w:p w14:paraId="120C1693"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e) Essential tremor</w:t>
      </w:r>
    </w:p>
    <w:p w14:paraId="74CAB13C"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HINT:</w:t>
      </w:r>
    </w:p>
    <w:p w14:paraId="1EFE2E9B"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The subthalamic nucleus excites the basal ganglia output nuclei to increase inhibition of movement</w:t>
      </w:r>
    </w:p>
    <w:p w14:paraId="184EA1B0"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EXPLANATION:</w:t>
      </w:r>
    </w:p>
    <w:p w14:paraId="1B9DAB5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lastRenderedPageBreak/>
        <w:t xml:space="preserve">    A stroke or tuberculosis can damage the subthalamic nucleus on one side. This lowers excitation of the inhibitory basal ganglia output nuclei, resulting in the uncontrolled release of large flinging limb movements, hemiballism.</w:t>
      </w:r>
    </w:p>
    <w:p w14:paraId="0AC1F5C1" w14:textId="77777777" w:rsidR="000E1839" w:rsidRPr="000E1839" w:rsidRDefault="000E1839" w:rsidP="000E1839">
      <w:pPr>
        <w:pStyle w:val="PlainText"/>
        <w:rPr>
          <w:rFonts w:ascii="Courier New" w:hAnsi="Courier New" w:cs="Courier New"/>
        </w:rPr>
      </w:pPr>
      <w:r w:rsidRPr="000E1839">
        <w:rPr>
          <w:rFonts w:ascii="Courier New" w:hAnsi="Courier New" w:cs="Courier New"/>
        </w:rPr>
        <w:t xml:space="preserve">    </w:t>
      </w:r>
    </w:p>
    <w:p w14:paraId="4DFDB0D9" w14:textId="77777777" w:rsidR="000E1839" w:rsidRDefault="000E1839" w:rsidP="000E1839">
      <w:pPr>
        <w:pStyle w:val="PlainText"/>
        <w:rPr>
          <w:rFonts w:ascii="Courier New" w:hAnsi="Courier New" w:cs="Courier New"/>
        </w:rPr>
      </w:pPr>
      <w:r w:rsidRPr="000E1839">
        <w:rPr>
          <w:rFonts w:ascii="Courier New" w:hAnsi="Courier New" w:cs="Courier New"/>
        </w:rPr>
        <w:t>ANSWER: ['Hemiballism']</w:t>
      </w:r>
    </w:p>
    <w:sectPr w:rsidR="000E1839" w:rsidSect="002204C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0E1839"/>
    <w:rsid w:val="0071537D"/>
    <w:rsid w:val="008741FD"/>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E0B6"/>
  <w15:chartTrackingRefBased/>
  <w15:docId w15:val="{0F9C8B04-FD41-4FAC-B4BF-FF5482AA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204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04C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3566</Words>
  <Characters>20332</Characters>
  <Application>Microsoft Office Word</Application>
  <DocSecurity>0</DocSecurity>
  <Lines>169</Lines>
  <Paragraphs>47</Paragraphs>
  <ScaleCrop>false</ScaleCrop>
  <Company>Northwestern University - Feinberg School of Medicine</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2023-01-26T15:13:00Z</dcterms:created>
  <dcterms:modified xsi:type="dcterms:W3CDTF">2023-01-26T15:13:00Z</dcterms:modified>
</cp:coreProperties>
</file>