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40B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</w:t>
      </w:r>
    </w:p>
    <w:p w14:paraId="5C5A6E4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1446391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65082AB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1: Which correctly matches a neuromodulator with its principal nucleus of origin?</w:t>
      </w:r>
    </w:p>
    <w:p w14:paraId="055CDEF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Serotonin, Hypothalamus</w:t>
      </w:r>
    </w:p>
    <w:p w14:paraId="56E2940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Dopamine, Hypothalamus</w:t>
      </w:r>
    </w:p>
    <w:p w14:paraId="4D56AD4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Acetylcholine, Hypothalamus</w:t>
      </w:r>
    </w:p>
    <w:p w14:paraId="1141A47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Serotonin, Raphe nuclei</w:t>
      </w:r>
    </w:p>
    <w:p w14:paraId="1E4ECA1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Histamine, Locus Coeruleus</w:t>
      </w:r>
    </w:p>
    <w:p w14:paraId="4FAA8C1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5CCC7A9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2B87A37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2: What is the most universal aspect of a neuromodulator's action?</w:t>
      </w:r>
    </w:p>
    <w:p w14:paraId="0D97A17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It is G protein coupled</w:t>
      </w:r>
    </w:p>
    <w:p w14:paraId="0D1A2EC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It has rapid onset</w:t>
      </w:r>
    </w:p>
    <w:p w14:paraId="4080FB8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It has rapid termination</w:t>
      </w:r>
    </w:p>
    <w:p w14:paraId="2F3F551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It originates f</w:t>
      </w:r>
      <w:r w:rsidRPr="007853A7">
        <w:rPr>
          <w:rFonts w:ascii="Courier New" w:hAnsi="Courier New" w:cs="Courier New"/>
        </w:rPr>
        <w:t>rom billions of widely dispersed cell bodies</w:t>
      </w:r>
    </w:p>
    <w:p w14:paraId="2BAF6F4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It has precisely placed synapses</w:t>
      </w:r>
    </w:p>
    <w:p w14:paraId="044BD0A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6B91624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4374FB9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3: Where are the raphe nuclei located?</w:t>
      </w:r>
    </w:p>
    <w:p w14:paraId="79E3AA3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Midbrain (mesencephalon)</w:t>
      </w:r>
    </w:p>
    <w:p w14:paraId="2E04DC5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Brainstem midline</w:t>
      </w:r>
    </w:p>
    <w:p w14:paraId="0B85B47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Dorsolateral pontine te</w:t>
      </w:r>
      <w:r w:rsidRPr="007853A7">
        <w:rPr>
          <w:rFonts w:ascii="Courier New" w:hAnsi="Courier New" w:cs="Courier New"/>
        </w:rPr>
        <w:t>gmentum</w:t>
      </w:r>
    </w:p>
    <w:p w14:paraId="236948A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Basal forebrain</w:t>
      </w:r>
    </w:p>
    <w:p w14:paraId="1914AEB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Hypothalamus</w:t>
      </w:r>
    </w:p>
    <w:p w14:paraId="49808FD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641AABE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6E42A33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4: Which neuromodulator is released by stimuli that predict reward?</w:t>
      </w:r>
    </w:p>
    <w:p w14:paraId="0D7CB2C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Histamine</w:t>
      </w:r>
    </w:p>
    <w:p w14:paraId="03E3338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Serotonin</w:t>
      </w:r>
    </w:p>
    <w:p w14:paraId="3E3C23C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Norepinephrine</w:t>
      </w:r>
    </w:p>
    <w:p w14:paraId="24352E1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Acetylcholine</w:t>
      </w:r>
    </w:p>
    <w:p w14:paraId="2735BC9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Dopamine</w:t>
      </w:r>
    </w:p>
    <w:p w14:paraId="5390A1F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6EA2EBB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7B394A3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5: What disease is believed to result from loss of cell bodies of cholinergic neuromodulatory neurons?</w:t>
      </w:r>
    </w:p>
    <w:p w14:paraId="5FE0A9C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Alzheimer's</w:t>
      </w:r>
    </w:p>
    <w:p w14:paraId="48DEC92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Parkinson's</w:t>
      </w:r>
    </w:p>
    <w:p w14:paraId="25D7D96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Pick's</w:t>
      </w:r>
    </w:p>
    <w:p w14:paraId="64BBFE0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Hemiballismus</w:t>
      </w:r>
    </w:p>
    <w:p w14:paraId="1B0D934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Huntington's</w:t>
      </w:r>
    </w:p>
    <w:p w14:paraId="72D72BB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43B4ABB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</w:t>
      </w:r>
      <w:r w:rsidRPr="007853A7">
        <w:rPr>
          <w:rFonts w:ascii="Courier New" w:hAnsi="Courier New" w:cs="Courier New"/>
        </w:rPr>
        <w:t>romodulatory Systems</w:t>
      </w:r>
    </w:p>
    <w:p w14:paraId="052BD01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6: Where is the locus coeruleus located?</w:t>
      </w:r>
    </w:p>
    <w:p w14:paraId="7CD9CE1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Ventral pons</w:t>
      </w:r>
    </w:p>
    <w:p w14:paraId="4AC3AE0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Dorsal medulla</w:t>
      </w:r>
    </w:p>
    <w:p w14:paraId="4FF9325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Ventral medulla</w:t>
      </w:r>
    </w:p>
    <w:p w14:paraId="260E0D7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Dorsal midbrain</w:t>
      </w:r>
    </w:p>
    <w:p w14:paraId="0427C62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Dorsal pons</w:t>
      </w:r>
    </w:p>
    <w:p w14:paraId="04EAA9C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398013A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lastRenderedPageBreak/>
        <w:t>Lecture #06 Neuromodulatory Systems</w:t>
      </w:r>
    </w:p>
    <w:p w14:paraId="017FD2A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7: Where are the cell bodies of d</w:t>
      </w:r>
      <w:r w:rsidRPr="007853A7">
        <w:rPr>
          <w:rFonts w:ascii="Courier New" w:hAnsi="Courier New" w:cs="Courier New"/>
        </w:rPr>
        <w:t>opaminergic neurons?</w:t>
      </w:r>
    </w:p>
    <w:p w14:paraId="1FC02AD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Substantia nigra (SNc)</w:t>
      </w:r>
    </w:p>
    <w:p w14:paraId="2A38C82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Basal forebrain</w:t>
      </w:r>
    </w:p>
    <w:p w14:paraId="5F639F8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Raphe nuclei</w:t>
      </w:r>
    </w:p>
    <w:p w14:paraId="0BEAE87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Tuberomammillary nucleus</w:t>
      </w:r>
    </w:p>
    <w:p w14:paraId="4DE457F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Locus coeruleus</w:t>
      </w:r>
    </w:p>
    <w:p w14:paraId="4C10B1C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3780AE2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5EA5007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8: 5-hydroxytryptamine (5HT) is which neuromodulator?</w:t>
      </w:r>
    </w:p>
    <w:p w14:paraId="7B10360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Ser</w:t>
      </w:r>
      <w:r w:rsidRPr="007853A7">
        <w:rPr>
          <w:rFonts w:ascii="Courier New" w:hAnsi="Courier New" w:cs="Courier New"/>
        </w:rPr>
        <w:t>otonin</w:t>
      </w:r>
    </w:p>
    <w:p w14:paraId="37F50E4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Dopamine</w:t>
      </w:r>
    </w:p>
    <w:p w14:paraId="4F32412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Norepinephrine</w:t>
      </w:r>
    </w:p>
    <w:p w14:paraId="55FAD40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Acetylcholine</w:t>
      </w:r>
    </w:p>
    <w:p w14:paraId="12A40BD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Histamine</w:t>
      </w:r>
    </w:p>
    <w:p w14:paraId="3A67435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26906E8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0DEDE54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9: Where are the cell bodies of noradrenergic (norepinephrinergic) neurons?</w:t>
      </w:r>
    </w:p>
    <w:p w14:paraId="7A8278C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Tuberomammillary nucleus</w:t>
      </w:r>
    </w:p>
    <w:p w14:paraId="7A60B19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Substantia nigr</w:t>
      </w:r>
      <w:r w:rsidRPr="007853A7">
        <w:rPr>
          <w:rFonts w:ascii="Courier New" w:hAnsi="Courier New" w:cs="Courier New"/>
        </w:rPr>
        <w:t>a (SNc)</w:t>
      </w:r>
    </w:p>
    <w:p w14:paraId="6A8A411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Locus coeruleus</w:t>
      </w:r>
    </w:p>
    <w:p w14:paraId="54EF77E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Raphe nuclei</w:t>
      </w:r>
    </w:p>
    <w:p w14:paraId="01D7B86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Basal forebrain</w:t>
      </w:r>
    </w:p>
    <w:p w14:paraId="4BC9247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7E8826F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484CDF9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10: Where are the cell bodies of cholinergic neuromodulatory neurons?</w:t>
      </w:r>
    </w:p>
    <w:p w14:paraId="482ADE3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Substantia nigra (SNc)</w:t>
      </w:r>
    </w:p>
    <w:p w14:paraId="2F9B40C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Locus coeruleus</w:t>
      </w:r>
    </w:p>
    <w:p w14:paraId="72106AC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Tuberomam</w:t>
      </w:r>
      <w:r w:rsidRPr="007853A7">
        <w:rPr>
          <w:rFonts w:ascii="Courier New" w:hAnsi="Courier New" w:cs="Courier New"/>
        </w:rPr>
        <w:t>millary nucleus</w:t>
      </w:r>
    </w:p>
    <w:p w14:paraId="7ADE453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Raphe nuclei</w:t>
      </w:r>
    </w:p>
    <w:p w14:paraId="3C131E4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Basal forebrain</w:t>
      </w:r>
    </w:p>
    <w:p w14:paraId="447DAA5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23FD957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525AD9D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11: Which neuromodulator is found in the pedunculopontine and laterodorsal tegmental nuclei of the pons?</w:t>
      </w:r>
    </w:p>
    <w:p w14:paraId="02647D2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Muscarine</w:t>
      </w:r>
    </w:p>
    <w:p w14:paraId="6423004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Gamma Amino Butyric Aci</w:t>
      </w:r>
      <w:r w:rsidRPr="007853A7">
        <w:rPr>
          <w:rFonts w:ascii="Courier New" w:hAnsi="Courier New" w:cs="Courier New"/>
        </w:rPr>
        <w:t>d (GABA)</w:t>
      </w:r>
    </w:p>
    <w:p w14:paraId="2DCEE1A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Acetylcholine</w:t>
      </w:r>
    </w:p>
    <w:p w14:paraId="74B40BE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Histamine</w:t>
      </w:r>
    </w:p>
    <w:p w14:paraId="3A38776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Galanin</w:t>
      </w:r>
    </w:p>
    <w:p w14:paraId="23497AF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54FF39A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5E54D44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12: What disease results from loss of substantia nigra (SNc) neurons?</w:t>
      </w:r>
    </w:p>
    <w:p w14:paraId="775F87B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Parkinson's</w:t>
      </w:r>
    </w:p>
    <w:p w14:paraId="26E784D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Pick's</w:t>
      </w:r>
    </w:p>
    <w:p w14:paraId="1ADF75C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Huntington's</w:t>
      </w:r>
    </w:p>
    <w:p w14:paraId="09B65F6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Hemiballismus</w:t>
      </w:r>
    </w:p>
    <w:p w14:paraId="34770C3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Al</w:t>
      </w:r>
      <w:r w:rsidRPr="007853A7">
        <w:rPr>
          <w:rFonts w:ascii="Courier New" w:hAnsi="Courier New" w:cs="Courier New"/>
        </w:rPr>
        <w:t>zheimer's</w:t>
      </w:r>
    </w:p>
    <w:p w14:paraId="561DA33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4A0AE55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1F0C560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13: Which is a prominent inhibitory peptide neuromodulator?</w:t>
      </w:r>
    </w:p>
    <w:p w14:paraId="374E13B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Histamine</w:t>
      </w:r>
    </w:p>
    <w:p w14:paraId="4956B83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Acetylcholine</w:t>
      </w:r>
    </w:p>
    <w:p w14:paraId="1EE59E9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Galanin</w:t>
      </w:r>
    </w:p>
    <w:p w14:paraId="6A02292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Gamma Amino Butyric Acid (GABA)</w:t>
      </w:r>
    </w:p>
    <w:p w14:paraId="6FF1814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Muscarine</w:t>
      </w:r>
    </w:p>
    <w:p w14:paraId="1EF95EE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5FBAA32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</w:t>
      </w:r>
      <w:r w:rsidRPr="007853A7">
        <w:rPr>
          <w:rFonts w:ascii="Courier New" w:hAnsi="Courier New" w:cs="Courier New"/>
        </w:rPr>
        <w:t>stems</w:t>
      </w:r>
    </w:p>
    <w:p w14:paraId="1611E3D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14: Which neuromodulator is most directly associated with reward prediction?</w:t>
      </w:r>
    </w:p>
    <w:p w14:paraId="475E6C5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Substance P</w:t>
      </w:r>
    </w:p>
    <w:p w14:paraId="0C6E6EF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Norepinephrine</w:t>
      </w:r>
    </w:p>
    <w:p w14:paraId="03A4BAA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Dopamine</w:t>
      </w:r>
    </w:p>
    <w:p w14:paraId="61994AD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Serotonin</w:t>
      </w:r>
    </w:p>
    <w:p w14:paraId="50DA1B5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Acetylcholine</w:t>
      </w:r>
    </w:p>
    <w:p w14:paraId="5A569EC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48164CE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1A900EA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15: What disorder result</w:t>
      </w:r>
      <w:r w:rsidRPr="007853A7">
        <w:rPr>
          <w:rFonts w:ascii="Courier New" w:hAnsi="Courier New" w:cs="Courier New"/>
        </w:rPr>
        <w:t>s from loss of the subthalamic nucleus?</w:t>
      </w:r>
    </w:p>
    <w:p w14:paraId="238E2DD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Hemiballismus</w:t>
      </w:r>
    </w:p>
    <w:p w14:paraId="2081C53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Huntington's</w:t>
      </w:r>
    </w:p>
    <w:p w14:paraId="2D785BC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Parkinson's</w:t>
      </w:r>
    </w:p>
    <w:p w14:paraId="7D649D2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Alzheimer's</w:t>
      </w:r>
    </w:p>
    <w:p w14:paraId="17ECE6A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Pick's</w:t>
      </w:r>
    </w:p>
    <w:p w14:paraId="7659BBF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6B8D7D2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2E07FDE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16: Which enzyme is required for production of norepinephrine but not dopamine?</w:t>
      </w:r>
    </w:p>
    <w:p w14:paraId="03A3E5E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Dopamine beta hydroxylase</w:t>
      </w:r>
    </w:p>
    <w:p w14:paraId="41B6983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Tyrosine hydroxylase</w:t>
      </w:r>
    </w:p>
    <w:p w14:paraId="14FB628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Dopa decarboxylase</w:t>
      </w:r>
    </w:p>
    <w:p w14:paraId="0AFEE2D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5-HTP decarboxylase</w:t>
      </w:r>
    </w:p>
    <w:p w14:paraId="6F51A5E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Tryptophan hydroxylase</w:t>
      </w:r>
    </w:p>
    <w:p w14:paraId="2A57620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75591E0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76E1F12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17: Cocaine and amphetamines share which neuromodulatory action?</w:t>
      </w:r>
    </w:p>
    <w:p w14:paraId="54EDFDE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</w:t>
      </w:r>
      <w:r w:rsidRPr="007853A7">
        <w:rPr>
          <w:rFonts w:ascii="Courier New" w:hAnsi="Courier New" w:cs="Courier New"/>
        </w:rPr>
        <w:t xml:space="preserve"> a) Increase of the duration and spatial extent of dopamine action</w:t>
      </w:r>
    </w:p>
    <w:p w14:paraId="493337F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Reduction of symptoms of schizophrenia</w:t>
      </w:r>
    </w:p>
    <w:p w14:paraId="4CF650B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Reduction of the duration and spatial extent of dopamine action</w:t>
      </w:r>
    </w:p>
    <w:p w14:paraId="2083B52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Increasing the activity of the serotonin transporter</w:t>
      </w:r>
    </w:p>
    <w:p w14:paraId="77CA75B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Increasin</w:t>
      </w:r>
      <w:r w:rsidRPr="007853A7">
        <w:rPr>
          <w:rFonts w:ascii="Courier New" w:hAnsi="Courier New" w:cs="Courier New"/>
        </w:rPr>
        <w:t>g the activity of the dopamine transporter</w:t>
      </w:r>
    </w:p>
    <w:p w14:paraId="2D1386D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61289BF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6DF4B6A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18: Which is a common feature of the initial synthetic step for Dopamine and Serotonin?</w:t>
      </w:r>
    </w:p>
    <w:p w14:paraId="6010605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5-HTP</w:t>
      </w:r>
    </w:p>
    <w:p w14:paraId="6F4DAA1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Tryptophan amino acid</w:t>
      </w:r>
    </w:p>
    <w:p w14:paraId="1182700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Tyrosine amino acid</w:t>
      </w:r>
    </w:p>
    <w:p w14:paraId="541056D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Mono</w:t>
      </w:r>
      <w:r w:rsidRPr="007853A7">
        <w:rPr>
          <w:rFonts w:ascii="Courier New" w:hAnsi="Courier New" w:cs="Courier New"/>
        </w:rPr>
        <w:t>amine oxidase</w:t>
      </w:r>
    </w:p>
    <w:p w14:paraId="11E06CF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Hydroxylase enzyme</w:t>
      </w:r>
    </w:p>
    <w:p w14:paraId="69C03689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0DF90F9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26D719C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19: What is the effect of blocking DAT or NET (SLC6A2)?</w:t>
      </w:r>
    </w:p>
    <w:p w14:paraId="2505851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Increased acetylcholine levels</w:t>
      </w:r>
    </w:p>
    <w:p w14:paraId="5FCED4D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Decreased catecholamine levels</w:t>
      </w:r>
    </w:p>
    <w:p w14:paraId="1CC7F2A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Decreased acetylcholine levels</w:t>
      </w:r>
    </w:p>
    <w:p w14:paraId="3DB4D380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Increased catecholamine levels</w:t>
      </w:r>
    </w:p>
    <w:p w14:paraId="5D229F6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Decreased arousal</w:t>
      </w:r>
    </w:p>
    <w:p w14:paraId="144929D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55D6587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1B0CE51D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20: Which is a feature of direct ion channel neurotransmission that is not shared by neuromodulators?</w:t>
      </w:r>
    </w:p>
    <w:p w14:paraId="58BE442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Phosphorylation of membrane proteins</w:t>
      </w:r>
    </w:p>
    <w:p w14:paraId="1648817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</w:t>
      </w:r>
      <w:r w:rsidRPr="007853A7">
        <w:rPr>
          <w:rFonts w:ascii="Courier New" w:hAnsi="Courier New" w:cs="Courier New"/>
        </w:rPr>
        <w:t xml:space="preserve"> b) Amplification of effects by enzymes that convert multiple molecules</w:t>
      </w:r>
    </w:p>
    <w:p w14:paraId="769BF6D7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Wide variety of potential ultimate effects</w:t>
      </w:r>
    </w:p>
    <w:p w14:paraId="585987EC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Rapid and discrete action</w:t>
      </w:r>
    </w:p>
    <w:p w14:paraId="7DC03F4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Control of overall neuronal excitability</w:t>
      </w:r>
    </w:p>
    <w:p w14:paraId="534858C4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1982264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3102574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21: Whi</w:t>
      </w:r>
      <w:r w:rsidRPr="007853A7">
        <w:rPr>
          <w:rFonts w:ascii="Courier New" w:hAnsi="Courier New" w:cs="Courier New"/>
        </w:rPr>
        <w:t>ch is a second location of the cell bodies of dopaminergic neurons?</w:t>
      </w:r>
    </w:p>
    <w:p w14:paraId="41DB9D41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Substantia nigra pars reticulata (SNr)</w:t>
      </w:r>
    </w:p>
    <w:p w14:paraId="212CAB9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Striatum</w:t>
      </w:r>
    </w:p>
    <w:p w14:paraId="49C0A08B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Horizontal limb of the diagonal band of Broca (HDB)</w:t>
      </w:r>
    </w:p>
    <w:p w14:paraId="7DDBCDA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Nucleus basalis of Meynert</w:t>
      </w:r>
    </w:p>
    <w:p w14:paraId="746DAC13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Ventral tegmental area (VTA)</w:t>
      </w:r>
    </w:p>
    <w:p w14:paraId="2E6F5375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</w:p>
    <w:p w14:paraId="7FE1816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Lecture #06 Neuromodulatory Systems</w:t>
      </w:r>
    </w:p>
    <w:p w14:paraId="092E145A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>Question 22: What disease progresses from loss of the D2 striatal neurons?</w:t>
      </w:r>
    </w:p>
    <w:p w14:paraId="47CF828F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a) Pick's</w:t>
      </w:r>
    </w:p>
    <w:p w14:paraId="7ED074D2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b) Alzheimer's</w:t>
      </w:r>
    </w:p>
    <w:p w14:paraId="1E1EAA6E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c) Parkinson's</w:t>
      </w:r>
    </w:p>
    <w:p w14:paraId="197D0778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d) Hemiballismus</w:t>
      </w:r>
    </w:p>
    <w:p w14:paraId="6C944156" w14:textId="77777777" w:rsidR="00000000" w:rsidRPr="007853A7" w:rsidRDefault="0066587B" w:rsidP="007853A7">
      <w:pPr>
        <w:pStyle w:val="PlainText"/>
        <w:rPr>
          <w:rFonts w:ascii="Courier New" w:hAnsi="Courier New" w:cs="Courier New"/>
        </w:rPr>
      </w:pPr>
      <w:r w:rsidRPr="007853A7">
        <w:rPr>
          <w:rFonts w:ascii="Courier New" w:hAnsi="Courier New" w:cs="Courier New"/>
        </w:rPr>
        <w:t xml:space="preserve">  e) Huntington's</w:t>
      </w:r>
    </w:p>
    <w:sectPr w:rsidR="00000000" w:rsidRPr="007853A7" w:rsidSect="007853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66587B"/>
    <w:rsid w:val="007853A7"/>
    <w:rsid w:val="00A8740D"/>
    <w:rsid w:val="00AA4364"/>
    <w:rsid w:val="00B0505D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8E79"/>
  <w15:chartTrackingRefBased/>
  <w15:docId w15:val="{98BF9D36-984E-49BE-8B58-6C3516B8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3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3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2023-01-24T17:50:00Z</dcterms:created>
  <dcterms:modified xsi:type="dcterms:W3CDTF">2023-01-24T17:50:00Z</dcterms:modified>
</cp:coreProperties>
</file>