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783" w:rsidRDefault="00077783"/>
    <w:p w:rsidR="00077783" w:rsidRPr="003C31FF" w:rsidRDefault="00077783" w:rsidP="00077783">
      <w:pPr>
        <w:autoSpaceDE w:val="0"/>
        <w:autoSpaceDN w:val="0"/>
        <w:adjustRightInd w:val="0"/>
        <w:jc w:val="center"/>
        <w:rPr>
          <w:rFonts w:cs="Arial"/>
          <w:b/>
          <w:bCs/>
          <w:sz w:val="32"/>
          <w:szCs w:val="32"/>
        </w:rPr>
      </w:pPr>
      <w:r w:rsidRPr="003C31FF">
        <w:rPr>
          <w:rFonts w:cs="Arial"/>
          <w:b/>
          <w:bCs/>
          <w:sz w:val="32"/>
          <w:szCs w:val="32"/>
        </w:rPr>
        <w:t>UNIVERSIDAD ABIERTA INTERAMERICANA</w:t>
      </w:r>
    </w:p>
    <w:p w:rsidR="00077783" w:rsidRDefault="00077783" w:rsidP="00077783">
      <w:pPr>
        <w:autoSpaceDE w:val="0"/>
        <w:autoSpaceDN w:val="0"/>
        <w:adjustRightInd w:val="0"/>
        <w:jc w:val="center"/>
        <w:rPr>
          <w:rFonts w:cs="Arial"/>
          <w:b/>
          <w:bCs/>
          <w:sz w:val="28"/>
          <w:szCs w:val="28"/>
        </w:rPr>
      </w:pPr>
      <w:r w:rsidRPr="003C31FF">
        <w:rPr>
          <w:rFonts w:cs="Arial"/>
          <w:b/>
          <w:bCs/>
          <w:sz w:val="28"/>
          <w:szCs w:val="28"/>
        </w:rPr>
        <w:t>Facultad de Tecnología Informática</w:t>
      </w:r>
    </w:p>
    <w:p w:rsidR="00077783" w:rsidRPr="0039547D" w:rsidRDefault="00E748BE" w:rsidP="00914908">
      <w:pPr>
        <w:autoSpaceDE w:val="0"/>
        <w:autoSpaceDN w:val="0"/>
        <w:adjustRightInd w:val="0"/>
        <w:jc w:val="left"/>
        <w:rPr>
          <w:rFonts w:cs="Arial"/>
          <w:b/>
          <w:bCs/>
        </w:rPr>
      </w:pPr>
      <w:r>
        <w:rPr>
          <w:rFonts w:cs="Arial"/>
          <w:b/>
          <w:bCs/>
          <w:noProof/>
          <w:lang w:val="es-AR" w:eastAsia="es-AR"/>
        </w:rPr>
        <w:drawing>
          <wp:anchor distT="0" distB="0" distL="114300" distR="114300" simplePos="0" relativeHeight="251658240" behindDoc="0" locked="0" layoutInCell="1" allowOverlap="1" wp14:anchorId="000FE0E5" wp14:editId="7C335A40">
            <wp:simplePos x="0" y="0"/>
            <wp:positionH relativeFrom="page">
              <wp:align>center</wp:align>
            </wp:positionH>
            <wp:positionV relativeFrom="paragraph">
              <wp:posOffset>67945</wp:posOffset>
            </wp:positionV>
            <wp:extent cx="1821180" cy="275082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750820"/>
                    </a:xfrm>
                    <a:prstGeom prst="rect">
                      <a:avLst/>
                    </a:prstGeom>
                    <a:noFill/>
                    <a:ln>
                      <a:noFill/>
                    </a:ln>
                  </pic:spPr>
                </pic:pic>
              </a:graphicData>
            </a:graphic>
          </wp:anchor>
        </w:drawing>
      </w:r>
      <w:r w:rsidR="00914908">
        <w:rPr>
          <w:rFonts w:cs="Arial"/>
          <w:b/>
          <w:bCs/>
        </w:rPr>
        <w:br w:type="textWrapping" w:clear="all"/>
      </w:r>
    </w:p>
    <w:p w:rsidR="00327211" w:rsidRPr="00350212" w:rsidRDefault="00327211" w:rsidP="00350212">
      <w:pPr>
        <w:jc w:val="center"/>
        <w:rPr>
          <w:b/>
          <w:sz w:val="28"/>
          <w:szCs w:val="28"/>
        </w:rPr>
      </w:pPr>
      <w:bookmarkStart w:id="0" w:name="_Toc428696848"/>
      <w:bookmarkStart w:id="1" w:name="_Toc428697131"/>
      <w:bookmarkStart w:id="2" w:name="_Toc429509963"/>
      <w:bookmarkStart w:id="3" w:name="_Toc430352283"/>
      <w:r w:rsidRPr="00350212">
        <w:rPr>
          <w:b/>
          <w:sz w:val="28"/>
          <w:szCs w:val="28"/>
        </w:rPr>
        <w:t>Seminario de Aplicación Profesional</w:t>
      </w:r>
      <w:bookmarkEnd w:id="0"/>
      <w:bookmarkEnd w:id="1"/>
      <w:bookmarkEnd w:id="2"/>
      <w:bookmarkEnd w:id="3"/>
    </w:p>
    <w:p w:rsidR="000A5E2D" w:rsidRDefault="000A5E2D" w:rsidP="000A5E2D">
      <w:pPr>
        <w:tabs>
          <w:tab w:val="left" w:pos="3844"/>
        </w:tabs>
        <w:autoSpaceDE w:val="0"/>
        <w:autoSpaceDN w:val="0"/>
        <w:adjustRightInd w:val="0"/>
        <w:jc w:val="center"/>
        <w:rPr>
          <w:rFonts w:cs="Arial"/>
          <w:b/>
          <w:bCs/>
          <w:sz w:val="28"/>
          <w:szCs w:val="28"/>
        </w:rPr>
      </w:pPr>
    </w:p>
    <w:p w:rsidR="000A5E2D" w:rsidRPr="000A5E2D" w:rsidRDefault="00FB7817" w:rsidP="000A5E2D">
      <w:pPr>
        <w:tabs>
          <w:tab w:val="left" w:pos="3844"/>
        </w:tabs>
        <w:autoSpaceDE w:val="0"/>
        <w:autoSpaceDN w:val="0"/>
        <w:adjustRightInd w:val="0"/>
        <w:jc w:val="center"/>
        <w:rPr>
          <w:rFonts w:cs="Arial"/>
          <w:b/>
          <w:bCs/>
          <w:sz w:val="28"/>
          <w:szCs w:val="28"/>
        </w:rPr>
      </w:pPr>
      <w:r>
        <w:rPr>
          <w:rFonts w:cs="Arial"/>
          <w:b/>
          <w:bCs/>
          <w:sz w:val="28"/>
          <w:szCs w:val="28"/>
        </w:rPr>
        <w:t xml:space="preserve">AYJ </w:t>
      </w:r>
      <w:r w:rsidR="00655083">
        <w:rPr>
          <w:rFonts w:cs="Arial"/>
          <w:b/>
          <w:bCs/>
          <w:sz w:val="28"/>
          <w:szCs w:val="28"/>
        </w:rPr>
        <w:t xml:space="preserve">Estabilizadores &amp; </w:t>
      </w:r>
      <w:r>
        <w:rPr>
          <w:rFonts w:cs="Arial"/>
          <w:b/>
          <w:bCs/>
          <w:sz w:val="28"/>
          <w:szCs w:val="28"/>
        </w:rPr>
        <w:t>Transformadores</w:t>
      </w:r>
    </w:p>
    <w:p w:rsidR="00077783" w:rsidRPr="002A1CDE" w:rsidRDefault="00077783" w:rsidP="00077783">
      <w:pPr>
        <w:autoSpaceDE w:val="0"/>
        <w:autoSpaceDN w:val="0"/>
        <w:adjustRightInd w:val="0"/>
        <w:spacing w:before="120" w:after="120"/>
        <w:jc w:val="center"/>
        <w:rPr>
          <w:rFonts w:cs="Arial"/>
          <w:b/>
          <w:bCs/>
        </w:rPr>
      </w:pPr>
    </w:p>
    <w:p w:rsidR="00077783" w:rsidRDefault="00077783" w:rsidP="00077783">
      <w:pPr>
        <w:autoSpaceDE w:val="0"/>
        <w:autoSpaceDN w:val="0"/>
        <w:adjustRightInd w:val="0"/>
        <w:rPr>
          <w:rFonts w:cs="Arial"/>
          <w:b/>
          <w:bCs/>
        </w:rPr>
      </w:pPr>
      <w:r>
        <w:rPr>
          <w:rFonts w:cs="Arial"/>
          <w:b/>
          <w:bCs/>
          <w:u w:val="single"/>
        </w:rPr>
        <w:t>Alumno</w:t>
      </w:r>
      <w:r w:rsidRPr="002A1CDE">
        <w:rPr>
          <w:rFonts w:cs="Arial"/>
          <w:b/>
          <w:bCs/>
        </w:rPr>
        <w:t>:</w:t>
      </w:r>
      <w:r>
        <w:rPr>
          <w:rFonts w:cs="Arial"/>
          <w:b/>
          <w:bCs/>
        </w:rPr>
        <w:t xml:space="preserve"> </w:t>
      </w:r>
      <w:r w:rsidR="009D5688">
        <w:rPr>
          <w:rFonts w:cs="Arial"/>
          <w:b/>
          <w:bCs/>
        </w:rPr>
        <w:t>García</w:t>
      </w:r>
      <w:r>
        <w:rPr>
          <w:rFonts w:cs="Arial"/>
          <w:b/>
          <w:bCs/>
        </w:rPr>
        <w:t>, Javier Esteban</w:t>
      </w:r>
      <w:r w:rsidRPr="002A1CDE">
        <w:rPr>
          <w:rFonts w:cs="Arial"/>
          <w:b/>
          <w:bCs/>
        </w:rPr>
        <w:t xml:space="preserve"> </w:t>
      </w:r>
    </w:p>
    <w:p w:rsidR="00077783" w:rsidRPr="002A1CDE" w:rsidRDefault="00077783" w:rsidP="00077783">
      <w:pPr>
        <w:autoSpaceDE w:val="0"/>
        <w:autoSpaceDN w:val="0"/>
        <w:adjustRightInd w:val="0"/>
        <w:rPr>
          <w:rFonts w:cs="Arial"/>
          <w:b/>
          <w:bCs/>
        </w:rPr>
      </w:pPr>
      <w:r w:rsidRPr="002A1CDE">
        <w:rPr>
          <w:rFonts w:cs="Arial"/>
          <w:b/>
          <w:bCs/>
          <w:u w:val="single"/>
        </w:rPr>
        <w:t>Profesor</w:t>
      </w:r>
      <w:r w:rsidRPr="002A1CDE">
        <w:rPr>
          <w:rFonts w:cs="Arial"/>
          <w:b/>
          <w:bCs/>
        </w:rPr>
        <w:t xml:space="preserve">: </w:t>
      </w:r>
      <w:r w:rsidR="00FB7817">
        <w:rPr>
          <w:rFonts w:cs="Arial"/>
          <w:b/>
          <w:bCs/>
        </w:rPr>
        <w:t>Jorge Scali</w:t>
      </w:r>
    </w:p>
    <w:p w:rsidR="00077783" w:rsidRDefault="00077783" w:rsidP="00077783">
      <w:pPr>
        <w:autoSpaceDE w:val="0"/>
        <w:autoSpaceDN w:val="0"/>
        <w:adjustRightInd w:val="0"/>
        <w:jc w:val="center"/>
        <w:rPr>
          <w:rFonts w:cs="Arial"/>
          <w:b/>
          <w:bCs/>
        </w:rPr>
      </w:pPr>
    </w:p>
    <w:p w:rsidR="00077783" w:rsidRDefault="00077783" w:rsidP="00077783">
      <w:pPr>
        <w:autoSpaceDE w:val="0"/>
        <w:autoSpaceDN w:val="0"/>
        <w:adjustRightInd w:val="0"/>
        <w:jc w:val="center"/>
        <w:rPr>
          <w:rFonts w:cs="Arial"/>
          <w:b/>
          <w:bCs/>
        </w:rPr>
      </w:pPr>
    </w:p>
    <w:p w:rsidR="00077783" w:rsidRPr="0039547D" w:rsidRDefault="00077783" w:rsidP="00077783">
      <w:pPr>
        <w:autoSpaceDE w:val="0"/>
        <w:autoSpaceDN w:val="0"/>
        <w:adjustRightInd w:val="0"/>
        <w:jc w:val="center"/>
        <w:rPr>
          <w:rFonts w:cs="Arial"/>
          <w:b/>
          <w:bCs/>
        </w:rPr>
      </w:pPr>
    </w:p>
    <w:p w:rsidR="000A5E2D" w:rsidRDefault="000A5E2D" w:rsidP="00077783">
      <w:pPr>
        <w:autoSpaceDE w:val="0"/>
        <w:autoSpaceDN w:val="0"/>
        <w:adjustRightInd w:val="0"/>
        <w:jc w:val="center"/>
        <w:rPr>
          <w:rFonts w:cs="Arial"/>
          <w:b/>
          <w:bCs/>
        </w:rPr>
      </w:pPr>
    </w:p>
    <w:p w:rsidR="00077783" w:rsidRPr="002A1CDE" w:rsidRDefault="00077783" w:rsidP="00077783">
      <w:pPr>
        <w:autoSpaceDE w:val="0"/>
        <w:autoSpaceDN w:val="0"/>
        <w:adjustRightInd w:val="0"/>
        <w:jc w:val="center"/>
        <w:rPr>
          <w:rFonts w:cs="Arial"/>
          <w:b/>
          <w:bCs/>
        </w:rPr>
      </w:pPr>
      <w:r>
        <w:rPr>
          <w:rFonts w:cs="Arial"/>
          <w:b/>
          <w:bCs/>
        </w:rPr>
        <w:t>201</w:t>
      </w:r>
      <w:r w:rsidR="00327211">
        <w:rPr>
          <w:rFonts w:cs="Arial"/>
          <w:b/>
          <w:bCs/>
        </w:rPr>
        <w:t>5</w:t>
      </w:r>
    </w:p>
    <w:p w:rsidR="00077783" w:rsidRDefault="00077783" w:rsidP="00077783">
      <w:pPr>
        <w:rPr>
          <w:rFonts w:cs="Arial"/>
          <w:b/>
        </w:rPr>
      </w:pPr>
      <w:r w:rsidRPr="0039547D">
        <w:rPr>
          <w:rFonts w:cs="Arial"/>
          <w:b/>
        </w:rPr>
        <w:br w:type="page"/>
      </w:r>
    </w:p>
    <w:p w:rsidR="00FB7817" w:rsidRDefault="00FB7817" w:rsidP="00077783">
      <w:pPr>
        <w:rPr>
          <w:rFonts w:cs="Arial"/>
          <w:b/>
        </w:rPr>
      </w:pPr>
    </w:p>
    <w:p w:rsidR="00FB7817" w:rsidRDefault="00FB7817" w:rsidP="00077783"/>
    <w:p w:rsidR="00077783" w:rsidRPr="00350212" w:rsidRDefault="00C10A15" w:rsidP="00350212">
      <w:pPr>
        <w:rPr>
          <w:b/>
          <w:sz w:val="28"/>
          <w:szCs w:val="28"/>
        </w:rPr>
      </w:pPr>
      <w:bookmarkStart w:id="4" w:name="_Toc428696849"/>
      <w:bookmarkStart w:id="5" w:name="_Toc428697132"/>
      <w:bookmarkStart w:id="6" w:name="_Toc429508333"/>
      <w:bookmarkStart w:id="7" w:name="_Toc429509964"/>
      <w:bookmarkStart w:id="8" w:name="_Toc430352284"/>
      <w:r w:rsidRPr="00350212">
        <w:rPr>
          <w:b/>
          <w:sz w:val="28"/>
          <w:szCs w:val="28"/>
        </w:rPr>
        <w:t>Índice.</w:t>
      </w:r>
      <w:bookmarkEnd w:id="4"/>
      <w:bookmarkEnd w:id="5"/>
      <w:bookmarkEnd w:id="6"/>
      <w:bookmarkEnd w:id="7"/>
      <w:bookmarkEnd w:id="8"/>
    </w:p>
    <w:sdt>
      <w:sdtPr>
        <w:rPr>
          <w:rFonts w:asciiTheme="minorHAnsi" w:hAnsiTheme="minorHAnsi"/>
          <w:b/>
          <w:bCs/>
        </w:rPr>
        <w:id w:val="840424670"/>
        <w:docPartObj>
          <w:docPartGallery w:val="Table of Contents"/>
          <w:docPartUnique/>
        </w:docPartObj>
      </w:sdtPr>
      <w:sdtEndPr>
        <w:rPr>
          <w:rFonts w:ascii="Arial" w:hAnsi="Arial"/>
          <w:b w:val="0"/>
          <w:bCs w:val="0"/>
        </w:rPr>
      </w:sdtEndPr>
      <w:sdtContent>
        <w:p w:rsidR="003362F7" w:rsidRDefault="00C613C6">
          <w:pPr>
            <w:pStyle w:val="TDC1"/>
            <w:tabs>
              <w:tab w:val="left" w:pos="440"/>
              <w:tab w:val="right" w:leader="dot" w:pos="9061"/>
            </w:tabs>
            <w:rPr>
              <w:rFonts w:asciiTheme="minorHAnsi" w:eastAsiaTheme="minorEastAsia" w:hAnsiTheme="minorHAnsi"/>
              <w:noProof/>
              <w:lang w:val="es-AR" w:eastAsia="es-AR"/>
            </w:rPr>
          </w:pPr>
          <w:r>
            <w:fldChar w:fldCharType="begin"/>
          </w:r>
          <w:r>
            <w:instrText xml:space="preserve"> TOC \o "1-3" \h \z \u </w:instrText>
          </w:r>
          <w:r>
            <w:fldChar w:fldCharType="separate"/>
          </w:r>
          <w:hyperlink w:anchor="_Toc435180258" w:history="1">
            <w:r w:rsidR="003362F7" w:rsidRPr="00D35755">
              <w:rPr>
                <w:rStyle w:val="Hipervnculo"/>
                <w:noProof/>
              </w:rPr>
              <w:t>1.</w:t>
            </w:r>
            <w:r w:rsidR="003362F7">
              <w:rPr>
                <w:rFonts w:asciiTheme="minorHAnsi" w:eastAsiaTheme="minorEastAsia" w:hAnsiTheme="minorHAnsi"/>
                <w:noProof/>
                <w:lang w:val="es-AR" w:eastAsia="es-AR"/>
              </w:rPr>
              <w:tab/>
            </w:r>
            <w:r w:rsidR="003362F7" w:rsidRPr="00D35755">
              <w:rPr>
                <w:rStyle w:val="Hipervnculo"/>
                <w:noProof/>
              </w:rPr>
              <w:t>Descripción General</w:t>
            </w:r>
            <w:r w:rsidR="003362F7">
              <w:rPr>
                <w:noProof/>
                <w:webHidden/>
              </w:rPr>
              <w:tab/>
            </w:r>
            <w:r w:rsidR="003362F7">
              <w:rPr>
                <w:noProof/>
                <w:webHidden/>
              </w:rPr>
              <w:fldChar w:fldCharType="begin"/>
            </w:r>
            <w:r w:rsidR="003362F7">
              <w:rPr>
                <w:noProof/>
                <w:webHidden/>
              </w:rPr>
              <w:instrText xml:space="preserve"> PAGEREF _Toc435180258 \h </w:instrText>
            </w:r>
            <w:r w:rsidR="003362F7">
              <w:rPr>
                <w:noProof/>
                <w:webHidden/>
              </w:rPr>
            </w:r>
            <w:r w:rsidR="003362F7">
              <w:rPr>
                <w:noProof/>
                <w:webHidden/>
              </w:rPr>
              <w:fldChar w:fldCharType="separate"/>
            </w:r>
            <w:r w:rsidR="003362F7">
              <w:rPr>
                <w:noProof/>
                <w:webHidden/>
              </w:rPr>
              <w:t>7</w:t>
            </w:r>
            <w:r w:rsidR="003362F7">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59" w:history="1">
            <w:r w:rsidRPr="00D35755">
              <w:rPr>
                <w:rStyle w:val="Hipervnculo"/>
                <w:noProof/>
              </w:rPr>
              <w:t>1.1.</w:t>
            </w:r>
            <w:r>
              <w:rPr>
                <w:rFonts w:asciiTheme="minorHAnsi" w:eastAsiaTheme="minorEastAsia" w:hAnsiTheme="minorHAnsi"/>
                <w:noProof/>
                <w:lang w:val="es-AR" w:eastAsia="es-AR"/>
              </w:rPr>
              <w:tab/>
            </w:r>
            <w:r w:rsidRPr="00D35755">
              <w:rPr>
                <w:rStyle w:val="Hipervnculo"/>
                <w:noProof/>
              </w:rPr>
              <w:t>Descripción Básica del Negocio</w:t>
            </w:r>
            <w:r>
              <w:rPr>
                <w:noProof/>
                <w:webHidden/>
              </w:rPr>
              <w:tab/>
            </w:r>
            <w:r>
              <w:rPr>
                <w:noProof/>
                <w:webHidden/>
              </w:rPr>
              <w:fldChar w:fldCharType="begin"/>
            </w:r>
            <w:r>
              <w:rPr>
                <w:noProof/>
                <w:webHidden/>
              </w:rPr>
              <w:instrText xml:space="preserve"> PAGEREF _Toc435180259 \h </w:instrText>
            </w:r>
            <w:r>
              <w:rPr>
                <w:noProof/>
                <w:webHidden/>
              </w:rPr>
            </w:r>
            <w:r>
              <w:rPr>
                <w:noProof/>
                <w:webHidden/>
              </w:rPr>
              <w:fldChar w:fldCharType="separate"/>
            </w:r>
            <w:r>
              <w:rPr>
                <w:noProof/>
                <w:webHidden/>
              </w:rPr>
              <w:t>7</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60" w:history="1">
            <w:r w:rsidRPr="00D35755">
              <w:rPr>
                <w:rStyle w:val="Hipervnculo"/>
                <w:noProof/>
              </w:rPr>
              <w:t>1.2.</w:t>
            </w:r>
            <w:r>
              <w:rPr>
                <w:rFonts w:asciiTheme="minorHAnsi" w:eastAsiaTheme="minorEastAsia" w:hAnsiTheme="minorHAnsi"/>
                <w:noProof/>
                <w:lang w:val="es-AR" w:eastAsia="es-AR"/>
              </w:rPr>
              <w:tab/>
            </w:r>
            <w:r w:rsidRPr="00D35755">
              <w:rPr>
                <w:rStyle w:val="Hipervnculo"/>
                <w:noProof/>
              </w:rPr>
              <w:t>Situación actual del negocio</w:t>
            </w:r>
            <w:r>
              <w:rPr>
                <w:noProof/>
                <w:webHidden/>
              </w:rPr>
              <w:tab/>
            </w:r>
            <w:r>
              <w:rPr>
                <w:noProof/>
                <w:webHidden/>
              </w:rPr>
              <w:fldChar w:fldCharType="begin"/>
            </w:r>
            <w:r>
              <w:rPr>
                <w:noProof/>
                <w:webHidden/>
              </w:rPr>
              <w:instrText xml:space="preserve"> PAGEREF _Toc435180260 \h </w:instrText>
            </w:r>
            <w:r>
              <w:rPr>
                <w:noProof/>
                <w:webHidden/>
              </w:rPr>
            </w:r>
            <w:r>
              <w:rPr>
                <w:noProof/>
                <w:webHidden/>
              </w:rPr>
              <w:fldChar w:fldCharType="separate"/>
            </w:r>
            <w:r>
              <w:rPr>
                <w:noProof/>
                <w:webHidden/>
              </w:rPr>
              <w:t>8</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61" w:history="1">
            <w:r w:rsidRPr="00D35755">
              <w:rPr>
                <w:rStyle w:val="Hipervnculo"/>
                <w:noProof/>
              </w:rPr>
              <w:t>1.3.</w:t>
            </w:r>
            <w:r>
              <w:rPr>
                <w:rFonts w:asciiTheme="minorHAnsi" w:eastAsiaTheme="minorEastAsia" w:hAnsiTheme="minorHAnsi"/>
                <w:noProof/>
                <w:lang w:val="es-AR" w:eastAsia="es-AR"/>
              </w:rPr>
              <w:tab/>
            </w:r>
            <w:r w:rsidRPr="00D35755">
              <w:rPr>
                <w:rStyle w:val="Hipervnculo"/>
                <w:noProof/>
              </w:rPr>
              <w:t>¿Qué hace único a su negocio?</w:t>
            </w:r>
            <w:r>
              <w:rPr>
                <w:noProof/>
                <w:webHidden/>
              </w:rPr>
              <w:tab/>
            </w:r>
            <w:r>
              <w:rPr>
                <w:noProof/>
                <w:webHidden/>
              </w:rPr>
              <w:fldChar w:fldCharType="begin"/>
            </w:r>
            <w:r>
              <w:rPr>
                <w:noProof/>
                <w:webHidden/>
              </w:rPr>
              <w:instrText xml:space="preserve"> PAGEREF _Toc435180261 \h </w:instrText>
            </w:r>
            <w:r>
              <w:rPr>
                <w:noProof/>
                <w:webHidden/>
              </w:rPr>
            </w:r>
            <w:r>
              <w:rPr>
                <w:noProof/>
                <w:webHidden/>
              </w:rPr>
              <w:fldChar w:fldCharType="separate"/>
            </w:r>
            <w:r>
              <w:rPr>
                <w:noProof/>
                <w:webHidden/>
              </w:rPr>
              <w:t>8</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62" w:history="1">
            <w:r w:rsidRPr="00D35755">
              <w:rPr>
                <w:rStyle w:val="Hipervnculo"/>
                <w:noProof/>
              </w:rPr>
              <w:t>1.4.</w:t>
            </w:r>
            <w:r>
              <w:rPr>
                <w:rFonts w:asciiTheme="minorHAnsi" w:eastAsiaTheme="minorEastAsia" w:hAnsiTheme="minorHAnsi"/>
                <w:noProof/>
                <w:lang w:val="es-AR" w:eastAsia="es-AR"/>
              </w:rPr>
              <w:tab/>
            </w:r>
            <w:r w:rsidRPr="00D35755">
              <w:rPr>
                <w:rStyle w:val="Hipervnculo"/>
                <w:noProof/>
              </w:rPr>
              <w:t>Describa los factores principales que usted considera harán exitoso su proyecto</w:t>
            </w:r>
            <w:r>
              <w:rPr>
                <w:noProof/>
                <w:webHidden/>
              </w:rPr>
              <w:tab/>
            </w:r>
            <w:r>
              <w:rPr>
                <w:noProof/>
                <w:webHidden/>
              </w:rPr>
              <w:fldChar w:fldCharType="begin"/>
            </w:r>
            <w:r>
              <w:rPr>
                <w:noProof/>
                <w:webHidden/>
              </w:rPr>
              <w:instrText xml:space="preserve"> PAGEREF _Toc435180262 \h </w:instrText>
            </w:r>
            <w:r>
              <w:rPr>
                <w:noProof/>
                <w:webHidden/>
              </w:rPr>
            </w:r>
            <w:r>
              <w:rPr>
                <w:noProof/>
                <w:webHidden/>
              </w:rPr>
              <w:fldChar w:fldCharType="separate"/>
            </w:r>
            <w:r>
              <w:rPr>
                <w:noProof/>
                <w:webHidden/>
              </w:rPr>
              <w:t>9</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63" w:history="1">
            <w:r w:rsidRPr="00D35755">
              <w:rPr>
                <w:rStyle w:val="Hipervnculo"/>
                <w:noProof/>
              </w:rPr>
              <w:t>1.5.</w:t>
            </w:r>
            <w:r>
              <w:rPr>
                <w:rFonts w:asciiTheme="minorHAnsi" w:eastAsiaTheme="minorEastAsia" w:hAnsiTheme="minorHAnsi"/>
                <w:noProof/>
                <w:lang w:val="es-AR" w:eastAsia="es-AR"/>
              </w:rPr>
              <w:tab/>
            </w:r>
            <w:r w:rsidRPr="00D35755">
              <w:rPr>
                <w:rStyle w:val="Hipervnculo"/>
                <w:noProof/>
              </w:rPr>
              <w:t>Estrategia: Definir, Misión, Visión y Propósito Estratégico</w:t>
            </w:r>
            <w:r>
              <w:rPr>
                <w:noProof/>
                <w:webHidden/>
              </w:rPr>
              <w:tab/>
            </w:r>
            <w:r>
              <w:rPr>
                <w:noProof/>
                <w:webHidden/>
              </w:rPr>
              <w:fldChar w:fldCharType="begin"/>
            </w:r>
            <w:r>
              <w:rPr>
                <w:noProof/>
                <w:webHidden/>
              </w:rPr>
              <w:instrText xml:space="preserve"> PAGEREF _Toc435180263 \h </w:instrText>
            </w:r>
            <w:r>
              <w:rPr>
                <w:noProof/>
                <w:webHidden/>
              </w:rPr>
            </w:r>
            <w:r>
              <w:rPr>
                <w:noProof/>
                <w:webHidden/>
              </w:rPr>
              <w:fldChar w:fldCharType="separate"/>
            </w:r>
            <w:r>
              <w:rPr>
                <w:noProof/>
                <w:webHidden/>
              </w:rPr>
              <w:t>10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64" w:history="1">
            <w:r w:rsidRPr="00D35755">
              <w:rPr>
                <w:rStyle w:val="Hipervnculo"/>
                <w:noProof/>
              </w:rPr>
              <w:t>1.5.1.</w:t>
            </w:r>
            <w:r>
              <w:rPr>
                <w:rFonts w:asciiTheme="minorHAnsi" w:hAnsiTheme="minorHAnsi"/>
                <w:noProof/>
                <w:lang w:val="es-AR" w:eastAsia="es-AR"/>
              </w:rPr>
              <w:tab/>
            </w:r>
            <w:r w:rsidRPr="00D35755">
              <w:rPr>
                <w:rStyle w:val="Hipervnculo"/>
                <w:noProof/>
              </w:rPr>
              <w:t>Marco Temporal</w:t>
            </w:r>
            <w:r>
              <w:rPr>
                <w:noProof/>
                <w:webHidden/>
              </w:rPr>
              <w:tab/>
            </w:r>
            <w:r>
              <w:rPr>
                <w:noProof/>
                <w:webHidden/>
              </w:rPr>
              <w:fldChar w:fldCharType="begin"/>
            </w:r>
            <w:r>
              <w:rPr>
                <w:noProof/>
                <w:webHidden/>
              </w:rPr>
              <w:instrText xml:space="preserve"> PAGEREF _Toc435180264 \h </w:instrText>
            </w:r>
            <w:r>
              <w:rPr>
                <w:noProof/>
                <w:webHidden/>
              </w:rPr>
            </w:r>
            <w:r>
              <w:rPr>
                <w:noProof/>
                <w:webHidden/>
              </w:rPr>
              <w:fldChar w:fldCharType="separate"/>
            </w:r>
            <w:r>
              <w:rPr>
                <w:noProof/>
                <w:webHidden/>
              </w:rPr>
              <w:t>10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65" w:history="1">
            <w:r w:rsidRPr="00D35755">
              <w:rPr>
                <w:rStyle w:val="Hipervnculo"/>
                <w:noProof/>
              </w:rPr>
              <w:t>1.5.2.</w:t>
            </w:r>
            <w:r>
              <w:rPr>
                <w:rFonts w:asciiTheme="minorHAnsi" w:hAnsiTheme="minorHAnsi"/>
                <w:noProof/>
                <w:lang w:val="es-AR" w:eastAsia="es-AR"/>
              </w:rPr>
              <w:tab/>
            </w:r>
            <w:r w:rsidRPr="00D35755">
              <w:rPr>
                <w:rStyle w:val="Hipervnculo"/>
                <w:noProof/>
              </w:rPr>
              <w:t>Alcances</w:t>
            </w:r>
            <w:r>
              <w:rPr>
                <w:noProof/>
                <w:webHidden/>
              </w:rPr>
              <w:tab/>
            </w:r>
            <w:r>
              <w:rPr>
                <w:noProof/>
                <w:webHidden/>
              </w:rPr>
              <w:fldChar w:fldCharType="begin"/>
            </w:r>
            <w:r>
              <w:rPr>
                <w:noProof/>
                <w:webHidden/>
              </w:rPr>
              <w:instrText xml:space="preserve"> PAGEREF _Toc435180265 \h </w:instrText>
            </w:r>
            <w:r>
              <w:rPr>
                <w:noProof/>
                <w:webHidden/>
              </w:rPr>
            </w:r>
            <w:r>
              <w:rPr>
                <w:noProof/>
                <w:webHidden/>
              </w:rPr>
              <w:fldChar w:fldCharType="separate"/>
            </w:r>
            <w:r>
              <w:rPr>
                <w:noProof/>
                <w:webHidden/>
              </w:rPr>
              <w:t>10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66" w:history="1">
            <w:r w:rsidRPr="00D35755">
              <w:rPr>
                <w:rStyle w:val="Hipervnculo"/>
                <w:noProof/>
              </w:rPr>
              <w:t>1.5.3.</w:t>
            </w:r>
            <w:r>
              <w:rPr>
                <w:rFonts w:asciiTheme="minorHAnsi" w:hAnsiTheme="minorHAnsi"/>
                <w:noProof/>
                <w:lang w:val="es-AR" w:eastAsia="es-AR"/>
              </w:rPr>
              <w:tab/>
            </w:r>
            <w:r w:rsidRPr="00D35755">
              <w:rPr>
                <w:rStyle w:val="Hipervnculo"/>
                <w:noProof/>
              </w:rPr>
              <w:t>Competencias Únicas</w:t>
            </w:r>
            <w:r>
              <w:rPr>
                <w:noProof/>
                <w:webHidden/>
              </w:rPr>
              <w:tab/>
            </w:r>
            <w:r>
              <w:rPr>
                <w:noProof/>
                <w:webHidden/>
              </w:rPr>
              <w:fldChar w:fldCharType="begin"/>
            </w:r>
            <w:r>
              <w:rPr>
                <w:noProof/>
                <w:webHidden/>
              </w:rPr>
              <w:instrText xml:space="preserve"> PAGEREF _Toc435180266 \h </w:instrText>
            </w:r>
            <w:r>
              <w:rPr>
                <w:noProof/>
                <w:webHidden/>
              </w:rPr>
            </w:r>
            <w:r>
              <w:rPr>
                <w:noProof/>
                <w:webHidden/>
              </w:rPr>
              <w:fldChar w:fldCharType="separate"/>
            </w:r>
            <w:r>
              <w:rPr>
                <w:noProof/>
                <w:webHidden/>
              </w:rPr>
              <w:t>12</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67" w:history="1">
            <w:r w:rsidRPr="00D35755">
              <w:rPr>
                <w:rStyle w:val="Hipervnculo"/>
                <w:noProof/>
              </w:rPr>
              <w:t>1.5.4.</w:t>
            </w:r>
            <w:r>
              <w:rPr>
                <w:rFonts w:asciiTheme="minorHAnsi" w:hAnsiTheme="minorHAnsi"/>
                <w:noProof/>
                <w:lang w:val="es-AR" w:eastAsia="es-AR"/>
              </w:rPr>
              <w:tab/>
            </w:r>
            <w:r w:rsidRPr="00D35755">
              <w:rPr>
                <w:rStyle w:val="Hipervnculo"/>
                <w:noProof/>
              </w:rPr>
              <w:t>Desafíos/Objetivos</w:t>
            </w:r>
            <w:r>
              <w:rPr>
                <w:noProof/>
                <w:webHidden/>
              </w:rPr>
              <w:tab/>
            </w:r>
            <w:r>
              <w:rPr>
                <w:noProof/>
                <w:webHidden/>
              </w:rPr>
              <w:fldChar w:fldCharType="begin"/>
            </w:r>
            <w:r>
              <w:rPr>
                <w:noProof/>
                <w:webHidden/>
              </w:rPr>
              <w:instrText xml:space="preserve"> PAGEREF _Toc435180267 \h </w:instrText>
            </w:r>
            <w:r>
              <w:rPr>
                <w:noProof/>
                <w:webHidden/>
              </w:rPr>
            </w:r>
            <w:r>
              <w:rPr>
                <w:noProof/>
                <w:webHidden/>
              </w:rPr>
              <w:fldChar w:fldCharType="separate"/>
            </w:r>
            <w:r>
              <w:rPr>
                <w:noProof/>
                <w:webHidden/>
              </w:rPr>
              <w:t>12</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68" w:history="1">
            <w:r w:rsidRPr="00D35755">
              <w:rPr>
                <w:rStyle w:val="Hipervnculo"/>
                <w:noProof/>
              </w:rPr>
              <w:t>1.5.5.</w:t>
            </w:r>
            <w:r>
              <w:rPr>
                <w:rFonts w:asciiTheme="minorHAnsi" w:hAnsiTheme="minorHAnsi"/>
                <w:noProof/>
                <w:lang w:val="es-AR" w:eastAsia="es-AR"/>
              </w:rPr>
              <w:tab/>
            </w:r>
            <w:r w:rsidRPr="00D35755">
              <w:rPr>
                <w:rStyle w:val="Hipervnculo"/>
                <w:noProof/>
              </w:rPr>
              <w:t>Misión.</w:t>
            </w:r>
            <w:r>
              <w:rPr>
                <w:noProof/>
                <w:webHidden/>
              </w:rPr>
              <w:tab/>
            </w:r>
            <w:r>
              <w:rPr>
                <w:noProof/>
                <w:webHidden/>
              </w:rPr>
              <w:fldChar w:fldCharType="begin"/>
            </w:r>
            <w:r>
              <w:rPr>
                <w:noProof/>
                <w:webHidden/>
              </w:rPr>
              <w:instrText xml:space="preserve"> PAGEREF _Toc435180268 \h </w:instrText>
            </w:r>
            <w:r>
              <w:rPr>
                <w:noProof/>
                <w:webHidden/>
              </w:rPr>
            </w:r>
            <w:r>
              <w:rPr>
                <w:noProof/>
                <w:webHidden/>
              </w:rPr>
              <w:fldChar w:fldCharType="separate"/>
            </w:r>
            <w:r>
              <w:rPr>
                <w:noProof/>
                <w:webHidden/>
              </w:rPr>
              <w:t>13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69" w:history="1">
            <w:r w:rsidRPr="00D35755">
              <w:rPr>
                <w:rStyle w:val="Hipervnculo"/>
                <w:noProof/>
              </w:rPr>
              <w:t>1.5.6.</w:t>
            </w:r>
            <w:r>
              <w:rPr>
                <w:rFonts w:asciiTheme="minorHAnsi" w:hAnsiTheme="minorHAnsi"/>
                <w:noProof/>
                <w:lang w:val="es-AR" w:eastAsia="es-AR"/>
              </w:rPr>
              <w:tab/>
            </w:r>
            <w:r w:rsidRPr="00D35755">
              <w:rPr>
                <w:rStyle w:val="Hipervnculo"/>
                <w:noProof/>
              </w:rPr>
              <w:t>Visión.</w:t>
            </w:r>
            <w:r>
              <w:rPr>
                <w:noProof/>
                <w:webHidden/>
              </w:rPr>
              <w:tab/>
            </w:r>
            <w:r>
              <w:rPr>
                <w:noProof/>
                <w:webHidden/>
              </w:rPr>
              <w:fldChar w:fldCharType="begin"/>
            </w:r>
            <w:r>
              <w:rPr>
                <w:noProof/>
                <w:webHidden/>
              </w:rPr>
              <w:instrText xml:space="preserve"> PAGEREF _Toc435180269 \h </w:instrText>
            </w:r>
            <w:r>
              <w:rPr>
                <w:noProof/>
                <w:webHidden/>
              </w:rPr>
            </w:r>
            <w:r>
              <w:rPr>
                <w:noProof/>
                <w:webHidden/>
              </w:rPr>
              <w:fldChar w:fldCharType="separate"/>
            </w:r>
            <w:r>
              <w:rPr>
                <w:noProof/>
                <w:webHidden/>
              </w:rPr>
              <w:t>13</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70" w:history="1">
            <w:r w:rsidRPr="00D35755">
              <w:rPr>
                <w:rStyle w:val="Hipervnculo"/>
                <w:noProof/>
              </w:rPr>
              <w:t>1.6.</w:t>
            </w:r>
            <w:r>
              <w:rPr>
                <w:rFonts w:asciiTheme="minorHAnsi" w:eastAsiaTheme="minorEastAsia" w:hAnsiTheme="minorHAnsi"/>
                <w:noProof/>
                <w:lang w:val="es-AR" w:eastAsia="es-AR"/>
              </w:rPr>
              <w:tab/>
            </w:r>
            <w:r w:rsidRPr="00D35755">
              <w:rPr>
                <w:rStyle w:val="Hipervnculo"/>
                <w:noProof/>
              </w:rPr>
              <w:t>Identificación de la oportunidad de negocio</w:t>
            </w:r>
            <w:r>
              <w:rPr>
                <w:noProof/>
                <w:webHidden/>
              </w:rPr>
              <w:tab/>
            </w:r>
            <w:r>
              <w:rPr>
                <w:noProof/>
                <w:webHidden/>
              </w:rPr>
              <w:fldChar w:fldCharType="begin"/>
            </w:r>
            <w:r>
              <w:rPr>
                <w:noProof/>
                <w:webHidden/>
              </w:rPr>
              <w:instrText xml:space="preserve"> PAGEREF _Toc435180270 \h </w:instrText>
            </w:r>
            <w:r>
              <w:rPr>
                <w:noProof/>
                <w:webHidden/>
              </w:rPr>
            </w:r>
            <w:r>
              <w:rPr>
                <w:noProof/>
                <w:webHidden/>
              </w:rPr>
              <w:fldChar w:fldCharType="separate"/>
            </w:r>
            <w:r>
              <w:rPr>
                <w:noProof/>
                <w:webHidden/>
              </w:rPr>
              <w:t>13</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71" w:history="1">
            <w:r w:rsidRPr="00D35755">
              <w:rPr>
                <w:rStyle w:val="Hipervnculo"/>
                <w:noProof/>
              </w:rPr>
              <w:t>1.7.</w:t>
            </w:r>
            <w:r>
              <w:rPr>
                <w:rFonts w:asciiTheme="minorHAnsi" w:eastAsiaTheme="minorEastAsia" w:hAnsiTheme="minorHAnsi"/>
                <w:noProof/>
                <w:lang w:val="es-AR" w:eastAsia="es-AR"/>
              </w:rPr>
              <w:tab/>
            </w:r>
            <w:r w:rsidRPr="00D35755">
              <w:rPr>
                <w:rStyle w:val="Hipervnculo"/>
                <w:noProof/>
              </w:rPr>
              <w:t>Cuadro Competencias y Desafíos</w:t>
            </w:r>
            <w:r>
              <w:rPr>
                <w:noProof/>
                <w:webHidden/>
              </w:rPr>
              <w:tab/>
            </w:r>
            <w:r>
              <w:rPr>
                <w:noProof/>
                <w:webHidden/>
              </w:rPr>
              <w:fldChar w:fldCharType="begin"/>
            </w:r>
            <w:r>
              <w:rPr>
                <w:noProof/>
                <w:webHidden/>
              </w:rPr>
              <w:instrText xml:space="preserve"> PAGEREF _Toc435180271 \h </w:instrText>
            </w:r>
            <w:r>
              <w:rPr>
                <w:noProof/>
                <w:webHidden/>
              </w:rPr>
            </w:r>
            <w:r>
              <w:rPr>
                <w:noProof/>
                <w:webHidden/>
              </w:rPr>
              <w:fldChar w:fldCharType="separate"/>
            </w:r>
            <w:r>
              <w:rPr>
                <w:noProof/>
                <w:webHidden/>
              </w:rPr>
              <w:t>13</w:t>
            </w:r>
            <w:r>
              <w:rPr>
                <w:noProof/>
                <w:webHidden/>
              </w:rPr>
              <w:fldChar w:fldCharType="end"/>
            </w:r>
          </w:hyperlink>
        </w:p>
        <w:p w:rsidR="003362F7" w:rsidRDefault="003362F7">
          <w:pPr>
            <w:pStyle w:val="TDC1"/>
            <w:tabs>
              <w:tab w:val="left" w:pos="440"/>
              <w:tab w:val="right" w:leader="dot" w:pos="9061"/>
            </w:tabs>
            <w:rPr>
              <w:rFonts w:asciiTheme="minorHAnsi" w:eastAsiaTheme="minorEastAsia" w:hAnsiTheme="minorHAnsi"/>
              <w:noProof/>
              <w:lang w:val="es-AR" w:eastAsia="es-AR"/>
            </w:rPr>
          </w:pPr>
          <w:hyperlink w:anchor="_Toc435180272" w:history="1">
            <w:r w:rsidRPr="00D35755">
              <w:rPr>
                <w:rStyle w:val="Hipervnculo"/>
                <w:noProof/>
              </w:rPr>
              <w:t>2.</w:t>
            </w:r>
            <w:r>
              <w:rPr>
                <w:rFonts w:asciiTheme="minorHAnsi" w:eastAsiaTheme="minorEastAsia" w:hAnsiTheme="minorHAnsi"/>
                <w:noProof/>
                <w:lang w:val="es-AR" w:eastAsia="es-AR"/>
              </w:rPr>
              <w:tab/>
            </w:r>
            <w:r w:rsidRPr="00D35755">
              <w:rPr>
                <w:rStyle w:val="Hipervnculo"/>
                <w:noProof/>
              </w:rPr>
              <w:t>Análisis Estratégico</w:t>
            </w:r>
            <w:r>
              <w:rPr>
                <w:noProof/>
                <w:webHidden/>
              </w:rPr>
              <w:tab/>
            </w:r>
            <w:r>
              <w:rPr>
                <w:noProof/>
                <w:webHidden/>
              </w:rPr>
              <w:fldChar w:fldCharType="begin"/>
            </w:r>
            <w:r>
              <w:rPr>
                <w:noProof/>
                <w:webHidden/>
              </w:rPr>
              <w:instrText xml:space="preserve"> PAGEREF _Toc435180272 \h </w:instrText>
            </w:r>
            <w:r>
              <w:rPr>
                <w:noProof/>
                <w:webHidden/>
              </w:rPr>
            </w:r>
            <w:r>
              <w:rPr>
                <w:noProof/>
                <w:webHidden/>
              </w:rPr>
              <w:fldChar w:fldCharType="separate"/>
            </w:r>
            <w:r>
              <w:rPr>
                <w:noProof/>
                <w:webHidden/>
              </w:rPr>
              <w:t>14</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73" w:history="1">
            <w:r w:rsidRPr="00D35755">
              <w:rPr>
                <w:rStyle w:val="Hipervnculo"/>
                <w:noProof/>
              </w:rPr>
              <w:t>2.1.</w:t>
            </w:r>
            <w:r>
              <w:rPr>
                <w:rFonts w:asciiTheme="minorHAnsi" w:eastAsiaTheme="minorEastAsia" w:hAnsiTheme="minorHAnsi"/>
                <w:noProof/>
                <w:lang w:val="es-AR" w:eastAsia="es-AR"/>
              </w:rPr>
              <w:tab/>
            </w:r>
            <w:r w:rsidRPr="00D35755">
              <w:rPr>
                <w:rStyle w:val="Hipervnculo"/>
                <w:noProof/>
              </w:rPr>
              <w:t>Análisis de Contexto</w:t>
            </w:r>
            <w:r>
              <w:rPr>
                <w:noProof/>
                <w:webHidden/>
              </w:rPr>
              <w:tab/>
            </w:r>
            <w:r>
              <w:rPr>
                <w:noProof/>
                <w:webHidden/>
              </w:rPr>
              <w:fldChar w:fldCharType="begin"/>
            </w:r>
            <w:r>
              <w:rPr>
                <w:noProof/>
                <w:webHidden/>
              </w:rPr>
              <w:instrText xml:space="preserve"> PAGEREF _Toc435180273 \h </w:instrText>
            </w:r>
            <w:r>
              <w:rPr>
                <w:noProof/>
                <w:webHidden/>
              </w:rPr>
            </w:r>
            <w:r>
              <w:rPr>
                <w:noProof/>
                <w:webHidden/>
              </w:rPr>
              <w:fldChar w:fldCharType="separate"/>
            </w:r>
            <w:r>
              <w:rPr>
                <w:noProof/>
                <w:webHidden/>
              </w:rPr>
              <w:t>14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74" w:history="1">
            <w:r w:rsidRPr="00D35755">
              <w:rPr>
                <w:rStyle w:val="Hipervnculo"/>
                <w:noProof/>
              </w:rPr>
              <w:t>2.1.1.</w:t>
            </w:r>
            <w:r>
              <w:rPr>
                <w:rFonts w:asciiTheme="minorHAnsi" w:hAnsiTheme="minorHAnsi"/>
                <w:noProof/>
                <w:lang w:val="es-AR" w:eastAsia="es-AR"/>
              </w:rPr>
              <w:tab/>
            </w:r>
            <w:r w:rsidRPr="00D35755">
              <w:rPr>
                <w:rStyle w:val="Hipervnculo"/>
                <w:noProof/>
              </w:rPr>
              <w:t>Descripción del escenario local</w:t>
            </w:r>
            <w:r>
              <w:rPr>
                <w:noProof/>
                <w:webHidden/>
              </w:rPr>
              <w:tab/>
            </w:r>
            <w:r>
              <w:rPr>
                <w:noProof/>
                <w:webHidden/>
              </w:rPr>
              <w:fldChar w:fldCharType="begin"/>
            </w:r>
            <w:r>
              <w:rPr>
                <w:noProof/>
                <w:webHidden/>
              </w:rPr>
              <w:instrText xml:space="preserve"> PAGEREF _Toc435180274 \h </w:instrText>
            </w:r>
            <w:r>
              <w:rPr>
                <w:noProof/>
                <w:webHidden/>
              </w:rPr>
            </w:r>
            <w:r>
              <w:rPr>
                <w:noProof/>
                <w:webHidden/>
              </w:rPr>
              <w:fldChar w:fldCharType="separate"/>
            </w:r>
            <w:r>
              <w:rPr>
                <w:noProof/>
                <w:webHidden/>
              </w:rPr>
              <w:t>14</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75" w:history="1">
            <w:r w:rsidRPr="00D35755">
              <w:rPr>
                <w:rStyle w:val="Hipervnculo"/>
                <w:noProof/>
              </w:rPr>
              <w:t>2.1.1.1.</w:t>
            </w:r>
            <w:r>
              <w:rPr>
                <w:rFonts w:asciiTheme="minorHAnsi" w:hAnsiTheme="minorHAnsi"/>
                <w:noProof/>
                <w:lang w:val="es-AR" w:eastAsia="es-AR"/>
              </w:rPr>
              <w:tab/>
            </w:r>
            <w:r w:rsidRPr="00D35755">
              <w:rPr>
                <w:rStyle w:val="Hipervnculo"/>
                <w:noProof/>
              </w:rPr>
              <w:t>Crisis energética</w:t>
            </w:r>
            <w:r>
              <w:rPr>
                <w:noProof/>
                <w:webHidden/>
              </w:rPr>
              <w:tab/>
            </w:r>
            <w:r>
              <w:rPr>
                <w:noProof/>
                <w:webHidden/>
              </w:rPr>
              <w:fldChar w:fldCharType="begin"/>
            </w:r>
            <w:r>
              <w:rPr>
                <w:noProof/>
                <w:webHidden/>
              </w:rPr>
              <w:instrText xml:space="preserve"> PAGEREF _Toc435180275 \h </w:instrText>
            </w:r>
            <w:r>
              <w:rPr>
                <w:noProof/>
                <w:webHidden/>
              </w:rPr>
            </w:r>
            <w:r>
              <w:rPr>
                <w:noProof/>
                <w:webHidden/>
              </w:rPr>
              <w:fldChar w:fldCharType="separate"/>
            </w:r>
            <w:r>
              <w:rPr>
                <w:noProof/>
                <w:webHidden/>
              </w:rPr>
              <w:t>14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76" w:history="1">
            <w:r w:rsidRPr="00D35755">
              <w:rPr>
                <w:rStyle w:val="Hipervnculo"/>
                <w:noProof/>
              </w:rPr>
              <w:t>2.1.2.</w:t>
            </w:r>
            <w:r>
              <w:rPr>
                <w:rFonts w:asciiTheme="minorHAnsi" w:hAnsiTheme="minorHAnsi"/>
                <w:noProof/>
                <w:lang w:val="es-AR" w:eastAsia="es-AR"/>
              </w:rPr>
              <w:tab/>
            </w:r>
            <w:r w:rsidRPr="00D35755">
              <w:rPr>
                <w:rStyle w:val="Hipervnculo"/>
                <w:noProof/>
              </w:rPr>
              <w:t>Factores económicos</w:t>
            </w:r>
            <w:r>
              <w:rPr>
                <w:noProof/>
                <w:webHidden/>
              </w:rPr>
              <w:tab/>
            </w:r>
            <w:r>
              <w:rPr>
                <w:noProof/>
                <w:webHidden/>
              </w:rPr>
              <w:fldChar w:fldCharType="begin"/>
            </w:r>
            <w:r>
              <w:rPr>
                <w:noProof/>
                <w:webHidden/>
              </w:rPr>
              <w:instrText xml:space="preserve"> PAGEREF _Toc435180276 \h </w:instrText>
            </w:r>
            <w:r>
              <w:rPr>
                <w:noProof/>
                <w:webHidden/>
              </w:rPr>
            </w:r>
            <w:r>
              <w:rPr>
                <w:noProof/>
                <w:webHidden/>
              </w:rPr>
              <w:fldChar w:fldCharType="separate"/>
            </w:r>
            <w:r>
              <w:rPr>
                <w:noProof/>
                <w:webHidden/>
              </w:rPr>
              <w:t>15</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77" w:history="1">
            <w:r w:rsidRPr="00D35755">
              <w:rPr>
                <w:rStyle w:val="Hipervnculo"/>
                <w:noProof/>
              </w:rPr>
              <w:t>2.1.2.1.</w:t>
            </w:r>
            <w:r>
              <w:rPr>
                <w:rFonts w:asciiTheme="minorHAnsi" w:hAnsiTheme="minorHAnsi"/>
                <w:noProof/>
                <w:lang w:val="es-AR" w:eastAsia="es-AR"/>
              </w:rPr>
              <w:tab/>
            </w:r>
            <w:r w:rsidRPr="00D35755">
              <w:rPr>
                <w:rStyle w:val="Hipervnculo"/>
                <w:noProof/>
              </w:rPr>
              <w:t>Inflación</w:t>
            </w:r>
            <w:r>
              <w:rPr>
                <w:noProof/>
                <w:webHidden/>
              </w:rPr>
              <w:tab/>
            </w:r>
            <w:r>
              <w:rPr>
                <w:noProof/>
                <w:webHidden/>
              </w:rPr>
              <w:fldChar w:fldCharType="begin"/>
            </w:r>
            <w:r>
              <w:rPr>
                <w:noProof/>
                <w:webHidden/>
              </w:rPr>
              <w:instrText xml:space="preserve"> PAGEREF _Toc435180277 \h </w:instrText>
            </w:r>
            <w:r>
              <w:rPr>
                <w:noProof/>
                <w:webHidden/>
              </w:rPr>
            </w:r>
            <w:r>
              <w:rPr>
                <w:noProof/>
                <w:webHidden/>
              </w:rPr>
              <w:fldChar w:fldCharType="separate"/>
            </w:r>
            <w:r>
              <w:rPr>
                <w:noProof/>
                <w:webHidden/>
              </w:rPr>
              <w:t>15</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78" w:history="1">
            <w:r w:rsidRPr="00D35755">
              <w:rPr>
                <w:rStyle w:val="Hipervnculo"/>
                <w:noProof/>
              </w:rPr>
              <w:t>2.1.2.2.</w:t>
            </w:r>
            <w:r>
              <w:rPr>
                <w:rFonts w:asciiTheme="minorHAnsi" w:hAnsiTheme="minorHAnsi"/>
                <w:noProof/>
                <w:lang w:val="es-AR" w:eastAsia="es-AR"/>
              </w:rPr>
              <w:tab/>
            </w:r>
            <w:r w:rsidRPr="00D35755">
              <w:rPr>
                <w:rStyle w:val="Hipervnculo"/>
                <w:noProof/>
              </w:rPr>
              <w:t>Tipo de Cambio</w:t>
            </w:r>
            <w:r>
              <w:rPr>
                <w:noProof/>
                <w:webHidden/>
              </w:rPr>
              <w:tab/>
            </w:r>
            <w:r>
              <w:rPr>
                <w:noProof/>
                <w:webHidden/>
              </w:rPr>
              <w:fldChar w:fldCharType="begin"/>
            </w:r>
            <w:r>
              <w:rPr>
                <w:noProof/>
                <w:webHidden/>
              </w:rPr>
              <w:instrText xml:space="preserve"> PAGEREF _Toc435180278 \h </w:instrText>
            </w:r>
            <w:r>
              <w:rPr>
                <w:noProof/>
                <w:webHidden/>
              </w:rPr>
            </w:r>
            <w:r>
              <w:rPr>
                <w:noProof/>
                <w:webHidden/>
              </w:rPr>
              <w:fldChar w:fldCharType="separate"/>
            </w:r>
            <w:r>
              <w:rPr>
                <w:noProof/>
                <w:webHidden/>
              </w:rPr>
              <w:t>16</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79" w:history="1">
            <w:r w:rsidRPr="00D35755">
              <w:rPr>
                <w:rStyle w:val="Hipervnculo"/>
                <w:noProof/>
              </w:rPr>
              <w:t>2.1.2.3.</w:t>
            </w:r>
            <w:r>
              <w:rPr>
                <w:rFonts w:asciiTheme="minorHAnsi" w:hAnsiTheme="minorHAnsi"/>
                <w:noProof/>
                <w:lang w:val="es-AR" w:eastAsia="es-AR"/>
              </w:rPr>
              <w:tab/>
            </w:r>
            <w:r w:rsidRPr="00D35755">
              <w:rPr>
                <w:rStyle w:val="Hipervnculo"/>
                <w:noProof/>
              </w:rPr>
              <w:t>PBI</w:t>
            </w:r>
            <w:r>
              <w:rPr>
                <w:noProof/>
                <w:webHidden/>
              </w:rPr>
              <w:tab/>
            </w:r>
            <w:r>
              <w:rPr>
                <w:noProof/>
                <w:webHidden/>
              </w:rPr>
              <w:fldChar w:fldCharType="begin"/>
            </w:r>
            <w:r>
              <w:rPr>
                <w:noProof/>
                <w:webHidden/>
              </w:rPr>
              <w:instrText xml:space="preserve"> PAGEREF _Toc435180279 \h </w:instrText>
            </w:r>
            <w:r>
              <w:rPr>
                <w:noProof/>
                <w:webHidden/>
              </w:rPr>
            </w:r>
            <w:r>
              <w:rPr>
                <w:noProof/>
                <w:webHidden/>
              </w:rPr>
              <w:fldChar w:fldCharType="separate"/>
            </w:r>
            <w:r>
              <w:rPr>
                <w:noProof/>
                <w:webHidden/>
              </w:rPr>
              <w:t>17</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0" w:history="1">
            <w:r w:rsidRPr="00D35755">
              <w:rPr>
                <w:rStyle w:val="Hipervnculo"/>
                <w:noProof/>
              </w:rPr>
              <w:t>2.1.2.4.</w:t>
            </w:r>
            <w:r>
              <w:rPr>
                <w:rFonts w:asciiTheme="minorHAnsi" w:hAnsiTheme="minorHAnsi"/>
                <w:noProof/>
                <w:lang w:val="es-AR" w:eastAsia="es-AR"/>
              </w:rPr>
              <w:tab/>
            </w:r>
            <w:r w:rsidRPr="00D35755">
              <w:rPr>
                <w:rStyle w:val="Hipervnculo"/>
                <w:noProof/>
              </w:rPr>
              <w:t>Análisis Comparativo</w:t>
            </w:r>
            <w:r>
              <w:rPr>
                <w:noProof/>
                <w:webHidden/>
              </w:rPr>
              <w:tab/>
            </w:r>
            <w:r>
              <w:rPr>
                <w:noProof/>
                <w:webHidden/>
              </w:rPr>
              <w:fldChar w:fldCharType="begin"/>
            </w:r>
            <w:r>
              <w:rPr>
                <w:noProof/>
                <w:webHidden/>
              </w:rPr>
              <w:instrText xml:space="preserve"> PAGEREF _Toc435180280 \h </w:instrText>
            </w:r>
            <w:r>
              <w:rPr>
                <w:noProof/>
                <w:webHidden/>
              </w:rPr>
            </w:r>
            <w:r>
              <w:rPr>
                <w:noProof/>
                <w:webHidden/>
              </w:rPr>
              <w:fldChar w:fldCharType="separate"/>
            </w:r>
            <w:r>
              <w:rPr>
                <w:noProof/>
                <w:webHidden/>
              </w:rPr>
              <w:t>17</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81" w:history="1">
            <w:r w:rsidRPr="00D35755">
              <w:rPr>
                <w:rStyle w:val="Hipervnculo"/>
                <w:noProof/>
              </w:rPr>
              <w:t>2.1.3.</w:t>
            </w:r>
            <w:r>
              <w:rPr>
                <w:rFonts w:asciiTheme="minorHAnsi" w:hAnsiTheme="minorHAnsi"/>
                <w:noProof/>
                <w:lang w:val="es-AR" w:eastAsia="es-AR"/>
              </w:rPr>
              <w:tab/>
            </w:r>
            <w:r w:rsidRPr="00D35755">
              <w:rPr>
                <w:rStyle w:val="Hipervnculo"/>
                <w:noProof/>
              </w:rPr>
              <w:t>Factores políticos</w:t>
            </w:r>
            <w:r>
              <w:rPr>
                <w:noProof/>
                <w:webHidden/>
              </w:rPr>
              <w:tab/>
            </w:r>
            <w:r>
              <w:rPr>
                <w:noProof/>
                <w:webHidden/>
              </w:rPr>
              <w:fldChar w:fldCharType="begin"/>
            </w:r>
            <w:r>
              <w:rPr>
                <w:noProof/>
                <w:webHidden/>
              </w:rPr>
              <w:instrText xml:space="preserve"> PAGEREF _Toc435180281 \h </w:instrText>
            </w:r>
            <w:r>
              <w:rPr>
                <w:noProof/>
                <w:webHidden/>
              </w:rPr>
            </w:r>
            <w:r>
              <w:rPr>
                <w:noProof/>
                <w:webHidden/>
              </w:rPr>
              <w:fldChar w:fldCharType="separate"/>
            </w:r>
            <w:r>
              <w:rPr>
                <w:noProof/>
                <w:webHidden/>
              </w:rPr>
              <w:t>18</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2" w:history="1">
            <w:r w:rsidRPr="00D35755">
              <w:rPr>
                <w:rStyle w:val="Hipervnculo"/>
                <w:noProof/>
              </w:rPr>
              <w:t>2.1.3.1.</w:t>
            </w:r>
            <w:r>
              <w:rPr>
                <w:rFonts w:asciiTheme="minorHAnsi" w:hAnsiTheme="minorHAnsi"/>
                <w:noProof/>
                <w:lang w:val="es-AR" w:eastAsia="es-AR"/>
              </w:rPr>
              <w:tab/>
            </w:r>
            <w:r w:rsidRPr="00D35755">
              <w:rPr>
                <w:rStyle w:val="Hipervnculo"/>
                <w:noProof/>
              </w:rPr>
              <w:t>Instituciones</w:t>
            </w:r>
            <w:r>
              <w:rPr>
                <w:noProof/>
                <w:webHidden/>
              </w:rPr>
              <w:tab/>
            </w:r>
            <w:r>
              <w:rPr>
                <w:noProof/>
                <w:webHidden/>
              </w:rPr>
              <w:fldChar w:fldCharType="begin"/>
            </w:r>
            <w:r>
              <w:rPr>
                <w:noProof/>
                <w:webHidden/>
              </w:rPr>
              <w:instrText xml:space="preserve"> PAGEREF _Toc435180282 \h </w:instrText>
            </w:r>
            <w:r>
              <w:rPr>
                <w:noProof/>
                <w:webHidden/>
              </w:rPr>
            </w:r>
            <w:r>
              <w:rPr>
                <w:noProof/>
                <w:webHidden/>
              </w:rPr>
              <w:fldChar w:fldCharType="separate"/>
            </w:r>
            <w:r>
              <w:rPr>
                <w:noProof/>
                <w:webHidden/>
              </w:rPr>
              <w:t>18</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3" w:history="1">
            <w:r w:rsidRPr="00D35755">
              <w:rPr>
                <w:rStyle w:val="Hipervnculo"/>
                <w:noProof/>
              </w:rPr>
              <w:t>2.1.3.2.</w:t>
            </w:r>
            <w:r>
              <w:rPr>
                <w:rFonts w:asciiTheme="minorHAnsi" w:hAnsiTheme="minorHAnsi"/>
                <w:noProof/>
                <w:lang w:val="es-AR" w:eastAsia="es-AR"/>
              </w:rPr>
              <w:tab/>
            </w:r>
            <w:r w:rsidRPr="00D35755">
              <w:rPr>
                <w:rStyle w:val="Hipervnculo"/>
                <w:noProof/>
              </w:rPr>
              <w:t>Marco Regulatorio</w:t>
            </w:r>
            <w:r>
              <w:rPr>
                <w:noProof/>
                <w:webHidden/>
              </w:rPr>
              <w:tab/>
            </w:r>
            <w:r>
              <w:rPr>
                <w:noProof/>
                <w:webHidden/>
              </w:rPr>
              <w:fldChar w:fldCharType="begin"/>
            </w:r>
            <w:r>
              <w:rPr>
                <w:noProof/>
                <w:webHidden/>
              </w:rPr>
              <w:instrText xml:space="preserve"> PAGEREF _Toc435180283 \h </w:instrText>
            </w:r>
            <w:r>
              <w:rPr>
                <w:noProof/>
                <w:webHidden/>
              </w:rPr>
            </w:r>
            <w:r>
              <w:rPr>
                <w:noProof/>
                <w:webHidden/>
              </w:rPr>
              <w:fldChar w:fldCharType="separate"/>
            </w:r>
            <w:r>
              <w:rPr>
                <w:noProof/>
                <w:webHidden/>
              </w:rPr>
              <w:t>18</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4" w:history="1">
            <w:r w:rsidRPr="00D35755">
              <w:rPr>
                <w:rStyle w:val="Hipervnculo"/>
                <w:noProof/>
              </w:rPr>
              <w:t>2.1.3.3.</w:t>
            </w:r>
            <w:r>
              <w:rPr>
                <w:rFonts w:asciiTheme="minorHAnsi" w:hAnsiTheme="minorHAnsi"/>
                <w:noProof/>
                <w:lang w:val="es-AR" w:eastAsia="es-AR"/>
              </w:rPr>
              <w:tab/>
            </w:r>
            <w:r w:rsidRPr="00D35755">
              <w:rPr>
                <w:rStyle w:val="Hipervnculo"/>
                <w:noProof/>
              </w:rPr>
              <w:t>Sistema Jurídico</w:t>
            </w:r>
            <w:r>
              <w:rPr>
                <w:noProof/>
                <w:webHidden/>
              </w:rPr>
              <w:tab/>
            </w:r>
            <w:r>
              <w:rPr>
                <w:noProof/>
                <w:webHidden/>
              </w:rPr>
              <w:fldChar w:fldCharType="begin"/>
            </w:r>
            <w:r>
              <w:rPr>
                <w:noProof/>
                <w:webHidden/>
              </w:rPr>
              <w:instrText xml:space="preserve"> PAGEREF _Toc435180284 \h </w:instrText>
            </w:r>
            <w:r>
              <w:rPr>
                <w:noProof/>
                <w:webHidden/>
              </w:rPr>
            </w:r>
            <w:r>
              <w:rPr>
                <w:noProof/>
                <w:webHidden/>
              </w:rPr>
              <w:fldChar w:fldCharType="separate"/>
            </w:r>
            <w:r>
              <w:rPr>
                <w:noProof/>
                <w:webHidden/>
              </w:rPr>
              <w:t>19</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5" w:history="1">
            <w:r w:rsidRPr="00D35755">
              <w:rPr>
                <w:rStyle w:val="Hipervnculo"/>
                <w:noProof/>
              </w:rPr>
              <w:t>2.1.3.4.</w:t>
            </w:r>
            <w:r>
              <w:rPr>
                <w:rFonts w:asciiTheme="minorHAnsi" w:hAnsiTheme="minorHAnsi"/>
                <w:noProof/>
                <w:lang w:val="es-AR" w:eastAsia="es-AR"/>
              </w:rPr>
              <w:tab/>
            </w:r>
            <w:r w:rsidRPr="00D35755">
              <w:rPr>
                <w:rStyle w:val="Hipervnculo"/>
                <w:noProof/>
              </w:rPr>
              <w:t>Año Electoral</w:t>
            </w:r>
            <w:r>
              <w:rPr>
                <w:noProof/>
                <w:webHidden/>
              </w:rPr>
              <w:tab/>
            </w:r>
            <w:r>
              <w:rPr>
                <w:noProof/>
                <w:webHidden/>
              </w:rPr>
              <w:fldChar w:fldCharType="begin"/>
            </w:r>
            <w:r>
              <w:rPr>
                <w:noProof/>
                <w:webHidden/>
              </w:rPr>
              <w:instrText xml:space="preserve"> PAGEREF _Toc435180285 \h </w:instrText>
            </w:r>
            <w:r>
              <w:rPr>
                <w:noProof/>
                <w:webHidden/>
              </w:rPr>
            </w:r>
            <w:r>
              <w:rPr>
                <w:noProof/>
                <w:webHidden/>
              </w:rPr>
              <w:fldChar w:fldCharType="separate"/>
            </w:r>
            <w:r>
              <w:rPr>
                <w:noProof/>
                <w:webHidden/>
              </w:rPr>
              <w:t>20</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6" w:history="1">
            <w:r w:rsidRPr="00D35755">
              <w:rPr>
                <w:rStyle w:val="Hipervnculo"/>
                <w:noProof/>
              </w:rPr>
              <w:t>2.1.3.5.</w:t>
            </w:r>
            <w:r>
              <w:rPr>
                <w:rFonts w:asciiTheme="minorHAnsi" w:hAnsiTheme="minorHAnsi"/>
                <w:noProof/>
                <w:lang w:val="es-AR" w:eastAsia="es-AR"/>
              </w:rPr>
              <w:tab/>
            </w:r>
            <w:r w:rsidRPr="00D35755">
              <w:rPr>
                <w:rStyle w:val="Hipervnculo"/>
                <w:noProof/>
              </w:rPr>
              <w:t>Análisis Comparativo</w:t>
            </w:r>
            <w:r>
              <w:rPr>
                <w:noProof/>
                <w:webHidden/>
              </w:rPr>
              <w:tab/>
            </w:r>
            <w:r>
              <w:rPr>
                <w:noProof/>
                <w:webHidden/>
              </w:rPr>
              <w:fldChar w:fldCharType="begin"/>
            </w:r>
            <w:r>
              <w:rPr>
                <w:noProof/>
                <w:webHidden/>
              </w:rPr>
              <w:instrText xml:space="preserve"> PAGEREF _Toc435180286 \h </w:instrText>
            </w:r>
            <w:r>
              <w:rPr>
                <w:noProof/>
                <w:webHidden/>
              </w:rPr>
            </w:r>
            <w:r>
              <w:rPr>
                <w:noProof/>
                <w:webHidden/>
              </w:rPr>
              <w:fldChar w:fldCharType="separate"/>
            </w:r>
            <w:r>
              <w:rPr>
                <w:noProof/>
                <w:webHidden/>
              </w:rPr>
              <w:t>20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87" w:history="1">
            <w:r w:rsidRPr="00D35755">
              <w:rPr>
                <w:rStyle w:val="Hipervnculo"/>
                <w:noProof/>
              </w:rPr>
              <w:t>2.1.4.</w:t>
            </w:r>
            <w:r>
              <w:rPr>
                <w:rFonts w:asciiTheme="minorHAnsi" w:hAnsiTheme="minorHAnsi"/>
                <w:noProof/>
                <w:lang w:val="es-AR" w:eastAsia="es-AR"/>
              </w:rPr>
              <w:tab/>
            </w:r>
            <w:r w:rsidRPr="00D35755">
              <w:rPr>
                <w:rStyle w:val="Hipervnculo"/>
                <w:noProof/>
              </w:rPr>
              <w:t>Análisis sectorial. Definición de Oportunidades y Amenazas del negocio</w:t>
            </w:r>
            <w:r>
              <w:rPr>
                <w:noProof/>
                <w:webHidden/>
              </w:rPr>
              <w:tab/>
            </w:r>
            <w:r>
              <w:rPr>
                <w:noProof/>
                <w:webHidden/>
              </w:rPr>
              <w:fldChar w:fldCharType="begin"/>
            </w:r>
            <w:r>
              <w:rPr>
                <w:noProof/>
                <w:webHidden/>
              </w:rPr>
              <w:instrText xml:space="preserve"> PAGEREF _Toc435180287 \h </w:instrText>
            </w:r>
            <w:r>
              <w:rPr>
                <w:noProof/>
                <w:webHidden/>
              </w:rPr>
            </w:r>
            <w:r>
              <w:rPr>
                <w:noProof/>
                <w:webHidden/>
              </w:rPr>
              <w:fldChar w:fldCharType="separate"/>
            </w:r>
            <w:r>
              <w:rPr>
                <w:noProof/>
                <w:webHidden/>
              </w:rPr>
              <w:t>20</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8" w:history="1">
            <w:r w:rsidRPr="00D35755">
              <w:rPr>
                <w:rStyle w:val="Hipervnculo"/>
                <w:noProof/>
              </w:rPr>
              <w:t>2.1.4.1.</w:t>
            </w:r>
            <w:r>
              <w:rPr>
                <w:rFonts w:asciiTheme="minorHAnsi" w:hAnsiTheme="minorHAnsi"/>
                <w:noProof/>
                <w:lang w:val="es-AR" w:eastAsia="es-AR"/>
              </w:rPr>
              <w:tab/>
            </w:r>
            <w:r w:rsidRPr="00D35755">
              <w:rPr>
                <w:rStyle w:val="Hipervnculo"/>
                <w:noProof/>
              </w:rPr>
              <w:t>Oportunidades</w:t>
            </w:r>
            <w:r>
              <w:rPr>
                <w:noProof/>
                <w:webHidden/>
              </w:rPr>
              <w:tab/>
            </w:r>
            <w:r>
              <w:rPr>
                <w:noProof/>
                <w:webHidden/>
              </w:rPr>
              <w:fldChar w:fldCharType="begin"/>
            </w:r>
            <w:r>
              <w:rPr>
                <w:noProof/>
                <w:webHidden/>
              </w:rPr>
              <w:instrText xml:space="preserve"> PAGEREF _Toc435180288 \h </w:instrText>
            </w:r>
            <w:r>
              <w:rPr>
                <w:noProof/>
                <w:webHidden/>
              </w:rPr>
            </w:r>
            <w:r>
              <w:rPr>
                <w:noProof/>
                <w:webHidden/>
              </w:rPr>
              <w:fldChar w:fldCharType="separate"/>
            </w:r>
            <w:r>
              <w:rPr>
                <w:noProof/>
                <w:webHidden/>
              </w:rPr>
              <w:t>20</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89" w:history="1">
            <w:r w:rsidRPr="00D35755">
              <w:rPr>
                <w:rStyle w:val="Hipervnculo"/>
                <w:noProof/>
              </w:rPr>
              <w:t>2.1.4.2.</w:t>
            </w:r>
            <w:r>
              <w:rPr>
                <w:rFonts w:asciiTheme="minorHAnsi" w:hAnsiTheme="minorHAnsi"/>
                <w:noProof/>
                <w:lang w:val="es-AR" w:eastAsia="es-AR"/>
              </w:rPr>
              <w:tab/>
            </w:r>
            <w:r w:rsidRPr="00D35755">
              <w:rPr>
                <w:rStyle w:val="Hipervnculo"/>
                <w:noProof/>
              </w:rPr>
              <w:t>Amenazas</w:t>
            </w:r>
            <w:r>
              <w:rPr>
                <w:noProof/>
                <w:webHidden/>
              </w:rPr>
              <w:tab/>
            </w:r>
            <w:r>
              <w:rPr>
                <w:noProof/>
                <w:webHidden/>
              </w:rPr>
              <w:fldChar w:fldCharType="begin"/>
            </w:r>
            <w:r>
              <w:rPr>
                <w:noProof/>
                <w:webHidden/>
              </w:rPr>
              <w:instrText xml:space="preserve"> PAGEREF _Toc435180289 \h </w:instrText>
            </w:r>
            <w:r>
              <w:rPr>
                <w:noProof/>
                <w:webHidden/>
              </w:rPr>
            </w:r>
            <w:r>
              <w:rPr>
                <w:noProof/>
                <w:webHidden/>
              </w:rPr>
              <w:fldChar w:fldCharType="separate"/>
            </w:r>
            <w:r>
              <w:rPr>
                <w:noProof/>
                <w:webHidden/>
              </w:rPr>
              <w:t>20</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290" w:history="1">
            <w:r w:rsidRPr="00D35755">
              <w:rPr>
                <w:rStyle w:val="Hipervnculo"/>
                <w:noProof/>
              </w:rPr>
              <w:t>2.2.</w:t>
            </w:r>
            <w:r>
              <w:rPr>
                <w:rFonts w:asciiTheme="minorHAnsi" w:eastAsiaTheme="minorEastAsia" w:hAnsiTheme="minorHAnsi"/>
                <w:noProof/>
                <w:lang w:val="es-AR" w:eastAsia="es-AR"/>
              </w:rPr>
              <w:tab/>
            </w:r>
            <w:r w:rsidRPr="00D35755">
              <w:rPr>
                <w:rStyle w:val="Hipervnculo"/>
                <w:noProof/>
              </w:rPr>
              <w:t>Análisis de Competencia</w:t>
            </w:r>
            <w:r>
              <w:rPr>
                <w:noProof/>
                <w:webHidden/>
              </w:rPr>
              <w:tab/>
            </w:r>
            <w:r>
              <w:rPr>
                <w:noProof/>
                <w:webHidden/>
              </w:rPr>
              <w:fldChar w:fldCharType="begin"/>
            </w:r>
            <w:r>
              <w:rPr>
                <w:noProof/>
                <w:webHidden/>
              </w:rPr>
              <w:instrText xml:space="preserve"> PAGEREF _Toc435180290 \h </w:instrText>
            </w:r>
            <w:r>
              <w:rPr>
                <w:noProof/>
                <w:webHidden/>
              </w:rPr>
            </w:r>
            <w:r>
              <w:rPr>
                <w:noProof/>
                <w:webHidden/>
              </w:rPr>
              <w:fldChar w:fldCharType="separate"/>
            </w:r>
            <w:r>
              <w:rPr>
                <w:noProof/>
                <w:webHidden/>
              </w:rPr>
              <w:t>21</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91" w:history="1">
            <w:r w:rsidRPr="00D35755">
              <w:rPr>
                <w:rStyle w:val="Hipervnculo"/>
                <w:noProof/>
              </w:rPr>
              <w:t>2.2.1.</w:t>
            </w:r>
            <w:r>
              <w:rPr>
                <w:rFonts w:asciiTheme="minorHAnsi" w:hAnsiTheme="minorHAnsi"/>
                <w:noProof/>
                <w:lang w:val="es-AR" w:eastAsia="es-AR"/>
              </w:rPr>
              <w:tab/>
            </w:r>
            <w:r w:rsidRPr="00D35755">
              <w:rPr>
                <w:rStyle w:val="Hipervnculo"/>
                <w:noProof/>
              </w:rPr>
              <w:t>Principales competidores directos.</w:t>
            </w:r>
            <w:r>
              <w:rPr>
                <w:noProof/>
                <w:webHidden/>
              </w:rPr>
              <w:tab/>
            </w:r>
            <w:r>
              <w:rPr>
                <w:noProof/>
                <w:webHidden/>
              </w:rPr>
              <w:fldChar w:fldCharType="begin"/>
            </w:r>
            <w:r>
              <w:rPr>
                <w:noProof/>
                <w:webHidden/>
              </w:rPr>
              <w:instrText xml:space="preserve"> PAGEREF _Toc435180291 \h </w:instrText>
            </w:r>
            <w:r>
              <w:rPr>
                <w:noProof/>
                <w:webHidden/>
              </w:rPr>
            </w:r>
            <w:r>
              <w:rPr>
                <w:noProof/>
                <w:webHidden/>
              </w:rPr>
              <w:fldChar w:fldCharType="separate"/>
            </w:r>
            <w:r>
              <w:rPr>
                <w:noProof/>
                <w:webHidden/>
              </w:rPr>
              <w:t>21</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92" w:history="1">
            <w:r w:rsidRPr="00D35755">
              <w:rPr>
                <w:rStyle w:val="Hipervnculo"/>
                <w:noProof/>
              </w:rPr>
              <w:t>2.2.1.1.</w:t>
            </w:r>
            <w:r>
              <w:rPr>
                <w:rFonts w:asciiTheme="minorHAnsi" w:hAnsiTheme="minorHAnsi"/>
                <w:noProof/>
                <w:lang w:val="es-AR" w:eastAsia="es-AR"/>
              </w:rPr>
              <w:tab/>
            </w:r>
            <w:r w:rsidRPr="00D35755">
              <w:rPr>
                <w:rStyle w:val="Hipervnculo"/>
                <w:noProof/>
              </w:rPr>
              <w:t>CT Electrónica</w:t>
            </w:r>
            <w:r>
              <w:rPr>
                <w:noProof/>
                <w:webHidden/>
              </w:rPr>
              <w:tab/>
            </w:r>
            <w:r>
              <w:rPr>
                <w:noProof/>
                <w:webHidden/>
              </w:rPr>
              <w:fldChar w:fldCharType="begin"/>
            </w:r>
            <w:r>
              <w:rPr>
                <w:noProof/>
                <w:webHidden/>
              </w:rPr>
              <w:instrText xml:space="preserve"> PAGEREF _Toc435180292 \h </w:instrText>
            </w:r>
            <w:r>
              <w:rPr>
                <w:noProof/>
                <w:webHidden/>
              </w:rPr>
            </w:r>
            <w:r>
              <w:rPr>
                <w:noProof/>
                <w:webHidden/>
              </w:rPr>
              <w:fldChar w:fldCharType="separate"/>
            </w:r>
            <w:r>
              <w:rPr>
                <w:noProof/>
                <w:webHidden/>
              </w:rPr>
              <w:t>21</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93" w:history="1">
            <w:r w:rsidRPr="00D35755">
              <w:rPr>
                <w:rStyle w:val="Hipervnculo"/>
                <w:noProof/>
              </w:rPr>
              <w:t>2.2.1.2.</w:t>
            </w:r>
            <w:r>
              <w:rPr>
                <w:rFonts w:asciiTheme="minorHAnsi" w:hAnsiTheme="minorHAnsi"/>
                <w:noProof/>
                <w:lang w:val="es-AR" w:eastAsia="es-AR"/>
              </w:rPr>
              <w:tab/>
            </w:r>
            <w:r w:rsidRPr="00D35755">
              <w:rPr>
                <w:rStyle w:val="Hipervnculo"/>
                <w:noProof/>
              </w:rPr>
              <w:t>ALAMTEC</w:t>
            </w:r>
            <w:r>
              <w:rPr>
                <w:noProof/>
                <w:webHidden/>
              </w:rPr>
              <w:tab/>
            </w:r>
            <w:r>
              <w:rPr>
                <w:noProof/>
                <w:webHidden/>
              </w:rPr>
              <w:fldChar w:fldCharType="begin"/>
            </w:r>
            <w:r>
              <w:rPr>
                <w:noProof/>
                <w:webHidden/>
              </w:rPr>
              <w:instrText xml:space="preserve"> PAGEREF _Toc435180293 \h </w:instrText>
            </w:r>
            <w:r>
              <w:rPr>
                <w:noProof/>
                <w:webHidden/>
              </w:rPr>
            </w:r>
            <w:r>
              <w:rPr>
                <w:noProof/>
                <w:webHidden/>
              </w:rPr>
              <w:fldChar w:fldCharType="separate"/>
            </w:r>
            <w:r>
              <w:rPr>
                <w:noProof/>
                <w:webHidden/>
              </w:rPr>
              <w:t>22</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94" w:history="1">
            <w:r w:rsidRPr="00D35755">
              <w:rPr>
                <w:rStyle w:val="Hipervnculo"/>
                <w:noProof/>
              </w:rPr>
              <w:t>2.2.2.</w:t>
            </w:r>
            <w:r>
              <w:rPr>
                <w:rFonts w:asciiTheme="minorHAnsi" w:hAnsiTheme="minorHAnsi"/>
                <w:noProof/>
                <w:lang w:val="es-AR" w:eastAsia="es-AR"/>
              </w:rPr>
              <w:tab/>
            </w:r>
            <w:r w:rsidRPr="00D35755">
              <w:rPr>
                <w:rStyle w:val="Hipervnculo"/>
                <w:noProof/>
              </w:rPr>
              <w:t>Análisis de cadena de valor</w:t>
            </w:r>
            <w:r>
              <w:rPr>
                <w:noProof/>
                <w:webHidden/>
              </w:rPr>
              <w:tab/>
            </w:r>
            <w:r>
              <w:rPr>
                <w:noProof/>
                <w:webHidden/>
              </w:rPr>
              <w:fldChar w:fldCharType="begin"/>
            </w:r>
            <w:r>
              <w:rPr>
                <w:noProof/>
                <w:webHidden/>
              </w:rPr>
              <w:instrText xml:space="preserve"> PAGEREF _Toc435180294 \h </w:instrText>
            </w:r>
            <w:r>
              <w:rPr>
                <w:noProof/>
                <w:webHidden/>
              </w:rPr>
            </w:r>
            <w:r>
              <w:rPr>
                <w:noProof/>
                <w:webHidden/>
              </w:rPr>
              <w:fldChar w:fldCharType="separate"/>
            </w:r>
            <w:r>
              <w:rPr>
                <w:noProof/>
                <w:webHidden/>
              </w:rPr>
              <w:t>23</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95" w:history="1">
            <w:r w:rsidRPr="00D35755">
              <w:rPr>
                <w:rStyle w:val="Hipervnculo"/>
                <w:noProof/>
              </w:rPr>
              <w:t>2.2.2.1.</w:t>
            </w:r>
            <w:r>
              <w:rPr>
                <w:rFonts w:asciiTheme="minorHAnsi" w:hAnsiTheme="minorHAnsi"/>
                <w:noProof/>
                <w:lang w:val="es-AR" w:eastAsia="es-AR"/>
              </w:rPr>
              <w:tab/>
            </w:r>
            <w:r w:rsidRPr="00D35755">
              <w:rPr>
                <w:rStyle w:val="Hipervnculo"/>
                <w:noProof/>
              </w:rPr>
              <w:t>CT Electrónica</w:t>
            </w:r>
            <w:r>
              <w:rPr>
                <w:noProof/>
                <w:webHidden/>
              </w:rPr>
              <w:tab/>
            </w:r>
            <w:r>
              <w:rPr>
                <w:noProof/>
                <w:webHidden/>
              </w:rPr>
              <w:fldChar w:fldCharType="begin"/>
            </w:r>
            <w:r>
              <w:rPr>
                <w:noProof/>
                <w:webHidden/>
              </w:rPr>
              <w:instrText xml:space="preserve"> PAGEREF _Toc435180295 \h </w:instrText>
            </w:r>
            <w:r>
              <w:rPr>
                <w:noProof/>
                <w:webHidden/>
              </w:rPr>
            </w:r>
            <w:r>
              <w:rPr>
                <w:noProof/>
                <w:webHidden/>
              </w:rPr>
              <w:fldChar w:fldCharType="separate"/>
            </w:r>
            <w:r>
              <w:rPr>
                <w:noProof/>
                <w:webHidden/>
              </w:rPr>
              <w:t>23</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96" w:history="1">
            <w:r w:rsidRPr="00D35755">
              <w:rPr>
                <w:rStyle w:val="Hipervnculo"/>
                <w:noProof/>
              </w:rPr>
              <w:t>2.2.2.2.</w:t>
            </w:r>
            <w:r>
              <w:rPr>
                <w:rFonts w:asciiTheme="minorHAnsi" w:hAnsiTheme="minorHAnsi"/>
                <w:noProof/>
                <w:lang w:val="es-AR" w:eastAsia="es-AR"/>
              </w:rPr>
              <w:tab/>
            </w:r>
            <w:r w:rsidRPr="00D35755">
              <w:rPr>
                <w:rStyle w:val="Hipervnculo"/>
                <w:noProof/>
              </w:rPr>
              <w:t>ALAMTEC</w:t>
            </w:r>
            <w:r>
              <w:rPr>
                <w:noProof/>
                <w:webHidden/>
              </w:rPr>
              <w:tab/>
            </w:r>
            <w:r>
              <w:rPr>
                <w:noProof/>
                <w:webHidden/>
              </w:rPr>
              <w:fldChar w:fldCharType="begin"/>
            </w:r>
            <w:r>
              <w:rPr>
                <w:noProof/>
                <w:webHidden/>
              </w:rPr>
              <w:instrText xml:space="preserve"> PAGEREF _Toc435180296 \h </w:instrText>
            </w:r>
            <w:r>
              <w:rPr>
                <w:noProof/>
                <w:webHidden/>
              </w:rPr>
            </w:r>
            <w:r>
              <w:rPr>
                <w:noProof/>
                <w:webHidden/>
              </w:rPr>
              <w:fldChar w:fldCharType="separate"/>
            </w:r>
            <w:r>
              <w:rPr>
                <w:noProof/>
                <w:webHidden/>
              </w:rPr>
              <w:t>23</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97" w:history="1">
            <w:r w:rsidRPr="00D35755">
              <w:rPr>
                <w:rStyle w:val="Hipervnculo"/>
                <w:noProof/>
              </w:rPr>
              <w:t>2.2.2.3.</w:t>
            </w:r>
            <w:r>
              <w:rPr>
                <w:rFonts w:asciiTheme="minorHAnsi" w:hAnsiTheme="minorHAnsi"/>
                <w:noProof/>
                <w:lang w:val="es-AR" w:eastAsia="es-AR"/>
              </w:rPr>
              <w:tab/>
            </w:r>
            <w:r w:rsidRPr="00D35755">
              <w:rPr>
                <w:rStyle w:val="Hipervnculo"/>
                <w:noProof/>
              </w:rPr>
              <w:t>AYJ Estabilizadores &amp; Transformadores</w:t>
            </w:r>
            <w:r>
              <w:rPr>
                <w:noProof/>
                <w:webHidden/>
              </w:rPr>
              <w:tab/>
            </w:r>
            <w:r>
              <w:rPr>
                <w:noProof/>
                <w:webHidden/>
              </w:rPr>
              <w:fldChar w:fldCharType="begin"/>
            </w:r>
            <w:r>
              <w:rPr>
                <w:noProof/>
                <w:webHidden/>
              </w:rPr>
              <w:instrText xml:space="preserve"> PAGEREF _Toc435180297 \h </w:instrText>
            </w:r>
            <w:r>
              <w:rPr>
                <w:noProof/>
                <w:webHidden/>
              </w:rPr>
            </w:r>
            <w:r>
              <w:rPr>
                <w:noProof/>
                <w:webHidden/>
              </w:rPr>
              <w:fldChar w:fldCharType="separate"/>
            </w:r>
            <w:r>
              <w:rPr>
                <w:noProof/>
                <w:webHidden/>
              </w:rPr>
              <w:t>23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298" w:history="1">
            <w:r w:rsidRPr="00D35755">
              <w:rPr>
                <w:rStyle w:val="Hipervnculo"/>
                <w:noProof/>
              </w:rPr>
              <w:t>2.2.3.</w:t>
            </w:r>
            <w:r>
              <w:rPr>
                <w:rFonts w:asciiTheme="minorHAnsi" w:hAnsiTheme="minorHAnsi"/>
                <w:noProof/>
                <w:lang w:val="es-AR" w:eastAsia="es-AR"/>
              </w:rPr>
              <w:tab/>
            </w:r>
            <w:r w:rsidRPr="00D35755">
              <w:rPr>
                <w:rStyle w:val="Hipervnculo"/>
                <w:noProof/>
              </w:rPr>
              <w:t>Definición de Factores Críticos de Éxito (FCE)</w:t>
            </w:r>
            <w:r>
              <w:rPr>
                <w:noProof/>
                <w:webHidden/>
              </w:rPr>
              <w:tab/>
            </w:r>
            <w:r>
              <w:rPr>
                <w:noProof/>
                <w:webHidden/>
              </w:rPr>
              <w:fldChar w:fldCharType="begin"/>
            </w:r>
            <w:r>
              <w:rPr>
                <w:noProof/>
                <w:webHidden/>
              </w:rPr>
              <w:instrText xml:space="preserve"> PAGEREF _Toc435180298 \h </w:instrText>
            </w:r>
            <w:r>
              <w:rPr>
                <w:noProof/>
                <w:webHidden/>
              </w:rPr>
            </w:r>
            <w:r>
              <w:rPr>
                <w:noProof/>
                <w:webHidden/>
              </w:rPr>
              <w:fldChar w:fldCharType="separate"/>
            </w:r>
            <w:r>
              <w:rPr>
                <w:noProof/>
                <w:webHidden/>
              </w:rPr>
              <w:t>24</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299" w:history="1">
            <w:r w:rsidRPr="00D35755">
              <w:rPr>
                <w:rStyle w:val="Hipervnculo"/>
                <w:noProof/>
              </w:rPr>
              <w:t>2.2.3.1.</w:t>
            </w:r>
            <w:r>
              <w:rPr>
                <w:rFonts w:asciiTheme="minorHAnsi" w:hAnsiTheme="minorHAnsi"/>
                <w:noProof/>
                <w:lang w:val="es-AR" w:eastAsia="es-AR"/>
              </w:rPr>
              <w:tab/>
            </w:r>
            <w:r w:rsidRPr="00D35755">
              <w:rPr>
                <w:rStyle w:val="Hipervnculo"/>
                <w:noProof/>
              </w:rPr>
              <w:t>CT Electrónica</w:t>
            </w:r>
            <w:r>
              <w:rPr>
                <w:noProof/>
                <w:webHidden/>
              </w:rPr>
              <w:tab/>
            </w:r>
            <w:r>
              <w:rPr>
                <w:noProof/>
                <w:webHidden/>
              </w:rPr>
              <w:fldChar w:fldCharType="begin"/>
            </w:r>
            <w:r>
              <w:rPr>
                <w:noProof/>
                <w:webHidden/>
              </w:rPr>
              <w:instrText xml:space="preserve"> PAGEREF _Toc435180299 \h </w:instrText>
            </w:r>
            <w:r>
              <w:rPr>
                <w:noProof/>
                <w:webHidden/>
              </w:rPr>
            </w:r>
            <w:r>
              <w:rPr>
                <w:noProof/>
                <w:webHidden/>
              </w:rPr>
              <w:fldChar w:fldCharType="separate"/>
            </w:r>
            <w:r>
              <w:rPr>
                <w:noProof/>
                <w:webHidden/>
              </w:rPr>
              <w:t>24</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00" w:history="1">
            <w:r w:rsidRPr="00D35755">
              <w:rPr>
                <w:rStyle w:val="Hipervnculo"/>
                <w:noProof/>
              </w:rPr>
              <w:t>2.2.3.2.</w:t>
            </w:r>
            <w:r>
              <w:rPr>
                <w:rFonts w:asciiTheme="minorHAnsi" w:hAnsiTheme="minorHAnsi"/>
                <w:noProof/>
                <w:lang w:val="es-AR" w:eastAsia="es-AR"/>
              </w:rPr>
              <w:tab/>
            </w:r>
            <w:r w:rsidRPr="00D35755">
              <w:rPr>
                <w:rStyle w:val="Hipervnculo"/>
                <w:noProof/>
              </w:rPr>
              <w:t>ALAMTEC</w:t>
            </w:r>
            <w:r>
              <w:rPr>
                <w:noProof/>
                <w:webHidden/>
              </w:rPr>
              <w:tab/>
            </w:r>
            <w:r>
              <w:rPr>
                <w:noProof/>
                <w:webHidden/>
              </w:rPr>
              <w:fldChar w:fldCharType="begin"/>
            </w:r>
            <w:r>
              <w:rPr>
                <w:noProof/>
                <w:webHidden/>
              </w:rPr>
              <w:instrText xml:space="preserve"> PAGEREF _Toc435180300 \h </w:instrText>
            </w:r>
            <w:r>
              <w:rPr>
                <w:noProof/>
                <w:webHidden/>
              </w:rPr>
            </w:r>
            <w:r>
              <w:rPr>
                <w:noProof/>
                <w:webHidden/>
              </w:rPr>
              <w:fldChar w:fldCharType="separate"/>
            </w:r>
            <w:r>
              <w:rPr>
                <w:noProof/>
                <w:webHidden/>
              </w:rPr>
              <w:t>24</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01" w:history="1">
            <w:r w:rsidRPr="00D35755">
              <w:rPr>
                <w:rStyle w:val="Hipervnculo"/>
                <w:noProof/>
              </w:rPr>
              <w:t>2.2.3.3.</w:t>
            </w:r>
            <w:r>
              <w:rPr>
                <w:rFonts w:asciiTheme="minorHAnsi" w:hAnsiTheme="minorHAnsi"/>
                <w:noProof/>
                <w:lang w:val="es-AR" w:eastAsia="es-AR"/>
              </w:rPr>
              <w:tab/>
            </w:r>
            <w:r w:rsidRPr="00D35755">
              <w:rPr>
                <w:rStyle w:val="Hipervnculo"/>
                <w:noProof/>
              </w:rPr>
              <w:t>AYJ Estabilizadores &amp; Transformadores</w:t>
            </w:r>
            <w:r>
              <w:rPr>
                <w:noProof/>
                <w:webHidden/>
              </w:rPr>
              <w:tab/>
            </w:r>
            <w:r>
              <w:rPr>
                <w:noProof/>
                <w:webHidden/>
              </w:rPr>
              <w:fldChar w:fldCharType="begin"/>
            </w:r>
            <w:r>
              <w:rPr>
                <w:noProof/>
                <w:webHidden/>
              </w:rPr>
              <w:instrText xml:space="preserve"> PAGEREF _Toc435180301 \h </w:instrText>
            </w:r>
            <w:r>
              <w:rPr>
                <w:noProof/>
                <w:webHidden/>
              </w:rPr>
            </w:r>
            <w:r>
              <w:rPr>
                <w:noProof/>
                <w:webHidden/>
              </w:rPr>
              <w:fldChar w:fldCharType="separate"/>
            </w:r>
            <w:r>
              <w:rPr>
                <w:noProof/>
                <w:webHidden/>
              </w:rPr>
              <w:t>24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02" w:history="1">
            <w:r w:rsidRPr="00D35755">
              <w:rPr>
                <w:rStyle w:val="Hipervnculo"/>
                <w:noProof/>
              </w:rPr>
              <w:t>2.2.4.</w:t>
            </w:r>
            <w:r>
              <w:rPr>
                <w:rFonts w:asciiTheme="minorHAnsi" w:hAnsiTheme="minorHAnsi"/>
                <w:noProof/>
                <w:lang w:val="es-AR" w:eastAsia="es-AR"/>
              </w:rPr>
              <w:tab/>
            </w:r>
            <w:r w:rsidRPr="00D35755">
              <w:rPr>
                <w:rStyle w:val="Hipervnculo"/>
                <w:noProof/>
              </w:rPr>
              <w:t>Comparación FCE</w:t>
            </w:r>
            <w:r>
              <w:rPr>
                <w:noProof/>
                <w:webHidden/>
              </w:rPr>
              <w:tab/>
            </w:r>
            <w:r>
              <w:rPr>
                <w:noProof/>
                <w:webHidden/>
              </w:rPr>
              <w:fldChar w:fldCharType="begin"/>
            </w:r>
            <w:r>
              <w:rPr>
                <w:noProof/>
                <w:webHidden/>
              </w:rPr>
              <w:instrText xml:space="preserve"> PAGEREF _Toc435180302 \h </w:instrText>
            </w:r>
            <w:r>
              <w:rPr>
                <w:noProof/>
                <w:webHidden/>
              </w:rPr>
            </w:r>
            <w:r>
              <w:rPr>
                <w:noProof/>
                <w:webHidden/>
              </w:rPr>
              <w:fldChar w:fldCharType="separate"/>
            </w:r>
            <w:r>
              <w:rPr>
                <w:noProof/>
                <w:webHidden/>
              </w:rPr>
              <w:t>25</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03" w:history="1">
            <w:r w:rsidRPr="00D35755">
              <w:rPr>
                <w:rStyle w:val="Hipervnculo"/>
                <w:noProof/>
              </w:rPr>
              <w:t>2.2.5.</w:t>
            </w:r>
            <w:r>
              <w:rPr>
                <w:rFonts w:asciiTheme="minorHAnsi" w:hAnsiTheme="minorHAnsi"/>
                <w:noProof/>
                <w:lang w:val="es-AR" w:eastAsia="es-AR"/>
              </w:rPr>
              <w:tab/>
            </w:r>
            <w:r w:rsidRPr="00D35755">
              <w:rPr>
                <w:rStyle w:val="Hipervnculo"/>
                <w:noProof/>
              </w:rPr>
              <w:t>Fortalezas y debilidades de negocio.</w:t>
            </w:r>
            <w:r>
              <w:rPr>
                <w:noProof/>
                <w:webHidden/>
              </w:rPr>
              <w:tab/>
            </w:r>
            <w:r>
              <w:rPr>
                <w:noProof/>
                <w:webHidden/>
              </w:rPr>
              <w:fldChar w:fldCharType="begin"/>
            </w:r>
            <w:r>
              <w:rPr>
                <w:noProof/>
                <w:webHidden/>
              </w:rPr>
              <w:instrText xml:space="preserve"> PAGEREF _Toc435180303 \h </w:instrText>
            </w:r>
            <w:r>
              <w:rPr>
                <w:noProof/>
                <w:webHidden/>
              </w:rPr>
            </w:r>
            <w:r>
              <w:rPr>
                <w:noProof/>
                <w:webHidden/>
              </w:rPr>
              <w:fldChar w:fldCharType="separate"/>
            </w:r>
            <w:r>
              <w:rPr>
                <w:noProof/>
                <w:webHidden/>
              </w:rPr>
              <w:t>26</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04" w:history="1">
            <w:r w:rsidRPr="00D35755">
              <w:rPr>
                <w:rStyle w:val="Hipervnculo"/>
                <w:noProof/>
              </w:rPr>
              <w:t>2.2.5.1.</w:t>
            </w:r>
            <w:r>
              <w:rPr>
                <w:rFonts w:asciiTheme="minorHAnsi" w:hAnsiTheme="minorHAnsi"/>
                <w:noProof/>
                <w:lang w:val="es-AR" w:eastAsia="es-AR"/>
              </w:rPr>
              <w:tab/>
            </w:r>
            <w:r w:rsidRPr="00D35755">
              <w:rPr>
                <w:rStyle w:val="Hipervnculo"/>
                <w:noProof/>
              </w:rPr>
              <w:t>Fortalezas</w:t>
            </w:r>
            <w:r>
              <w:rPr>
                <w:noProof/>
                <w:webHidden/>
              </w:rPr>
              <w:tab/>
            </w:r>
            <w:r>
              <w:rPr>
                <w:noProof/>
                <w:webHidden/>
              </w:rPr>
              <w:fldChar w:fldCharType="begin"/>
            </w:r>
            <w:r>
              <w:rPr>
                <w:noProof/>
                <w:webHidden/>
              </w:rPr>
              <w:instrText xml:space="preserve"> PAGEREF _Toc435180304 \h </w:instrText>
            </w:r>
            <w:r>
              <w:rPr>
                <w:noProof/>
                <w:webHidden/>
              </w:rPr>
            </w:r>
            <w:r>
              <w:rPr>
                <w:noProof/>
                <w:webHidden/>
              </w:rPr>
              <w:fldChar w:fldCharType="separate"/>
            </w:r>
            <w:r>
              <w:rPr>
                <w:noProof/>
                <w:webHidden/>
              </w:rPr>
              <w:t>26</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05" w:history="1">
            <w:r w:rsidRPr="00D35755">
              <w:rPr>
                <w:rStyle w:val="Hipervnculo"/>
                <w:noProof/>
              </w:rPr>
              <w:t>2.2.5.2.</w:t>
            </w:r>
            <w:r>
              <w:rPr>
                <w:rFonts w:asciiTheme="minorHAnsi" w:hAnsiTheme="minorHAnsi"/>
                <w:noProof/>
                <w:lang w:val="es-AR" w:eastAsia="es-AR"/>
              </w:rPr>
              <w:tab/>
            </w:r>
            <w:r w:rsidRPr="00D35755">
              <w:rPr>
                <w:rStyle w:val="Hipervnculo"/>
                <w:noProof/>
              </w:rPr>
              <w:t>Debilidades</w:t>
            </w:r>
            <w:r>
              <w:rPr>
                <w:noProof/>
                <w:webHidden/>
              </w:rPr>
              <w:tab/>
            </w:r>
            <w:r>
              <w:rPr>
                <w:noProof/>
                <w:webHidden/>
              </w:rPr>
              <w:fldChar w:fldCharType="begin"/>
            </w:r>
            <w:r>
              <w:rPr>
                <w:noProof/>
                <w:webHidden/>
              </w:rPr>
              <w:instrText xml:space="preserve"> PAGEREF _Toc435180305 \h </w:instrText>
            </w:r>
            <w:r>
              <w:rPr>
                <w:noProof/>
                <w:webHidden/>
              </w:rPr>
            </w:r>
            <w:r>
              <w:rPr>
                <w:noProof/>
                <w:webHidden/>
              </w:rPr>
              <w:fldChar w:fldCharType="separate"/>
            </w:r>
            <w:r>
              <w:rPr>
                <w:noProof/>
                <w:webHidden/>
              </w:rPr>
              <w:t>26</w:t>
            </w:r>
            <w:r>
              <w:rPr>
                <w:noProof/>
                <w:webHidden/>
              </w:rPr>
              <w:fldChar w:fldCharType="end"/>
            </w:r>
          </w:hyperlink>
        </w:p>
        <w:p w:rsidR="003362F7" w:rsidRDefault="003362F7">
          <w:pPr>
            <w:pStyle w:val="TDC1"/>
            <w:tabs>
              <w:tab w:val="left" w:pos="440"/>
              <w:tab w:val="right" w:leader="dot" w:pos="9061"/>
            </w:tabs>
            <w:rPr>
              <w:rFonts w:asciiTheme="minorHAnsi" w:eastAsiaTheme="minorEastAsia" w:hAnsiTheme="minorHAnsi"/>
              <w:noProof/>
              <w:lang w:val="es-AR" w:eastAsia="es-AR"/>
            </w:rPr>
          </w:pPr>
          <w:hyperlink w:anchor="_Toc435180306" w:history="1">
            <w:r w:rsidRPr="00D35755">
              <w:rPr>
                <w:rStyle w:val="Hipervnculo"/>
                <w:noProof/>
              </w:rPr>
              <w:t>3.</w:t>
            </w:r>
            <w:r>
              <w:rPr>
                <w:rFonts w:asciiTheme="minorHAnsi" w:eastAsiaTheme="minorEastAsia" w:hAnsiTheme="minorHAnsi"/>
                <w:noProof/>
                <w:lang w:val="es-AR" w:eastAsia="es-AR"/>
              </w:rPr>
              <w:tab/>
            </w:r>
            <w:r w:rsidRPr="00D35755">
              <w:rPr>
                <w:rStyle w:val="Hipervnculo"/>
                <w:noProof/>
              </w:rPr>
              <w:t>Análisis FODA</w:t>
            </w:r>
            <w:r>
              <w:rPr>
                <w:noProof/>
                <w:webHidden/>
              </w:rPr>
              <w:tab/>
            </w:r>
            <w:r>
              <w:rPr>
                <w:noProof/>
                <w:webHidden/>
              </w:rPr>
              <w:fldChar w:fldCharType="begin"/>
            </w:r>
            <w:r>
              <w:rPr>
                <w:noProof/>
                <w:webHidden/>
              </w:rPr>
              <w:instrText xml:space="preserve"> PAGEREF _Toc435180306 \h </w:instrText>
            </w:r>
            <w:r>
              <w:rPr>
                <w:noProof/>
                <w:webHidden/>
              </w:rPr>
            </w:r>
            <w:r>
              <w:rPr>
                <w:noProof/>
                <w:webHidden/>
              </w:rPr>
              <w:fldChar w:fldCharType="separate"/>
            </w:r>
            <w:r>
              <w:rPr>
                <w:noProof/>
                <w:webHidden/>
              </w:rPr>
              <w:t>27</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07" w:history="1">
            <w:r w:rsidRPr="00D35755">
              <w:rPr>
                <w:rStyle w:val="Hipervnculo"/>
                <w:noProof/>
              </w:rPr>
              <w:t>3.1.</w:t>
            </w:r>
            <w:r>
              <w:rPr>
                <w:rFonts w:asciiTheme="minorHAnsi" w:eastAsiaTheme="minorEastAsia" w:hAnsiTheme="minorHAnsi"/>
                <w:noProof/>
                <w:lang w:val="es-AR" w:eastAsia="es-AR"/>
              </w:rPr>
              <w:tab/>
            </w:r>
            <w:r w:rsidRPr="00D35755">
              <w:rPr>
                <w:rStyle w:val="Hipervnculo"/>
                <w:noProof/>
              </w:rPr>
              <w:t>Cuadro FODA</w:t>
            </w:r>
            <w:r>
              <w:rPr>
                <w:noProof/>
                <w:webHidden/>
              </w:rPr>
              <w:tab/>
            </w:r>
            <w:r>
              <w:rPr>
                <w:noProof/>
                <w:webHidden/>
              </w:rPr>
              <w:fldChar w:fldCharType="begin"/>
            </w:r>
            <w:r>
              <w:rPr>
                <w:noProof/>
                <w:webHidden/>
              </w:rPr>
              <w:instrText xml:space="preserve"> PAGEREF _Toc435180307 \h </w:instrText>
            </w:r>
            <w:r>
              <w:rPr>
                <w:noProof/>
                <w:webHidden/>
              </w:rPr>
            </w:r>
            <w:r>
              <w:rPr>
                <w:noProof/>
                <w:webHidden/>
              </w:rPr>
              <w:fldChar w:fldCharType="separate"/>
            </w:r>
            <w:r>
              <w:rPr>
                <w:noProof/>
                <w:webHidden/>
              </w:rPr>
              <w:t>27</w:t>
            </w:r>
            <w:r>
              <w:rPr>
                <w:noProof/>
                <w:webHidden/>
              </w:rPr>
              <w:fldChar w:fldCharType="end"/>
            </w:r>
          </w:hyperlink>
        </w:p>
        <w:p w:rsidR="003362F7" w:rsidRDefault="003362F7">
          <w:pPr>
            <w:pStyle w:val="TDC1"/>
            <w:tabs>
              <w:tab w:val="left" w:pos="440"/>
              <w:tab w:val="right" w:leader="dot" w:pos="9061"/>
            </w:tabs>
            <w:rPr>
              <w:rFonts w:asciiTheme="minorHAnsi" w:eastAsiaTheme="minorEastAsia" w:hAnsiTheme="minorHAnsi"/>
              <w:noProof/>
              <w:lang w:val="es-AR" w:eastAsia="es-AR"/>
            </w:rPr>
          </w:pPr>
          <w:hyperlink w:anchor="_Toc435180308" w:history="1">
            <w:r w:rsidRPr="00D35755">
              <w:rPr>
                <w:rStyle w:val="Hipervnculo"/>
                <w:noProof/>
              </w:rPr>
              <w:t>4.</w:t>
            </w:r>
            <w:r>
              <w:rPr>
                <w:rFonts w:asciiTheme="minorHAnsi" w:eastAsiaTheme="minorEastAsia" w:hAnsiTheme="minorHAnsi"/>
                <w:noProof/>
                <w:lang w:val="es-AR" w:eastAsia="es-AR"/>
              </w:rPr>
              <w:tab/>
            </w:r>
            <w:r w:rsidRPr="00D35755">
              <w:rPr>
                <w:rStyle w:val="Hipervnculo"/>
                <w:noProof/>
              </w:rPr>
              <w:t>Segmentación de Mercado</w:t>
            </w:r>
            <w:r>
              <w:rPr>
                <w:noProof/>
                <w:webHidden/>
              </w:rPr>
              <w:tab/>
            </w:r>
            <w:r>
              <w:rPr>
                <w:noProof/>
                <w:webHidden/>
              </w:rPr>
              <w:fldChar w:fldCharType="begin"/>
            </w:r>
            <w:r>
              <w:rPr>
                <w:noProof/>
                <w:webHidden/>
              </w:rPr>
              <w:instrText xml:space="preserve"> PAGEREF _Toc435180308 \h </w:instrText>
            </w:r>
            <w:r>
              <w:rPr>
                <w:noProof/>
                <w:webHidden/>
              </w:rPr>
            </w:r>
            <w:r>
              <w:rPr>
                <w:noProof/>
                <w:webHidden/>
              </w:rPr>
              <w:fldChar w:fldCharType="separate"/>
            </w:r>
            <w:r>
              <w:rPr>
                <w:noProof/>
                <w:webHidden/>
              </w:rPr>
              <w:t>28</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09" w:history="1">
            <w:r w:rsidRPr="00D35755">
              <w:rPr>
                <w:rStyle w:val="Hipervnculo"/>
                <w:noProof/>
              </w:rPr>
              <w:t>4.1.</w:t>
            </w:r>
            <w:r>
              <w:rPr>
                <w:rFonts w:asciiTheme="minorHAnsi" w:eastAsiaTheme="minorEastAsia" w:hAnsiTheme="minorHAnsi"/>
                <w:noProof/>
                <w:lang w:val="es-AR" w:eastAsia="es-AR"/>
              </w:rPr>
              <w:tab/>
            </w:r>
            <w:r w:rsidRPr="00D35755">
              <w:rPr>
                <w:rStyle w:val="Hipervnculo"/>
                <w:noProof/>
              </w:rPr>
              <w:t>Criterios de Segmentación.</w:t>
            </w:r>
            <w:r>
              <w:rPr>
                <w:noProof/>
                <w:webHidden/>
              </w:rPr>
              <w:tab/>
            </w:r>
            <w:r>
              <w:rPr>
                <w:noProof/>
                <w:webHidden/>
              </w:rPr>
              <w:fldChar w:fldCharType="begin"/>
            </w:r>
            <w:r>
              <w:rPr>
                <w:noProof/>
                <w:webHidden/>
              </w:rPr>
              <w:instrText xml:space="preserve"> PAGEREF _Toc435180309 \h </w:instrText>
            </w:r>
            <w:r>
              <w:rPr>
                <w:noProof/>
                <w:webHidden/>
              </w:rPr>
            </w:r>
            <w:r>
              <w:rPr>
                <w:noProof/>
                <w:webHidden/>
              </w:rPr>
              <w:fldChar w:fldCharType="separate"/>
            </w:r>
            <w:r>
              <w:rPr>
                <w:noProof/>
                <w:webHidden/>
              </w:rPr>
              <w:t>28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10" w:history="1">
            <w:r w:rsidRPr="00D35755">
              <w:rPr>
                <w:rStyle w:val="Hipervnculo"/>
                <w:noProof/>
              </w:rPr>
              <w:t>4.1.1.</w:t>
            </w:r>
            <w:r>
              <w:rPr>
                <w:rFonts w:asciiTheme="minorHAnsi" w:hAnsiTheme="minorHAnsi"/>
                <w:noProof/>
                <w:lang w:val="es-AR" w:eastAsia="es-AR"/>
              </w:rPr>
              <w:tab/>
            </w:r>
            <w:r w:rsidRPr="00D35755">
              <w:rPr>
                <w:rStyle w:val="Hipervnculo"/>
                <w:noProof/>
              </w:rPr>
              <w:t>Rentabilidad</w:t>
            </w:r>
            <w:r>
              <w:rPr>
                <w:noProof/>
                <w:webHidden/>
              </w:rPr>
              <w:tab/>
            </w:r>
            <w:r>
              <w:rPr>
                <w:noProof/>
                <w:webHidden/>
              </w:rPr>
              <w:fldChar w:fldCharType="begin"/>
            </w:r>
            <w:r>
              <w:rPr>
                <w:noProof/>
                <w:webHidden/>
              </w:rPr>
              <w:instrText xml:space="preserve"> PAGEREF _Toc435180310 \h </w:instrText>
            </w:r>
            <w:r>
              <w:rPr>
                <w:noProof/>
                <w:webHidden/>
              </w:rPr>
            </w:r>
            <w:r>
              <w:rPr>
                <w:noProof/>
                <w:webHidden/>
              </w:rPr>
              <w:fldChar w:fldCharType="separate"/>
            </w:r>
            <w:r>
              <w:rPr>
                <w:noProof/>
                <w:webHidden/>
              </w:rPr>
              <w:t>28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11" w:history="1">
            <w:r w:rsidRPr="00D35755">
              <w:rPr>
                <w:rStyle w:val="Hipervnculo"/>
                <w:noProof/>
              </w:rPr>
              <w:t>4.1.2.</w:t>
            </w:r>
            <w:r>
              <w:rPr>
                <w:rFonts w:asciiTheme="minorHAnsi" w:hAnsiTheme="minorHAnsi"/>
                <w:noProof/>
                <w:lang w:val="es-AR" w:eastAsia="es-AR"/>
              </w:rPr>
              <w:tab/>
            </w:r>
            <w:r w:rsidRPr="00D35755">
              <w:rPr>
                <w:rStyle w:val="Hipervnculo"/>
                <w:noProof/>
              </w:rPr>
              <w:t>Identificación y Mensurabilidad</w:t>
            </w:r>
            <w:r>
              <w:rPr>
                <w:noProof/>
                <w:webHidden/>
              </w:rPr>
              <w:tab/>
            </w:r>
            <w:r>
              <w:rPr>
                <w:noProof/>
                <w:webHidden/>
              </w:rPr>
              <w:fldChar w:fldCharType="begin"/>
            </w:r>
            <w:r>
              <w:rPr>
                <w:noProof/>
                <w:webHidden/>
              </w:rPr>
              <w:instrText xml:space="preserve"> PAGEREF _Toc435180311 \h </w:instrText>
            </w:r>
            <w:r>
              <w:rPr>
                <w:noProof/>
                <w:webHidden/>
              </w:rPr>
            </w:r>
            <w:r>
              <w:rPr>
                <w:noProof/>
                <w:webHidden/>
              </w:rPr>
              <w:fldChar w:fldCharType="separate"/>
            </w:r>
            <w:r>
              <w:rPr>
                <w:noProof/>
                <w:webHidden/>
              </w:rPr>
              <w:t>28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12" w:history="1">
            <w:r w:rsidRPr="00D35755">
              <w:rPr>
                <w:rStyle w:val="Hipervnculo"/>
                <w:noProof/>
              </w:rPr>
              <w:t>4.1.3.</w:t>
            </w:r>
            <w:r>
              <w:rPr>
                <w:rFonts w:asciiTheme="minorHAnsi" w:hAnsiTheme="minorHAnsi"/>
                <w:noProof/>
                <w:lang w:val="es-AR" w:eastAsia="es-AR"/>
              </w:rPr>
              <w:tab/>
            </w:r>
            <w:r w:rsidRPr="00D35755">
              <w:rPr>
                <w:rStyle w:val="Hipervnculo"/>
                <w:noProof/>
              </w:rPr>
              <w:t>Capacidad de Respuesta</w:t>
            </w:r>
            <w:r>
              <w:rPr>
                <w:noProof/>
                <w:webHidden/>
              </w:rPr>
              <w:tab/>
            </w:r>
            <w:r>
              <w:rPr>
                <w:noProof/>
                <w:webHidden/>
              </w:rPr>
              <w:fldChar w:fldCharType="begin"/>
            </w:r>
            <w:r>
              <w:rPr>
                <w:noProof/>
                <w:webHidden/>
              </w:rPr>
              <w:instrText xml:space="preserve"> PAGEREF _Toc435180312 \h </w:instrText>
            </w:r>
            <w:r>
              <w:rPr>
                <w:noProof/>
                <w:webHidden/>
              </w:rPr>
            </w:r>
            <w:r>
              <w:rPr>
                <w:noProof/>
                <w:webHidden/>
              </w:rPr>
              <w:fldChar w:fldCharType="separate"/>
            </w:r>
            <w:r>
              <w:rPr>
                <w:noProof/>
                <w:webHidden/>
              </w:rPr>
              <w:t>28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13" w:history="1">
            <w:r w:rsidRPr="00D35755">
              <w:rPr>
                <w:rStyle w:val="Hipervnculo"/>
                <w:noProof/>
              </w:rPr>
              <w:t>4.1.4.</w:t>
            </w:r>
            <w:r>
              <w:rPr>
                <w:rFonts w:asciiTheme="minorHAnsi" w:hAnsiTheme="minorHAnsi"/>
                <w:noProof/>
                <w:lang w:val="es-AR" w:eastAsia="es-AR"/>
              </w:rPr>
              <w:tab/>
            </w:r>
            <w:r w:rsidRPr="00D35755">
              <w:rPr>
                <w:rStyle w:val="Hipervnculo"/>
                <w:noProof/>
              </w:rPr>
              <w:t>Conclusión</w:t>
            </w:r>
            <w:r>
              <w:rPr>
                <w:noProof/>
                <w:webHidden/>
              </w:rPr>
              <w:tab/>
            </w:r>
            <w:r>
              <w:rPr>
                <w:noProof/>
                <w:webHidden/>
              </w:rPr>
              <w:fldChar w:fldCharType="begin"/>
            </w:r>
            <w:r>
              <w:rPr>
                <w:noProof/>
                <w:webHidden/>
              </w:rPr>
              <w:instrText xml:space="preserve"> PAGEREF _Toc435180313 \h </w:instrText>
            </w:r>
            <w:r>
              <w:rPr>
                <w:noProof/>
                <w:webHidden/>
              </w:rPr>
            </w:r>
            <w:r>
              <w:rPr>
                <w:noProof/>
                <w:webHidden/>
              </w:rPr>
              <w:fldChar w:fldCharType="separate"/>
            </w:r>
            <w:r>
              <w:rPr>
                <w:noProof/>
                <w:webHidden/>
              </w:rPr>
              <w:t>28</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14" w:history="1">
            <w:r w:rsidRPr="00D35755">
              <w:rPr>
                <w:rStyle w:val="Hipervnculo"/>
                <w:noProof/>
              </w:rPr>
              <w:t>4.2.</w:t>
            </w:r>
            <w:r>
              <w:rPr>
                <w:rFonts w:asciiTheme="minorHAnsi" w:eastAsiaTheme="minorEastAsia" w:hAnsiTheme="minorHAnsi"/>
                <w:noProof/>
                <w:lang w:val="es-AR" w:eastAsia="es-AR"/>
              </w:rPr>
              <w:tab/>
            </w:r>
            <w:r w:rsidRPr="00D35755">
              <w:rPr>
                <w:rStyle w:val="Hipervnculo"/>
                <w:noProof/>
              </w:rPr>
              <w:t>Variables de Segmentación</w:t>
            </w:r>
            <w:r>
              <w:rPr>
                <w:noProof/>
                <w:webHidden/>
              </w:rPr>
              <w:tab/>
            </w:r>
            <w:r>
              <w:rPr>
                <w:noProof/>
                <w:webHidden/>
              </w:rPr>
              <w:fldChar w:fldCharType="begin"/>
            </w:r>
            <w:r>
              <w:rPr>
                <w:noProof/>
                <w:webHidden/>
              </w:rPr>
              <w:instrText xml:space="preserve"> PAGEREF _Toc435180314 \h </w:instrText>
            </w:r>
            <w:r>
              <w:rPr>
                <w:noProof/>
                <w:webHidden/>
              </w:rPr>
            </w:r>
            <w:r>
              <w:rPr>
                <w:noProof/>
                <w:webHidden/>
              </w:rPr>
              <w:fldChar w:fldCharType="separate"/>
            </w:r>
            <w:r>
              <w:rPr>
                <w:noProof/>
                <w:webHidden/>
              </w:rPr>
              <w:t>29</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15" w:history="1">
            <w:r w:rsidRPr="00D35755">
              <w:rPr>
                <w:rStyle w:val="Hipervnculo"/>
                <w:noProof/>
              </w:rPr>
              <w:t>4.2.1.</w:t>
            </w:r>
            <w:r>
              <w:rPr>
                <w:rFonts w:asciiTheme="minorHAnsi" w:hAnsiTheme="minorHAnsi"/>
                <w:noProof/>
                <w:lang w:val="es-AR" w:eastAsia="es-AR"/>
              </w:rPr>
              <w:tab/>
            </w:r>
            <w:r w:rsidRPr="00D35755">
              <w:rPr>
                <w:rStyle w:val="Hipervnculo"/>
                <w:noProof/>
              </w:rPr>
              <w:t>Demográficas</w:t>
            </w:r>
            <w:r>
              <w:rPr>
                <w:noProof/>
                <w:webHidden/>
              </w:rPr>
              <w:tab/>
            </w:r>
            <w:r>
              <w:rPr>
                <w:noProof/>
                <w:webHidden/>
              </w:rPr>
              <w:fldChar w:fldCharType="begin"/>
            </w:r>
            <w:r>
              <w:rPr>
                <w:noProof/>
                <w:webHidden/>
              </w:rPr>
              <w:instrText xml:space="preserve"> PAGEREF _Toc435180315 \h </w:instrText>
            </w:r>
            <w:r>
              <w:rPr>
                <w:noProof/>
                <w:webHidden/>
              </w:rPr>
            </w:r>
            <w:r>
              <w:rPr>
                <w:noProof/>
                <w:webHidden/>
              </w:rPr>
              <w:fldChar w:fldCharType="separate"/>
            </w:r>
            <w:r>
              <w:rPr>
                <w:noProof/>
                <w:webHidden/>
              </w:rPr>
              <w:t>29</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16" w:history="1">
            <w:r w:rsidRPr="00D35755">
              <w:rPr>
                <w:rStyle w:val="Hipervnculo"/>
                <w:noProof/>
              </w:rPr>
              <w:t>4.2.1.1.</w:t>
            </w:r>
            <w:r>
              <w:rPr>
                <w:rFonts w:asciiTheme="minorHAnsi" w:hAnsiTheme="minorHAnsi"/>
                <w:noProof/>
                <w:lang w:val="es-AR" w:eastAsia="es-AR"/>
              </w:rPr>
              <w:tab/>
            </w:r>
            <w:r w:rsidRPr="00D35755">
              <w:rPr>
                <w:rStyle w:val="Hipervnculo"/>
                <w:noProof/>
              </w:rPr>
              <w:t>Población x Sexo</w:t>
            </w:r>
            <w:r>
              <w:rPr>
                <w:noProof/>
                <w:webHidden/>
              </w:rPr>
              <w:tab/>
            </w:r>
            <w:r>
              <w:rPr>
                <w:noProof/>
                <w:webHidden/>
              </w:rPr>
              <w:fldChar w:fldCharType="begin"/>
            </w:r>
            <w:r>
              <w:rPr>
                <w:noProof/>
                <w:webHidden/>
              </w:rPr>
              <w:instrText xml:space="preserve"> PAGEREF _Toc435180316 \h </w:instrText>
            </w:r>
            <w:r>
              <w:rPr>
                <w:noProof/>
                <w:webHidden/>
              </w:rPr>
            </w:r>
            <w:r>
              <w:rPr>
                <w:noProof/>
                <w:webHidden/>
              </w:rPr>
              <w:fldChar w:fldCharType="separate"/>
            </w:r>
            <w:r>
              <w:rPr>
                <w:noProof/>
                <w:webHidden/>
              </w:rPr>
              <w:t>29</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17" w:history="1">
            <w:r w:rsidRPr="00D35755">
              <w:rPr>
                <w:rStyle w:val="Hipervnculo"/>
                <w:noProof/>
              </w:rPr>
              <w:t>4.2.1.2.</w:t>
            </w:r>
            <w:r>
              <w:rPr>
                <w:rFonts w:asciiTheme="minorHAnsi" w:hAnsiTheme="minorHAnsi"/>
                <w:noProof/>
                <w:lang w:val="es-AR" w:eastAsia="es-AR"/>
              </w:rPr>
              <w:tab/>
            </w:r>
            <w:r w:rsidRPr="00D35755">
              <w:rPr>
                <w:rStyle w:val="Hipervnculo"/>
                <w:noProof/>
              </w:rPr>
              <w:t>Población x Edad</w:t>
            </w:r>
            <w:r>
              <w:rPr>
                <w:noProof/>
                <w:webHidden/>
              </w:rPr>
              <w:tab/>
            </w:r>
            <w:r>
              <w:rPr>
                <w:noProof/>
                <w:webHidden/>
              </w:rPr>
              <w:fldChar w:fldCharType="begin"/>
            </w:r>
            <w:r>
              <w:rPr>
                <w:noProof/>
                <w:webHidden/>
              </w:rPr>
              <w:instrText xml:space="preserve"> PAGEREF _Toc435180317 \h </w:instrText>
            </w:r>
            <w:r>
              <w:rPr>
                <w:noProof/>
                <w:webHidden/>
              </w:rPr>
            </w:r>
            <w:r>
              <w:rPr>
                <w:noProof/>
                <w:webHidden/>
              </w:rPr>
              <w:fldChar w:fldCharType="separate"/>
            </w:r>
            <w:r>
              <w:rPr>
                <w:noProof/>
                <w:webHidden/>
              </w:rPr>
              <w:t>30</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18" w:history="1">
            <w:r w:rsidRPr="00D35755">
              <w:rPr>
                <w:rStyle w:val="Hipervnculo"/>
                <w:noProof/>
              </w:rPr>
              <w:t>4.2.1.3.</w:t>
            </w:r>
            <w:r>
              <w:rPr>
                <w:rFonts w:asciiTheme="minorHAnsi" w:hAnsiTheme="minorHAnsi"/>
                <w:noProof/>
                <w:lang w:val="es-AR" w:eastAsia="es-AR"/>
              </w:rPr>
              <w:tab/>
            </w:r>
            <w:r w:rsidRPr="00D35755">
              <w:rPr>
                <w:rStyle w:val="Hipervnculo"/>
                <w:noProof/>
              </w:rPr>
              <w:t>Población x Nivel de Educación</w:t>
            </w:r>
            <w:r>
              <w:rPr>
                <w:noProof/>
                <w:webHidden/>
              </w:rPr>
              <w:tab/>
            </w:r>
            <w:r>
              <w:rPr>
                <w:noProof/>
                <w:webHidden/>
              </w:rPr>
              <w:fldChar w:fldCharType="begin"/>
            </w:r>
            <w:r>
              <w:rPr>
                <w:noProof/>
                <w:webHidden/>
              </w:rPr>
              <w:instrText xml:space="preserve"> PAGEREF _Toc435180318 \h </w:instrText>
            </w:r>
            <w:r>
              <w:rPr>
                <w:noProof/>
                <w:webHidden/>
              </w:rPr>
            </w:r>
            <w:r>
              <w:rPr>
                <w:noProof/>
                <w:webHidden/>
              </w:rPr>
              <w:fldChar w:fldCharType="separate"/>
            </w:r>
            <w:r>
              <w:rPr>
                <w:noProof/>
                <w:webHidden/>
              </w:rPr>
              <w:t>30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19" w:history="1">
            <w:r w:rsidRPr="00D35755">
              <w:rPr>
                <w:rStyle w:val="Hipervnculo"/>
                <w:noProof/>
              </w:rPr>
              <w:t>4.2.2.</w:t>
            </w:r>
            <w:r>
              <w:rPr>
                <w:rFonts w:asciiTheme="minorHAnsi" w:hAnsiTheme="minorHAnsi"/>
                <w:noProof/>
                <w:lang w:val="es-AR" w:eastAsia="es-AR"/>
              </w:rPr>
              <w:tab/>
            </w:r>
            <w:r w:rsidRPr="00D35755">
              <w:rPr>
                <w:rStyle w:val="Hipervnculo"/>
                <w:noProof/>
              </w:rPr>
              <w:t>Geográfica</w:t>
            </w:r>
            <w:r>
              <w:rPr>
                <w:noProof/>
                <w:webHidden/>
              </w:rPr>
              <w:tab/>
            </w:r>
            <w:r>
              <w:rPr>
                <w:noProof/>
                <w:webHidden/>
              </w:rPr>
              <w:fldChar w:fldCharType="begin"/>
            </w:r>
            <w:r>
              <w:rPr>
                <w:noProof/>
                <w:webHidden/>
              </w:rPr>
              <w:instrText xml:space="preserve"> PAGEREF _Toc435180319 \h </w:instrText>
            </w:r>
            <w:r>
              <w:rPr>
                <w:noProof/>
                <w:webHidden/>
              </w:rPr>
            </w:r>
            <w:r>
              <w:rPr>
                <w:noProof/>
                <w:webHidden/>
              </w:rPr>
              <w:fldChar w:fldCharType="separate"/>
            </w:r>
            <w:r>
              <w:rPr>
                <w:noProof/>
                <w:webHidden/>
              </w:rPr>
              <w:t>31</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20" w:history="1">
            <w:r w:rsidRPr="00D35755">
              <w:rPr>
                <w:rStyle w:val="Hipervnculo"/>
                <w:noProof/>
              </w:rPr>
              <w:t>4.2.3.</w:t>
            </w:r>
            <w:r>
              <w:rPr>
                <w:rFonts w:asciiTheme="minorHAnsi" w:hAnsiTheme="minorHAnsi"/>
                <w:noProof/>
                <w:lang w:val="es-AR" w:eastAsia="es-AR"/>
              </w:rPr>
              <w:tab/>
            </w:r>
            <w:r w:rsidRPr="00D35755">
              <w:rPr>
                <w:rStyle w:val="Hipervnculo"/>
                <w:noProof/>
              </w:rPr>
              <w:t>Psicográfica</w:t>
            </w:r>
            <w:r>
              <w:rPr>
                <w:noProof/>
                <w:webHidden/>
              </w:rPr>
              <w:tab/>
            </w:r>
            <w:r>
              <w:rPr>
                <w:noProof/>
                <w:webHidden/>
              </w:rPr>
              <w:fldChar w:fldCharType="begin"/>
            </w:r>
            <w:r>
              <w:rPr>
                <w:noProof/>
                <w:webHidden/>
              </w:rPr>
              <w:instrText xml:space="preserve"> PAGEREF _Toc435180320 \h </w:instrText>
            </w:r>
            <w:r>
              <w:rPr>
                <w:noProof/>
                <w:webHidden/>
              </w:rPr>
            </w:r>
            <w:r>
              <w:rPr>
                <w:noProof/>
                <w:webHidden/>
              </w:rPr>
              <w:fldChar w:fldCharType="separate"/>
            </w:r>
            <w:r>
              <w:rPr>
                <w:noProof/>
                <w:webHidden/>
              </w:rPr>
              <w:t>31</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21" w:history="1">
            <w:r w:rsidRPr="00D35755">
              <w:rPr>
                <w:rStyle w:val="Hipervnculo"/>
                <w:noProof/>
              </w:rPr>
              <w:t>4.2.3.1.</w:t>
            </w:r>
            <w:r>
              <w:rPr>
                <w:rFonts w:asciiTheme="minorHAnsi" w:hAnsiTheme="minorHAnsi"/>
                <w:noProof/>
                <w:lang w:val="es-AR" w:eastAsia="es-AR"/>
              </w:rPr>
              <w:tab/>
            </w:r>
            <w:r w:rsidRPr="00D35755">
              <w:rPr>
                <w:rStyle w:val="Hipervnculo"/>
                <w:noProof/>
              </w:rPr>
              <w:t>Estilo de Vida</w:t>
            </w:r>
            <w:r>
              <w:rPr>
                <w:noProof/>
                <w:webHidden/>
              </w:rPr>
              <w:tab/>
            </w:r>
            <w:r>
              <w:rPr>
                <w:noProof/>
                <w:webHidden/>
              </w:rPr>
              <w:fldChar w:fldCharType="begin"/>
            </w:r>
            <w:r>
              <w:rPr>
                <w:noProof/>
                <w:webHidden/>
              </w:rPr>
              <w:instrText xml:space="preserve"> PAGEREF _Toc435180321 \h </w:instrText>
            </w:r>
            <w:r>
              <w:rPr>
                <w:noProof/>
                <w:webHidden/>
              </w:rPr>
            </w:r>
            <w:r>
              <w:rPr>
                <w:noProof/>
                <w:webHidden/>
              </w:rPr>
              <w:fldChar w:fldCharType="separate"/>
            </w:r>
            <w:r>
              <w:rPr>
                <w:noProof/>
                <w:webHidden/>
              </w:rPr>
              <w:t>31</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22" w:history="1">
            <w:r w:rsidRPr="00D35755">
              <w:rPr>
                <w:rStyle w:val="Hipervnculo"/>
                <w:noProof/>
              </w:rPr>
              <w:t>4.2.4.</w:t>
            </w:r>
            <w:r>
              <w:rPr>
                <w:rFonts w:asciiTheme="minorHAnsi" w:hAnsiTheme="minorHAnsi"/>
                <w:noProof/>
                <w:lang w:val="es-AR" w:eastAsia="es-AR"/>
              </w:rPr>
              <w:tab/>
            </w:r>
            <w:r w:rsidRPr="00D35755">
              <w:rPr>
                <w:rStyle w:val="Hipervnculo"/>
                <w:noProof/>
              </w:rPr>
              <w:t>Tasa de Uso</w:t>
            </w:r>
            <w:r>
              <w:rPr>
                <w:noProof/>
                <w:webHidden/>
              </w:rPr>
              <w:tab/>
            </w:r>
            <w:r>
              <w:rPr>
                <w:noProof/>
                <w:webHidden/>
              </w:rPr>
              <w:fldChar w:fldCharType="begin"/>
            </w:r>
            <w:r>
              <w:rPr>
                <w:noProof/>
                <w:webHidden/>
              </w:rPr>
              <w:instrText xml:space="preserve"> PAGEREF _Toc435180322 \h </w:instrText>
            </w:r>
            <w:r>
              <w:rPr>
                <w:noProof/>
                <w:webHidden/>
              </w:rPr>
            </w:r>
            <w:r>
              <w:rPr>
                <w:noProof/>
                <w:webHidden/>
              </w:rPr>
              <w:fldChar w:fldCharType="separate"/>
            </w:r>
            <w:r>
              <w:rPr>
                <w:noProof/>
                <w:webHidden/>
              </w:rPr>
              <w:t>31</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23" w:history="1">
            <w:r w:rsidRPr="00D35755">
              <w:rPr>
                <w:rStyle w:val="Hipervnculo"/>
                <w:noProof/>
              </w:rPr>
              <w:t>4.3.</w:t>
            </w:r>
            <w:r>
              <w:rPr>
                <w:rFonts w:asciiTheme="minorHAnsi" w:eastAsiaTheme="minorEastAsia" w:hAnsiTheme="minorHAnsi"/>
                <w:noProof/>
                <w:lang w:val="es-AR" w:eastAsia="es-AR"/>
              </w:rPr>
              <w:tab/>
            </w:r>
            <w:r w:rsidRPr="00D35755">
              <w:rPr>
                <w:rStyle w:val="Hipervnculo"/>
                <w:noProof/>
              </w:rPr>
              <w:t>Mercado Meta</w:t>
            </w:r>
            <w:r>
              <w:rPr>
                <w:noProof/>
                <w:webHidden/>
              </w:rPr>
              <w:tab/>
            </w:r>
            <w:r>
              <w:rPr>
                <w:noProof/>
                <w:webHidden/>
              </w:rPr>
              <w:fldChar w:fldCharType="begin"/>
            </w:r>
            <w:r>
              <w:rPr>
                <w:noProof/>
                <w:webHidden/>
              </w:rPr>
              <w:instrText xml:space="preserve"> PAGEREF _Toc435180323 \h </w:instrText>
            </w:r>
            <w:r>
              <w:rPr>
                <w:noProof/>
                <w:webHidden/>
              </w:rPr>
            </w:r>
            <w:r>
              <w:rPr>
                <w:noProof/>
                <w:webHidden/>
              </w:rPr>
              <w:fldChar w:fldCharType="separate"/>
            </w:r>
            <w:r>
              <w:rPr>
                <w:noProof/>
                <w:webHidden/>
              </w:rPr>
              <w:t>32</w:t>
            </w:r>
            <w:r>
              <w:rPr>
                <w:noProof/>
                <w:webHidden/>
              </w:rPr>
              <w:fldChar w:fldCharType="end"/>
            </w:r>
          </w:hyperlink>
        </w:p>
        <w:p w:rsidR="003362F7" w:rsidRDefault="003362F7">
          <w:pPr>
            <w:pStyle w:val="TDC1"/>
            <w:tabs>
              <w:tab w:val="left" w:pos="440"/>
              <w:tab w:val="right" w:leader="dot" w:pos="9061"/>
            </w:tabs>
            <w:rPr>
              <w:rFonts w:asciiTheme="minorHAnsi" w:eastAsiaTheme="minorEastAsia" w:hAnsiTheme="minorHAnsi"/>
              <w:noProof/>
              <w:lang w:val="es-AR" w:eastAsia="es-AR"/>
            </w:rPr>
          </w:pPr>
          <w:hyperlink w:anchor="_Toc435180324" w:history="1">
            <w:r w:rsidRPr="00D35755">
              <w:rPr>
                <w:rStyle w:val="Hipervnculo"/>
                <w:noProof/>
              </w:rPr>
              <w:t>5.</w:t>
            </w:r>
            <w:r>
              <w:rPr>
                <w:rFonts w:asciiTheme="minorHAnsi" w:eastAsiaTheme="minorEastAsia" w:hAnsiTheme="minorHAnsi"/>
                <w:noProof/>
                <w:lang w:val="es-AR" w:eastAsia="es-AR"/>
              </w:rPr>
              <w:tab/>
            </w:r>
            <w:r w:rsidRPr="00D35755">
              <w:rPr>
                <w:rStyle w:val="Hipervnculo"/>
                <w:noProof/>
              </w:rPr>
              <w:t>Estrategia del Negocio</w:t>
            </w:r>
            <w:r>
              <w:rPr>
                <w:noProof/>
                <w:webHidden/>
              </w:rPr>
              <w:tab/>
            </w:r>
            <w:r>
              <w:rPr>
                <w:noProof/>
                <w:webHidden/>
              </w:rPr>
              <w:fldChar w:fldCharType="begin"/>
            </w:r>
            <w:r>
              <w:rPr>
                <w:noProof/>
                <w:webHidden/>
              </w:rPr>
              <w:instrText xml:space="preserve"> PAGEREF _Toc435180324 \h </w:instrText>
            </w:r>
            <w:r>
              <w:rPr>
                <w:noProof/>
                <w:webHidden/>
              </w:rPr>
            </w:r>
            <w:r>
              <w:rPr>
                <w:noProof/>
                <w:webHidden/>
              </w:rPr>
              <w:fldChar w:fldCharType="separate"/>
            </w:r>
            <w:r>
              <w:rPr>
                <w:noProof/>
                <w:webHidden/>
              </w:rPr>
              <w:t>34</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25" w:history="1">
            <w:r w:rsidRPr="00D35755">
              <w:rPr>
                <w:rStyle w:val="Hipervnculo"/>
                <w:noProof/>
              </w:rPr>
              <w:t>5.1.</w:t>
            </w:r>
            <w:r>
              <w:rPr>
                <w:rFonts w:asciiTheme="minorHAnsi" w:eastAsiaTheme="minorEastAsia" w:hAnsiTheme="minorHAnsi"/>
                <w:noProof/>
                <w:lang w:val="es-AR" w:eastAsia="es-AR"/>
              </w:rPr>
              <w:tab/>
            </w:r>
            <w:r w:rsidRPr="00D35755">
              <w:rPr>
                <w:rStyle w:val="Hipervnculo"/>
                <w:noProof/>
              </w:rPr>
              <w:t>Matriz FN/AI</w:t>
            </w:r>
            <w:r>
              <w:rPr>
                <w:noProof/>
                <w:webHidden/>
              </w:rPr>
              <w:tab/>
            </w:r>
            <w:r>
              <w:rPr>
                <w:noProof/>
                <w:webHidden/>
              </w:rPr>
              <w:fldChar w:fldCharType="begin"/>
            </w:r>
            <w:r>
              <w:rPr>
                <w:noProof/>
                <w:webHidden/>
              </w:rPr>
              <w:instrText xml:space="preserve"> PAGEREF _Toc435180325 \h </w:instrText>
            </w:r>
            <w:r>
              <w:rPr>
                <w:noProof/>
                <w:webHidden/>
              </w:rPr>
            </w:r>
            <w:r>
              <w:rPr>
                <w:noProof/>
                <w:webHidden/>
              </w:rPr>
              <w:fldChar w:fldCharType="separate"/>
            </w:r>
            <w:r>
              <w:rPr>
                <w:noProof/>
                <w:webHidden/>
              </w:rPr>
              <w:t>34</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26" w:history="1">
            <w:r w:rsidRPr="00D35755">
              <w:rPr>
                <w:rStyle w:val="Hipervnculo"/>
                <w:noProof/>
              </w:rPr>
              <w:t>5.2.</w:t>
            </w:r>
            <w:r>
              <w:rPr>
                <w:rFonts w:asciiTheme="minorHAnsi" w:eastAsiaTheme="minorEastAsia" w:hAnsiTheme="minorHAnsi"/>
                <w:noProof/>
                <w:lang w:val="es-AR" w:eastAsia="es-AR"/>
              </w:rPr>
              <w:tab/>
            </w:r>
            <w:r w:rsidRPr="00D35755">
              <w:rPr>
                <w:rStyle w:val="Hipervnculo"/>
                <w:noProof/>
              </w:rPr>
              <w:t>Programas generales de acción</w:t>
            </w:r>
            <w:r>
              <w:rPr>
                <w:noProof/>
                <w:webHidden/>
              </w:rPr>
              <w:tab/>
            </w:r>
            <w:r>
              <w:rPr>
                <w:noProof/>
                <w:webHidden/>
              </w:rPr>
              <w:fldChar w:fldCharType="begin"/>
            </w:r>
            <w:r>
              <w:rPr>
                <w:noProof/>
                <w:webHidden/>
              </w:rPr>
              <w:instrText xml:space="preserve"> PAGEREF _Toc435180326 \h </w:instrText>
            </w:r>
            <w:r>
              <w:rPr>
                <w:noProof/>
                <w:webHidden/>
              </w:rPr>
            </w:r>
            <w:r>
              <w:rPr>
                <w:noProof/>
                <w:webHidden/>
              </w:rPr>
              <w:fldChar w:fldCharType="separate"/>
            </w:r>
            <w:r>
              <w:rPr>
                <w:noProof/>
                <w:webHidden/>
              </w:rPr>
              <w:t>34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27" w:history="1">
            <w:r w:rsidRPr="00D35755">
              <w:rPr>
                <w:rStyle w:val="Hipervnculo"/>
                <w:noProof/>
              </w:rPr>
              <w:t>5.2.1.</w:t>
            </w:r>
            <w:r>
              <w:rPr>
                <w:rFonts w:asciiTheme="minorHAnsi" w:hAnsiTheme="minorHAnsi"/>
                <w:noProof/>
                <w:lang w:val="es-AR" w:eastAsia="es-AR"/>
              </w:rPr>
              <w:tab/>
            </w:r>
            <w:r w:rsidRPr="00D35755">
              <w:rPr>
                <w:rStyle w:val="Hipervnculo"/>
                <w:noProof/>
              </w:rPr>
              <w:t>Plan General  de Administración</w:t>
            </w:r>
            <w:r>
              <w:rPr>
                <w:noProof/>
                <w:webHidden/>
              </w:rPr>
              <w:tab/>
            </w:r>
            <w:r>
              <w:rPr>
                <w:noProof/>
                <w:webHidden/>
              </w:rPr>
              <w:fldChar w:fldCharType="begin"/>
            </w:r>
            <w:r>
              <w:rPr>
                <w:noProof/>
                <w:webHidden/>
              </w:rPr>
              <w:instrText xml:space="preserve"> PAGEREF _Toc435180327 \h </w:instrText>
            </w:r>
            <w:r>
              <w:rPr>
                <w:noProof/>
                <w:webHidden/>
              </w:rPr>
            </w:r>
            <w:r>
              <w:rPr>
                <w:noProof/>
                <w:webHidden/>
              </w:rPr>
              <w:fldChar w:fldCharType="separate"/>
            </w:r>
            <w:r>
              <w:rPr>
                <w:noProof/>
                <w:webHidden/>
              </w:rPr>
              <w:t>34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28" w:history="1">
            <w:r w:rsidRPr="00D35755">
              <w:rPr>
                <w:rStyle w:val="Hipervnculo"/>
                <w:noProof/>
              </w:rPr>
              <w:t>5.2.2.</w:t>
            </w:r>
            <w:r>
              <w:rPr>
                <w:rFonts w:asciiTheme="minorHAnsi" w:hAnsiTheme="minorHAnsi"/>
                <w:noProof/>
                <w:lang w:val="es-AR" w:eastAsia="es-AR"/>
              </w:rPr>
              <w:tab/>
            </w:r>
            <w:r w:rsidRPr="00D35755">
              <w:rPr>
                <w:rStyle w:val="Hipervnculo"/>
                <w:noProof/>
              </w:rPr>
              <w:t>Plan General de Tecnología</w:t>
            </w:r>
            <w:r>
              <w:rPr>
                <w:noProof/>
                <w:webHidden/>
              </w:rPr>
              <w:tab/>
            </w:r>
            <w:r>
              <w:rPr>
                <w:noProof/>
                <w:webHidden/>
              </w:rPr>
              <w:fldChar w:fldCharType="begin"/>
            </w:r>
            <w:r>
              <w:rPr>
                <w:noProof/>
                <w:webHidden/>
              </w:rPr>
              <w:instrText xml:space="preserve"> PAGEREF _Toc435180328 \h </w:instrText>
            </w:r>
            <w:r>
              <w:rPr>
                <w:noProof/>
                <w:webHidden/>
              </w:rPr>
            </w:r>
            <w:r>
              <w:rPr>
                <w:noProof/>
                <w:webHidden/>
              </w:rPr>
              <w:fldChar w:fldCharType="separate"/>
            </w:r>
            <w:r>
              <w:rPr>
                <w:noProof/>
                <w:webHidden/>
              </w:rPr>
              <w:t>35</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29" w:history="1">
            <w:r w:rsidRPr="00D35755">
              <w:rPr>
                <w:rStyle w:val="Hipervnculo"/>
                <w:noProof/>
              </w:rPr>
              <w:t>5.2.3.</w:t>
            </w:r>
            <w:r>
              <w:rPr>
                <w:rFonts w:asciiTheme="minorHAnsi" w:hAnsiTheme="minorHAnsi"/>
                <w:noProof/>
                <w:lang w:val="es-AR" w:eastAsia="es-AR"/>
              </w:rPr>
              <w:tab/>
            </w:r>
            <w:r w:rsidRPr="00D35755">
              <w:rPr>
                <w:rStyle w:val="Hipervnculo"/>
                <w:noProof/>
              </w:rPr>
              <w:t>Plan General de Producción</w:t>
            </w:r>
            <w:r>
              <w:rPr>
                <w:noProof/>
                <w:webHidden/>
              </w:rPr>
              <w:tab/>
            </w:r>
            <w:r>
              <w:rPr>
                <w:noProof/>
                <w:webHidden/>
              </w:rPr>
              <w:fldChar w:fldCharType="begin"/>
            </w:r>
            <w:r>
              <w:rPr>
                <w:noProof/>
                <w:webHidden/>
              </w:rPr>
              <w:instrText xml:space="preserve"> PAGEREF _Toc435180329 \h </w:instrText>
            </w:r>
            <w:r>
              <w:rPr>
                <w:noProof/>
                <w:webHidden/>
              </w:rPr>
            </w:r>
            <w:r>
              <w:rPr>
                <w:noProof/>
                <w:webHidden/>
              </w:rPr>
              <w:fldChar w:fldCharType="separate"/>
            </w:r>
            <w:r>
              <w:rPr>
                <w:noProof/>
                <w:webHidden/>
              </w:rPr>
              <w:t>35</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30" w:history="1">
            <w:r w:rsidRPr="00D35755">
              <w:rPr>
                <w:rStyle w:val="Hipervnculo"/>
                <w:noProof/>
              </w:rPr>
              <w:t>5.2.4.</w:t>
            </w:r>
            <w:r>
              <w:rPr>
                <w:rFonts w:asciiTheme="minorHAnsi" w:hAnsiTheme="minorHAnsi"/>
                <w:noProof/>
                <w:lang w:val="es-AR" w:eastAsia="es-AR"/>
              </w:rPr>
              <w:tab/>
            </w:r>
            <w:r w:rsidRPr="00D35755">
              <w:rPr>
                <w:rStyle w:val="Hipervnculo"/>
                <w:noProof/>
              </w:rPr>
              <w:t>Plan general de Marketing</w:t>
            </w:r>
            <w:r>
              <w:rPr>
                <w:noProof/>
                <w:webHidden/>
              </w:rPr>
              <w:tab/>
            </w:r>
            <w:r>
              <w:rPr>
                <w:noProof/>
                <w:webHidden/>
              </w:rPr>
              <w:fldChar w:fldCharType="begin"/>
            </w:r>
            <w:r>
              <w:rPr>
                <w:noProof/>
                <w:webHidden/>
              </w:rPr>
              <w:instrText xml:space="preserve"> PAGEREF _Toc435180330 \h </w:instrText>
            </w:r>
            <w:r>
              <w:rPr>
                <w:noProof/>
                <w:webHidden/>
              </w:rPr>
            </w:r>
            <w:r>
              <w:rPr>
                <w:noProof/>
                <w:webHidden/>
              </w:rPr>
              <w:fldChar w:fldCharType="separate"/>
            </w:r>
            <w:r>
              <w:rPr>
                <w:noProof/>
                <w:webHidden/>
              </w:rPr>
              <w:t>35</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31" w:history="1">
            <w:r w:rsidRPr="00D35755">
              <w:rPr>
                <w:rStyle w:val="Hipervnculo"/>
                <w:noProof/>
              </w:rPr>
              <w:t>5.3.</w:t>
            </w:r>
            <w:r>
              <w:rPr>
                <w:rFonts w:asciiTheme="minorHAnsi" w:eastAsiaTheme="minorEastAsia" w:hAnsiTheme="minorHAnsi"/>
                <w:noProof/>
                <w:lang w:val="es-AR" w:eastAsia="es-AR"/>
              </w:rPr>
              <w:tab/>
            </w:r>
            <w:r w:rsidRPr="00D35755">
              <w:rPr>
                <w:rStyle w:val="Hipervnculo"/>
                <w:noProof/>
              </w:rPr>
              <w:t>Programas específicos de acción</w:t>
            </w:r>
            <w:r>
              <w:rPr>
                <w:noProof/>
                <w:webHidden/>
              </w:rPr>
              <w:tab/>
            </w:r>
            <w:r>
              <w:rPr>
                <w:noProof/>
                <w:webHidden/>
              </w:rPr>
              <w:fldChar w:fldCharType="begin"/>
            </w:r>
            <w:r>
              <w:rPr>
                <w:noProof/>
                <w:webHidden/>
              </w:rPr>
              <w:instrText xml:space="preserve"> PAGEREF _Toc435180331 \h </w:instrText>
            </w:r>
            <w:r>
              <w:rPr>
                <w:noProof/>
                <w:webHidden/>
              </w:rPr>
            </w:r>
            <w:r>
              <w:rPr>
                <w:noProof/>
                <w:webHidden/>
              </w:rPr>
              <w:fldChar w:fldCharType="separate"/>
            </w:r>
            <w:r>
              <w:rPr>
                <w:noProof/>
                <w:webHidden/>
              </w:rPr>
              <w:t>37</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32" w:history="1">
            <w:r w:rsidRPr="00D35755">
              <w:rPr>
                <w:rStyle w:val="Hipervnculo"/>
                <w:noProof/>
              </w:rPr>
              <w:t>5.3.1.</w:t>
            </w:r>
            <w:r>
              <w:rPr>
                <w:rFonts w:asciiTheme="minorHAnsi" w:hAnsiTheme="minorHAnsi"/>
                <w:noProof/>
                <w:lang w:val="es-AR" w:eastAsia="es-AR"/>
              </w:rPr>
              <w:tab/>
            </w:r>
            <w:r w:rsidRPr="00D35755">
              <w:rPr>
                <w:rStyle w:val="Hipervnculo"/>
                <w:noProof/>
              </w:rPr>
              <w:t>Administración</w:t>
            </w:r>
            <w:r>
              <w:rPr>
                <w:noProof/>
                <w:webHidden/>
              </w:rPr>
              <w:tab/>
            </w:r>
            <w:r>
              <w:rPr>
                <w:noProof/>
                <w:webHidden/>
              </w:rPr>
              <w:fldChar w:fldCharType="begin"/>
            </w:r>
            <w:r>
              <w:rPr>
                <w:noProof/>
                <w:webHidden/>
              </w:rPr>
              <w:instrText xml:space="preserve"> PAGEREF _Toc435180332 \h </w:instrText>
            </w:r>
            <w:r>
              <w:rPr>
                <w:noProof/>
                <w:webHidden/>
              </w:rPr>
            </w:r>
            <w:r>
              <w:rPr>
                <w:noProof/>
                <w:webHidden/>
              </w:rPr>
              <w:fldChar w:fldCharType="separate"/>
            </w:r>
            <w:r>
              <w:rPr>
                <w:noProof/>
                <w:webHidden/>
              </w:rPr>
              <w:t>37</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33" w:history="1">
            <w:r w:rsidRPr="00D35755">
              <w:rPr>
                <w:rStyle w:val="Hipervnculo"/>
                <w:noProof/>
              </w:rPr>
              <w:t>5.3.2.</w:t>
            </w:r>
            <w:r>
              <w:rPr>
                <w:rFonts w:asciiTheme="minorHAnsi" w:hAnsiTheme="minorHAnsi"/>
                <w:noProof/>
                <w:lang w:val="es-AR" w:eastAsia="es-AR"/>
              </w:rPr>
              <w:tab/>
            </w:r>
            <w:r w:rsidRPr="00D35755">
              <w:rPr>
                <w:rStyle w:val="Hipervnculo"/>
                <w:noProof/>
              </w:rPr>
              <w:t>Tecnológica</w:t>
            </w:r>
            <w:r>
              <w:rPr>
                <w:noProof/>
                <w:webHidden/>
              </w:rPr>
              <w:tab/>
            </w:r>
            <w:r>
              <w:rPr>
                <w:noProof/>
                <w:webHidden/>
              </w:rPr>
              <w:fldChar w:fldCharType="begin"/>
            </w:r>
            <w:r>
              <w:rPr>
                <w:noProof/>
                <w:webHidden/>
              </w:rPr>
              <w:instrText xml:space="preserve"> PAGEREF _Toc435180333 \h </w:instrText>
            </w:r>
            <w:r>
              <w:rPr>
                <w:noProof/>
                <w:webHidden/>
              </w:rPr>
            </w:r>
            <w:r>
              <w:rPr>
                <w:noProof/>
                <w:webHidden/>
              </w:rPr>
              <w:fldChar w:fldCharType="separate"/>
            </w:r>
            <w:r>
              <w:rPr>
                <w:noProof/>
                <w:webHidden/>
              </w:rPr>
              <w:t>38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34" w:history="1">
            <w:r w:rsidRPr="00D35755">
              <w:rPr>
                <w:rStyle w:val="Hipervnculo"/>
                <w:noProof/>
              </w:rPr>
              <w:t>5.3.3.</w:t>
            </w:r>
            <w:r>
              <w:rPr>
                <w:rFonts w:asciiTheme="minorHAnsi" w:hAnsiTheme="minorHAnsi"/>
                <w:noProof/>
                <w:lang w:val="es-AR" w:eastAsia="es-AR"/>
              </w:rPr>
              <w:tab/>
            </w:r>
            <w:r w:rsidRPr="00D35755">
              <w:rPr>
                <w:rStyle w:val="Hipervnculo"/>
                <w:noProof/>
              </w:rPr>
              <w:t>Producción</w:t>
            </w:r>
            <w:r>
              <w:rPr>
                <w:noProof/>
                <w:webHidden/>
              </w:rPr>
              <w:tab/>
            </w:r>
            <w:r>
              <w:rPr>
                <w:noProof/>
                <w:webHidden/>
              </w:rPr>
              <w:fldChar w:fldCharType="begin"/>
            </w:r>
            <w:r>
              <w:rPr>
                <w:noProof/>
                <w:webHidden/>
              </w:rPr>
              <w:instrText xml:space="preserve"> PAGEREF _Toc435180334 \h </w:instrText>
            </w:r>
            <w:r>
              <w:rPr>
                <w:noProof/>
                <w:webHidden/>
              </w:rPr>
            </w:r>
            <w:r>
              <w:rPr>
                <w:noProof/>
                <w:webHidden/>
              </w:rPr>
              <w:fldChar w:fldCharType="separate"/>
            </w:r>
            <w:r>
              <w:rPr>
                <w:noProof/>
                <w:webHidden/>
              </w:rPr>
              <w:t>40</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35" w:history="1">
            <w:r w:rsidRPr="00D35755">
              <w:rPr>
                <w:rStyle w:val="Hipervnculo"/>
                <w:noProof/>
              </w:rPr>
              <w:t>5.3.3.2.</w:t>
            </w:r>
            <w:r>
              <w:rPr>
                <w:rFonts w:asciiTheme="minorHAnsi" w:hAnsiTheme="minorHAnsi"/>
                <w:noProof/>
                <w:lang w:val="es-AR" w:eastAsia="es-AR"/>
              </w:rPr>
              <w:tab/>
            </w:r>
            <w:r w:rsidRPr="00D35755">
              <w:rPr>
                <w:rStyle w:val="Hipervnculo"/>
                <w:noProof/>
              </w:rPr>
              <w:t>Optimización de proceso de fabricación.</w:t>
            </w:r>
            <w:r>
              <w:rPr>
                <w:noProof/>
                <w:webHidden/>
              </w:rPr>
              <w:tab/>
            </w:r>
            <w:r>
              <w:rPr>
                <w:noProof/>
                <w:webHidden/>
              </w:rPr>
              <w:fldChar w:fldCharType="begin"/>
            </w:r>
            <w:r>
              <w:rPr>
                <w:noProof/>
                <w:webHidden/>
              </w:rPr>
              <w:instrText xml:space="preserve"> PAGEREF _Toc435180335 \h </w:instrText>
            </w:r>
            <w:r>
              <w:rPr>
                <w:noProof/>
                <w:webHidden/>
              </w:rPr>
            </w:r>
            <w:r>
              <w:rPr>
                <w:noProof/>
                <w:webHidden/>
              </w:rPr>
              <w:fldChar w:fldCharType="separate"/>
            </w:r>
            <w:r>
              <w:rPr>
                <w:noProof/>
                <w:webHidden/>
              </w:rPr>
              <w:t>40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36" w:history="1">
            <w:r w:rsidRPr="00D35755">
              <w:rPr>
                <w:rStyle w:val="Hipervnculo"/>
                <w:noProof/>
              </w:rPr>
              <w:t>5.3.4.</w:t>
            </w:r>
            <w:r>
              <w:rPr>
                <w:rFonts w:asciiTheme="minorHAnsi" w:hAnsiTheme="minorHAnsi"/>
                <w:noProof/>
                <w:lang w:val="es-AR" w:eastAsia="es-AR"/>
              </w:rPr>
              <w:tab/>
            </w:r>
            <w:r w:rsidRPr="00D35755">
              <w:rPr>
                <w:rStyle w:val="Hipervnculo"/>
                <w:noProof/>
              </w:rPr>
              <w:t>Marketing</w:t>
            </w:r>
            <w:r>
              <w:rPr>
                <w:noProof/>
                <w:webHidden/>
              </w:rPr>
              <w:tab/>
            </w:r>
            <w:r>
              <w:rPr>
                <w:noProof/>
                <w:webHidden/>
              </w:rPr>
              <w:fldChar w:fldCharType="begin"/>
            </w:r>
            <w:r>
              <w:rPr>
                <w:noProof/>
                <w:webHidden/>
              </w:rPr>
              <w:instrText xml:space="preserve"> PAGEREF _Toc435180336 \h </w:instrText>
            </w:r>
            <w:r>
              <w:rPr>
                <w:noProof/>
                <w:webHidden/>
              </w:rPr>
            </w:r>
            <w:r>
              <w:rPr>
                <w:noProof/>
                <w:webHidden/>
              </w:rPr>
              <w:fldChar w:fldCharType="separate"/>
            </w:r>
            <w:r>
              <w:rPr>
                <w:noProof/>
                <w:webHidden/>
              </w:rPr>
              <w:t>41</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37" w:history="1">
            <w:r w:rsidRPr="00D35755">
              <w:rPr>
                <w:rStyle w:val="Hipervnculo"/>
                <w:noProof/>
              </w:rPr>
              <w:t>5.3.4.1.</w:t>
            </w:r>
            <w:r>
              <w:rPr>
                <w:rFonts w:asciiTheme="minorHAnsi" w:hAnsiTheme="minorHAnsi"/>
                <w:noProof/>
                <w:lang w:val="es-AR" w:eastAsia="es-AR"/>
              </w:rPr>
              <w:tab/>
            </w:r>
            <w:r w:rsidRPr="00D35755">
              <w:rPr>
                <w:rStyle w:val="Hipervnculo"/>
                <w:noProof/>
              </w:rPr>
              <w:t>Precio</w:t>
            </w:r>
            <w:r>
              <w:rPr>
                <w:noProof/>
                <w:webHidden/>
              </w:rPr>
              <w:tab/>
            </w:r>
            <w:r>
              <w:rPr>
                <w:noProof/>
                <w:webHidden/>
              </w:rPr>
              <w:fldChar w:fldCharType="begin"/>
            </w:r>
            <w:r>
              <w:rPr>
                <w:noProof/>
                <w:webHidden/>
              </w:rPr>
              <w:instrText xml:space="preserve"> PAGEREF _Toc435180337 \h </w:instrText>
            </w:r>
            <w:r>
              <w:rPr>
                <w:noProof/>
                <w:webHidden/>
              </w:rPr>
            </w:r>
            <w:r>
              <w:rPr>
                <w:noProof/>
                <w:webHidden/>
              </w:rPr>
              <w:fldChar w:fldCharType="separate"/>
            </w:r>
            <w:r>
              <w:rPr>
                <w:noProof/>
                <w:webHidden/>
              </w:rPr>
              <w:t>41</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38" w:history="1">
            <w:r w:rsidRPr="00D35755">
              <w:rPr>
                <w:rStyle w:val="Hipervnculo"/>
                <w:noProof/>
              </w:rPr>
              <w:t>5.3.4.2.</w:t>
            </w:r>
            <w:r>
              <w:rPr>
                <w:rFonts w:asciiTheme="minorHAnsi" w:hAnsiTheme="minorHAnsi"/>
                <w:noProof/>
                <w:lang w:val="es-AR" w:eastAsia="es-AR"/>
              </w:rPr>
              <w:tab/>
            </w:r>
            <w:r w:rsidRPr="00D35755">
              <w:rPr>
                <w:rStyle w:val="Hipervnculo"/>
                <w:noProof/>
              </w:rPr>
              <w:t>Producto</w:t>
            </w:r>
            <w:r>
              <w:rPr>
                <w:noProof/>
                <w:webHidden/>
              </w:rPr>
              <w:tab/>
            </w:r>
            <w:r>
              <w:rPr>
                <w:noProof/>
                <w:webHidden/>
              </w:rPr>
              <w:fldChar w:fldCharType="begin"/>
            </w:r>
            <w:r>
              <w:rPr>
                <w:noProof/>
                <w:webHidden/>
              </w:rPr>
              <w:instrText xml:space="preserve"> PAGEREF _Toc435180338 \h </w:instrText>
            </w:r>
            <w:r>
              <w:rPr>
                <w:noProof/>
                <w:webHidden/>
              </w:rPr>
            </w:r>
            <w:r>
              <w:rPr>
                <w:noProof/>
                <w:webHidden/>
              </w:rPr>
              <w:fldChar w:fldCharType="separate"/>
            </w:r>
            <w:r>
              <w:rPr>
                <w:noProof/>
                <w:webHidden/>
              </w:rPr>
              <w:t>41</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39" w:history="1">
            <w:r w:rsidRPr="00D35755">
              <w:rPr>
                <w:rStyle w:val="Hipervnculo"/>
                <w:noProof/>
              </w:rPr>
              <w:t>5.3.4.3.</w:t>
            </w:r>
            <w:r>
              <w:rPr>
                <w:rFonts w:asciiTheme="minorHAnsi" w:hAnsiTheme="minorHAnsi"/>
                <w:noProof/>
                <w:lang w:val="es-AR" w:eastAsia="es-AR"/>
              </w:rPr>
              <w:tab/>
            </w:r>
            <w:r w:rsidRPr="00D35755">
              <w:rPr>
                <w:rStyle w:val="Hipervnculo"/>
                <w:noProof/>
              </w:rPr>
              <w:t>Publicidad</w:t>
            </w:r>
            <w:r>
              <w:rPr>
                <w:noProof/>
                <w:webHidden/>
              </w:rPr>
              <w:tab/>
            </w:r>
            <w:r>
              <w:rPr>
                <w:noProof/>
                <w:webHidden/>
              </w:rPr>
              <w:fldChar w:fldCharType="begin"/>
            </w:r>
            <w:r>
              <w:rPr>
                <w:noProof/>
                <w:webHidden/>
              </w:rPr>
              <w:instrText xml:space="preserve"> PAGEREF _Toc435180339 \h </w:instrText>
            </w:r>
            <w:r>
              <w:rPr>
                <w:noProof/>
                <w:webHidden/>
              </w:rPr>
            </w:r>
            <w:r>
              <w:rPr>
                <w:noProof/>
                <w:webHidden/>
              </w:rPr>
              <w:fldChar w:fldCharType="separate"/>
            </w:r>
            <w:r>
              <w:rPr>
                <w:noProof/>
                <w:webHidden/>
              </w:rPr>
              <w:t>42</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40" w:history="1">
            <w:r w:rsidRPr="00D35755">
              <w:rPr>
                <w:rStyle w:val="Hipervnculo"/>
                <w:noProof/>
              </w:rPr>
              <w:t>5.4.</w:t>
            </w:r>
            <w:r>
              <w:rPr>
                <w:rFonts w:asciiTheme="minorHAnsi" w:eastAsiaTheme="minorEastAsia" w:hAnsiTheme="minorHAnsi"/>
                <w:noProof/>
                <w:lang w:val="es-AR" w:eastAsia="es-AR"/>
              </w:rPr>
              <w:tab/>
            </w:r>
            <w:r w:rsidRPr="00D35755">
              <w:rPr>
                <w:rStyle w:val="Hipervnculo"/>
                <w:noProof/>
              </w:rPr>
              <w:t>Gantt – Programas específicos de acción.</w:t>
            </w:r>
            <w:r>
              <w:rPr>
                <w:noProof/>
                <w:webHidden/>
              </w:rPr>
              <w:tab/>
            </w:r>
            <w:r>
              <w:rPr>
                <w:noProof/>
                <w:webHidden/>
              </w:rPr>
              <w:fldChar w:fldCharType="begin"/>
            </w:r>
            <w:r>
              <w:rPr>
                <w:noProof/>
                <w:webHidden/>
              </w:rPr>
              <w:instrText xml:space="preserve"> PAGEREF _Toc435180340 \h </w:instrText>
            </w:r>
            <w:r>
              <w:rPr>
                <w:noProof/>
                <w:webHidden/>
              </w:rPr>
            </w:r>
            <w:r>
              <w:rPr>
                <w:noProof/>
                <w:webHidden/>
              </w:rPr>
              <w:fldChar w:fldCharType="separate"/>
            </w:r>
            <w:r>
              <w:rPr>
                <w:noProof/>
                <w:webHidden/>
              </w:rPr>
              <w:t>42</w:t>
            </w:r>
            <w:r>
              <w:rPr>
                <w:noProof/>
                <w:webHidden/>
              </w:rPr>
              <w:fldChar w:fldCharType="end"/>
            </w:r>
          </w:hyperlink>
        </w:p>
        <w:p w:rsidR="003362F7" w:rsidRDefault="003362F7">
          <w:pPr>
            <w:pStyle w:val="TDC1"/>
            <w:tabs>
              <w:tab w:val="left" w:pos="440"/>
              <w:tab w:val="right" w:leader="dot" w:pos="9061"/>
            </w:tabs>
            <w:rPr>
              <w:rFonts w:asciiTheme="minorHAnsi" w:eastAsiaTheme="minorEastAsia" w:hAnsiTheme="minorHAnsi"/>
              <w:noProof/>
              <w:lang w:val="es-AR" w:eastAsia="es-AR"/>
            </w:rPr>
          </w:pPr>
          <w:hyperlink w:anchor="_Toc435180341" w:history="1">
            <w:r w:rsidRPr="00D35755">
              <w:rPr>
                <w:rStyle w:val="Hipervnculo"/>
                <w:noProof/>
              </w:rPr>
              <w:t>6.</w:t>
            </w:r>
            <w:r>
              <w:rPr>
                <w:rFonts w:asciiTheme="minorHAnsi" w:eastAsiaTheme="minorEastAsia" w:hAnsiTheme="minorHAnsi"/>
                <w:noProof/>
                <w:lang w:val="es-AR" w:eastAsia="es-AR"/>
              </w:rPr>
              <w:tab/>
            </w:r>
            <w:r w:rsidRPr="00D35755">
              <w:rPr>
                <w:rStyle w:val="Hipervnculo"/>
                <w:noProof/>
              </w:rPr>
              <w:t>Estrategia del Marketing</w:t>
            </w:r>
            <w:r>
              <w:rPr>
                <w:noProof/>
                <w:webHidden/>
              </w:rPr>
              <w:tab/>
            </w:r>
            <w:r>
              <w:rPr>
                <w:noProof/>
                <w:webHidden/>
              </w:rPr>
              <w:fldChar w:fldCharType="begin"/>
            </w:r>
            <w:r>
              <w:rPr>
                <w:noProof/>
                <w:webHidden/>
              </w:rPr>
              <w:instrText xml:space="preserve"> PAGEREF _Toc435180341 \h </w:instrText>
            </w:r>
            <w:r>
              <w:rPr>
                <w:noProof/>
                <w:webHidden/>
              </w:rPr>
            </w:r>
            <w:r>
              <w:rPr>
                <w:noProof/>
                <w:webHidden/>
              </w:rPr>
              <w:fldChar w:fldCharType="separate"/>
            </w:r>
            <w:r>
              <w:rPr>
                <w:noProof/>
                <w:webHidden/>
              </w:rPr>
              <w:t>43</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42" w:history="1">
            <w:r w:rsidRPr="00D35755">
              <w:rPr>
                <w:rStyle w:val="Hipervnculo"/>
                <w:noProof/>
              </w:rPr>
              <w:t>6.1.</w:t>
            </w:r>
            <w:r>
              <w:rPr>
                <w:rFonts w:asciiTheme="minorHAnsi" w:eastAsiaTheme="minorEastAsia" w:hAnsiTheme="minorHAnsi"/>
                <w:noProof/>
                <w:lang w:val="es-AR" w:eastAsia="es-AR"/>
              </w:rPr>
              <w:tab/>
            </w:r>
            <w:r w:rsidRPr="00D35755">
              <w:rPr>
                <w:rStyle w:val="Hipervnculo"/>
                <w:noProof/>
              </w:rPr>
              <w:t>Estrategia Producto</w:t>
            </w:r>
            <w:r>
              <w:rPr>
                <w:noProof/>
                <w:webHidden/>
              </w:rPr>
              <w:tab/>
            </w:r>
            <w:r>
              <w:rPr>
                <w:noProof/>
                <w:webHidden/>
              </w:rPr>
              <w:fldChar w:fldCharType="begin"/>
            </w:r>
            <w:r>
              <w:rPr>
                <w:noProof/>
                <w:webHidden/>
              </w:rPr>
              <w:instrText xml:space="preserve"> PAGEREF _Toc435180342 \h </w:instrText>
            </w:r>
            <w:r>
              <w:rPr>
                <w:noProof/>
                <w:webHidden/>
              </w:rPr>
            </w:r>
            <w:r>
              <w:rPr>
                <w:noProof/>
                <w:webHidden/>
              </w:rPr>
              <w:fldChar w:fldCharType="separate"/>
            </w:r>
            <w:r>
              <w:rPr>
                <w:noProof/>
                <w:webHidden/>
              </w:rPr>
              <w:t>43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43" w:history="1">
            <w:r w:rsidRPr="00D35755">
              <w:rPr>
                <w:rStyle w:val="Hipervnculo"/>
                <w:noProof/>
              </w:rPr>
              <w:t>6.1.1.</w:t>
            </w:r>
            <w:r>
              <w:rPr>
                <w:rFonts w:asciiTheme="minorHAnsi" w:hAnsiTheme="minorHAnsi"/>
                <w:noProof/>
                <w:lang w:val="es-AR" w:eastAsia="es-AR"/>
              </w:rPr>
              <w:tab/>
            </w:r>
            <w:r w:rsidRPr="00D35755">
              <w:rPr>
                <w:rStyle w:val="Hipervnculo"/>
                <w:noProof/>
              </w:rPr>
              <w:t>Tipo Producto</w:t>
            </w:r>
            <w:r>
              <w:rPr>
                <w:noProof/>
                <w:webHidden/>
              </w:rPr>
              <w:tab/>
            </w:r>
            <w:r>
              <w:rPr>
                <w:noProof/>
                <w:webHidden/>
              </w:rPr>
              <w:fldChar w:fldCharType="begin"/>
            </w:r>
            <w:r>
              <w:rPr>
                <w:noProof/>
                <w:webHidden/>
              </w:rPr>
              <w:instrText xml:space="preserve"> PAGEREF _Toc435180343 \h </w:instrText>
            </w:r>
            <w:r>
              <w:rPr>
                <w:noProof/>
                <w:webHidden/>
              </w:rPr>
            </w:r>
            <w:r>
              <w:rPr>
                <w:noProof/>
                <w:webHidden/>
              </w:rPr>
              <w:fldChar w:fldCharType="separate"/>
            </w:r>
            <w:r>
              <w:rPr>
                <w:noProof/>
                <w:webHidden/>
              </w:rPr>
              <w:t>43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44" w:history="1">
            <w:r w:rsidRPr="00D35755">
              <w:rPr>
                <w:rStyle w:val="Hipervnculo"/>
                <w:noProof/>
              </w:rPr>
              <w:t>6.1.2.</w:t>
            </w:r>
            <w:r>
              <w:rPr>
                <w:rFonts w:asciiTheme="minorHAnsi" w:hAnsiTheme="minorHAnsi"/>
                <w:noProof/>
                <w:lang w:val="es-AR" w:eastAsia="es-AR"/>
              </w:rPr>
              <w:tab/>
            </w:r>
            <w:r w:rsidRPr="00D35755">
              <w:rPr>
                <w:rStyle w:val="Hipervnculo"/>
                <w:noProof/>
              </w:rPr>
              <w:t>Características</w:t>
            </w:r>
            <w:r>
              <w:rPr>
                <w:noProof/>
                <w:webHidden/>
              </w:rPr>
              <w:tab/>
            </w:r>
            <w:r>
              <w:rPr>
                <w:noProof/>
                <w:webHidden/>
              </w:rPr>
              <w:fldChar w:fldCharType="begin"/>
            </w:r>
            <w:r>
              <w:rPr>
                <w:noProof/>
                <w:webHidden/>
              </w:rPr>
              <w:instrText xml:space="preserve"> PAGEREF _Toc435180344 \h </w:instrText>
            </w:r>
            <w:r>
              <w:rPr>
                <w:noProof/>
                <w:webHidden/>
              </w:rPr>
            </w:r>
            <w:r>
              <w:rPr>
                <w:noProof/>
                <w:webHidden/>
              </w:rPr>
              <w:fldChar w:fldCharType="separate"/>
            </w:r>
            <w:r>
              <w:rPr>
                <w:noProof/>
                <w:webHidden/>
              </w:rPr>
              <w:t>43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45" w:history="1">
            <w:r w:rsidRPr="00D35755">
              <w:rPr>
                <w:rStyle w:val="Hipervnculo"/>
                <w:noProof/>
              </w:rPr>
              <w:t>6.1.3.</w:t>
            </w:r>
            <w:r>
              <w:rPr>
                <w:rFonts w:asciiTheme="minorHAnsi" w:hAnsiTheme="minorHAnsi"/>
                <w:noProof/>
                <w:lang w:val="es-AR" w:eastAsia="es-AR"/>
              </w:rPr>
              <w:tab/>
            </w:r>
            <w:r w:rsidRPr="00D35755">
              <w:rPr>
                <w:rStyle w:val="Hipervnculo"/>
                <w:noProof/>
              </w:rPr>
              <w:t>Líneas de Producto</w:t>
            </w:r>
            <w:r>
              <w:rPr>
                <w:noProof/>
                <w:webHidden/>
              </w:rPr>
              <w:tab/>
            </w:r>
            <w:r>
              <w:rPr>
                <w:noProof/>
                <w:webHidden/>
              </w:rPr>
              <w:fldChar w:fldCharType="begin"/>
            </w:r>
            <w:r>
              <w:rPr>
                <w:noProof/>
                <w:webHidden/>
              </w:rPr>
              <w:instrText xml:space="preserve"> PAGEREF _Toc435180345 \h </w:instrText>
            </w:r>
            <w:r>
              <w:rPr>
                <w:noProof/>
                <w:webHidden/>
              </w:rPr>
            </w:r>
            <w:r>
              <w:rPr>
                <w:noProof/>
                <w:webHidden/>
              </w:rPr>
              <w:fldChar w:fldCharType="separate"/>
            </w:r>
            <w:r>
              <w:rPr>
                <w:noProof/>
                <w:webHidden/>
              </w:rPr>
              <w:t>44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46" w:history="1">
            <w:r w:rsidRPr="00D35755">
              <w:rPr>
                <w:rStyle w:val="Hipervnculo"/>
                <w:noProof/>
              </w:rPr>
              <w:t>6.1.4.</w:t>
            </w:r>
            <w:r>
              <w:rPr>
                <w:rFonts w:asciiTheme="minorHAnsi" w:hAnsiTheme="minorHAnsi"/>
                <w:noProof/>
                <w:lang w:val="es-AR" w:eastAsia="es-AR"/>
              </w:rPr>
              <w:tab/>
            </w:r>
            <w:r w:rsidRPr="00D35755">
              <w:rPr>
                <w:rStyle w:val="Hipervnculo"/>
                <w:noProof/>
              </w:rPr>
              <w:t>Ciclo de Vida</w:t>
            </w:r>
            <w:r>
              <w:rPr>
                <w:noProof/>
                <w:webHidden/>
              </w:rPr>
              <w:tab/>
            </w:r>
            <w:r>
              <w:rPr>
                <w:noProof/>
                <w:webHidden/>
              </w:rPr>
              <w:fldChar w:fldCharType="begin"/>
            </w:r>
            <w:r>
              <w:rPr>
                <w:noProof/>
                <w:webHidden/>
              </w:rPr>
              <w:instrText xml:space="preserve"> PAGEREF _Toc435180346 \h </w:instrText>
            </w:r>
            <w:r>
              <w:rPr>
                <w:noProof/>
                <w:webHidden/>
              </w:rPr>
            </w:r>
            <w:r>
              <w:rPr>
                <w:noProof/>
                <w:webHidden/>
              </w:rPr>
              <w:fldChar w:fldCharType="separate"/>
            </w:r>
            <w:r>
              <w:rPr>
                <w:noProof/>
                <w:webHidden/>
              </w:rPr>
              <w:t>44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47" w:history="1">
            <w:r w:rsidRPr="00D35755">
              <w:rPr>
                <w:rStyle w:val="Hipervnculo"/>
                <w:noProof/>
              </w:rPr>
              <w:t>6.1.5.</w:t>
            </w:r>
            <w:r>
              <w:rPr>
                <w:rFonts w:asciiTheme="minorHAnsi" w:hAnsiTheme="minorHAnsi"/>
                <w:noProof/>
                <w:lang w:val="es-AR" w:eastAsia="es-AR"/>
              </w:rPr>
              <w:tab/>
            </w:r>
            <w:r w:rsidRPr="00D35755">
              <w:rPr>
                <w:rStyle w:val="Hipervnculo"/>
                <w:noProof/>
              </w:rPr>
              <w:t>Marca</w:t>
            </w:r>
            <w:r>
              <w:rPr>
                <w:noProof/>
                <w:webHidden/>
              </w:rPr>
              <w:tab/>
            </w:r>
            <w:r>
              <w:rPr>
                <w:noProof/>
                <w:webHidden/>
              </w:rPr>
              <w:fldChar w:fldCharType="begin"/>
            </w:r>
            <w:r>
              <w:rPr>
                <w:noProof/>
                <w:webHidden/>
              </w:rPr>
              <w:instrText xml:space="preserve"> PAGEREF _Toc435180347 \h </w:instrText>
            </w:r>
            <w:r>
              <w:rPr>
                <w:noProof/>
                <w:webHidden/>
              </w:rPr>
            </w:r>
            <w:r>
              <w:rPr>
                <w:noProof/>
                <w:webHidden/>
              </w:rPr>
              <w:fldChar w:fldCharType="separate"/>
            </w:r>
            <w:r>
              <w:rPr>
                <w:noProof/>
                <w:webHidden/>
              </w:rPr>
              <w:t>45</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48" w:history="1">
            <w:r w:rsidRPr="00D35755">
              <w:rPr>
                <w:rStyle w:val="Hipervnculo"/>
                <w:noProof/>
              </w:rPr>
              <w:t>6.1.6.</w:t>
            </w:r>
            <w:r>
              <w:rPr>
                <w:rFonts w:asciiTheme="minorHAnsi" w:hAnsiTheme="minorHAnsi"/>
                <w:noProof/>
                <w:lang w:val="es-AR" w:eastAsia="es-AR"/>
              </w:rPr>
              <w:tab/>
            </w:r>
            <w:r w:rsidRPr="00D35755">
              <w:rPr>
                <w:rStyle w:val="Hipervnculo"/>
                <w:noProof/>
              </w:rPr>
              <w:t>Package</w:t>
            </w:r>
            <w:r>
              <w:rPr>
                <w:noProof/>
                <w:webHidden/>
              </w:rPr>
              <w:tab/>
            </w:r>
            <w:r>
              <w:rPr>
                <w:noProof/>
                <w:webHidden/>
              </w:rPr>
              <w:fldChar w:fldCharType="begin"/>
            </w:r>
            <w:r>
              <w:rPr>
                <w:noProof/>
                <w:webHidden/>
              </w:rPr>
              <w:instrText xml:space="preserve"> PAGEREF _Toc435180348 \h </w:instrText>
            </w:r>
            <w:r>
              <w:rPr>
                <w:noProof/>
                <w:webHidden/>
              </w:rPr>
            </w:r>
            <w:r>
              <w:rPr>
                <w:noProof/>
                <w:webHidden/>
              </w:rPr>
              <w:fldChar w:fldCharType="separate"/>
            </w:r>
            <w:r>
              <w:rPr>
                <w:noProof/>
                <w:webHidden/>
              </w:rPr>
              <w:t>45</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49" w:history="1">
            <w:r w:rsidRPr="00D35755">
              <w:rPr>
                <w:rStyle w:val="Hipervnculo"/>
                <w:noProof/>
              </w:rPr>
              <w:t>6.2.</w:t>
            </w:r>
            <w:r>
              <w:rPr>
                <w:rFonts w:asciiTheme="minorHAnsi" w:eastAsiaTheme="minorEastAsia" w:hAnsiTheme="minorHAnsi"/>
                <w:noProof/>
                <w:lang w:val="es-AR" w:eastAsia="es-AR"/>
              </w:rPr>
              <w:tab/>
            </w:r>
            <w:r w:rsidRPr="00D35755">
              <w:rPr>
                <w:rStyle w:val="Hipervnculo"/>
                <w:noProof/>
              </w:rPr>
              <w:t>Estrategia de Precios</w:t>
            </w:r>
            <w:r>
              <w:rPr>
                <w:noProof/>
                <w:webHidden/>
              </w:rPr>
              <w:tab/>
            </w:r>
            <w:r>
              <w:rPr>
                <w:noProof/>
                <w:webHidden/>
              </w:rPr>
              <w:fldChar w:fldCharType="begin"/>
            </w:r>
            <w:r>
              <w:rPr>
                <w:noProof/>
                <w:webHidden/>
              </w:rPr>
              <w:instrText xml:space="preserve"> PAGEREF _Toc435180349 \h </w:instrText>
            </w:r>
            <w:r>
              <w:rPr>
                <w:noProof/>
                <w:webHidden/>
              </w:rPr>
            </w:r>
            <w:r>
              <w:rPr>
                <w:noProof/>
                <w:webHidden/>
              </w:rPr>
              <w:fldChar w:fldCharType="separate"/>
            </w:r>
            <w:r>
              <w:rPr>
                <w:noProof/>
                <w:webHidden/>
              </w:rPr>
              <w:t>46</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0" w:history="1">
            <w:r w:rsidRPr="00D35755">
              <w:rPr>
                <w:rStyle w:val="Hipervnculo"/>
                <w:noProof/>
              </w:rPr>
              <w:t>6.2.1.</w:t>
            </w:r>
            <w:r>
              <w:rPr>
                <w:rFonts w:asciiTheme="minorHAnsi" w:hAnsiTheme="minorHAnsi"/>
                <w:noProof/>
                <w:lang w:val="es-AR" w:eastAsia="es-AR"/>
              </w:rPr>
              <w:tab/>
            </w:r>
            <w:r w:rsidRPr="00D35755">
              <w:rPr>
                <w:rStyle w:val="Hipervnculo"/>
                <w:noProof/>
              </w:rPr>
              <w:t>Análisis de Costos</w:t>
            </w:r>
            <w:r>
              <w:rPr>
                <w:noProof/>
                <w:webHidden/>
              </w:rPr>
              <w:tab/>
            </w:r>
            <w:r>
              <w:rPr>
                <w:noProof/>
                <w:webHidden/>
              </w:rPr>
              <w:fldChar w:fldCharType="begin"/>
            </w:r>
            <w:r>
              <w:rPr>
                <w:noProof/>
                <w:webHidden/>
              </w:rPr>
              <w:instrText xml:space="preserve"> PAGEREF _Toc435180350 \h </w:instrText>
            </w:r>
            <w:r>
              <w:rPr>
                <w:noProof/>
                <w:webHidden/>
              </w:rPr>
            </w:r>
            <w:r>
              <w:rPr>
                <w:noProof/>
                <w:webHidden/>
              </w:rPr>
              <w:fldChar w:fldCharType="separate"/>
            </w:r>
            <w:r>
              <w:rPr>
                <w:noProof/>
                <w:webHidden/>
              </w:rPr>
              <w:t>46</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1" w:history="1">
            <w:r w:rsidRPr="00D35755">
              <w:rPr>
                <w:rStyle w:val="Hipervnculo"/>
                <w:noProof/>
              </w:rPr>
              <w:t>6.2.2.</w:t>
            </w:r>
            <w:r>
              <w:rPr>
                <w:rFonts w:asciiTheme="minorHAnsi" w:hAnsiTheme="minorHAnsi"/>
                <w:noProof/>
                <w:lang w:val="es-AR" w:eastAsia="es-AR"/>
              </w:rPr>
              <w:tab/>
            </w:r>
            <w:r w:rsidRPr="00D35755">
              <w:rPr>
                <w:rStyle w:val="Hipervnculo"/>
                <w:noProof/>
              </w:rPr>
              <w:t>Competidores</w:t>
            </w:r>
            <w:r>
              <w:rPr>
                <w:noProof/>
                <w:webHidden/>
              </w:rPr>
              <w:tab/>
            </w:r>
            <w:r>
              <w:rPr>
                <w:noProof/>
                <w:webHidden/>
              </w:rPr>
              <w:fldChar w:fldCharType="begin"/>
            </w:r>
            <w:r>
              <w:rPr>
                <w:noProof/>
                <w:webHidden/>
              </w:rPr>
              <w:instrText xml:space="preserve"> PAGEREF _Toc435180351 \h </w:instrText>
            </w:r>
            <w:r>
              <w:rPr>
                <w:noProof/>
                <w:webHidden/>
              </w:rPr>
            </w:r>
            <w:r>
              <w:rPr>
                <w:noProof/>
                <w:webHidden/>
              </w:rPr>
              <w:fldChar w:fldCharType="separate"/>
            </w:r>
            <w:r>
              <w:rPr>
                <w:noProof/>
                <w:webHidden/>
              </w:rPr>
              <w:t>46</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2" w:history="1">
            <w:r w:rsidRPr="00D35755">
              <w:rPr>
                <w:rStyle w:val="Hipervnculo"/>
                <w:noProof/>
              </w:rPr>
              <w:t>6.2.3.</w:t>
            </w:r>
            <w:r>
              <w:rPr>
                <w:rFonts w:asciiTheme="minorHAnsi" w:hAnsiTheme="minorHAnsi"/>
                <w:noProof/>
                <w:lang w:val="es-AR" w:eastAsia="es-AR"/>
              </w:rPr>
              <w:tab/>
            </w:r>
            <w:r w:rsidRPr="00D35755">
              <w:rPr>
                <w:rStyle w:val="Hipervnculo"/>
                <w:noProof/>
              </w:rPr>
              <w:t>Estrategia</w:t>
            </w:r>
            <w:r>
              <w:rPr>
                <w:noProof/>
                <w:webHidden/>
              </w:rPr>
              <w:tab/>
            </w:r>
            <w:r>
              <w:rPr>
                <w:noProof/>
                <w:webHidden/>
              </w:rPr>
              <w:fldChar w:fldCharType="begin"/>
            </w:r>
            <w:r>
              <w:rPr>
                <w:noProof/>
                <w:webHidden/>
              </w:rPr>
              <w:instrText xml:space="preserve"> PAGEREF _Toc435180352 \h </w:instrText>
            </w:r>
            <w:r>
              <w:rPr>
                <w:noProof/>
                <w:webHidden/>
              </w:rPr>
            </w:r>
            <w:r>
              <w:rPr>
                <w:noProof/>
                <w:webHidden/>
              </w:rPr>
              <w:fldChar w:fldCharType="separate"/>
            </w:r>
            <w:r>
              <w:rPr>
                <w:noProof/>
                <w:webHidden/>
              </w:rPr>
              <w:t>46</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53" w:history="1">
            <w:r w:rsidRPr="00D35755">
              <w:rPr>
                <w:rStyle w:val="Hipervnculo"/>
                <w:noProof/>
              </w:rPr>
              <w:t>6.3.</w:t>
            </w:r>
            <w:r>
              <w:rPr>
                <w:rFonts w:asciiTheme="minorHAnsi" w:eastAsiaTheme="minorEastAsia" w:hAnsiTheme="minorHAnsi"/>
                <w:noProof/>
                <w:lang w:val="es-AR" w:eastAsia="es-AR"/>
              </w:rPr>
              <w:tab/>
            </w:r>
            <w:r w:rsidRPr="00D35755">
              <w:rPr>
                <w:rStyle w:val="Hipervnculo"/>
                <w:noProof/>
              </w:rPr>
              <w:t>Estrategia de Promoción</w:t>
            </w:r>
            <w:r>
              <w:rPr>
                <w:noProof/>
                <w:webHidden/>
              </w:rPr>
              <w:tab/>
            </w:r>
            <w:r>
              <w:rPr>
                <w:noProof/>
                <w:webHidden/>
              </w:rPr>
              <w:fldChar w:fldCharType="begin"/>
            </w:r>
            <w:r>
              <w:rPr>
                <w:noProof/>
                <w:webHidden/>
              </w:rPr>
              <w:instrText xml:space="preserve"> PAGEREF _Toc435180353 \h </w:instrText>
            </w:r>
            <w:r>
              <w:rPr>
                <w:noProof/>
                <w:webHidden/>
              </w:rPr>
            </w:r>
            <w:r>
              <w:rPr>
                <w:noProof/>
                <w:webHidden/>
              </w:rPr>
              <w:fldChar w:fldCharType="separate"/>
            </w:r>
            <w:r>
              <w:rPr>
                <w:noProof/>
                <w:webHidden/>
              </w:rPr>
              <w:t>47</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4" w:history="1">
            <w:r w:rsidRPr="00D35755">
              <w:rPr>
                <w:rStyle w:val="Hipervnculo"/>
                <w:noProof/>
              </w:rPr>
              <w:t>6.3.1.</w:t>
            </w:r>
            <w:r>
              <w:rPr>
                <w:rFonts w:asciiTheme="minorHAnsi" w:hAnsiTheme="minorHAnsi"/>
                <w:noProof/>
                <w:lang w:val="es-AR" w:eastAsia="es-AR"/>
              </w:rPr>
              <w:tab/>
            </w:r>
            <w:r w:rsidRPr="00D35755">
              <w:rPr>
                <w:rStyle w:val="Hipervnculo"/>
                <w:noProof/>
              </w:rPr>
              <w:t>Estrategia Publicidad</w:t>
            </w:r>
            <w:r>
              <w:rPr>
                <w:noProof/>
                <w:webHidden/>
              </w:rPr>
              <w:tab/>
            </w:r>
            <w:r>
              <w:rPr>
                <w:noProof/>
                <w:webHidden/>
              </w:rPr>
              <w:fldChar w:fldCharType="begin"/>
            </w:r>
            <w:r>
              <w:rPr>
                <w:noProof/>
                <w:webHidden/>
              </w:rPr>
              <w:instrText xml:space="preserve"> PAGEREF _Toc435180354 \h </w:instrText>
            </w:r>
            <w:r>
              <w:rPr>
                <w:noProof/>
                <w:webHidden/>
              </w:rPr>
            </w:r>
            <w:r>
              <w:rPr>
                <w:noProof/>
                <w:webHidden/>
              </w:rPr>
              <w:fldChar w:fldCharType="separate"/>
            </w:r>
            <w:r>
              <w:rPr>
                <w:noProof/>
                <w:webHidden/>
              </w:rPr>
              <w:t>47</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55" w:history="1">
            <w:r w:rsidRPr="00D35755">
              <w:rPr>
                <w:rStyle w:val="Hipervnculo"/>
                <w:noProof/>
              </w:rPr>
              <w:t>6.3.1.1.</w:t>
            </w:r>
            <w:r>
              <w:rPr>
                <w:rFonts w:asciiTheme="minorHAnsi" w:hAnsiTheme="minorHAnsi"/>
                <w:noProof/>
                <w:lang w:val="es-AR" w:eastAsia="es-AR"/>
              </w:rPr>
              <w:tab/>
            </w:r>
            <w:r w:rsidRPr="00D35755">
              <w:rPr>
                <w:rStyle w:val="Hipervnculo"/>
                <w:noProof/>
              </w:rPr>
              <w:t>Online</w:t>
            </w:r>
            <w:r>
              <w:rPr>
                <w:noProof/>
                <w:webHidden/>
              </w:rPr>
              <w:tab/>
            </w:r>
            <w:r>
              <w:rPr>
                <w:noProof/>
                <w:webHidden/>
              </w:rPr>
              <w:fldChar w:fldCharType="begin"/>
            </w:r>
            <w:r>
              <w:rPr>
                <w:noProof/>
                <w:webHidden/>
              </w:rPr>
              <w:instrText xml:space="preserve"> PAGEREF _Toc435180355 \h </w:instrText>
            </w:r>
            <w:r>
              <w:rPr>
                <w:noProof/>
                <w:webHidden/>
              </w:rPr>
            </w:r>
            <w:r>
              <w:rPr>
                <w:noProof/>
                <w:webHidden/>
              </w:rPr>
              <w:fldChar w:fldCharType="separate"/>
            </w:r>
            <w:r>
              <w:rPr>
                <w:noProof/>
                <w:webHidden/>
              </w:rPr>
              <w:t>47</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6" w:history="1">
            <w:r w:rsidRPr="00D35755">
              <w:rPr>
                <w:rStyle w:val="Hipervnculo"/>
                <w:noProof/>
              </w:rPr>
              <w:t>6.3.2.</w:t>
            </w:r>
            <w:r>
              <w:rPr>
                <w:rFonts w:asciiTheme="minorHAnsi" w:hAnsiTheme="minorHAnsi"/>
                <w:noProof/>
                <w:lang w:val="es-AR" w:eastAsia="es-AR"/>
              </w:rPr>
              <w:tab/>
            </w:r>
            <w:r w:rsidRPr="00D35755">
              <w:rPr>
                <w:rStyle w:val="Hipervnculo"/>
                <w:noProof/>
              </w:rPr>
              <w:t>Promoción de Ventas</w:t>
            </w:r>
            <w:r>
              <w:rPr>
                <w:noProof/>
                <w:webHidden/>
              </w:rPr>
              <w:tab/>
            </w:r>
            <w:r>
              <w:rPr>
                <w:noProof/>
                <w:webHidden/>
              </w:rPr>
              <w:fldChar w:fldCharType="begin"/>
            </w:r>
            <w:r>
              <w:rPr>
                <w:noProof/>
                <w:webHidden/>
              </w:rPr>
              <w:instrText xml:space="preserve"> PAGEREF _Toc435180356 \h </w:instrText>
            </w:r>
            <w:r>
              <w:rPr>
                <w:noProof/>
                <w:webHidden/>
              </w:rPr>
            </w:r>
            <w:r>
              <w:rPr>
                <w:noProof/>
                <w:webHidden/>
              </w:rPr>
              <w:fldChar w:fldCharType="separate"/>
            </w:r>
            <w:r>
              <w:rPr>
                <w:noProof/>
                <w:webHidden/>
              </w:rPr>
              <w:t>47</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7" w:history="1">
            <w:r w:rsidRPr="00D35755">
              <w:rPr>
                <w:rStyle w:val="Hipervnculo"/>
                <w:noProof/>
              </w:rPr>
              <w:t>6.3.3.</w:t>
            </w:r>
            <w:r>
              <w:rPr>
                <w:rFonts w:asciiTheme="minorHAnsi" w:hAnsiTheme="minorHAnsi"/>
                <w:noProof/>
                <w:lang w:val="es-AR" w:eastAsia="es-AR"/>
              </w:rPr>
              <w:tab/>
            </w:r>
            <w:r w:rsidRPr="00D35755">
              <w:rPr>
                <w:rStyle w:val="Hipervnculo"/>
                <w:noProof/>
              </w:rPr>
              <w:t>Estrategia de Ventas Personales</w:t>
            </w:r>
            <w:r>
              <w:rPr>
                <w:noProof/>
                <w:webHidden/>
              </w:rPr>
              <w:tab/>
            </w:r>
            <w:r>
              <w:rPr>
                <w:noProof/>
                <w:webHidden/>
              </w:rPr>
              <w:fldChar w:fldCharType="begin"/>
            </w:r>
            <w:r>
              <w:rPr>
                <w:noProof/>
                <w:webHidden/>
              </w:rPr>
              <w:instrText xml:space="preserve"> PAGEREF _Toc435180357 \h </w:instrText>
            </w:r>
            <w:r>
              <w:rPr>
                <w:noProof/>
                <w:webHidden/>
              </w:rPr>
            </w:r>
            <w:r>
              <w:rPr>
                <w:noProof/>
                <w:webHidden/>
              </w:rPr>
              <w:fldChar w:fldCharType="separate"/>
            </w:r>
            <w:r>
              <w:rPr>
                <w:noProof/>
                <w:webHidden/>
              </w:rPr>
              <w:t>48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8" w:history="1">
            <w:r w:rsidRPr="00D35755">
              <w:rPr>
                <w:rStyle w:val="Hipervnculo"/>
                <w:noProof/>
              </w:rPr>
              <w:t>6.3.4.</w:t>
            </w:r>
            <w:r>
              <w:rPr>
                <w:rFonts w:asciiTheme="minorHAnsi" w:hAnsiTheme="minorHAnsi"/>
                <w:noProof/>
                <w:lang w:val="es-AR" w:eastAsia="es-AR"/>
              </w:rPr>
              <w:tab/>
            </w:r>
            <w:r w:rsidRPr="00D35755">
              <w:rPr>
                <w:rStyle w:val="Hipervnculo"/>
                <w:noProof/>
              </w:rPr>
              <w:t>RRPP</w:t>
            </w:r>
            <w:r>
              <w:rPr>
                <w:noProof/>
                <w:webHidden/>
              </w:rPr>
              <w:tab/>
            </w:r>
            <w:r>
              <w:rPr>
                <w:noProof/>
                <w:webHidden/>
              </w:rPr>
              <w:fldChar w:fldCharType="begin"/>
            </w:r>
            <w:r>
              <w:rPr>
                <w:noProof/>
                <w:webHidden/>
              </w:rPr>
              <w:instrText xml:space="preserve"> PAGEREF _Toc435180358 \h </w:instrText>
            </w:r>
            <w:r>
              <w:rPr>
                <w:noProof/>
                <w:webHidden/>
              </w:rPr>
            </w:r>
            <w:r>
              <w:rPr>
                <w:noProof/>
                <w:webHidden/>
              </w:rPr>
              <w:fldChar w:fldCharType="separate"/>
            </w:r>
            <w:r>
              <w:rPr>
                <w:noProof/>
                <w:webHidden/>
              </w:rPr>
              <w:t>48</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59" w:history="1">
            <w:r w:rsidRPr="00D35755">
              <w:rPr>
                <w:rStyle w:val="Hipervnculo"/>
                <w:noProof/>
              </w:rPr>
              <w:t>6.3.5.</w:t>
            </w:r>
            <w:r>
              <w:rPr>
                <w:rFonts w:asciiTheme="minorHAnsi" w:hAnsiTheme="minorHAnsi"/>
                <w:noProof/>
                <w:lang w:val="es-AR" w:eastAsia="es-AR"/>
              </w:rPr>
              <w:tab/>
            </w:r>
            <w:r w:rsidRPr="00D35755">
              <w:rPr>
                <w:rStyle w:val="Hipervnculo"/>
                <w:noProof/>
              </w:rPr>
              <w:t>Relación con AIDA</w:t>
            </w:r>
            <w:r>
              <w:rPr>
                <w:noProof/>
                <w:webHidden/>
              </w:rPr>
              <w:tab/>
            </w:r>
            <w:r>
              <w:rPr>
                <w:noProof/>
                <w:webHidden/>
              </w:rPr>
              <w:fldChar w:fldCharType="begin"/>
            </w:r>
            <w:r>
              <w:rPr>
                <w:noProof/>
                <w:webHidden/>
              </w:rPr>
              <w:instrText xml:space="preserve"> PAGEREF _Toc435180359 \h </w:instrText>
            </w:r>
            <w:r>
              <w:rPr>
                <w:noProof/>
                <w:webHidden/>
              </w:rPr>
            </w:r>
            <w:r>
              <w:rPr>
                <w:noProof/>
                <w:webHidden/>
              </w:rPr>
              <w:fldChar w:fldCharType="separate"/>
            </w:r>
            <w:r>
              <w:rPr>
                <w:noProof/>
                <w:webHidden/>
              </w:rPr>
              <w:t>48</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60" w:history="1">
            <w:r w:rsidRPr="00D35755">
              <w:rPr>
                <w:rStyle w:val="Hipervnculo"/>
                <w:noProof/>
              </w:rPr>
              <w:t>6.4.</w:t>
            </w:r>
            <w:r>
              <w:rPr>
                <w:rFonts w:asciiTheme="minorHAnsi" w:eastAsiaTheme="minorEastAsia" w:hAnsiTheme="minorHAnsi"/>
                <w:noProof/>
                <w:lang w:val="es-AR" w:eastAsia="es-AR"/>
              </w:rPr>
              <w:tab/>
            </w:r>
            <w:r w:rsidRPr="00D35755">
              <w:rPr>
                <w:rStyle w:val="Hipervnculo"/>
                <w:noProof/>
              </w:rPr>
              <w:t>Estrategia de Distribución</w:t>
            </w:r>
            <w:r>
              <w:rPr>
                <w:noProof/>
                <w:webHidden/>
              </w:rPr>
              <w:tab/>
            </w:r>
            <w:r>
              <w:rPr>
                <w:noProof/>
                <w:webHidden/>
              </w:rPr>
              <w:fldChar w:fldCharType="begin"/>
            </w:r>
            <w:r>
              <w:rPr>
                <w:noProof/>
                <w:webHidden/>
              </w:rPr>
              <w:instrText xml:space="preserve"> PAGEREF _Toc435180360 \h </w:instrText>
            </w:r>
            <w:r>
              <w:rPr>
                <w:noProof/>
                <w:webHidden/>
              </w:rPr>
            </w:r>
            <w:r>
              <w:rPr>
                <w:noProof/>
                <w:webHidden/>
              </w:rPr>
              <w:fldChar w:fldCharType="separate"/>
            </w:r>
            <w:r>
              <w:rPr>
                <w:noProof/>
                <w:webHidden/>
              </w:rPr>
              <w:t>49</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1" w:history="1">
            <w:r w:rsidRPr="00D35755">
              <w:rPr>
                <w:rStyle w:val="Hipervnculo"/>
                <w:noProof/>
              </w:rPr>
              <w:t>6.4.1.</w:t>
            </w:r>
            <w:r>
              <w:rPr>
                <w:rFonts w:asciiTheme="minorHAnsi" w:hAnsiTheme="minorHAnsi"/>
                <w:noProof/>
                <w:lang w:val="es-AR" w:eastAsia="es-AR"/>
              </w:rPr>
              <w:tab/>
            </w:r>
            <w:r w:rsidRPr="00D35755">
              <w:rPr>
                <w:rStyle w:val="Hipervnculo"/>
                <w:noProof/>
              </w:rPr>
              <w:t>Canales</w:t>
            </w:r>
            <w:r>
              <w:rPr>
                <w:noProof/>
                <w:webHidden/>
              </w:rPr>
              <w:tab/>
            </w:r>
            <w:r>
              <w:rPr>
                <w:noProof/>
                <w:webHidden/>
              </w:rPr>
              <w:fldChar w:fldCharType="begin"/>
            </w:r>
            <w:r>
              <w:rPr>
                <w:noProof/>
                <w:webHidden/>
              </w:rPr>
              <w:instrText xml:space="preserve"> PAGEREF _Toc435180361 \h </w:instrText>
            </w:r>
            <w:r>
              <w:rPr>
                <w:noProof/>
                <w:webHidden/>
              </w:rPr>
            </w:r>
            <w:r>
              <w:rPr>
                <w:noProof/>
                <w:webHidden/>
              </w:rPr>
              <w:fldChar w:fldCharType="separate"/>
            </w:r>
            <w:r>
              <w:rPr>
                <w:noProof/>
                <w:webHidden/>
              </w:rPr>
              <w:t>49</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2" w:history="1">
            <w:r w:rsidRPr="00D35755">
              <w:rPr>
                <w:rStyle w:val="Hipervnculo"/>
                <w:noProof/>
              </w:rPr>
              <w:t>6.4.2.</w:t>
            </w:r>
            <w:r>
              <w:rPr>
                <w:rFonts w:asciiTheme="minorHAnsi" w:hAnsiTheme="minorHAnsi"/>
                <w:noProof/>
                <w:lang w:val="es-AR" w:eastAsia="es-AR"/>
              </w:rPr>
              <w:tab/>
            </w:r>
            <w:r w:rsidRPr="00D35755">
              <w:rPr>
                <w:rStyle w:val="Hipervnculo"/>
                <w:noProof/>
              </w:rPr>
              <w:t>Logística</w:t>
            </w:r>
            <w:r>
              <w:rPr>
                <w:noProof/>
                <w:webHidden/>
              </w:rPr>
              <w:tab/>
            </w:r>
            <w:r>
              <w:rPr>
                <w:noProof/>
                <w:webHidden/>
              </w:rPr>
              <w:fldChar w:fldCharType="begin"/>
            </w:r>
            <w:r>
              <w:rPr>
                <w:noProof/>
                <w:webHidden/>
              </w:rPr>
              <w:instrText xml:space="preserve"> PAGEREF _Toc435180362 \h </w:instrText>
            </w:r>
            <w:r>
              <w:rPr>
                <w:noProof/>
                <w:webHidden/>
              </w:rPr>
            </w:r>
            <w:r>
              <w:rPr>
                <w:noProof/>
                <w:webHidden/>
              </w:rPr>
              <w:fldChar w:fldCharType="separate"/>
            </w:r>
            <w:r>
              <w:rPr>
                <w:noProof/>
                <w:webHidden/>
              </w:rPr>
              <w:t>49</w:t>
            </w:r>
            <w:r>
              <w:rPr>
                <w:noProof/>
                <w:webHidden/>
              </w:rPr>
              <w:fldChar w:fldCharType="end"/>
            </w:r>
          </w:hyperlink>
        </w:p>
        <w:p w:rsidR="003362F7" w:rsidRDefault="003362F7">
          <w:pPr>
            <w:pStyle w:val="TDC1"/>
            <w:tabs>
              <w:tab w:val="left" w:pos="440"/>
              <w:tab w:val="right" w:leader="dot" w:pos="9061"/>
            </w:tabs>
            <w:rPr>
              <w:rFonts w:asciiTheme="minorHAnsi" w:eastAsiaTheme="minorEastAsia" w:hAnsiTheme="minorHAnsi"/>
              <w:noProof/>
              <w:lang w:val="es-AR" w:eastAsia="es-AR"/>
            </w:rPr>
          </w:pPr>
          <w:hyperlink w:anchor="_Toc435180363" w:history="1">
            <w:r w:rsidRPr="00D35755">
              <w:rPr>
                <w:rStyle w:val="Hipervnculo"/>
                <w:noProof/>
              </w:rPr>
              <w:t>7.</w:t>
            </w:r>
            <w:r>
              <w:rPr>
                <w:rFonts w:asciiTheme="minorHAnsi" w:eastAsiaTheme="minorEastAsia" w:hAnsiTheme="minorHAnsi"/>
                <w:noProof/>
                <w:lang w:val="es-AR" w:eastAsia="es-AR"/>
              </w:rPr>
              <w:tab/>
            </w:r>
            <w:r w:rsidRPr="00D35755">
              <w:rPr>
                <w:rStyle w:val="Hipervnculo"/>
                <w:noProof/>
              </w:rPr>
              <w:t>Organización Requerida</w:t>
            </w:r>
            <w:r>
              <w:rPr>
                <w:noProof/>
                <w:webHidden/>
              </w:rPr>
              <w:tab/>
            </w:r>
            <w:r>
              <w:rPr>
                <w:noProof/>
                <w:webHidden/>
              </w:rPr>
              <w:fldChar w:fldCharType="begin"/>
            </w:r>
            <w:r>
              <w:rPr>
                <w:noProof/>
                <w:webHidden/>
              </w:rPr>
              <w:instrText xml:space="preserve"> PAGEREF _Toc435180363 \h </w:instrText>
            </w:r>
            <w:r>
              <w:rPr>
                <w:noProof/>
                <w:webHidden/>
              </w:rPr>
            </w:r>
            <w:r>
              <w:rPr>
                <w:noProof/>
                <w:webHidden/>
              </w:rPr>
              <w:fldChar w:fldCharType="separate"/>
            </w:r>
            <w:r>
              <w:rPr>
                <w:noProof/>
                <w:webHidden/>
              </w:rPr>
              <w:t>50</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64" w:history="1">
            <w:r w:rsidRPr="00D35755">
              <w:rPr>
                <w:rStyle w:val="Hipervnculo"/>
                <w:noProof/>
              </w:rPr>
              <w:t>7.1.</w:t>
            </w:r>
            <w:r>
              <w:rPr>
                <w:rFonts w:asciiTheme="minorHAnsi" w:eastAsiaTheme="minorEastAsia" w:hAnsiTheme="minorHAnsi"/>
                <w:noProof/>
                <w:lang w:val="es-AR" w:eastAsia="es-AR"/>
              </w:rPr>
              <w:tab/>
            </w:r>
            <w:r w:rsidRPr="00D35755">
              <w:rPr>
                <w:rStyle w:val="Hipervnculo"/>
                <w:noProof/>
              </w:rPr>
              <w:t>Estructura Organizacional</w:t>
            </w:r>
            <w:r>
              <w:rPr>
                <w:noProof/>
                <w:webHidden/>
              </w:rPr>
              <w:tab/>
            </w:r>
            <w:r>
              <w:rPr>
                <w:noProof/>
                <w:webHidden/>
              </w:rPr>
              <w:fldChar w:fldCharType="begin"/>
            </w:r>
            <w:r>
              <w:rPr>
                <w:noProof/>
                <w:webHidden/>
              </w:rPr>
              <w:instrText xml:space="preserve"> PAGEREF _Toc435180364 \h </w:instrText>
            </w:r>
            <w:r>
              <w:rPr>
                <w:noProof/>
                <w:webHidden/>
              </w:rPr>
            </w:r>
            <w:r>
              <w:rPr>
                <w:noProof/>
                <w:webHidden/>
              </w:rPr>
              <w:fldChar w:fldCharType="separate"/>
            </w:r>
            <w:r>
              <w:rPr>
                <w:noProof/>
                <w:webHidden/>
              </w:rPr>
              <w:t>50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5" w:history="1">
            <w:r w:rsidRPr="00D35755">
              <w:rPr>
                <w:rStyle w:val="Hipervnculo"/>
                <w:noProof/>
              </w:rPr>
              <w:t>7.1.1.</w:t>
            </w:r>
            <w:r>
              <w:rPr>
                <w:rFonts w:asciiTheme="minorHAnsi" w:hAnsiTheme="minorHAnsi"/>
                <w:noProof/>
                <w:lang w:val="es-AR" w:eastAsia="es-AR"/>
              </w:rPr>
              <w:tab/>
            </w:r>
            <w:r w:rsidRPr="00D35755">
              <w:rPr>
                <w:rStyle w:val="Hipervnculo"/>
                <w:noProof/>
              </w:rPr>
              <w:t>Descripción</w:t>
            </w:r>
            <w:r>
              <w:rPr>
                <w:noProof/>
                <w:webHidden/>
              </w:rPr>
              <w:tab/>
            </w:r>
            <w:r>
              <w:rPr>
                <w:noProof/>
                <w:webHidden/>
              </w:rPr>
              <w:fldChar w:fldCharType="begin"/>
            </w:r>
            <w:r>
              <w:rPr>
                <w:noProof/>
                <w:webHidden/>
              </w:rPr>
              <w:instrText xml:space="preserve"> PAGEREF _Toc435180365 \h </w:instrText>
            </w:r>
            <w:r>
              <w:rPr>
                <w:noProof/>
                <w:webHidden/>
              </w:rPr>
            </w:r>
            <w:r>
              <w:rPr>
                <w:noProof/>
                <w:webHidden/>
              </w:rPr>
              <w:fldChar w:fldCharType="separate"/>
            </w:r>
            <w:r>
              <w:rPr>
                <w:noProof/>
                <w:webHidden/>
              </w:rPr>
              <w:t>50</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6" w:history="1">
            <w:r w:rsidRPr="00D35755">
              <w:rPr>
                <w:rStyle w:val="Hipervnculo"/>
                <w:noProof/>
              </w:rPr>
              <w:t>7.1.2.</w:t>
            </w:r>
            <w:r>
              <w:rPr>
                <w:rFonts w:asciiTheme="minorHAnsi" w:hAnsiTheme="minorHAnsi"/>
                <w:noProof/>
                <w:lang w:val="es-AR" w:eastAsia="es-AR"/>
              </w:rPr>
              <w:tab/>
            </w:r>
            <w:r w:rsidRPr="00D35755">
              <w:rPr>
                <w:rStyle w:val="Hipervnculo"/>
                <w:noProof/>
              </w:rPr>
              <w:t>Organigrama</w:t>
            </w:r>
            <w:r>
              <w:rPr>
                <w:noProof/>
                <w:webHidden/>
              </w:rPr>
              <w:tab/>
            </w:r>
            <w:r>
              <w:rPr>
                <w:noProof/>
                <w:webHidden/>
              </w:rPr>
              <w:fldChar w:fldCharType="begin"/>
            </w:r>
            <w:r>
              <w:rPr>
                <w:noProof/>
                <w:webHidden/>
              </w:rPr>
              <w:instrText xml:space="preserve"> PAGEREF _Toc435180366 \h </w:instrText>
            </w:r>
            <w:r>
              <w:rPr>
                <w:noProof/>
                <w:webHidden/>
              </w:rPr>
            </w:r>
            <w:r>
              <w:rPr>
                <w:noProof/>
                <w:webHidden/>
              </w:rPr>
              <w:fldChar w:fldCharType="separate"/>
            </w:r>
            <w:r>
              <w:rPr>
                <w:noProof/>
                <w:webHidden/>
              </w:rPr>
              <w:t>51</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7" w:history="1">
            <w:r w:rsidRPr="00D35755">
              <w:rPr>
                <w:rStyle w:val="Hipervnculo"/>
                <w:noProof/>
              </w:rPr>
              <w:t>7.1.3.</w:t>
            </w:r>
            <w:r>
              <w:rPr>
                <w:rFonts w:asciiTheme="minorHAnsi" w:hAnsiTheme="minorHAnsi"/>
                <w:noProof/>
                <w:lang w:val="es-AR" w:eastAsia="es-AR"/>
              </w:rPr>
              <w:tab/>
            </w:r>
            <w:r w:rsidRPr="00D35755">
              <w:rPr>
                <w:rStyle w:val="Hipervnculo"/>
                <w:noProof/>
              </w:rPr>
              <w:t>Jerarquías</w:t>
            </w:r>
            <w:r>
              <w:rPr>
                <w:noProof/>
                <w:webHidden/>
              </w:rPr>
              <w:tab/>
            </w:r>
            <w:r>
              <w:rPr>
                <w:noProof/>
                <w:webHidden/>
              </w:rPr>
              <w:fldChar w:fldCharType="begin"/>
            </w:r>
            <w:r>
              <w:rPr>
                <w:noProof/>
                <w:webHidden/>
              </w:rPr>
              <w:instrText xml:space="preserve"> PAGEREF _Toc435180367 \h </w:instrText>
            </w:r>
            <w:r>
              <w:rPr>
                <w:noProof/>
                <w:webHidden/>
              </w:rPr>
            </w:r>
            <w:r>
              <w:rPr>
                <w:noProof/>
                <w:webHidden/>
              </w:rPr>
              <w:fldChar w:fldCharType="separate"/>
            </w:r>
            <w:r>
              <w:rPr>
                <w:noProof/>
                <w:webHidden/>
              </w:rPr>
              <w:t>51</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8" w:history="1">
            <w:r w:rsidRPr="00D35755">
              <w:rPr>
                <w:rStyle w:val="Hipervnculo"/>
                <w:noProof/>
              </w:rPr>
              <w:t>7.1.4.</w:t>
            </w:r>
            <w:r>
              <w:rPr>
                <w:rFonts w:asciiTheme="minorHAnsi" w:hAnsiTheme="minorHAnsi"/>
                <w:noProof/>
                <w:lang w:val="es-AR" w:eastAsia="es-AR"/>
              </w:rPr>
              <w:tab/>
            </w:r>
            <w:r w:rsidRPr="00D35755">
              <w:rPr>
                <w:rStyle w:val="Hipervnculo"/>
                <w:noProof/>
              </w:rPr>
              <w:t>Comunicación</w:t>
            </w:r>
            <w:r>
              <w:rPr>
                <w:noProof/>
                <w:webHidden/>
              </w:rPr>
              <w:tab/>
            </w:r>
            <w:r>
              <w:rPr>
                <w:noProof/>
                <w:webHidden/>
              </w:rPr>
              <w:fldChar w:fldCharType="begin"/>
            </w:r>
            <w:r>
              <w:rPr>
                <w:noProof/>
                <w:webHidden/>
              </w:rPr>
              <w:instrText xml:space="preserve"> PAGEREF _Toc435180368 \h </w:instrText>
            </w:r>
            <w:r>
              <w:rPr>
                <w:noProof/>
                <w:webHidden/>
              </w:rPr>
            </w:r>
            <w:r>
              <w:rPr>
                <w:noProof/>
                <w:webHidden/>
              </w:rPr>
              <w:fldChar w:fldCharType="separate"/>
            </w:r>
            <w:r>
              <w:rPr>
                <w:noProof/>
                <w:webHidden/>
              </w:rPr>
              <w:t>51</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69" w:history="1">
            <w:r w:rsidRPr="00D35755">
              <w:rPr>
                <w:rStyle w:val="Hipervnculo"/>
                <w:noProof/>
              </w:rPr>
              <w:t>7.1.5.</w:t>
            </w:r>
            <w:r>
              <w:rPr>
                <w:rFonts w:asciiTheme="minorHAnsi" w:hAnsiTheme="minorHAnsi"/>
                <w:noProof/>
                <w:lang w:val="es-AR" w:eastAsia="es-AR"/>
              </w:rPr>
              <w:tab/>
            </w:r>
            <w:r w:rsidRPr="00D35755">
              <w:rPr>
                <w:rStyle w:val="Hipervnculo"/>
                <w:noProof/>
              </w:rPr>
              <w:t>Toma de Decisiones</w:t>
            </w:r>
            <w:r>
              <w:rPr>
                <w:noProof/>
                <w:webHidden/>
              </w:rPr>
              <w:tab/>
            </w:r>
            <w:r>
              <w:rPr>
                <w:noProof/>
                <w:webHidden/>
              </w:rPr>
              <w:fldChar w:fldCharType="begin"/>
            </w:r>
            <w:r>
              <w:rPr>
                <w:noProof/>
                <w:webHidden/>
              </w:rPr>
              <w:instrText xml:space="preserve"> PAGEREF _Toc435180369 \h </w:instrText>
            </w:r>
            <w:r>
              <w:rPr>
                <w:noProof/>
                <w:webHidden/>
              </w:rPr>
            </w:r>
            <w:r>
              <w:rPr>
                <w:noProof/>
                <w:webHidden/>
              </w:rPr>
              <w:fldChar w:fldCharType="separate"/>
            </w:r>
            <w:r>
              <w:rPr>
                <w:noProof/>
                <w:webHidden/>
              </w:rPr>
              <w:t>51</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70" w:history="1">
            <w:r w:rsidRPr="00D35755">
              <w:rPr>
                <w:rStyle w:val="Hipervnculo"/>
                <w:noProof/>
              </w:rPr>
              <w:t>7.2.</w:t>
            </w:r>
            <w:r>
              <w:rPr>
                <w:rFonts w:asciiTheme="minorHAnsi" w:eastAsiaTheme="minorEastAsia" w:hAnsiTheme="minorHAnsi"/>
                <w:noProof/>
                <w:lang w:val="es-AR" w:eastAsia="es-AR"/>
              </w:rPr>
              <w:tab/>
            </w:r>
            <w:r w:rsidRPr="00D35755">
              <w:rPr>
                <w:rStyle w:val="Hipervnculo"/>
                <w:noProof/>
              </w:rPr>
              <w:t>Cultura Organizacional</w:t>
            </w:r>
            <w:r>
              <w:rPr>
                <w:noProof/>
                <w:webHidden/>
              </w:rPr>
              <w:tab/>
            </w:r>
            <w:r>
              <w:rPr>
                <w:noProof/>
                <w:webHidden/>
              </w:rPr>
              <w:fldChar w:fldCharType="begin"/>
            </w:r>
            <w:r>
              <w:rPr>
                <w:noProof/>
                <w:webHidden/>
              </w:rPr>
              <w:instrText xml:space="preserve"> PAGEREF _Toc435180370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71" w:history="1">
            <w:r w:rsidRPr="00D35755">
              <w:rPr>
                <w:rStyle w:val="Hipervnculo"/>
                <w:noProof/>
              </w:rPr>
              <w:t>7.2.1.</w:t>
            </w:r>
            <w:r>
              <w:rPr>
                <w:rFonts w:asciiTheme="minorHAnsi" w:hAnsiTheme="minorHAnsi"/>
                <w:noProof/>
                <w:lang w:val="es-AR" w:eastAsia="es-AR"/>
              </w:rPr>
              <w:tab/>
            </w:r>
            <w:r w:rsidRPr="00D35755">
              <w:rPr>
                <w:rStyle w:val="Hipervnculo"/>
                <w:noProof/>
              </w:rPr>
              <w:t>Valores</w:t>
            </w:r>
            <w:r>
              <w:rPr>
                <w:noProof/>
                <w:webHidden/>
              </w:rPr>
              <w:tab/>
            </w:r>
            <w:r>
              <w:rPr>
                <w:noProof/>
                <w:webHidden/>
              </w:rPr>
              <w:fldChar w:fldCharType="begin"/>
            </w:r>
            <w:r>
              <w:rPr>
                <w:noProof/>
                <w:webHidden/>
              </w:rPr>
              <w:instrText xml:space="preserve"> PAGEREF _Toc435180371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2" w:history="1">
            <w:r w:rsidRPr="00D35755">
              <w:rPr>
                <w:rStyle w:val="Hipervnculo"/>
                <w:noProof/>
              </w:rPr>
              <w:t>7.2.1.1.</w:t>
            </w:r>
            <w:r>
              <w:rPr>
                <w:rFonts w:asciiTheme="minorHAnsi" w:hAnsiTheme="minorHAnsi"/>
                <w:noProof/>
                <w:lang w:val="es-AR" w:eastAsia="es-AR"/>
              </w:rPr>
              <w:tab/>
            </w:r>
            <w:r w:rsidRPr="00D35755">
              <w:rPr>
                <w:rStyle w:val="Hipervnculo"/>
                <w:noProof/>
              </w:rPr>
              <w:t>Autenticidad:</w:t>
            </w:r>
            <w:r>
              <w:rPr>
                <w:noProof/>
                <w:webHidden/>
              </w:rPr>
              <w:tab/>
            </w:r>
            <w:r>
              <w:rPr>
                <w:noProof/>
                <w:webHidden/>
              </w:rPr>
              <w:fldChar w:fldCharType="begin"/>
            </w:r>
            <w:r>
              <w:rPr>
                <w:noProof/>
                <w:webHidden/>
              </w:rPr>
              <w:instrText xml:space="preserve"> PAGEREF _Toc435180372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3" w:history="1">
            <w:r w:rsidRPr="00D35755">
              <w:rPr>
                <w:rStyle w:val="Hipervnculo"/>
                <w:noProof/>
              </w:rPr>
              <w:t>7.2.1.2.</w:t>
            </w:r>
            <w:r>
              <w:rPr>
                <w:rFonts w:asciiTheme="minorHAnsi" w:hAnsiTheme="minorHAnsi"/>
                <w:noProof/>
                <w:lang w:val="es-AR" w:eastAsia="es-AR"/>
              </w:rPr>
              <w:tab/>
            </w:r>
            <w:r w:rsidRPr="00D35755">
              <w:rPr>
                <w:rStyle w:val="Hipervnculo"/>
                <w:noProof/>
              </w:rPr>
              <w:t>Humildad:</w:t>
            </w:r>
            <w:r>
              <w:rPr>
                <w:noProof/>
                <w:webHidden/>
              </w:rPr>
              <w:tab/>
            </w:r>
            <w:r>
              <w:rPr>
                <w:noProof/>
                <w:webHidden/>
              </w:rPr>
              <w:fldChar w:fldCharType="begin"/>
            </w:r>
            <w:r>
              <w:rPr>
                <w:noProof/>
                <w:webHidden/>
              </w:rPr>
              <w:instrText xml:space="preserve"> PAGEREF _Toc435180373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4" w:history="1">
            <w:r w:rsidRPr="00D35755">
              <w:rPr>
                <w:rStyle w:val="Hipervnculo"/>
                <w:noProof/>
              </w:rPr>
              <w:t>7.2.1.3.</w:t>
            </w:r>
            <w:r>
              <w:rPr>
                <w:rFonts w:asciiTheme="minorHAnsi" w:hAnsiTheme="minorHAnsi"/>
                <w:noProof/>
                <w:lang w:val="es-AR" w:eastAsia="es-AR"/>
              </w:rPr>
              <w:tab/>
            </w:r>
            <w:r w:rsidRPr="00D35755">
              <w:rPr>
                <w:rStyle w:val="Hipervnculo"/>
                <w:noProof/>
              </w:rPr>
              <w:t>Empatía:</w:t>
            </w:r>
            <w:r>
              <w:rPr>
                <w:noProof/>
                <w:webHidden/>
              </w:rPr>
              <w:tab/>
            </w:r>
            <w:r>
              <w:rPr>
                <w:noProof/>
                <w:webHidden/>
              </w:rPr>
              <w:fldChar w:fldCharType="begin"/>
            </w:r>
            <w:r>
              <w:rPr>
                <w:noProof/>
                <w:webHidden/>
              </w:rPr>
              <w:instrText xml:space="preserve"> PAGEREF _Toc435180374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5" w:history="1">
            <w:r w:rsidRPr="00D35755">
              <w:rPr>
                <w:rStyle w:val="Hipervnculo"/>
                <w:noProof/>
              </w:rPr>
              <w:t>7.2.1.4.</w:t>
            </w:r>
            <w:r>
              <w:rPr>
                <w:rFonts w:asciiTheme="minorHAnsi" w:hAnsiTheme="minorHAnsi"/>
                <w:noProof/>
                <w:lang w:val="es-AR" w:eastAsia="es-AR"/>
              </w:rPr>
              <w:tab/>
            </w:r>
            <w:r w:rsidRPr="00D35755">
              <w:rPr>
                <w:rStyle w:val="Hipervnculo"/>
                <w:noProof/>
              </w:rPr>
              <w:t>Generosidad:</w:t>
            </w:r>
            <w:r>
              <w:rPr>
                <w:noProof/>
                <w:webHidden/>
              </w:rPr>
              <w:tab/>
            </w:r>
            <w:r>
              <w:rPr>
                <w:noProof/>
                <w:webHidden/>
              </w:rPr>
              <w:fldChar w:fldCharType="begin"/>
            </w:r>
            <w:r>
              <w:rPr>
                <w:noProof/>
                <w:webHidden/>
              </w:rPr>
              <w:instrText xml:space="preserve"> PAGEREF _Toc435180375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6" w:history="1">
            <w:r w:rsidRPr="00D35755">
              <w:rPr>
                <w:rStyle w:val="Hipervnculo"/>
                <w:noProof/>
              </w:rPr>
              <w:t>7.2.1.5.</w:t>
            </w:r>
            <w:r>
              <w:rPr>
                <w:rFonts w:asciiTheme="minorHAnsi" w:hAnsiTheme="minorHAnsi"/>
                <w:noProof/>
                <w:lang w:val="es-AR" w:eastAsia="es-AR"/>
              </w:rPr>
              <w:tab/>
            </w:r>
            <w:r w:rsidRPr="00D35755">
              <w:rPr>
                <w:rStyle w:val="Hipervnculo"/>
                <w:noProof/>
              </w:rPr>
              <w:t>Pasión:</w:t>
            </w:r>
            <w:r>
              <w:rPr>
                <w:noProof/>
                <w:webHidden/>
              </w:rPr>
              <w:tab/>
            </w:r>
            <w:r>
              <w:rPr>
                <w:noProof/>
                <w:webHidden/>
              </w:rPr>
              <w:fldChar w:fldCharType="begin"/>
            </w:r>
            <w:r>
              <w:rPr>
                <w:noProof/>
                <w:webHidden/>
              </w:rPr>
              <w:instrText xml:space="preserve"> PAGEREF _Toc435180376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7" w:history="1">
            <w:r w:rsidRPr="00D35755">
              <w:rPr>
                <w:rStyle w:val="Hipervnculo"/>
                <w:noProof/>
              </w:rPr>
              <w:t>7.2.1.6.</w:t>
            </w:r>
            <w:r>
              <w:rPr>
                <w:rFonts w:asciiTheme="minorHAnsi" w:hAnsiTheme="minorHAnsi"/>
                <w:noProof/>
                <w:lang w:val="es-AR" w:eastAsia="es-AR"/>
              </w:rPr>
              <w:tab/>
            </w:r>
            <w:r w:rsidRPr="00D35755">
              <w:rPr>
                <w:rStyle w:val="Hipervnculo"/>
                <w:noProof/>
              </w:rPr>
              <w:t>Compromiso:</w:t>
            </w:r>
            <w:r>
              <w:rPr>
                <w:noProof/>
                <w:webHidden/>
              </w:rPr>
              <w:tab/>
            </w:r>
            <w:r>
              <w:rPr>
                <w:noProof/>
                <w:webHidden/>
              </w:rPr>
              <w:fldChar w:fldCharType="begin"/>
            </w:r>
            <w:r>
              <w:rPr>
                <w:noProof/>
                <w:webHidden/>
              </w:rPr>
              <w:instrText xml:space="preserve"> PAGEREF _Toc435180377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3"/>
            <w:tabs>
              <w:tab w:val="left" w:pos="1540"/>
              <w:tab w:val="right" w:leader="dot" w:pos="9061"/>
            </w:tabs>
            <w:rPr>
              <w:rFonts w:asciiTheme="minorHAnsi" w:hAnsiTheme="minorHAnsi"/>
              <w:noProof/>
              <w:lang w:val="es-AR" w:eastAsia="es-AR"/>
            </w:rPr>
          </w:pPr>
          <w:hyperlink w:anchor="_Toc435180378" w:history="1">
            <w:r w:rsidRPr="00D35755">
              <w:rPr>
                <w:rStyle w:val="Hipervnculo"/>
                <w:noProof/>
              </w:rPr>
              <w:t>7.2.1.7.</w:t>
            </w:r>
            <w:r>
              <w:rPr>
                <w:rFonts w:asciiTheme="minorHAnsi" w:hAnsiTheme="minorHAnsi"/>
                <w:noProof/>
                <w:lang w:val="es-AR" w:eastAsia="es-AR"/>
              </w:rPr>
              <w:tab/>
            </w:r>
            <w:r w:rsidRPr="00D35755">
              <w:rPr>
                <w:rStyle w:val="Hipervnculo"/>
                <w:noProof/>
              </w:rPr>
              <w:t>Compromiso con el Medio Ambiente</w:t>
            </w:r>
            <w:r>
              <w:rPr>
                <w:noProof/>
                <w:webHidden/>
              </w:rPr>
              <w:tab/>
            </w:r>
            <w:r>
              <w:rPr>
                <w:noProof/>
                <w:webHidden/>
              </w:rPr>
              <w:fldChar w:fldCharType="begin"/>
            </w:r>
            <w:r>
              <w:rPr>
                <w:noProof/>
                <w:webHidden/>
              </w:rPr>
              <w:instrText xml:space="preserve"> PAGEREF _Toc435180378 \h </w:instrText>
            </w:r>
            <w:r>
              <w:rPr>
                <w:noProof/>
                <w:webHidden/>
              </w:rPr>
            </w:r>
            <w:r>
              <w:rPr>
                <w:noProof/>
                <w:webHidden/>
              </w:rPr>
              <w:fldChar w:fldCharType="separate"/>
            </w:r>
            <w:r>
              <w:rPr>
                <w:noProof/>
                <w:webHidden/>
              </w:rPr>
              <w:t>52</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79" w:history="1">
            <w:r w:rsidRPr="00D35755">
              <w:rPr>
                <w:rStyle w:val="Hipervnculo"/>
                <w:noProof/>
              </w:rPr>
              <w:t>7.3.</w:t>
            </w:r>
            <w:r>
              <w:rPr>
                <w:rFonts w:asciiTheme="minorHAnsi" w:eastAsiaTheme="minorEastAsia" w:hAnsiTheme="minorHAnsi"/>
                <w:noProof/>
                <w:lang w:val="es-AR" w:eastAsia="es-AR"/>
              </w:rPr>
              <w:tab/>
            </w:r>
            <w:r w:rsidRPr="00D35755">
              <w:rPr>
                <w:rStyle w:val="Hipervnculo"/>
                <w:noProof/>
              </w:rPr>
              <w:t>Análisis de Puestos</w:t>
            </w:r>
            <w:r>
              <w:rPr>
                <w:noProof/>
                <w:webHidden/>
              </w:rPr>
              <w:tab/>
            </w:r>
            <w:r>
              <w:rPr>
                <w:noProof/>
                <w:webHidden/>
              </w:rPr>
              <w:fldChar w:fldCharType="begin"/>
            </w:r>
            <w:r>
              <w:rPr>
                <w:noProof/>
                <w:webHidden/>
              </w:rPr>
              <w:instrText xml:space="preserve"> PAGEREF _Toc435180379 \h </w:instrText>
            </w:r>
            <w:r>
              <w:rPr>
                <w:noProof/>
                <w:webHidden/>
              </w:rPr>
            </w:r>
            <w:r>
              <w:rPr>
                <w:noProof/>
                <w:webHidden/>
              </w:rPr>
              <w:fldChar w:fldCharType="separate"/>
            </w:r>
            <w:r>
              <w:rPr>
                <w:noProof/>
                <w:webHidden/>
              </w:rPr>
              <w:t>53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80" w:history="1">
            <w:r w:rsidRPr="00D35755">
              <w:rPr>
                <w:rStyle w:val="Hipervnculo"/>
                <w:noProof/>
              </w:rPr>
              <w:t>7.3.1.</w:t>
            </w:r>
            <w:r>
              <w:rPr>
                <w:rFonts w:asciiTheme="minorHAnsi" w:hAnsiTheme="minorHAnsi"/>
                <w:noProof/>
                <w:lang w:val="es-AR" w:eastAsia="es-AR"/>
              </w:rPr>
              <w:tab/>
            </w:r>
            <w:r w:rsidRPr="00D35755">
              <w:rPr>
                <w:rStyle w:val="Hipervnculo"/>
                <w:noProof/>
              </w:rPr>
              <w:t>Administración</w:t>
            </w:r>
            <w:r>
              <w:rPr>
                <w:noProof/>
                <w:webHidden/>
              </w:rPr>
              <w:tab/>
            </w:r>
            <w:r>
              <w:rPr>
                <w:noProof/>
                <w:webHidden/>
              </w:rPr>
              <w:fldChar w:fldCharType="begin"/>
            </w:r>
            <w:r>
              <w:rPr>
                <w:noProof/>
                <w:webHidden/>
              </w:rPr>
              <w:instrText xml:space="preserve"> PAGEREF _Toc435180380 \h </w:instrText>
            </w:r>
            <w:r>
              <w:rPr>
                <w:noProof/>
                <w:webHidden/>
              </w:rPr>
            </w:r>
            <w:r>
              <w:rPr>
                <w:noProof/>
                <w:webHidden/>
              </w:rPr>
              <w:fldChar w:fldCharType="separate"/>
            </w:r>
            <w:r>
              <w:rPr>
                <w:noProof/>
                <w:webHidden/>
              </w:rPr>
              <w:t>53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81" w:history="1">
            <w:r w:rsidRPr="00D35755">
              <w:rPr>
                <w:rStyle w:val="Hipervnculo"/>
                <w:noProof/>
              </w:rPr>
              <w:t>7.3.2.</w:t>
            </w:r>
            <w:r>
              <w:rPr>
                <w:rFonts w:asciiTheme="minorHAnsi" w:hAnsiTheme="minorHAnsi"/>
                <w:noProof/>
                <w:lang w:val="es-AR" w:eastAsia="es-AR"/>
              </w:rPr>
              <w:tab/>
            </w:r>
            <w:r w:rsidRPr="00D35755">
              <w:rPr>
                <w:rStyle w:val="Hipervnculo"/>
                <w:noProof/>
              </w:rPr>
              <w:t>Compras</w:t>
            </w:r>
            <w:r>
              <w:rPr>
                <w:noProof/>
                <w:webHidden/>
              </w:rPr>
              <w:tab/>
            </w:r>
            <w:r>
              <w:rPr>
                <w:noProof/>
                <w:webHidden/>
              </w:rPr>
              <w:fldChar w:fldCharType="begin"/>
            </w:r>
            <w:r>
              <w:rPr>
                <w:noProof/>
                <w:webHidden/>
              </w:rPr>
              <w:instrText xml:space="preserve"> PAGEREF _Toc435180381 \h </w:instrText>
            </w:r>
            <w:r>
              <w:rPr>
                <w:noProof/>
                <w:webHidden/>
              </w:rPr>
            </w:r>
            <w:r>
              <w:rPr>
                <w:noProof/>
                <w:webHidden/>
              </w:rPr>
              <w:fldChar w:fldCharType="separate"/>
            </w:r>
            <w:r>
              <w:rPr>
                <w:noProof/>
                <w:webHidden/>
              </w:rPr>
              <w:t>53</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82" w:history="1">
            <w:r w:rsidRPr="00D35755">
              <w:rPr>
                <w:rStyle w:val="Hipervnculo"/>
                <w:noProof/>
              </w:rPr>
              <w:t>7.3.3.</w:t>
            </w:r>
            <w:r>
              <w:rPr>
                <w:rFonts w:asciiTheme="minorHAnsi" w:hAnsiTheme="minorHAnsi"/>
                <w:noProof/>
                <w:lang w:val="es-AR" w:eastAsia="es-AR"/>
              </w:rPr>
              <w:tab/>
            </w:r>
            <w:r w:rsidRPr="00D35755">
              <w:rPr>
                <w:rStyle w:val="Hipervnculo"/>
                <w:noProof/>
              </w:rPr>
              <w:t>Producción</w:t>
            </w:r>
            <w:r>
              <w:rPr>
                <w:noProof/>
                <w:webHidden/>
              </w:rPr>
              <w:tab/>
            </w:r>
            <w:r>
              <w:rPr>
                <w:noProof/>
                <w:webHidden/>
              </w:rPr>
              <w:fldChar w:fldCharType="begin"/>
            </w:r>
            <w:r>
              <w:rPr>
                <w:noProof/>
                <w:webHidden/>
              </w:rPr>
              <w:instrText xml:space="preserve"> PAGEREF _Toc435180382 \h </w:instrText>
            </w:r>
            <w:r>
              <w:rPr>
                <w:noProof/>
                <w:webHidden/>
              </w:rPr>
            </w:r>
            <w:r>
              <w:rPr>
                <w:noProof/>
                <w:webHidden/>
              </w:rPr>
              <w:fldChar w:fldCharType="separate"/>
            </w:r>
            <w:r>
              <w:rPr>
                <w:noProof/>
                <w:webHidden/>
              </w:rPr>
              <w:t>54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83" w:history="1">
            <w:r w:rsidRPr="00D35755">
              <w:rPr>
                <w:rStyle w:val="Hipervnculo"/>
                <w:noProof/>
              </w:rPr>
              <w:t>7.3.4.</w:t>
            </w:r>
            <w:r>
              <w:rPr>
                <w:rFonts w:asciiTheme="minorHAnsi" w:hAnsiTheme="minorHAnsi"/>
                <w:noProof/>
                <w:lang w:val="es-AR" w:eastAsia="es-AR"/>
              </w:rPr>
              <w:tab/>
            </w:r>
            <w:r w:rsidRPr="00D35755">
              <w:rPr>
                <w:rStyle w:val="Hipervnculo"/>
                <w:noProof/>
              </w:rPr>
              <w:t>Ventas</w:t>
            </w:r>
            <w:r>
              <w:rPr>
                <w:noProof/>
                <w:webHidden/>
              </w:rPr>
              <w:tab/>
            </w:r>
            <w:r>
              <w:rPr>
                <w:noProof/>
                <w:webHidden/>
              </w:rPr>
              <w:fldChar w:fldCharType="begin"/>
            </w:r>
            <w:r>
              <w:rPr>
                <w:noProof/>
                <w:webHidden/>
              </w:rPr>
              <w:instrText xml:space="preserve"> PAGEREF _Toc435180383 \h </w:instrText>
            </w:r>
            <w:r>
              <w:rPr>
                <w:noProof/>
                <w:webHidden/>
              </w:rPr>
            </w:r>
            <w:r>
              <w:rPr>
                <w:noProof/>
                <w:webHidden/>
              </w:rPr>
              <w:fldChar w:fldCharType="separate"/>
            </w:r>
            <w:r>
              <w:rPr>
                <w:noProof/>
                <w:webHidden/>
              </w:rPr>
              <w:t>54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84" w:history="1">
            <w:r w:rsidRPr="00D35755">
              <w:rPr>
                <w:rStyle w:val="Hipervnculo"/>
                <w:noProof/>
              </w:rPr>
              <w:t>7.3.5.</w:t>
            </w:r>
            <w:r>
              <w:rPr>
                <w:rFonts w:asciiTheme="minorHAnsi" w:hAnsiTheme="minorHAnsi"/>
                <w:noProof/>
                <w:lang w:val="es-AR" w:eastAsia="es-AR"/>
              </w:rPr>
              <w:tab/>
            </w:r>
            <w:r w:rsidRPr="00D35755">
              <w:rPr>
                <w:rStyle w:val="Hipervnculo"/>
                <w:noProof/>
              </w:rPr>
              <w:t>RRHH</w:t>
            </w:r>
            <w:r>
              <w:rPr>
                <w:noProof/>
                <w:webHidden/>
              </w:rPr>
              <w:tab/>
            </w:r>
            <w:r>
              <w:rPr>
                <w:noProof/>
                <w:webHidden/>
              </w:rPr>
              <w:fldChar w:fldCharType="begin"/>
            </w:r>
            <w:r>
              <w:rPr>
                <w:noProof/>
                <w:webHidden/>
              </w:rPr>
              <w:instrText xml:space="preserve"> PAGEREF _Toc435180384 \h </w:instrText>
            </w:r>
            <w:r>
              <w:rPr>
                <w:noProof/>
                <w:webHidden/>
              </w:rPr>
            </w:r>
            <w:r>
              <w:rPr>
                <w:noProof/>
                <w:webHidden/>
              </w:rPr>
              <w:fldChar w:fldCharType="separate"/>
            </w:r>
            <w:r>
              <w:rPr>
                <w:noProof/>
                <w:webHidden/>
              </w:rPr>
              <w:t>54</w:t>
            </w:r>
            <w:r>
              <w:rPr>
                <w:noProof/>
                <w:webHidden/>
              </w:rPr>
              <w:fldChar w:fldCharType="end"/>
            </w:r>
          </w:hyperlink>
        </w:p>
        <w:p w:rsidR="003362F7" w:rsidRDefault="003362F7">
          <w:pPr>
            <w:pStyle w:val="TDC3"/>
            <w:tabs>
              <w:tab w:val="left" w:pos="1320"/>
              <w:tab w:val="right" w:leader="dot" w:pos="9061"/>
            </w:tabs>
            <w:rPr>
              <w:rFonts w:asciiTheme="minorHAnsi" w:hAnsiTheme="minorHAnsi"/>
              <w:noProof/>
              <w:lang w:val="es-AR" w:eastAsia="es-AR"/>
            </w:rPr>
          </w:pPr>
          <w:hyperlink w:anchor="_Toc435180385" w:history="1">
            <w:r w:rsidRPr="00D35755">
              <w:rPr>
                <w:rStyle w:val="Hipervnculo"/>
                <w:noProof/>
              </w:rPr>
              <w:t>7.3.6.</w:t>
            </w:r>
            <w:r>
              <w:rPr>
                <w:rFonts w:asciiTheme="minorHAnsi" w:hAnsiTheme="minorHAnsi"/>
                <w:noProof/>
                <w:lang w:val="es-AR" w:eastAsia="es-AR"/>
              </w:rPr>
              <w:tab/>
            </w:r>
            <w:r w:rsidRPr="00D35755">
              <w:rPr>
                <w:rStyle w:val="Hipervnculo"/>
                <w:noProof/>
              </w:rPr>
              <w:t>Sistemas</w:t>
            </w:r>
            <w:r>
              <w:rPr>
                <w:noProof/>
                <w:webHidden/>
              </w:rPr>
              <w:tab/>
            </w:r>
            <w:r>
              <w:rPr>
                <w:noProof/>
                <w:webHidden/>
              </w:rPr>
              <w:fldChar w:fldCharType="begin"/>
            </w:r>
            <w:r>
              <w:rPr>
                <w:noProof/>
                <w:webHidden/>
              </w:rPr>
              <w:instrText xml:space="preserve"> PAGEREF _Toc435180385 \h </w:instrText>
            </w:r>
            <w:r>
              <w:rPr>
                <w:noProof/>
                <w:webHidden/>
              </w:rPr>
            </w:r>
            <w:r>
              <w:rPr>
                <w:noProof/>
                <w:webHidden/>
              </w:rPr>
              <w:fldChar w:fldCharType="separate"/>
            </w:r>
            <w:r>
              <w:rPr>
                <w:noProof/>
                <w:webHidden/>
              </w:rPr>
              <w:t>55</w:t>
            </w:r>
            <w:r>
              <w:rPr>
                <w:noProof/>
                <w:webHidden/>
              </w:rPr>
              <w:fldChar w:fldCharType="end"/>
            </w:r>
          </w:hyperlink>
        </w:p>
        <w:p w:rsidR="003362F7" w:rsidRDefault="003362F7">
          <w:pPr>
            <w:pStyle w:val="TDC2"/>
            <w:tabs>
              <w:tab w:val="left" w:pos="880"/>
              <w:tab w:val="right" w:leader="dot" w:pos="9061"/>
            </w:tabs>
            <w:rPr>
              <w:rFonts w:asciiTheme="minorHAnsi" w:eastAsiaTheme="minorEastAsia" w:hAnsiTheme="minorHAnsi"/>
              <w:noProof/>
              <w:lang w:val="es-AR" w:eastAsia="es-AR"/>
            </w:rPr>
          </w:pPr>
          <w:hyperlink w:anchor="_Toc435180386" w:history="1">
            <w:r w:rsidRPr="00D35755">
              <w:rPr>
                <w:rStyle w:val="Hipervnculo"/>
                <w:noProof/>
              </w:rPr>
              <w:t>7.4.</w:t>
            </w:r>
            <w:r>
              <w:rPr>
                <w:rFonts w:asciiTheme="minorHAnsi" w:eastAsiaTheme="minorEastAsia" w:hAnsiTheme="minorHAnsi"/>
                <w:noProof/>
                <w:lang w:val="es-AR" w:eastAsia="es-AR"/>
              </w:rPr>
              <w:tab/>
            </w:r>
            <w:r w:rsidRPr="00D35755">
              <w:rPr>
                <w:rStyle w:val="Hipervnculo"/>
                <w:noProof/>
              </w:rPr>
              <w:t>Análisis de Tareas Tercerizados</w:t>
            </w:r>
            <w:r>
              <w:rPr>
                <w:noProof/>
                <w:webHidden/>
              </w:rPr>
              <w:tab/>
            </w:r>
            <w:r>
              <w:rPr>
                <w:noProof/>
                <w:webHidden/>
              </w:rPr>
              <w:fldChar w:fldCharType="begin"/>
            </w:r>
            <w:r>
              <w:rPr>
                <w:noProof/>
                <w:webHidden/>
              </w:rPr>
              <w:instrText xml:space="preserve"> PAGEREF _Toc435180386 \h </w:instrText>
            </w:r>
            <w:r>
              <w:rPr>
                <w:noProof/>
                <w:webHidden/>
              </w:rPr>
            </w:r>
            <w:r>
              <w:rPr>
                <w:noProof/>
                <w:webHidden/>
              </w:rPr>
              <w:fldChar w:fldCharType="separate"/>
            </w:r>
            <w:r>
              <w:rPr>
                <w:noProof/>
                <w:webHidden/>
              </w:rPr>
              <w:t>55</w:t>
            </w:r>
            <w:r>
              <w:rPr>
                <w:noProof/>
                <w:webHidden/>
              </w:rPr>
              <w:fldChar w:fldCharType="end"/>
            </w:r>
          </w:hyperlink>
        </w:p>
        <w:p w:rsidR="00715F56" w:rsidRDefault="00C613C6" w:rsidP="00715F56">
          <w:r>
            <w:rPr>
              <w:b/>
              <w:bCs/>
            </w:rPr>
            <w:fldChar w:fldCharType="end"/>
          </w:r>
        </w:p>
      </w:sdtContent>
    </w:sdt>
    <w:p w:rsidR="003362F7" w:rsidRDefault="003362F7">
      <w:pPr>
        <w:jc w:val="left"/>
        <w:rPr>
          <w:rFonts w:eastAsiaTheme="majorEastAsia" w:cstheme="majorBidi"/>
          <w:b/>
          <w:bCs/>
          <w:color w:val="000000" w:themeColor="text1"/>
          <w:sz w:val="28"/>
          <w:szCs w:val="28"/>
        </w:rPr>
      </w:pPr>
      <w:bookmarkStart w:id="9" w:name="_Toc435180258"/>
      <w:r>
        <w:br w:type="page"/>
      </w:r>
    </w:p>
    <w:p w:rsidR="00C613C6" w:rsidRDefault="00BF72BE" w:rsidP="000F7421">
      <w:pPr>
        <w:pStyle w:val="Ttulo1"/>
        <w:numPr>
          <w:ilvl w:val="0"/>
          <w:numId w:val="1"/>
        </w:numPr>
      </w:pPr>
      <w:r>
        <w:t>Descripción General</w:t>
      </w:r>
      <w:bookmarkEnd w:id="9"/>
    </w:p>
    <w:p w:rsidR="00B075CE" w:rsidRDefault="00BF72BE" w:rsidP="000F7421">
      <w:pPr>
        <w:pStyle w:val="Ttulo2"/>
        <w:numPr>
          <w:ilvl w:val="1"/>
          <w:numId w:val="1"/>
        </w:numPr>
      </w:pPr>
      <w:bookmarkStart w:id="10" w:name="_Toc435180259"/>
      <w:r>
        <w:t>Descripción Básica del Negocio</w:t>
      </w:r>
      <w:bookmarkEnd w:id="10"/>
    </w:p>
    <w:p w:rsidR="002A3030" w:rsidRDefault="00846211" w:rsidP="002A3030">
      <w:r>
        <w:t>Nuestra empresa</w:t>
      </w:r>
      <w:r w:rsidR="002A3030">
        <w:t xml:space="preserve"> se dedica a la fabricación y venta de transformadores y estabilizadores de energía eléctrica para el sector hogareño, su nicho de mercado es a usuarios particulares de</w:t>
      </w:r>
      <w:r w:rsidR="009A5F3D">
        <w:t xml:space="preserve"> la </w:t>
      </w:r>
      <w:r w:rsidR="00F0692B">
        <w:t>Ciudad Autónoma de Buenos Aires y el Gran Buenos Aires.</w:t>
      </w:r>
    </w:p>
    <w:p w:rsidR="00FB6981" w:rsidRDefault="00FB6981" w:rsidP="002A3030">
      <w:r>
        <w:t>Nuestros productos serán comercializados mediante internet y orientados al consumidor Final lo que</w:t>
      </w:r>
      <w:r w:rsidR="00666104">
        <w:t xml:space="preserve"> daría que nuestro negocio sería un E-Commerce y la m</w:t>
      </w:r>
      <w:r w:rsidR="00AC4DC5">
        <w:t>odalidad seria B2C ya que estamos orientados al usuario fi</w:t>
      </w:r>
      <w:r w:rsidR="00FD690C">
        <w:t>n</w:t>
      </w:r>
      <w:r w:rsidR="00AC4DC5">
        <w:t>al.</w:t>
      </w:r>
      <w:r w:rsidR="00FD690C">
        <w:t xml:space="preserve"> </w:t>
      </w:r>
    </w:p>
    <w:p w:rsidR="00E748BE" w:rsidRDefault="00E748BE" w:rsidP="00E748BE">
      <w:pPr>
        <w:jc w:val="center"/>
      </w:pPr>
      <w:r>
        <w:rPr>
          <w:noProof/>
          <w:lang w:val="es-AR" w:eastAsia="es-AR"/>
        </w:rPr>
        <w:drawing>
          <wp:inline distT="0" distB="0" distL="0" distR="0">
            <wp:extent cx="2856649" cy="1994170"/>
            <wp:effectExtent l="0" t="0" r="127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2bNB2c-1.jpg"/>
                    <pic:cNvPicPr/>
                  </pic:nvPicPr>
                  <pic:blipFill>
                    <a:blip r:embed="rId9">
                      <a:extLst>
                        <a:ext uri="{28A0092B-C50C-407E-A947-70E740481C1C}">
                          <a14:useLocalDpi xmlns:a14="http://schemas.microsoft.com/office/drawing/2010/main" val="0"/>
                        </a:ext>
                      </a:extLst>
                    </a:blip>
                    <a:stretch>
                      <a:fillRect/>
                    </a:stretch>
                  </pic:blipFill>
                  <pic:spPr>
                    <a:xfrm>
                      <a:off x="0" y="0"/>
                      <a:ext cx="2867413" cy="2001684"/>
                    </a:xfrm>
                    <a:prstGeom prst="rect">
                      <a:avLst/>
                    </a:prstGeom>
                  </pic:spPr>
                </pic:pic>
              </a:graphicData>
            </a:graphic>
          </wp:inline>
        </w:drawing>
      </w:r>
    </w:p>
    <w:p w:rsidR="00A06A6D" w:rsidRDefault="00A06A6D">
      <w:pPr>
        <w:jc w:val="left"/>
      </w:pPr>
      <w:r>
        <w:br w:type="page"/>
      </w:r>
    </w:p>
    <w:p w:rsidR="007A2CE5" w:rsidRDefault="007A2CE5" w:rsidP="002A3030"/>
    <w:p w:rsidR="00361C0E" w:rsidRDefault="00BF72BE" w:rsidP="000F7421">
      <w:pPr>
        <w:pStyle w:val="Ttulo2"/>
        <w:numPr>
          <w:ilvl w:val="1"/>
          <w:numId w:val="1"/>
        </w:numPr>
      </w:pPr>
      <w:bookmarkStart w:id="11" w:name="_Toc435180260"/>
      <w:r>
        <w:t>Situación actual del negocio</w:t>
      </w:r>
      <w:bookmarkEnd w:id="11"/>
    </w:p>
    <w:p w:rsidR="00F1286E" w:rsidRDefault="00F1286E" w:rsidP="00F1286E">
      <w:r>
        <w:t xml:space="preserve">Este es un emprendimiento que se comenzó a realizar en el mes de Septiembre del 2014 </w:t>
      </w:r>
      <w:r w:rsidR="00BF5AAB">
        <w:t xml:space="preserve">y la idea surgió </w:t>
      </w:r>
      <w:r>
        <w:t xml:space="preserve">debido </w:t>
      </w:r>
      <w:r w:rsidR="00BF5AAB">
        <w:t>a las estimaciones de producirse problemas en el abastecimiento</w:t>
      </w:r>
      <w:r>
        <w:t xml:space="preserve"> </w:t>
      </w:r>
      <w:r w:rsidR="00BF5AAB">
        <w:t>de energía</w:t>
      </w:r>
      <w:r>
        <w:t xml:space="preserve"> en el verano del 2015</w:t>
      </w:r>
      <w:r w:rsidR="002F1E4E">
        <w:t>/2016</w:t>
      </w:r>
      <w:r>
        <w:t xml:space="preserve">. Según los datos oficiales de la Dirección General de estadísticas y Censos de la Ciudad de Buenos el consumo en áreas residenciales va </w:t>
      </w:r>
      <w:r w:rsidR="007A2CE5">
        <w:t>incrementándose cada año.</w:t>
      </w:r>
    </w:p>
    <w:p w:rsidR="007A2CE5" w:rsidRDefault="007A2CE5" w:rsidP="007A2CE5">
      <w:pPr>
        <w:jc w:val="center"/>
      </w:pPr>
      <w:r w:rsidRPr="007A2CE5">
        <w:rPr>
          <w:noProof/>
          <w:lang w:val="es-AR" w:eastAsia="es-AR"/>
        </w:rPr>
        <w:drawing>
          <wp:inline distT="0" distB="0" distL="0" distR="0" wp14:anchorId="5959EC76" wp14:editId="69D15CE8">
            <wp:extent cx="3943768" cy="28455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8779" cy="2849173"/>
                    </a:xfrm>
                    <a:prstGeom prst="rect">
                      <a:avLst/>
                    </a:prstGeom>
                    <a:noFill/>
                    <a:ln>
                      <a:noFill/>
                    </a:ln>
                  </pic:spPr>
                </pic:pic>
              </a:graphicData>
            </a:graphic>
          </wp:inline>
        </w:drawing>
      </w:r>
    </w:p>
    <w:p w:rsidR="007A2CE5" w:rsidRDefault="007A2CE5" w:rsidP="007A2CE5">
      <w:pPr>
        <w:jc w:val="left"/>
      </w:pPr>
      <w:r>
        <w:t>En base a los números que se detallaron anteriormente, nuestro segmento de usuarios son aquellos que estén en áreas res</w:t>
      </w:r>
      <w:r w:rsidR="00BF5AAB">
        <w:t>idenciales debido a que tienen el 86% de</w:t>
      </w:r>
      <w:r w:rsidR="006B6E76">
        <w:t>l</w:t>
      </w:r>
      <w:r w:rsidR="00BF5AAB">
        <w:t xml:space="preserve"> consumo </w:t>
      </w:r>
      <w:r w:rsidR="006B6E76">
        <w:t xml:space="preserve">total </w:t>
      </w:r>
      <w:r w:rsidR="00BF5AAB">
        <w:t>según informes de Edenor y Edesur.</w:t>
      </w:r>
    </w:p>
    <w:p w:rsidR="00BF5AAB" w:rsidRPr="00F1286E" w:rsidRDefault="00BF5AAB" w:rsidP="007A2CE5">
      <w:pPr>
        <w:jc w:val="left"/>
      </w:pPr>
      <w:r>
        <w:t>Al ser un emprendimiento, el mismo se está conformando y armando un plan de negocios para ser rentable</w:t>
      </w:r>
      <w:r w:rsidR="006B6E76">
        <w:t>.</w:t>
      </w:r>
    </w:p>
    <w:p w:rsidR="00BF72BE" w:rsidRDefault="00BF72BE" w:rsidP="000F7421">
      <w:pPr>
        <w:pStyle w:val="Ttulo2"/>
        <w:numPr>
          <w:ilvl w:val="1"/>
          <w:numId w:val="1"/>
        </w:numPr>
      </w:pPr>
      <w:bookmarkStart w:id="12" w:name="_Toc435180261"/>
      <w:r>
        <w:t>¿Qué hace único a su negocio?</w:t>
      </w:r>
      <w:bookmarkEnd w:id="12"/>
    </w:p>
    <w:p w:rsidR="00FB0D2C" w:rsidRDefault="00326216" w:rsidP="00FB0D2C">
      <w:pPr>
        <w:pStyle w:val="Prrafodelista"/>
        <w:ind w:left="1440"/>
      </w:pPr>
      <w:r>
        <w:t>Si bien son muchas las empresas que venden este tipo de productos, el negocio posee ventajas sobre el resto de los competidores y las detallamos a continuación:</w:t>
      </w:r>
    </w:p>
    <w:p w:rsidR="00326216" w:rsidRDefault="00326216" w:rsidP="00FB0D2C">
      <w:pPr>
        <w:pStyle w:val="Prrafodelista"/>
        <w:ind w:left="1440"/>
      </w:pPr>
    </w:p>
    <w:p w:rsidR="00EE4400" w:rsidRDefault="00FB0D2C" w:rsidP="000F7421">
      <w:pPr>
        <w:pStyle w:val="Prrafodelista"/>
        <w:numPr>
          <w:ilvl w:val="0"/>
          <w:numId w:val="2"/>
        </w:numPr>
      </w:pPr>
      <w:r>
        <w:t xml:space="preserve">Son </w:t>
      </w:r>
      <w:r w:rsidR="00326216">
        <w:t xml:space="preserve">productos de calidad, </w:t>
      </w:r>
      <w:r>
        <w:t>pensado</w:t>
      </w:r>
      <w:r w:rsidR="00326216">
        <w:t>s</w:t>
      </w:r>
      <w:r>
        <w:t xml:space="preserve"> para los hogares con problemas eléctricos.</w:t>
      </w:r>
    </w:p>
    <w:p w:rsidR="00FB0D2C" w:rsidRDefault="00FB0D2C" w:rsidP="000F7421">
      <w:pPr>
        <w:pStyle w:val="Prrafodelista"/>
        <w:numPr>
          <w:ilvl w:val="0"/>
          <w:numId w:val="2"/>
        </w:numPr>
      </w:pPr>
      <w:r>
        <w:t>Productos realizados en Argentina con profesionales que estudian la carrera de ingeniería electrónica</w:t>
      </w:r>
      <w:r w:rsidR="00326216">
        <w:t>.</w:t>
      </w:r>
    </w:p>
    <w:p w:rsidR="00FB0D2C" w:rsidRDefault="00FB0D2C" w:rsidP="000F7421">
      <w:pPr>
        <w:pStyle w:val="Prrafodelista"/>
        <w:numPr>
          <w:ilvl w:val="0"/>
          <w:numId w:val="2"/>
        </w:numPr>
      </w:pPr>
      <w:r>
        <w:t>Producto con garantía extendida.</w:t>
      </w:r>
    </w:p>
    <w:p w:rsidR="00BF72BE" w:rsidRDefault="00BF72BE" w:rsidP="000F7421">
      <w:pPr>
        <w:pStyle w:val="Ttulo2"/>
        <w:numPr>
          <w:ilvl w:val="1"/>
          <w:numId w:val="1"/>
        </w:numPr>
      </w:pPr>
      <w:bookmarkStart w:id="13" w:name="_Toc435180262"/>
      <w:r>
        <w:t>Describa los factores principales que usted considera harán exitoso su proyecto</w:t>
      </w:r>
      <w:bookmarkEnd w:id="13"/>
      <w:r>
        <w:t xml:space="preserve"> </w:t>
      </w:r>
    </w:p>
    <w:p w:rsidR="004F7E64" w:rsidRDefault="004F7E64" w:rsidP="004F7E64">
      <w:pPr>
        <w:pStyle w:val="Prrafodelista"/>
      </w:pPr>
    </w:p>
    <w:p w:rsidR="004F7E64" w:rsidRDefault="004F7E64" w:rsidP="000F7421">
      <w:pPr>
        <w:pStyle w:val="Prrafodelista"/>
        <w:numPr>
          <w:ilvl w:val="0"/>
          <w:numId w:val="3"/>
        </w:numPr>
      </w:pPr>
      <w:r>
        <w:t xml:space="preserve">Profesionales </w:t>
      </w:r>
      <w:r w:rsidR="00A06A6D">
        <w:t xml:space="preserve">capacitados para la fabricación de transformadores y estabilizadores, preferentemente </w:t>
      </w:r>
      <w:r>
        <w:t xml:space="preserve">estudiantes de la carrera de </w:t>
      </w:r>
      <w:r w:rsidR="000D1A77">
        <w:t>Ingeniería</w:t>
      </w:r>
      <w:r>
        <w:t xml:space="preserve"> electrónica y/o recibidos de colegios secundarios con especialización en electrónica. </w:t>
      </w:r>
    </w:p>
    <w:p w:rsidR="004F7E64" w:rsidRDefault="00A06A6D" w:rsidP="000F7421">
      <w:pPr>
        <w:pStyle w:val="Prrafodelista"/>
        <w:numPr>
          <w:ilvl w:val="0"/>
          <w:numId w:val="3"/>
        </w:numPr>
      </w:pPr>
      <w:r>
        <w:t xml:space="preserve">Producto de </w:t>
      </w:r>
      <w:r w:rsidR="004F7E64">
        <w:t>calidad y Precio.</w:t>
      </w:r>
    </w:p>
    <w:p w:rsidR="004F7E64" w:rsidRDefault="00A06A6D" w:rsidP="000F7421">
      <w:pPr>
        <w:pStyle w:val="Prrafodelista"/>
        <w:numPr>
          <w:ilvl w:val="0"/>
          <w:numId w:val="3"/>
        </w:numPr>
      </w:pPr>
      <w:r>
        <w:t>Garantía Extendida</w:t>
      </w:r>
      <w:r w:rsidR="004C6DE5">
        <w:t xml:space="preserve"> realizada por personal propio.</w:t>
      </w:r>
    </w:p>
    <w:p w:rsidR="004F7E64" w:rsidRDefault="004F7E64" w:rsidP="000F7421">
      <w:pPr>
        <w:pStyle w:val="Prrafodelista"/>
        <w:numPr>
          <w:ilvl w:val="0"/>
          <w:numId w:val="3"/>
        </w:numPr>
      </w:pPr>
      <w:r>
        <w:t>Marketing mediante redes sociales (Facebook y Twitter principalmente</w:t>
      </w:r>
      <w:r w:rsidR="000D1A77">
        <w:t>)</w:t>
      </w:r>
      <w:r>
        <w:t>.</w:t>
      </w:r>
    </w:p>
    <w:p w:rsidR="004C6DE5" w:rsidRDefault="004C6DE5" w:rsidP="000F7421">
      <w:pPr>
        <w:pStyle w:val="Prrafodelista"/>
        <w:numPr>
          <w:ilvl w:val="0"/>
          <w:numId w:val="3"/>
        </w:numPr>
      </w:pPr>
      <w:r>
        <w:t>Profesionales para la promoción y venta de nuestros productos.</w:t>
      </w:r>
    </w:p>
    <w:p w:rsidR="00D43F78" w:rsidRDefault="00D43F78">
      <w:pPr>
        <w:jc w:val="left"/>
      </w:pPr>
      <w:r>
        <w:br w:type="page"/>
      </w:r>
    </w:p>
    <w:p w:rsidR="00BF72BE" w:rsidRDefault="00BF72BE" w:rsidP="000F7421">
      <w:pPr>
        <w:pStyle w:val="Ttulo2"/>
        <w:numPr>
          <w:ilvl w:val="1"/>
          <w:numId w:val="1"/>
        </w:numPr>
      </w:pPr>
      <w:bookmarkStart w:id="14" w:name="_Toc435180263"/>
      <w:r>
        <w:t>Estrategia: Definir, Misión, Visión y Propósito Estratégico</w:t>
      </w:r>
      <w:bookmarkEnd w:id="14"/>
    </w:p>
    <w:p w:rsidR="002E29C2" w:rsidRDefault="002E29C2" w:rsidP="000F7421">
      <w:pPr>
        <w:pStyle w:val="Ttulo3"/>
        <w:numPr>
          <w:ilvl w:val="2"/>
          <w:numId w:val="1"/>
        </w:numPr>
      </w:pPr>
      <w:bookmarkStart w:id="15" w:name="_Toc429508282"/>
      <w:bookmarkStart w:id="16" w:name="_Toc429508340"/>
      <w:bookmarkStart w:id="17" w:name="_Toc429509934"/>
      <w:bookmarkStart w:id="18" w:name="_Toc435180264"/>
      <w:r>
        <w:t>Marco Temporal</w:t>
      </w:r>
      <w:bookmarkEnd w:id="15"/>
      <w:bookmarkEnd w:id="16"/>
      <w:bookmarkEnd w:id="17"/>
      <w:bookmarkEnd w:id="18"/>
    </w:p>
    <w:p w:rsidR="004F7E64" w:rsidRPr="004F7E64" w:rsidRDefault="004F7E64" w:rsidP="004F7E64">
      <w:r>
        <w:t>El marco temporal para el análisis de nuestra estrategia y negocio será en el lapso de tres años.</w:t>
      </w:r>
    </w:p>
    <w:p w:rsidR="002E29C2" w:rsidRDefault="002E29C2" w:rsidP="000F7421">
      <w:pPr>
        <w:pStyle w:val="Ttulo3"/>
        <w:numPr>
          <w:ilvl w:val="2"/>
          <w:numId w:val="1"/>
        </w:numPr>
      </w:pPr>
      <w:bookmarkStart w:id="19" w:name="_Toc429508283"/>
      <w:bookmarkStart w:id="20" w:name="_Toc429508341"/>
      <w:bookmarkStart w:id="21" w:name="_Toc429509935"/>
      <w:bookmarkStart w:id="22" w:name="_Toc435180265"/>
      <w:r>
        <w:t>Alcances</w:t>
      </w:r>
      <w:bookmarkEnd w:id="19"/>
      <w:bookmarkEnd w:id="20"/>
      <w:bookmarkEnd w:id="21"/>
      <w:bookmarkEnd w:id="22"/>
    </w:p>
    <w:p w:rsidR="003249AF" w:rsidRDefault="003249AF" w:rsidP="000F7421">
      <w:pPr>
        <w:pStyle w:val="Prrafodelista"/>
        <w:numPr>
          <w:ilvl w:val="3"/>
          <w:numId w:val="1"/>
        </w:numPr>
      </w:pPr>
      <w:r>
        <w:t>Alcance de Productos.</w:t>
      </w:r>
    </w:p>
    <w:tbl>
      <w:tblPr>
        <w:tblW w:w="6300" w:type="dxa"/>
        <w:jc w:val="center"/>
        <w:tblCellMar>
          <w:left w:w="70" w:type="dxa"/>
          <w:right w:w="70" w:type="dxa"/>
        </w:tblCellMar>
        <w:tblLook w:val="04A0" w:firstRow="1" w:lastRow="0" w:firstColumn="1" w:lastColumn="0" w:noHBand="0" w:noVBand="1"/>
      </w:tblPr>
      <w:tblGrid>
        <w:gridCol w:w="4551"/>
        <w:gridCol w:w="337"/>
        <w:gridCol w:w="337"/>
        <w:gridCol w:w="339"/>
        <w:gridCol w:w="339"/>
        <w:gridCol w:w="397"/>
      </w:tblGrid>
      <w:tr w:rsidR="00227E68" w:rsidRPr="00227E68" w:rsidTr="00EF1CEE">
        <w:trPr>
          <w:trHeight w:val="585"/>
          <w:jc w:val="center"/>
        </w:trPr>
        <w:tc>
          <w:tcPr>
            <w:tcW w:w="4600" w:type="dxa"/>
            <w:tcBorders>
              <w:top w:val="nil"/>
              <w:left w:val="nil"/>
              <w:bottom w:val="single" w:sz="8" w:space="0" w:color="auto"/>
              <w:right w:val="nil"/>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nil"/>
            </w:tcBorders>
            <w:shd w:val="clear" w:color="auto" w:fill="auto"/>
            <w:vAlign w:val="center"/>
            <w:hideMark/>
          </w:tcPr>
          <w:p w:rsidR="00227E68" w:rsidRPr="00227E68" w:rsidRDefault="00227E68" w:rsidP="00227E68">
            <w:pPr>
              <w:spacing w:after="0" w:line="240" w:lineRule="auto"/>
              <w:jc w:val="center"/>
              <w:rPr>
                <w:rFonts w:eastAsia="Times New Roman" w:cs="Arial"/>
                <w:color w:val="000000"/>
                <w:lang w:eastAsia="es-ES"/>
              </w:rPr>
            </w:pPr>
            <w:r w:rsidRPr="00227E68">
              <w:rPr>
                <w:rFonts w:eastAsia="Times New Roman" w:cs="Arial"/>
                <w:color w:val="000000"/>
                <w:lang w:eastAsia="es-ES"/>
              </w:rPr>
              <w:t>--</w:t>
            </w:r>
          </w:p>
        </w:tc>
        <w:tc>
          <w:tcPr>
            <w:tcW w:w="340" w:type="dxa"/>
            <w:tcBorders>
              <w:top w:val="nil"/>
              <w:left w:val="nil"/>
              <w:bottom w:val="single" w:sz="8" w:space="0" w:color="auto"/>
              <w:right w:val="nil"/>
            </w:tcBorders>
            <w:shd w:val="clear" w:color="auto" w:fill="auto"/>
            <w:vAlign w:val="center"/>
            <w:hideMark/>
          </w:tcPr>
          <w:p w:rsidR="00227E68" w:rsidRPr="00227E68" w:rsidRDefault="00227E68" w:rsidP="00227E68">
            <w:pPr>
              <w:spacing w:after="0" w:line="240" w:lineRule="auto"/>
              <w:jc w:val="center"/>
              <w:rPr>
                <w:rFonts w:eastAsia="Times New Roman" w:cs="Arial"/>
                <w:color w:val="000000"/>
                <w:lang w:eastAsia="es-ES"/>
              </w:rPr>
            </w:pPr>
            <w:r w:rsidRPr="00227E68">
              <w:rPr>
                <w:rFonts w:eastAsia="Times New Roman" w:cs="Arial"/>
                <w:color w:val="000000"/>
                <w:lang w:eastAsia="es-ES"/>
              </w:rPr>
              <w:t>-</w:t>
            </w:r>
          </w:p>
        </w:tc>
        <w:tc>
          <w:tcPr>
            <w:tcW w:w="340" w:type="dxa"/>
            <w:tcBorders>
              <w:top w:val="nil"/>
              <w:left w:val="nil"/>
              <w:bottom w:val="single" w:sz="8" w:space="0" w:color="auto"/>
              <w:right w:val="nil"/>
            </w:tcBorders>
            <w:shd w:val="clear" w:color="auto" w:fill="auto"/>
            <w:vAlign w:val="center"/>
            <w:hideMark/>
          </w:tcPr>
          <w:p w:rsidR="00227E68" w:rsidRPr="00227E68" w:rsidRDefault="00227E68" w:rsidP="00227E68">
            <w:pPr>
              <w:spacing w:after="0" w:line="240" w:lineRule="auto"/>
              <w:jc w:val="center"/>
              <w:rPr>
                <w:rFonts w:eastAsia="Times New Roman" w:cs="Arial"/>
                <w:color w:val="000000"/>
                <w:lang w:eastAsia="es-ES"/>
              </w:rPr>
            </w:pPr>
            <w:r w:rsidRPr="00227E68">
              <w:rPr>
                <w:rFonts w:eastAsia="Times New Roman" w:cs="Arial"/>
                <w:color w:val="000000"/>
                <w:lang w:eastAsia="es-ES"/>
              </w:rPr>
              <w:t>E</w:t>
            </w:r>
          </w:p>
        </w:tc>
        <w:tc>
          <w:tcPr>
            <w:tcW w:w="340" w:type="dxa"/>
            <w:tcBorders>
              <w:top w:val="nil"/>
              <w:left w:val="nil"/>
              <w:bottom w:val="single" w:sz="8" w:space="0" w:color="auto"/>
              <w:right w:val="nil"/>
            </w:tcBorders>
            <w:shd w:val="clear" w:color="auto" w:fill="auto"/>
            <w:vAlign w:val="center"/>
            <w:hideMark/>
          </w:tcPr>
          <w:p w:rsidR="00227E68" w:rsidRPr="00227E68" w:rsidRDefault="00227E68" w:rsidP="00227E68">
            <w:pPr>
              <w:spacing w:after="0" w:line="240" w:lineRule="auto"/>
              <w:jc w:val="center"/>
              <w:rPr>
                <w:rFonts w:eastAsia="Times New Roman" w:cs="Arial"/>
                <w:color w:val="000000"/>
                <w:lang w:eastAsia="es-ES"/>
              </w:rPr>
            </w:pPr>
            <w:r w:rsidRPr="00227E68">
              <w:rPr>
                <w:rFonts w:eastAsia="Times New Roman" w:cs="Arial"/>
                <w:color w:val="000000"/>
                <w:lang w:eastAsia="es-ES"/>
              </w:rPr>
              <w:t>+</w:t>
            </w:r>
          </w:p>
        </w:tc>
        <w:tc>
          <w:tcPr>
            <w:tcW w:w="340" w:type="dxa"/>
            <w:tcBorders>
              <w:top w:val="nil"/>
              <w:left w:val="nil"/>
              <w:bottom w:val="single" w:sz="8" w:space="0" w:color="auto"/>
              <w:right w:val="nil"/>
            </w:tcBorders>
            <w:shd w:val="clear" w:color="auto" w:fill="auto"/>
            <w:vAlign w:val="center"/>
            <w:hideMark/>
          </w:tcPr>
          <w:p w:rsidR="00227E68" w:rsidRPr="00227E68" w:rsidRDefault="00227E68" w:rsidP="00227E68">
            <w:pPr>
              <w:spacing w:after="0" w:line="240" w:lineRule="auto"/>
              <w:jc w:val="center"/>
              <w:rPr>
                <w:rFonts w:eastAsia="Times New Roman" w:cs="Arial"/>
                <w:color w:val="000000"/>
                <w:lang w:eastAsia="es-ES"/>
              </w:rPr>
            </w:pPr>
            <w:r w:rsidRPr="00227E68">
              <w:rPr>
                <w:rFonts w:eastAsia="Times New Roman" w:cs="Arial"/>
                <w:color w:val="000000"/>
                <w:lang w:eastAsia="es-ES"/>
              </w:rPr>
              <w:t>++</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Estabilizadores</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4"/>
              </w:numPr>
              <w:spacing w:after="0" w:line="240" w:lineRule="auto"/>
              <w:rPr>
                <w:rFonts w:eastAsia="Times New Roman" w:cs="Arial"/>
                <w:color w:val="000000"/>
                <w:lang w:eastAsia="es-ES"/>
              </w:rPr>
            </w:pPr>
            <w:r w:rsidRPr="00EF1CEE">
              <w:rPr>
                <w:rFonts w:eastAsia="Times New Roman" w:cs="Arial"/>
                <w:color w:val="000000"/>
                <w:lang w:eastAsia="es-ES"/>
              </w:rPr>
              <w:t>Estabilizador de tensión para PC 1000VA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4"/>
              </w:numPr>
              <w:spacing w:after="0" w:line="240" w:lineRule="auto"/>
              <w:rPr>
                <w:rFonts w:eastAsia="Times New Roman" w:cs="Arial"/>
                <w:color w:val="000000"/>
                <w:lang w:eastAsia="es-ES"/>
              </w:rPr>
            </w:pPr>
            <w:r w:rsidRPr="00EF1CEE">
              <w:rPr>
                <w:rFonts w:eastAsia="Times New Roman" w:cs="Arial"/>
                <w:color w:val="000000"/>
                <w:lang w:eastAsia="es-ES"/>
              </w:rPr>
              <w:t>Estabilizador de tensión para PC 2500VA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4"/>
              </w:numPr>
              <w:spacing w:after="0" w:line="240" w:lineRule="auto"/>
              <w:rPr>
                <w:rFonts w:eastAsia="Times New Roman" w:cs="Arial"/>
                <w:color w:val="000000"/>
                <w:lang w:eastAsia="es-ES"/>
              </w:rPr>
            </w:pPr>
            <w:r w:rsidRPr="00EF1CEE">
              <w:rPr>
                <w:rFonts w:eastAsia="Times New Roman" w:cs="Arial"/>
                <w:color w:val="000000"/>
                <w:lang w:eastAsia="es-ES"/>
              </w:rPr>
              <w:t>Estabilizador de tensión 3500VA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4"/>
              </w:numPr>
              <w:spacing w:after="0" w:line="240" w:lineRule="auto"/>
              <w:rPr>
                <w:rFonts w:eastAsia="Times New Roman" w:cs="Arial"/>
                <w:color w:val="000000"/>
                <w:lang w:eastAsia="es-ES"/>
              </w:rPr>
            </w:pPr>
            <w:r w:rsidRPr="00EF1CEE">
              <w:rPr>
                <w:rFonts w:eastAsia="Times New Roman" w:cs="Arial"/>
                <w:color w:val="000000"/>
                <w:lang w:eastAsia="es-ES"/>
              </w:rPr>
              <w:t>Estabilizador de tensión 5000VA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4"/>
              </w:numPr>
              <w:spacing w:after="0" w:line="240" w:lineRule="auto"/>
              <w:rPr>
                <w:rFonts w:eastAsia="Times New Roman" w:cs="Arial"/>
                <w:color w:val="000000"/>
                <w:lang w:eastAsia="es-ES"/>
              </w:rPr>
            </w:pPr>
            <w:r w:rsidRPr="00EF1CEE">
              <w:rPr>
                <w:rFonts w:eastAsia="Times New Roman" w:cs="Arial"/>
                <w:color w:val="000000"/>
                <w:lang w:eastAsia="es-ES"/>
              </w:rPr>
              <w:t>Estabilizador de tensión 10000VA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4"/>
              </w:numPr>
              <w:spacing w:after="0" w:line="240" w:lineRule="auto"/>
              <w:rPr>
                <w:rFonts w:eastAsia="Times New Roman" w:cs="Arial"/>
                <w:color w:val="000000"/>
                <w:lang w:eastAsia="es-ES"/>
              </w:rPr>
            </w:pPr>
            <w:r w:rsidRPr="00EF1CEE">
              <w:rPr>
                <w:rFonts w:eastAsia="Times New Roman" w:cs="Arial"/>
                <w:color w:val="000000"/>
                <w:lang w:eastAsia="es-ES"/>
              </w:rPr>
              <w:t>Estabilizador de tensión 15000VA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Transformadores</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5"/>
              </w:numPr>
              <w:spacing w:after="0" w:line="240" w:lineRule="auto"/>
              <w:rPr>
                <w:rFonts w:eastAsia="Times New Roman" w:cs="Arial"/>
                <w:color w:val="000000"/>
                <w:lang w:eastAsia="es-ES"/>
              </w:rPr>
            </w:pPr>
            <w:r w:rsidRPr="00EF1CEE">
              <w:rPr>
                <w:rFonts w:eastAsia="Times New Roman" w:cs="Arial"/>
                <w:color w:val="000000"/>
                <w:lang w:eastAsia="es-ES"/>
              </w:rPr>
              <w:t>Transformador Auto 220/110 25VA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5"/>
              </w:numPr>
              <w:spacing w:after="0" w:line="240" w:lineRule="auto"/>
              <w:rPr>
                <w:rFonts w:eastAsia="Times New Roman" w:cs="Arial"/>
                <w:color w:val="000000"/>
                <w:lang w:eastAsia="es-ES"/>
              </w:rPr>
            </w:pPr>
            <w:r w:rsidRPr="00EF1CEE">
              <w:rPr>
                <w:rFonts w:eastAsia="Times New Roman" w:cs="Arial"/>
                <w:color w:val="000000"/>
                <w:lang w:eastAsia="es-ES"/>
              </w:rPr>
              <w:t>Transformador Auto 220/110 150VA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5"/>
              </w:numPr>
              <w:spacing w:after="0" w:line="240" w:lineRule="auto"/>
              <w:rPr>
                <w:rFonts w:eastAsia="Times New Roman" w:cs="Arial"/>
                <w:color w:val="000000"/>
                <w:lang w:eastAsia="es-ES"/>
              </w:rPr>
            </w:pPr>
            <w:r w:rsidRPr="00EF1CEE">
              <w:rPr>
                <w:rFonts w:eastAsia="Times New Roman" w:cs="Arial"/>
                <w:color w:val="000000"/>
                <w:lang w:eastAsia="es-ES"/>
              </w:rPr>
              <w:t>Transformador Auto 220/110 200VA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D80630"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F711A3">
            <w:pPr>
              <w:spacing w:after="0" w:line="240" w:lineRule="auto"/>
              <w:jc w:val="center"/>
              <w:rPr>
                <w:rFonts w:eastAsia="Times New Roman" w:cs="Arial"/>
                <w:b/>
                <w:color w:val="000000"/>
                <w:lang w:eastAsia="es-ES"/>
              </w:rPr>
            </w:pP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5"/>
              </w:numPr>
              <w:spacing w:after="0" w:line="240" w:lineRule="auto"/>
              <w:rPr>
                <w:rFonts w:eastAsia="Times New Roman" w:cs="Arial"/>
                <w:color w:val="000000"/>
                <w:lang w:eastAsia="es-ES"/>
              </w:rPr>
            </w:pPr>
            <w:r w:rsidRPr="00EF1CEE">
              <w:rPr>
                <w:rFonts w:eastAsia="Times New Roman" w:cs="Arial"/>
                <w:color w:val="000000"/>
                <w:lang w:eastAsia="es-ES"/>
              </w:rPr>
              <w:t>Transformador Auto 220/110 300VA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F711A3"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5"/>
              </w:numPr>
              <w:spacing w:after="0" w:line="240" w:lineRule="auto"/>
              <w:rPr>
                <w:rFonts w:eastAsia="Times New Roman" w:cs="Arial"/>
                <w:color w:val="000000"/>
                <w:lang w:eastAsia="es-ES"/>
              </w:rPr>
            </w:pPr>
            <w:r w:rsidRPr="00EF1CEE">
              <w:rPr>
                <w:rFonts w:eastAsia="Times New Roman" w:cs="Arial"/>
                <w:color w:val="000000"/>
                <w:lang w:eastAsia="es-ES"/>
              </w:rPr>
              <w:t>Transformador Auto 220/110 500VA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F711A3"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r>
      <w:tr w:rsidR="00227E68" w:rsidRPr="00227E68" w:rsidTr="00EF1CEE">
        <w:trPr>
          <w:trHeight w:val="315"/>
          <w:jc w:val="center"/>
        </w:trPr>
        <w:tc>
          <w:tcPr>
            <w:tcW w:w="4600" w:type="dxa"/>
            <w:tcBorders>
              <w:top w:val="nil"/>
              <w:left w:val="single" w:sz="8" w:space="0" w:color="auto"/>
              <w:bottom w:val="single" w:sz="8" w:space="0" w:color="auto"/>
              <w:right w:val="single" w:sz="8" w:space="0" w:color="auto"/>
            </w:tcBorders>
            <w:shd w:val="clear" w:color="auto" w:fill="auto"/>
            <w:vAlign w:val="center"/>
            <w:hideMark/>
          </w:tcPr>
          <w:p w:rsidR="00227E68" w:rsidRPr="00EF1CEE" w:rsidRDefault="00227E68" w:rsidP="000F7421">
            <w:pPr>
              <w:pStyle w:val="Prrafodelista"/>
              <w:numPr>
                <w:ilvl w:val="0"/>
                <w:numId w:val="5"/>
              </w:numPr>
              <w:spacing w:after="0" w:line="240" w:lineRule="auto"/>
              <w:rPr>
                <w:rFonts w:eastAsia="Times New Roman" w:cs="Arial"/>
                <w:color w:val="000000"/>
                <w:lang w:eastAsia="es-ES"/>
              </w:rPr>
            </w:pPr>
            <w:r w:rsidRPr="00EF1CEE">
              <w:rPr>
                <w:rFonts w:eastAsia="Times New Roman" w:cs="Arial"/>
                <w:color w:val="000000"/>
                <w:lang w:eastAsia="es-ES"/>
              </w:rPr>
              <w:t>Transformador Auto 220/110 1500VA</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F711A3" w:rsidP="00F711A3">
            <w:pPr>
              <w:spacing w:after="0" w:line="240" w:lineRule="auto"/>
              <w:jc w:val="center"/>
              <w:rPr>
                <w:rFonts w:eastAsia="Times New Roman" w:cs="Arial"/>
                <w:b/>
                <w:color w:val="000000"/>
                <w:lang w:eastAsia="es-ES"/>
              </w:rPr>
            </w:pPr>
            <w:r w:rsidRPr="00F711A3">
              <w:rPr>
                <w:rFonts w:eastAsia="Times New Roman" w:cs="Arial"/>
                <w:b/>
                <w:color w:val="000000"/>
                <w:lang w:eastAsia="es-ES"/>
              </w:rPr>
              <w:t>X</w:t>
            </w:r>
          </w:p>
        </w:tc>
        <w:tc>
          <w:tcPr>
            <w:tcW w:w="340" w:type="dxa"/>
            <w:tcBorders>
              <w:top w:val="nil"/>
              <w:left w:val="nil"/>
              <w:bottom w:val="single" w:sz="8" w:space="0" w:color="auto"/>
              <w:right w:val="single" w:sz="8" w:space="0" w:color="auto"/>
            </w:tcBorders>
            <w:shd w:val="clear" w:color="auto" w:fill="auto"/>
            <w:vAlign w:val="center"/>
            <w:hideMark/>
          </w:tcPr>
          <w:p w:rsidR="00227E68" w:rsidRPr="00227E68" w:rsidRDefault="00227E68" w:rsidP="00227E68">
            <w:pPr>
              <w:spacing w:after="0" w:line="240" w:lineRule="auto"/>
              <w:rPr>
                <w:rFonts w:eastAsia="Times New Roman" w:cs="Arial"/>
                <w:color w:val="000000"/>
                <w:lang w:eastAsia="es-ES"/>
              </w:rPr>
            </w:pPr>
            <w:r w:rsidRPr="00227E68">
              <w:rPr>
                <w:rFonts w:eastAsia="Times New Roman" w:cs="Arial"/>
                <w:color w:val="000000"/>
                <w:lang w:eastAsia="es-ES"/>
              </w:rPr>
              <w:t> </w:t>
            </w:r>
          </w:p>
        </w:tc>
      </w:tr>
    </w:tbl>
    <w:p w:rsidR="00227E68" w:rsidRDefault="00227E68" w:rsidP="00227E68">
      <w:pPr>
        <w:pStyle w:val="Prrafodelista"/>
        <w:ind w:left="1728"/>
      </w:pPr>
    </w:p>
    <w:p w:rsidR="003249AF" w:rsidRDefault="003249AF" w:rsidP="000F7421">
      <w:pPr>
        <w:pStyle w:val="Prrafodelista"/>
        <w:numPr>
          <w:ilvl w:val="3"/>
          <w:numId w:val="1"/>
        </w:numPr>
      </w:pPr>
      <w:r>
        <w:t xml:space="preserve">Alcance de Mercado </w:t>
      </w:r>
    </w:p>
    <w:tbl>
      <w:tblPr>
        <w:tblW w:w="6480" w:type="dxa"/>
        <w:jc w:val="center"/>
        <w:tblCellMar>
          <w:left w:w="70" w:type="dxa"/>
          <w:right w:w="70" w:type="dxa"/>
        </w:tblCellMar>
        <w:tblLook w:val="04A0" w:firstRow="1" w:lastRow="0" w:firstColumn="1" w:lastColumn="0" w:noHBand="0" w:noVBand="1"/>
      </w:tblPr>
      <w:tblGrid>
        <w:gridCol w:w="4180"/>
        <w:gridCol w:w="460"/>
        <w:gridCol w:w="460"/>
        <w:gridCol w:w="460"/>
        <w:gridCol w:w="460"/>
        <w:gridCol w:w="460"/>
      </w:tblGrid>
      <w:tr w:rsidR="00D52869" w:rsidRPr="00D52869" w:rsidTr="00D52869">
        <w:trPr>
          <w:trHeight w:val="315"/>
          <w:jc w:val="center"/>
        </w:trPr>
        <w:tc>
          <w:tcPr>
            <w:tcW w:w="4180" w:type="dxa"/>
            <w:tcBorders>
              <w:top w:val="nil"/>
              <w:left w:val="nil"/>
              <w:bottom w:val="single" w:sz="8" w:space="0" w:color="auto"/>
              <w:right w:val="nil"/>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 </w:t>
            </w:r>
          </w:p>
        </w:tc>
        <w:tc>
          <w:tcPr>
            <w:tcW w:w="460" w:type="dxa"/>
            <w:tcBorders>
              <w:top w:val="nil"/>
              <w:left w:val="nil"/>
              <w:bottom w:val="single" w:sz="8" w:space="0" w:color="auto"/>
              <w:right w:val="nil"/>
            </w:tcBorders>
            <w:shd w:val="clear" w:color="auto" w:fill="auto"/>
            <w:vAlign w:val="center"/>
            <w:hideMark/>
          </w:tcPr>
          <w:p w:rsidR="00D52869" w:rsidRPr="00D52869" w:rsidRDefault="00D52869" w:rsidP="00D52869">
            <w:pPr>
              <w:spacing w:after="0" w:line="240" w:lineRule="auto"/>
              <w:jc w:val="center"/>
              <w:rPr>
                <w:rFonts w:eastAsia="Times New Roman" w:cs="Arial"/>
                <w:color w:val="000000"/>
                <w:lang w:eastAsia="es-ES"/>
              </w:rPr>
            </w:pPr>
            <w:r w:rsidRPr="00D52869">
              <w:rPr>
                <w:rFonts w:eastAsia="Times New Roman" w:cs="Arial"/>
                <w:color w:val="000000"/>
                <w:lang w:eastAsia="es-ES"/>
              </w:rPr>
              <w:t>--</w:t>
            </w:r>
          </w:p>
        </w:tc>
        <w:tc>
          <w:tcPr>
            <w:tcW w:w="460" w:type="dxa"/>
            <w:tcBorders>
              <w:top w:val="nil"/>
              <w:left w:val="nil"/>
              <w:bottom w:val="single" w:sz="8" w:space="0" w:color="auto"/>
              <w:right w:val="nil"/>
            </w:tcBorders>
            <w:shd w:val="clear" w:color="auto" w:fill="auto"/>
            <w:vAlign w:val="center"/>
            <w:hideMark/>
          </w:tcPr>
          <w:p w:rsidR="00D52869" w:rsidRPr="00D52869" w:rsidRDefault="00D52869" w:rsidP="00D52869">
            <w:pPr>
              <w:spacing w:after="0" w:line="240" w:lineRule="auto"/>
              <w:jc w:val="center"/>
              <w:rPr>
                <w:rFonts w:eastAsia="Times New Roman" w:cs="Arial"/>
                <w:color w:val="000000"/>
                <w:lang w:eastAsia="es-ES"/>
              </w:rPr>
            </w:pPr>
            <w:r w:rsidRPr="00D52869">
              <w:rPr>
                <w:rFonts w:eastAsia="Times New Roman" w:cs="Arial"/>
                <w:color w:val="000000"/>
                <w:lang w:eastAsia="es-ES"/>
              </w:rPr>
              <w:t>-</w:t>
            </w:r>
          </w:p>
        </w:tc>
        <w:tc>
          <w:tcPr>
            <w:tcW w:w="460" w:type="dxa"/>
            <w:tcBorders>
              <w:top w:val="nil"/>
              <w:left w:val="nil"/>
              <w:bottom w:val="single" w:sz="8" w:space="0" w:color="auto"/>
              <w:right w:val="nil"/>
            </w:tcBorders>
            <w:shd w:val="clear" w:color="auto" w:fill="auto"/>
            <w:vAlign w:val="center"/>
            <w:hideMark/>
          </w:tcPr>
          <w:p w:rsidR="00D52869" w:rsidRPr="00D52869" w:rsidRDefault="00D52869" w:rsidP="00D52869">
            <w:pPr>
              <w:spacing w:after="0" w:line="240" w:lineRule="auto"/>
              <w:jc w:val="center"/>
              <w:rPr>
                <w:rFonts w:eastAsia="Times New Roman" w:cs="Arial"/>
                <w:color w:val="000000"/>
                <w:lang w:eastAsia="es-ES"/>
              </w:rPr>
            </w:pPr>
            <w:r w:rsidRPr="00D52869">
              <w:rPr>
                <w:rFonts w:eastAsia="Times New Roman" w:cs="Arial"/>
                <w:color w:val="000000"/>
                <w:lang w:eastAsia="es-ES"/>
              </w:rPr>
              <w:t>E</w:t>
            </w:r>
          </w:p>
        </w:tc>
        <w:tc>
          <w:tcPr>
            <w:tcW w:w="460" w:type="dxa"/>
            <w:tcBorders>
              <w:top w:val="nil"/>
              <w:left w:val="nil"/>
              <w:bottom w:val="single" w:sz="8" w:space="0" w:color="auto"/>
              <w:right w:val="nil"/>
            </w:tcBorders>
            <w:shd w:val="clear" w:color="auto" w:fill="auto"/>
            <w:vAlign w:val="center"/>
            <w:hideMark/>
          </w:tcPr>
          <w:p w:rsidR="00D52869" w:rsidRPr="00D52869" w:rsidRDefault="00D52869" w:rsidP="00D52869">
            <w:pPr>
              <w:spacing w:after="0" w:line="240" w:lineRule="auto"/>
              <w:jc w:val="center"/>
              <w:rPr>
                <w:rFonts w:eastAsia="Times New Roman" w:cs="Arial"/>
                <w:color w:val="000000"/>
                <w:lang w:eastAsia="es-ES"/>
              </w:rPr>
            </w:pPr>
            <w:r w:rsidRPr="00D52869">
              <w:rPr>
                <w:rFonts w:eastAsia="Times New Roman" w:cs="Arial"/>
                <w:color w:val="000000"/>
                <w:lang w:eastAsia="es-ES"/>
              </w:rPr>
              <w:t>+</w:t>
            </w:r>
          </w:p>
        </w:tc>
        <w:tc>
          <w:tcPr>
            <w:tcW w:w="460" w:type="dxa"/>
            <w:tcBorders>
              <w:top w:val="nil"/>
              <w:left w:val="nil"/>
              <w:bottom w:val="single" w:sz="8" w:space="0" w:color="auto"/>
              <w:right w:val="nil"/>
            </w:tcBorders>
            <w:shd w:val="clear" w:color="auto" w:fill="auto"/>
            <w:vAlign w:val="center"/>
            <w:hideMark/>
          </w:tcPr>
          <w:p w:rsidR="00D52869" w:rsidRPr="00D52869" w:rsidRDefault="00D52869" w:rsidP="00D52869">
            <w:pPr>
              <w:spacing w:after="0" w:line="240" w:lineRule="auto"/>
              <w:jc w:val="center"/>
              <w:rPr>
                <w:rFonts w:eastAsia="Times New Roman" w:cs="Arial"/>
                <w:color w:val="000000"/>
                <w:lang w:eastAsia="es-ES"/>
              </w:rPr>
            </w:pPr>
            <w:r w:rsidRPr="00D52869">
              <w:rPr>
                <w:rFonts w:eastAsia="Times New Roman" w:cs="Arial"/>
                <w:color w:val="000000"/>
                <w:lang w:eastAsia="es-ES"/>
              </w:rPr>
              <w:t>++</w:t>
            </w:r>
          </w:p>
        </w:tc>
      </w:tr>
      <w:tr w:rsidR="00D52869" w:rsidRPr="00D52869" w:rsidTr="00D52869">
        <w:trPr>
          <w:trHeight w:val="315"/>
          <w:jc w:val="center"/>
        </w:trPr>
        <w:tc>
          <w:tcPr>
            <w:tcW w:w="4180" w:type="dxa"/>
            <w:tcBorders>
              <w:top w:val="nil"/>
              <w:left w:val="single" w:sz="8" w:space="0" w:color="auto"/>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Hombres</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X</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r>
      <w:tr w:rsidR="00D52869" w:rsidRPr="00D52869" w:rsidTr="00D52869">
        <w:trPr>
          <w:trHeight w:val="315"/>
          <w:jc w:val="center"/>
        </w:trPr>
        <w:tc>
          <w:tcPr>
            <w:tcW w:w="4180" w:type="dxa"/>
            <w:tcBorders>
              <w:top w:val="nil"/>
              <w:left w:val="single" w:sz="8" w:space="0" w:color="auto"/>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Mujeres</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X</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r>
      <w:tr w:rsidR="00D52869" w:rsidRPr="00D52869" w:rsidTr="00D52869">
        <w:trPr>
          <w:trHeight w:val="315"/>
          <w:jc w:val="center"/>
        </w:trPr>
        <w:tc>
          <w:tcPr>
            <w:tcW w:w="4180" w:type="dxa"/>
            <w:tcBorders>
              <w:top w:val="nil"/>
              <w:left w:val="single" w:sz="8" w:space="0" w:color="auto"/>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Familia de ingresos Bajos</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X</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r>
      <w:tr w:rsidR="00D52869" w:rsidRPr="00D52869" w:rsidTr="00D52869">
        <w:trPr>
          <w:trHeight w:val="315"/>
          <w:jc w:val="center"/>
        </w:trPr>
        <w:tc>
          <w:tcPr>
            <w:tcW w:w="4180" w:type="dxa"/>
            <w:tcBorders>
              <w:top w:val="nil"/>
              <w:left w:val="single" w:sz="8" w:space="0" w:color="auto"/>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Familia de ingresos Medianos</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X</w:t>
            </w:r>
          </w:p>
        </w:tc>
      </w:tr>
      <w:tr w:rsidR="00D52869" w:rsidRPr="00D52869" w:rsidTr="00D52869">
        <w:trPr>
          <w:trHeight w:val="315"/>
          <w:jc w:val="center"/>
        </w:trPr>
        <w:tc>
          <w:tcPr>
            <w:tcW w:w="4180" w:type="dxa"/>
            <w:tcBorders>
              <w:top w:val="nil"/>
              <w:left w:val="single" w:sz="8" w:space="0" w:color="auto"/>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Familia de ingresos Altos</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X</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r>
      <w:tr w:rsidR="00D52869" w:rsidRPr="00D52869" w:rsidTr="00D52869">
        <w:trPr>
          <w:trHeight w:val="315"/>
          <w:jc w:val="center"/>
        </w:trPr>
        <w:tc>
          <w:tcPr>
            <w:tcW w:w="4180" w:type="dxa"/>
            <w:tcBorders>
              <w:top w:val="nil"/>
              <w:left w:val="single" w:sz="8" w:space="0" w:color="auto"/>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color w:val="000000"/>
                <w:lang w:eastAsia="es-ES"/>
              </w:rPr>
            </w:pPr>
            <w:r w:rsidRPr="00D52869">
              <w:rPr>
                <w:rFonts w:eastAsia="Times New Roman" w:cs="Arial"/>
                <w:color w:val="000000"/>
                <w:lang w:eastAsia="es-ES"/>
              </w:rPr>
              <w:t>Unidades Familiares de 3/4 personas</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 </w:t>
            </w:r>
          </w:p>
        </w:tc>
        <w:tc>
          <w:tcPr>
            <w:tcW w:w="460" w:type="dxa"/>
            <w:tcBorders>
              <w:top w:val="nil"/>
              <w:left w:val="nil"/>
              <w:bottom w:val="single" w:sz="8" w:space="0" w:color="auto"/>
              <w:right w:val="single" w:sz="8" w:space="0" w:color="auto"/>
            </w:tcBorders>
            <w:shd w:val="clear" w:color="auto" w:fill="auto"/>
            <w:vAlign w:val="center"/>
            <w:hideMark/>
          </w:tcPr>
          <w:p w:rsidR="00D52869" w:rsidRPr="00D52869" w:rsidRDefault="00D52869" w:rsidP="00D52869">
            <w:pPr>
              <w:spacing w:after="0" w:line="240" w:lineRule="auto"/>
              <w:rPr>
                <w:rFonts w:eastAsia="Times New Roman" w:cs="Arial"/>
                <w:b/>
                <w:color w:val="000000"/>
                <w:lang w:eastAsia="es-ES"/>
              </w:rPr>
            </w:pPr>
            <w:r w:rsidRPr="00D52869">
              <w:rPr>
                <w:rFonts w:eastAsia="Times New Roman" w:cs="Arial"/>
                <w:b/>
                <w:color w:val="000000"/>
                <w:lang w:eastAsia="es-ES"/>
              </w:rPr>
              <w:t>X</w:t>
            </w:r>
          </w:p>
        </w:tc>
      </w:tr>
    </w:tbl>
    <w:p w:rsidR="00D43F78" w:rsidRDefault="00D43F78" w:rsidP="00D43F78">
      <w:pPr>
        <w:pStyle w:val="Prrafodelista"/>
        <w:tabs>
          <w:tab w:val="left" w:pos="4680"/>
        </w:tabs>
        <w:ind w:left="1728"/>
      </w:pPr>
      <w:r>
        <w:tab/>
      </w:r>
    </w:p>
    <w:p w:rsidR="00D43F78" w:rsidRDefault="00D43F78">
      <w:pPr>
        <w:jc w:val="left"/>
      </w:pPr>
      <w:r>
        <w:br w:type="page"/>
      </w:r>
    </w:p>
    <w:p w:rsidR="00D52869" w:rsidRDefault="00D52869" w:rsidP="00D43F78">
      <w:pPr>
        <w:pStyle w:val="Prrafodelista"/>
        <w:tabs>
          <w:tab w:val="left" w:pos="4680"/>
        </w:tabs>
        <w:ind w:left="1728"/>
      </w:pPr>
    </w:p>
    <w:p w:rsidR="004F7E64" w:rsidRDefault="003249AF" w:rsidP="000F7421">
      <w:pPr>
        <w:pStyle w:val="Prrafodelista"/>
        <w:numPr>
          <w:ilvl w:val="3"/>
          <w:numId w:val="1"/>
        </w:numPr>
      </w:pPr>
      <w:r>
        <w:t xml:space="preserve">Alcance </w:t>
      </w:r>
      <w:r w:rsidR="00D25835">
        <w:t>Geográficos</w:t>
      </w:r>
    </w:p>
    <w:tbl>
      <w:tblPr>
        <w:tblW w:w="5260" w:type="dxa"/>
        <w:jc w:val="center"/>
        <w:tblCellMar>
          <w:left w:w="70" w:type="dxa"/>
          <w:right w:w="70" w:type="dxa"/>
        </w:tblCellMar>
        <w:tblLook w:val="04A0" w:firstRow="1" w:lastRow="0" w:firstColumn="1" w:lastColumn="0" w:noHBand="0" w:noVBand="1"/>
      </w:tblPr>
      <w:tblGrid>
        <w:gridCol w:w="1200"/>
        <w:gridCol w:w="2060"/>
        <w:gridCol w:w="400"/>
        <w:gridCol w:w="400"/>
        <w:gridCol w:w="400"/>
        <w:gridCol w:w="400"/>
        <w:gridCol w:w="400"/>
      </w:tblGrid>
      <w:tr w:rsidR="00FD310F" w:rsidRPr="00FD310F" w:rsidTr="00FD310F">
        <w:trPr>
          <w:trHeight w:val="315"/>
          <w:jc w:val="center"/>
        </w:trPr>
        <w:tc>
          <w:tcPr>
            <w:tcW w:w="1200" w:type="dxa"/>
            <w:tcBorders>
              <w:top w:val="nil"/>
              <w:left w:val="nil"/>
              <w:bottom w:val="nil"/>
              <w:right w:val="nil"/>
            </w:tcBorders>
            <w:shd w:val="clear" w:color="auto" w:fill="auto"/>
            <w:noWrap/>
            <w:vAlign w:val="bottom"/>
            <w:hideMark/>
          </w:tcPr>
          <w:p w:rsidR="00FD310F" w:rsidRPr="00FD310F" w:rsidRDefault="00FD310F" w:rsidP="00FD310F">
            <w:pPr>
              <w:spacing w:after="0" w:line="240" w:lineRule="auto"/>
              <w:jc w:val="left"/>
              <w:rPr>
                <w:rFonts w:ascii="Times New Roman" w:eastAsia="Times New Roman" w:hAnsi="Times New Roman" w:cs="Times New Roman"/>
                <w:sz w:val="24"/>
                <w:szCs w:val="24"/>
                <w:lang w:eastAsia="es-ES"/>
              </w:rPr>
            </w:pPr>
          </w:p>
        </w:tc>
        <w:tc>
          <w:tcPr>
            <w:tcW w:w="2060" w:type="dxa"/>
            <w:tcBorders>
              <w:top w:val="nil"/>
              <w:left w:val="nil"/>
              <w:bottom w:val="single" w:sz="8" w:space="0" w:color="auto"/>
              <w:right w:val="nil"/>
            </w:tcBorders>
            <w:shd w:val="clear" w:color="auto" w:fill="auto"/>
            <w:vAlign w:val="center"/>
            <w:hideMark/>
          </w:tcPr>
          <w:p w:rsidR="00FD310F" w:rsidRPr="00FD310F" w:rsidRDefault="00FD310F" w:rsidP="00FD310F">
            <w:pPr>
              <w:spacing w:after="0" w:line="240" w:lineRule="auto"/>
              <w:rPr>
                <w:rFonts w:eastAsia="Times New Roman" w:cs="Arial"/>
                <w:color w:val="000000"/>
                <w:lang w:eastAsia="es-ES"/>
              </w:rPr>
            </w:pPr>
            <w:r w:rsidRPr="00FD310F">
              <w:rPr>
                <w:rFonts w:eastAsia="Times New Roman" w:cs="Arial"/>
                <w:color w:val="000000"/>
                <w:lang w:eastAsia="es-ES"/>
              </w:rPr>
              <w:t> </w:t>
            </w:r>
          </w:p>
        </w:tc>
        <w:tc>
          <w:tcPr>
            <w:tcW w:w="400" w:type="dxa"/>
            <w:tcBorders>
              <w:top w:val="nil"/>
              <w:left w:val="nil"/>
              <w:bottom w:val="single" w:sz="8" w:space="0" w:color="auto"/>
              <w:right w:val="nil"/>
            </w:tcBorders>
            <w:shd w:val="clear" w:color="auto" w:fill="auto"/>
            <w:vAlign w:val="center"/>
            <w:hideMark/>
          </w:tcPr>
          <w:p w:rsidR="00FD310F" w:rsidRPr="00FD310F" w:rsidRDefault="00FD310F" w:rsidP="00FD310F">
            <w:pPr>
              <w:spacing w:after="0" w:line="240" w:lineRule="auto"/>
              <w:jc w:val="center"/>
              <w:rPr>
                <w:rFonts w:eastAsia="Times New Roman" w:cs="Arial"/>
                <w:color w:val="000000"/>
                <w:lang w:eastAsia="es-ES"/>
              </w:rPr>
            </w:pPr>
            <w:r w:rsidRPr="00FD310F">
              <w:rPr>
                <w:rFonts w:eastAsia="Times New Roman" w:cs="Arial"/>
                <w:color w:val="000000"/>
                <w:lang w:eastAsia="es-ES"/>
              </w:rPr>
              <w:t>--</w:t>
            </w:r>
          </w:p>
        </w:tc>
        <w:tc>
          <w:tcPr>
            <w:tcW w:w="400" w:type="dxa"/>
            <w:tcBorders>
              <w:top w:val="nil"/>
              <w:left w:val="nil"/>
              <w:bottom w:val="single" w:sz="8" w:space="0" w:color="auto"/>
              <w:right w:val="nil"/>
            </w:tcBorders>
            <w:shd w:val="clear" w:color="auto" w:fill="auto"/>
            <w:vAlign w:val="center"/>
            <w:hideMark/>
          </w:tcPr>
          <w:p w:rsidR="00FD310F" w:rsidRPr="00FD310F" w:rsidRDefault="00FD310F" w:rsidP="00FD310F">
            <w:pPr>
              <w:spacing w:after="0" w:line="240" w:lineRule="auto"/>
              <w:jc w:val="center"/>
              <w:rPr>
                <w:rFonts w:eastAsia="Times New Roman" w:cs="Arial"/>
                <w:color w:val="000000"/>
                <w:lang w:eastAsia="es-ES"/>
              </w:rPr>
            </w:pPr>
            <w:r w:rsidRPr="00FD310F">
              <w:rPr>
                <w:rFonts w:eastAsia="Times New Roman" w:cs="Arial"/>
                <w:color w:val="000000"/>
                <w:lang w:eastAsia="es-ES"/>
              </w:rPr>
              <w:t>-</w:t>
            </w:r>
          </w:p>
        </w:tc>
        <w:tc>
          <w:tcPr>
            <w:tcW w:w="400" w:type="dxa"/>
            <w:tcBorders>
              <w:top w:val="nil"/>
              <w:left w:val="nil"/>
              <w:bottom w:val="single" w:sz="8" w:space="0" w:color="auto"/>
              <w:right w:val="nil"/>
            </w:tcBorders>
            <w:shd w:val="clear" w:color="auto" w:fill="auto"/>
            <w:vAlign w:val="center"/>
            <w:hideMark/>
          </w:tcPr>
          <w:p w:rsidR="00FD310F" w:rsidRPr="00FD310F" w:rsidRDefault="00FD310F" w:rsidP="00FD310F">
            <w:pPr>
              <w:spacing w:after="0" w:line="240" w:lineRule="auto"/>
              <w:jc w:val="center"/>
              <w:rPr>
                <w:rFonts w:eastAsia="Times New Roman" w:cs="Arial"/>
                <w:color w:val="000000"/>
                <w:lang w:eastAsia="es-ES"/>
              </w:rPr>
            </w:pPr>
            <w:r w:rsidRPr="00FD310F">
              <w:rPr>
                <w:rFonts w:eastAsia="Times New Roman" w:cs="Arial"/>
                <w:color w:val="000000"/>
                <w:lang w:eastAsia="es-ES"/>
              </w:rPr>
              <w:t>E</w:t>
            </w:r>
          </w:p>
        </w:tc>
        <w:tc>
          <w:tcPr>
            <w:tcW w:w="400" w:type="dxa"/>
            <w:tcBorders>
              <w:top w:val="nil"/>
              <w:left w:val="nil"/>
              <w:bottom w:val="single" w:sz="8" w:space="0" w:color="auto"/>
              <w:right w:val="nil"/>
            </w:tcBorders>
            <w:shd w:val="clear" w:color="auto" w:fill="auto"/>
            <w:vAlign w:val="center"/>
            <w:hideMark/>
          </w:tcPr>
          <w:p w:rsidR="00FD310F" w:rsidRPr="00FD310F" w:rsidRDefault="00FD310F" w:rsidP="00FD310F">
            <w:pPr>
              <w:spacing w:after="0" w:line="240" w:lineRule="auto"/>
              <w:jc w:val="center"/>
              <w:rPr>
                <w:rFonts w:eastAsia="Times New Roman" w:cs="Arial"/>
                <w:color w:val="000000"/>
                <w:lang w:eastAsia="es-ES"/>
              </w:rPr>
            </w:pPr>
            <w:r w:rsidRPr="00FD310F">
              <w:rPr>
                <w:rFonts w:eastAsia="Times New Roman" w:cs="Arial"/>
                <w:color w:val="000000"/>
                <w:lang w:eastAsia="es-ES"/>
              </w:rPr>
              <w:t>+</w:t>
            </w:r>
          </w:p>
        </w:tc>
        <w:tc>
          <w:tcPr>
            <w:tcW w:w="400" w:type="dxa"/>
            <w:tcBorders>
              <w:top w:val="nil"/>
              <w:left w:val="nil"/>
              <w:bottom w:val="single" w:sz="8" w:space="0" w:color="auto"/>
              <w:right w:val="nil"/>
            </w:tcBorders>
            <w:shd w:val="clear" w:color="auto" w:fill="auto"/>
            <w:vAlign w:val="center"/>
            <w:hideMark/>
          </w:tcPr>
          <w:p w:rsidR="00FD310F" w:rsidRPr="00FD310F" w:rsidRDefault="00FD310F" w:rsidP="00FD310F">
            <w:pPr>
              <w:spacing w:after="0" w:line="240" w:lineRule="auto"/>
              <w:jc w:val="center"/>
              <w:rPr>
                <w:rFonts w:eastAsia="Times New Roman" w:cs="Arial"/>
                <w:color w:val="000000"/>
                <w:lang w:eastAsia="es-ES"/>
              </w:rPr>
            </w:pPr>
            <w:r w:rsidRPr="00FD310F">
              <w:rPr>
                <w:rFonts w:eastAsia="Times New Roman" w:cs="Arial"/>
                <w:color w:val="000000"/>
                <w:lang w:eastAsia="es-ES"/>
              </w:rPr>
              <w:t>++</w:t>
            </w:r>
          </w:p>
        </w:tc>
      </w:tr>
      <w:tr w:rsidR="00FD310F" w:rsidRPr="00FD310F" w:rsidTr="00FD310F">
        <w:trPr>
          <w:trHeight w:val="315"/>
          <w:jc w:val="center"/>
        </w:trPr>
        <w:tc>
          <w:tcPr>
            <w:tcW w:w="120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FD310F" w:rsidRPr="00FD310F" w:rsidRDefault="00FD310F" w:rsidP="00FD310F">
            <w:pPr>
              <w:spacing w:after="0" w:line="240" w:lineRule="auto"/>
              <w:jc w:val="center"/>
              <w:rPr>
                <w:rFonts w:eastAsia="Times New Roman" w:cs="Arial"/>
                <w:b/>
                <w:bCs/>
                <w:color w:val="000000"/>
                <w:lang w:eastAsia="es-ES"/>
              </w:rPr>
            </w:pPr>
            <w:r w:rsidRPr="00FD310F">
              <w:rPr>
                <w:rFonts w:eastAsia="Times New Roman" w:cs="Arial"/>
                <w:b/>
                <w:bCs/>
                <w:color w:val="000000"/>
                <w:lang w:eastAsia="es-ES"/>
              </w:rPr>
              <w:t>CAPITAL FEDERAL</w:t>
            </w: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2</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3</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4</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5</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6</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7</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8</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9</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10</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11</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12</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13</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14</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single" w:sz="8" w:space="0" w:color="auto"/>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Comuna 15</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val="restart"/>
            <w:tcBorders>
              <w:top w:val="nil"/>
              <w:left w:val="single" w:sz="8" w:space="0" w:color="auto"/>
              <w:bottom w:val="single" w:sz="8" w:space="0" w:color="000000"/>
              <w:right w:val="single" w:sz="8" w:space="0" w:color="auto"/>
            </w:tcBorders>
            <w:shd w:val="clear" w:color="auto" w:fill="auto"/>
            <w:noWrap/>
            <w:textDirection w:val="btLr"/>
            <w:vAlign w:val="center"/>
            <w:hideMark/>
          </w:tcPr>
          <w:p w:rsidR="00FD310F" w:rsidRPr="00FD310F" w:rsidRDefault="00FD310F" w:rsidP="00FD310F">
            <w:pPr>
              <w:spacing w:after="0" w:line="240" w:lineRule="auto"/>
              <w:jc w:val="center"/>
              <w:rPr>
                <w:rFonts w:eastAsia="Times New Roman" w:cs="Arial"/>
                <w:b/>
                <w:bCs/>
                <w:color w:val="000000"/>
                <w:lang w:eastAsia="es-ES"/>
              </w:rPr>
            </w:pPr>
            <w:r w:rsidRPr="00FD310F">
              <w:rPr>
                <w:rFonts w:eastAsia="Times New Roman" w:cs="Arial"/>
                <w:b/>
                <w:bCs/>
                <w:color w:val="000000"/>
                <w:lang w:eastAsia="es-ES"/>
              </w:rPr>
              <w:t>GRAN BUENOS AIRES</w:t>
            </w: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Avellaneda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Almirante Brown</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Berazategui</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Berisso</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Ensenada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Esteban Echeverría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Ezeiza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Florencio Varela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General San Martín</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Hurlingham</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Ituzaingó</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José C. Paz</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La Matanza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La Plata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Lanús</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Lomas de Zamora</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Malvinas Argentinas</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Merlo</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Moreno</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Morón</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Presidente Perón</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Quilmes</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San Fernando</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San Isidro</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San Miguel</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San Vicente</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Tres de Febrero</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Tigre</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Vicente López</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Escobar</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General Rodríguez</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Marcos Paz</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r>
      <w:tr w:rsidR="00FD310F" w:rsidRPr="00FD310F" w:rsidTr="00FD310F">
        <w:trPr>
          <w:trHeight w:val="315"/>
          <w:jc w:val="center"/>
        </w:trPr>
        <w:tc>
          <w:tcPr>
            <w:tcW w:w="1200" w:type="dxa"/>
            <w:vMerge/>
            <w:tcBorders>
              <w:top w:val="nil"/>
              <w:left w:val="single" w:sz="8" w:space="0" w:color="auto"/>
              <w:bottom w:val="single" w:sz="8" w:space="0" w:color="000000"/>
              <w:right w:val="single" w:sz="8" w:space="0" w:color="auto"/>
            </w:tcBorders>
            <w:vAlign w:val="center"/>
            <w:hideMark/>
          </w:tcPr>
          <w:p w:rsidR="00FD310F" w:rsidRPr="00FD310F" w:rsidRDefault="00FD310F" w:rsidP="00FD310F">
            <w:pPr>
              <w:spacing w:after="0" w:line="240" w:lineRule="auto"/>
              <w:jc w:val="left"/>
              <w:rPr>
                <w:rFonts w:eastAsia="Times New Roman" w:cs="Arial"/>
                <w:b/>
                <w:bCs/>
                <w:color w:val="000000"/>
                <w:lang w:eastAsia="es-ES"/>
              </w:rPr>
            </w:pPr>
          </w:p>
        </w:tc>
        <w:tc>
          <w:tcPr>
            <w:tcW w:w="206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rPr>
                <w:rFonts w:eastAsia="Times New Roman" w:cs="Arial"/>
                <w:color w:val="000000"/>
                <w:sz w:val="20"/>
                <w:szCs w:val="20"/>
                <w:lang w:eastAsia="es-ES"/>
              </w:rPr>
            </w:pPr>
            <w:r w:rsidRPr="00FD310F">
              <w:rPr>
                <w:rFonts w:eastAsia="Times New Roman" w:cs="Arial"/>
                <w:color w:val="000000"/>
                <w:sz w:val="20"/>
                <w:szCs w:val="20"/>
                <w:lang w:eastAsia="es-ES"/>
              </w:rPr>
              <w:t>Pilar</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 </w:t>
            </w:r>
          </w:p>
        </w:tc>
        <w:tc>
          <w:tcPr>
            <w:tcW w:w="400" w:type="dxa"/>
            <w:tcBorders>
              <w:top w:val="nil"/>
              <w:left w:val="nil"/>
              <w:bottom w:val="single" w:sz="8" w:space="0" w:color="auto"/>
              <w:right w:val="single" w:sz="8" w:space="0" w:color="auto"/>
            </w:tcBorders>
            <w:shd w:val="clear" w:color="auto" w:fill="auto"/>
            <w:vAlign w:val="center"/>
            <w:hideMark/>
          </w:tcPr>
          <w:p w:rsidR="00FD310F" w:rsidRPr="00FD310F" w:rsidRDefault="00FD310F" w:rsidP="00FD310F">
            <w:pPr>
              <w:spacing w:after="0" w:line="240" w:lineRule="auto"/>
              <w:jc w:val="center"/>
              <w:rPr>
                <w:rFonts w:eastAsia="Times New Roman" w:cs="Arial"/>
                <w:b/>
                <w:bCs/>
                <w:color w:val="000000"/>
                <w:sz w:val="20"/>
                <w:szCs w:val="20"/>
                <w:lang w:eastAsia="es-ES"/>
              </w:rPr>
            </w:pPr>
            <w:r w:rsidRPr="00FD310F">
              <w:rPr>
                <w:rFonts w:eastAsia="Times New Roman" w:cs="Arial"/>
                <w:b/>
                <w:bCs/>
                <w:color w:val="000000"/>
                <w:sz w:val="20"/>
                <w:szCs w:val="20"/>
                <w:lang w:eastAsia="es-ES"/>
              </w:rPr>
              <w:t>X</w:t>
            </w:r>
          </w:p>
        </w:tc>
      </w:tr>
    </w:tbl>
    <w:p w:rsidR="00F0692B" w:rsidRDefault="00F0692B" w:rsidP="002C2E36">
      <w:pPr>
        <w:pStyle w:val="Prrafodelista"/>
        <w:ind w:left="1728"/>
        <w:jc w:val="left"/>
      </w:pPr>
    </w:p>
    <w:p w:rsidR="002C2E36" w:rsidRPr="004F7E64" w:rsidRDefault="002C2E36" w:rsidP="002C2E36">
      <w:pPr>
        <w:pStyle w:val="Prrafodelista"/>
        <w:ind w:left="1728"/>
        <w:jc w:val="left"/>
      </w:pPr>
    </w:p>
    <w:p w:rsidR="002E29C2" w:rsidRDefault="002E29C2" w:rsidP="000F7421">
      <w:pPr>
        <w:pStyle w:val="Ttulo3"/>
        <w:numPr>
          <w:ilvl w:val="2"/>
          <w:numId w:val="1"/>
        </w:numPr>
      </w:pPr>
      <w:bookmarkStart w:id="23" w:name="_Toc429508284"/>
      <w:bookmarkStart w:id="24" w:name="_Toc429508342"/>
      <w:bookmarkStart w:id="25" w:name="_Toc429509936"/>
      <w:bookmarkStart w:id="26" w:name="_Toc435180266"/>
      <w:r>
        <w:t>Competencias Únicas</w:t>
      </w:r>
      <w:bookmarkEnd w:id="23"/>
      <w:bookmarkEnd w:id="24"/>
      <w:bookmarkEnd w:id="25"/>
      <w:bookmarkEnd w:id="26"/>
    </w:p>
    <w:p w:rsidR="002B7976" w:rsidRDefault="002B7976" w:rsidP="000F7421">
      <w:pPr>
        <w:pStyle w:val="Prrafodelista"/>
        <w:numPr>
          <w:ilvl w:val="0"/>
          <w:numId w:val="5"/>
        </w:numPr>
      </w:pPr>
      <w:r>
        <w:t>Asesoramiento técnico pre y po</w:t>
      </w:r>
      <w:r w:rsidR="00FB0A80">
        <w:t>st venta por los mismos profesionales que fabrican los productos.</w:t>
      </w:r>
    </w:p>
    <w:p w:rsidR="002B7976" w:rsidRDefault="002B7976" w:rsidP="000F7421">
      <w:pPr>
        <w:pStyle w:val="Prrafodelista"/>
        <w:numPr>
          <w:ilvl w:val="0"/>
          <w:numId w:val="5"/>
        </w:numPr>
      </w:pPr>
      <w:r>
        <w:t>Producto realizado 100% en argentina</w:t>
      </w:r>
      <w:r w:rsidR="002938E2">
        <w:t xml:space="preserve"> </w:t>
      </w:r>
      <w:r>
        <w:t xml:space="preserve">que </w:t>
      </w:r>
      <w:r w:rsidR="00FB0A80">
        <w:t>permite que la garantía post venta se pueda cumplir.</w:t>
      </w:r>
    </w:p>
    <w:p w:rsidR="00FB0A80" w:rsidRDefault="00FB0A80" w:rsidP="000F7421">
      <w:pPr>
        <w:pStyle w:val="Prrafodelista"/>
        <w:numPr>
          <w:ilvl w:val="0"/>
          <w:numId w:val="5"/>
        </w:numPr>
      </w:pPr>
      <w:r>
        <w:t>Profesionales capacitados para la fabricación, venta y reparación de estabilizadores y transformadores.</w:t>
      </w:r>
    </w:p>
    <w:p w:rsidR="00D25979" w:rsidRDefault="00D25979" w:rsidP="000F7421">
      <w:pPr>
        <w:pStyle w:val="Prrafodelista"/>
        <w:numPr>
          <w:ilvl w:val="0"/>
          <w:numId w:val="5"/>
        </w:numPr>
      </w:pPr>
      <w:r>
        <w:t>Precios Competitivos.</w:t>
      </w:r>
    </w:p>
    <w:p w:rsidR="00D25979" w:rsidRDefault="00D25979" w:rsidP="000F7421">
      <w:pPr>
        <w:pStyle w:val="Prrafodelista"/>
        <w:numPr>
          <w:ilvl w:val="0"/>
          <w:numId w:val="5"/>
        </w:numPr>
      </w:pPr>
      <w:r>
        <w:t>Aspectos estéticamente bien diseñados que ayudan a o</w:t>
      </w:r>
      <w:r w:rsidR="00593459">
        <w:t>btener la armonía del equipo.</w:t>
      </w:r>
    </w:p>
    <w:p w:rsidR="00593459" w:rsidRDefault="00593459" w:rsidP="00593459">
      <w:pPr>
        <w:pStyle w:val="Prrafodelista"/>
      </w:pPr>
    </w:p>
    <w:p w:rsidR="002E29C2" w:rsidRDefault="002E29C2" w:rsidP="000F7421">
      <w:pPr>
        <w:pStyle w:val="Ttulo3"/>
        <w:numPr>
          <w:ilvl w:val="2"/>
          <w:numId w:val="1"/>
        </w:numPr>
      </w:pPr>
      <w:bookmarkStart w:id="27" w:name="_Toc429508285"/>
      <w:bookmarkStart w:id="28" w:name="_Toc429508343"/>
      <w:bookmarkStart w:id="29" w:name="_Toc429509937"/>
      <w:bookmarkStart w:id="30" w:name="_Toc435180267"/>
      <w:r>
        <w:t>Desafíos/Objetivos</w:t>
      </w:r>
      <w:bookmarkEnd w:id="27"/>
      <w:bookmarkEnd w:id="28"/>
      <w:bookmarkEnd w:id="29"/>
      <w:bookmarkEnd w:id="30"/>
    </w:p>
    <w:p w:rsidR="00FB0A80" w:rsidRDefault="00D25979" w:rsidP="000F7421">
      <w:pPr>
        <w:pStyle w:val="Prrafodelista"/>
        <w:numPr>
          <w:ilvl w:val="0"/>
          <w:numId w:val="6"/>
        </w:numPr>
      </w:pPr>
      <w:r>
        <w:t>Penetrar e</w:t>
      </w:r>
      <w:r w:rsidR="00FB0A80">
        <w:t>l mercado para la venta de estabilizadores y transformadores.</w:t>
      </w:r>
    </w:p>
    <w:p w:rsidR="00FB0A80" w:rsidRDefault="00FB0A80" w:rsidP="000F7421">
      <w:pPr>
        <w:pStyle w:val="Prrafodelista"/>
        <w:numPr>
          <w:ilvl w:val="0"/>
          <w:numId w:val="6"/>
        </w:numPr>
        <w:shd w:val="clear" w:color="auto" w:fill="FFFFFF"/>
        <w:spacing w:after="150"/>
      </w:pPr>
      <w:r>
        <w:t>G</w:t>
      </w:r>
      <w:r w:rsidR="00D25979">
        <w:t>enerar productos de calidad y valor</w:t>
      </w:r>
    </w:p>
    <w:p w:rsidR="00FB0A80" w:rsidRPr="00FB0A80" w:rsidRDefault="00FB0A80" w:rsidP="000F7421">
      <w:pPr>
        <w:pStyle w:val="Prrafodelista"/>
        <w:numPr>
          <w:ilvl w:val="0"/>
          <w:numId w:val="6"/>
        </w:numPr>
        <w:shd w:val="clear" w:color="auto" w:fill="FFFFFF"/>
        <w:spacing w:after="150"/>
      </w:pPr>
      <w:r w:rsidRPr="00FB0A80">
        <w:t xml:space="preserve">Tener un </w:t>
      </w:r>
      <w:r>
        <w:t xml:space="preserve">porcentaje menor al </w:t>
      </w:r>
      <w:r w:rsidRPr="00FB0A80">
        <w:t>10% del uso de la garantía de los productos fabricados en el lapso del primer</w:t>
      </w:r>
      <w:r>
        <w:t xml:space="preserve"> </w:t>
      </w:r>
      <w:r w:rsidRPr="00FB0A80">
        <w:t>añ</w:t>
      </w:r>
      <w:r>
        <w:t>o.</w:t>
      </w:r>
    </w:p>
    <w:p w:rsidR="00D43F78" w:rsidRDefault="00D43F78">
      <w:pPr>
        <w:jc w:val="left"/>
      </w:pPr>
      <w:r>
        <w:br w:type="page"/>
      </w:r>
    </w:p>
    <w:p w:rsidR="00846211" w:rsidRDefault="00846211" w:rsidP="000F7421">
      <w:pPr>
        <w:pStyle w:val="Ttulo3"/>
        <w:numPr>
          <w:ilvl w:val="2"/>
          <w:numId w:val="1"/>
        </w:numPr>
      </w:pPr>
      <w:bookmarkStart w:id="31" w:name="_Toc429508286"/>
      <w:bookmarkStart w:id="32" w:name="_Toc429508344"/>
      <w:bookmarkStart w:id="33" w:name="_Toc429509938"/>
      <w:bookmarkStart w:id="34" w:name="_Toc435180268"/>
      <w:r>
        <w:t>Misión.</w:t>
      </w:r>
      <w:bookmarkEnd w:id="31"/>
      <w:bookmarkEnd w:id="32"/>
      <w:bookmarkEnd w:id="33"/>
      <w:bookmarkEnd w:id="34"/>
    </w:p>
    <w:p w:rsidR="00D25979" w:rsidRDefault="00D25979" w:rsidP="00D25979">
      <w:r w:rsidRPr="00F94A3D">
        <w:t xml:space="preserve">Ofrecer a nuestros clientes de la Ciudad autónoma de Buenos Aires </w:t>
      </w:r>
      <w:r w:rsidR="002C2E36">
        <w:t xml:space="preserve">y Gran Buenos Aires </w:t>
      </w:r>
      <w:r w:rsidRPr="00F94A3D">
        <w:t>una amplia gama de estabilizadores y transformadores para proteger los artefactos eléctricos del hogar, con características que cuidan tanto los aspectos estéticos como fun</w:t>
      </w:r>
      <w:r w:rsidR="00AE6F83" w:rsidRPr="00F94A3D">
        <w:t xml:space="preserve">cionales a precios competitivos. Contamos con el personal </w:t>
      </w:r>
      <w:r w:rsidR="00F94A3D" w:rsidRPr="00F94A3D">
        <w:t xml:space="preserve">adecuado </w:t>
      </w:r>
      <w:r w:rsidR="00AE6F83" w:rsidRPr="00F94A3D">
        <w:t>para la elaboración de nuestros productos y atención de nuestros clientes, p</w:t>
      </w:r>
      <w:r w:rsidRPr="00F94A3D">
        <w:t xml:space="preserve">rocurando siempre que nuestras actividades permitan </w:t>
      </w:r>
      <w:r w:rsidR="00AE6F83" w:rsidRPr="00F94A3D">
        <w:t>ofrecer a nuestros clientes la satisfacción y el valor agregado de obtener productos nacionales de primera calidad</w:t>
      </w:r>
      <w:r w:rsidRPr="00F94A3D">
        <w:t>.</w:t>
      </w:r>
    </w:p>
    <w:p w:rsidR="00EB7BFF" w:rsidRDefault="00EB7BFF" w:rsidP="000F7421">
      <w:pPr>
        <w:pStyle w:val="Ttulo3"/>
        <w:numPr>
          <w:ilvl w:val="2"/>
          <w:numId w:val="1"/>
        </w:numPr>
      </w:pPr>
      <w:bookmarkStart w:id="35" w:name="_Toc435180269"/>
      <w:r>
        <w:t>Visión.</w:t>
      </w:r>
      <w:bookmarkEnd w:id="35"/>
    </w:p>
    <w:p w:rsidR="00EB7BFF" w:rsidRPr="00EB7BFF" w:rsidRDefault="0011729C" w:rsidP="00EB7BFF">
      <w:r>
        <w:t xml:space="preserve">Ser un referente en fabricación de estabilizadores y transformadores </w:t>
      </w:r>
      <w:r w:rsidR="00537748">
        <w:t>obteniendo</w:t>
      </w:r>
      <w:r>
        <w:t xml:space="preserve"> continuo crecimiento, expandiendo nuestro negocio a toda Argentina y que se distinga por proporcionar </w:t>
      </w:r>
      <w:r w:rsidR="00537748">
        <w:t xml:space="preserve">productos de </w:t>
      </w:r>
      <w:r>
        <w:t xml:space="preserve">calidad </w:t>
      </w:r>
      <w:r w:rsidR="00537748">
        <w:t xml:space="preserve">y servicios con valor agregado </w:t>
      </w:r>
      <w:r>
        <w:t>a sus clientes.</w:t>
      </w:r>
    </w:p>
    <w:p w:rsidR="003D60A1" w:rsidRDefault="003D60A1" w:rsidP="000F7421">
      <w:pPr>
        <w:pStyle w:val="Ttulo2"/>
        <w:numPr>
          <w:ilvl w:val="1"/>
          <w:numId w:val="1"/>
        </w:numPr>
      </w:pPr>
      <w:bookmarkStart w:id="36" w:name="_Toc435180270"/>
      <w:r w:rsidRPr="00253444">
        <w:t>Identificación</w:t>
      </w:r>
      <w:r>
        <w:t xml:space="preserve"> de la oportunidad de negocio</w:t>
      </w:r>
      <w:bookmarkEnd w:id="36"/>
    </w:p>
    <w:p w:rsidR="003D60A1" w:rsidRDefault="003D60A1" w:rsidP="003D60A1">
      <w:r>
        <w:t>Nuestra empresa fue creada debido a los problemas eléctricos que se están presentando por la baja de tensión y cortes de luz en CABA, esto se debe a la cantidad de usuarios que se conectan a la red y falta de inversión sobre la red eléctrica que causa la rotura de equipos hogareños (Heladeras y Televisores por ejemplo). De esta forma y gracias a los productos que comercializamos podemos minimizar el impacto de este tipo de problemas en la red eléctrica.</w:t>
      </w:r>
    </w:p>
    <w:p w:rsidR="006D5692" w:rsidRDefault="006D5692" w:rsidP="003D60A1"/>
    <w:p w:rsidR="00BA1845" w:rsidRDefault="003D60A1" w:rsidP="000F7421">
      <w:pPr>
        <w:pStyle w:val="Ttulo2"/>
        <w:numPr>
          <w:ilvl w:val="1"/>
          <w:numId w:val="1"/>
        </w:numPr>
      </w:pPr>
      <w:bookmarkStart w:id="37" w:name="_Toc435180271"/>
      <w:r>
        <w:t>Cuadro Competencias y Desafíos</w:t>
      </w:r>
      <w:bookmarkEnd w:id="37"/>
    </w:p>
    <w:tbl>
      <w:tblPr>
        <w:tblStyle w:val="Tablanormal1"/>
        <w:tblW w:w="0" w:type="auto"/>
        <w:tblLook w:val="04A0" w:firstRow="1" w:lastRow="0" w:firstColumn="1" w:lastColumn="0" w:noHBand="0" w:noVBand="1"/>
      </w:tblPr>
      <w:tblGrid>
        <w:gridCol w:w="4530"/>
        <w:gridCol w:w="4531"/>
      </w:tblGrid>
      <w:tr w:rsidR="006D5692" w:rsidTr="006D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D5692" w:rsidRDefault="006D5692" w:rsidP="006D5692">
            <w:pPr>
              <w:jc w:val="center"/>
            </w:pPr>
            <w:r>
              <w:t>Competencias Únicas</w:t>
            </w:r>
          </w:p>
        </w:tc>
        <w:tc>
          <w:tcPr>
            <w:tcW w:w="4531" w:type="dxa"/>
          </w:tcPr>
          <w:p w:rsidR="006D5692" w:rsidRDefault="006D5692" w:rsidP="006D5692">
            <w:pPr>
              <w:jc w:val="center"/>
              <w:cnfStyle w:val="100000000000" w:firstRow="1" w:lastRow="0" w:firstColumn="0" w:lastColumn="0" w:oddVBand="0" w:evenVBand="0" w:oddHBand="0" w:evenHBand="0" w:firstRowFirstColumn="0" w:firstRowLastColumn="0" w:lastRowFirstColumn="0" w:lastRowLastColumn="0"/>
            </w:pPr>
            <w:r>
              <w:t>Desafíos</w:t>
            </w:r>
          </w:p>
        </w:tc>
      </w:tr>
      <w:tr w:rsidR="006D5692" w:rsidTr="006D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D5692" w:rsidRPr="006D5692" w:rsidRDefault="006D5692" w:rsidP="006D5692">
            <w:pPr>
              <w:pStyle w:val="Prrafodelista"/>
              <w:numPr>
                <w:ilvl w:val="0"/>
                <w:numId w:val="5"/>
              </w:numPr>
              <w:rPr>
                <w:b w:val="0"/>
              </w:rPr>
            </w:pPr>
            <w:r w:rsidRPr="006D5692">
              <w:rPr>
                <w:b w:val="0"/>
              </w:rPr>
              <w:t>Asesoramiento técnico pre y post venta por los mismos profesionales que fabrican los productos.</w:t>
            </w:r>
          </w:p>
          <w:p w:rsidR="006D5692" w:rsidRPr="006D5692" w:rsidRDefault="006D5692" w:rsidP="006D5692">
            <w:pPr>
              <w:pStyle w:val="Prrafodelista"/>
              <w:numPr>
                <w:ilvl w:val="0"/>
                <w:numId w:val="5"/>
              </w:numPr>
              <w:rPr>
                <w:b w:val="0"/>
              </w:rPr>
            </w:pPr>
            <w:r w:rsidRPr="006D5692">
              <w:rPr>
                <w:b w:val="0"/>
              </w:rPr>
              <w:t>Producto realizado 100% en argentina que permite que la garantía post venta se pueda cumplir.</w:t>
            </w:r>
          </w:p>
          <w:p w:rsidR="006D5692" w:rsidRPr="006D5692" w:rsidRDefault="006D5692" w:rsidP="006D5692">
            <w:pPr>
              <w:pStyle w:val="Prrafodelista"/>
              <w:numPr>
                <w:ilvl w:val="0"/>
                <w:numId w:val="5"/>
              </w:numPr>
              <w:rPr>
                <w:b w:val="0"/>
              </w:rPr>
            </w:pPr>
            <w:r w:rsidRPr="006D5692">
              <w:rPr>
                <w:b w:val="0"/>
              </w:rPr>
              <w:t>Profesionales capacitados para la fabricación, venta y reparación de estabilizadores y transformadores.</w:t>
            </w:r>
          </w:p>
          <w:p w:rsidR="006D5692" w:rsidRPr="006D5692" w:rsidRDefault="006D5692" w:rsidP="006D5692">
            <w:pPr>
              <w:pStyle w:val="Prrafodelista"/>
              <w:numPr>
                <w:ilvl w:val="0"/>
                <w:numId w:val="5"/>
              </w:numPr>
              <w:rPr>
                <w:b w:val="0"/>
              </w:rPr>
            </w:pPr>
            <w:r w:rsidRPr="006D5692">
              <w:rPr>
                <w:b w:val="0"/>
              </w:rPr>
              <w:t>Precios Competitivos.</w:t>
            </w:r>
          </w:p>
          <w:p w:rsidR="006D5692" w:rsidRPr="006D5692" w:rsidRDefault="006D5692" w:rsidP="006D5692">
            <w:pPr>
              <w:pStyle w:val="Prrafodelista"/>
              <w:numPr>
                <w:ilvl w:val="0"/>
                <w:numId w:val="5"/>
              </w:numPr>
              <w:rPr>
                <w:b w:val="0"/>
              </w:rPr>
            </w:pPr>
            <w:r w:rsidRPr="006D5692">
              <w:rPr>
                <w:b w:val="0"/>
              </w:rPr>
              <w:t>Aspectos estéticamente bien diseñados que ayudan a obtener la armonía del equipo.</w:t>
            </w:r>
          </w:p>
          <w:p w:rsidR="006D5692" w:rsidRDefault="006D5692" w:rsidP="003D60A1"/>
        </w:tc>
        <w:tc>
          <w:tcPr>
            <w:tcW w:w="4531" w:type="dxa"/>
          </w:tcPr>
          <w:p w:rsidR="006D5692" w:rsidRDefault="006D5692" w:rsidP="006D569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Penetrar el mercado para la venta de estabilizadores y transformadores.</w:t>
            </w:r>
          </w:p>
          <w:p w:rsidR="006D5692" w:rsidRDefault="006D5692" w:rsidP="006D569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Generar productos de calidad y valor</w:t>
            </w:r>
          </w:p>
          <w:p w:rsidR="006D5692" w:rsidRDefault="006D5692" w:rsidP="006D5692">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rsidRPr="00FB0A80">
              <w:t xml:space="preserve">Tener un </w:t>
            </w:r>
            <w:r>
              <w:t xml:space="preserve">porcentaje menor al </w:t>
            </w:r>
            <w:r w:rsidRPr="00FB0A80">
              <w:t>10% del uso de la garantía de los productos fabricados en el lapso del primer</w:t>
            </w:r>
            <w:r>
              <w:t xml:space="preserve"> </w:t>
            </w:r>
            <w:r w:rsidRPr="00FB0A80">
              <w:t>añ</w:t>
            </w:r>
            <w:r>
              <w:t>o.</w:t>
            </w:r>
          </w:p>
        </w:tc>
      </w:tr>
    </w:tbl>
    <w:p w:rsidR="00EB7BFF" w:rsidRDefault="00EB7BFF" w:rsidP="003D60A1">
      <w:r>
        <w:br w:type="page"/>
      </w:r>
    </w:p>
    <w:p w:rsidR="004F32F3" w:rsidRDefault="004F32F3" w:rsidP="000F7421">
      <w:pPr>
        <w:pStyle w:val="Ttulo1"/>
        <w:numPr>
          <w:ilvl w:val="0"/>
          <w:numId w:val="1"/>
        </w:numPr>
      </w:pPr>
      <w:bookmarkStart w:id="38" w:name="_Toc435180272"/>
      <w:r>
        <w:t>Análisis Estratégico</w:t>
      </w:r>
      <w:bookmarkEnd w:id="38"/>
    </w:p>
    <w:p w:rsidR="004F32F3" w:rsidRDefault="004F32F3" w:rsidP="000F7421">
      <w:pPr>
        <w:pStyle w:val="Ttulo2"/>
        <w:numPr>
          <w:ilvl w:val="1"/>
          <w:numId w:val="1"/>
        </w:numPr>
      </w:pPr>
      <w:bookmarkStart w:id="39" w:name="_Toc435180273"/>
      <w:r>
        <w:t>Análisis de Contexto</w:t>
      </w:r>
      <w:bookmarkEnd w:id="39"/>
    </w:p>
    <w:p w:rsidR="003E575F" w:rsidRDefault="003E575F" w:rsidP="000F7421">
      <w:pPr>
        <w:pStyle w:val="Ttulo3"/>
        <w:numPr>
          <w:ilvl w:val="2"/>
          <w:numId w:val="1"/>
        </w:numPr>
      </w:pPr>
      <w:bookmarkStart w:id="40" w:name="_Toc435180274"/>
      <w:r>
        <w:t>Descripción del escenario local</w:t>
      </w:r>
      <w:bookmarkEnd w:id="40"/>
    </w:p>
    <w:p w:rsidR="003E575F" w:rsidRDefault="003E575F" w:rsidP="003E575F">
      <w:r>
        <w:t>La república Argentina posee un sistema de gobierno democrático que permite ciertas facilidades en la inserción de nuevas empresas de tecnología promoviendo actividades, congresos e incentivos en este periodo de gobierno. Igualmente posee barreras que no permiten la importación de materia prima.</w:t>
      </w:r>
    </w:p>
    <w:p w:rsidR="003E575F" w:rsidRDefault="003E575F" w:rsidP="003E575F">
      <w:r>
        <w:t>Durante este año nuestro país posee varios procesos eleccionarios que marcaran el curso de la política económica y social por los próximos 4 años.</w:t>
      </w:r>
      <w:r w:rsidR="003362F7">
        <w:t xml:space="preserve"> El próximo domingo 22 de noviembre se definen dos modelos de país siendo uno más proteccionista continuando con las políticas de restricción y otro más liberal buscando la financiación externa para cumplir con los objetivos de país.</w:t>
      </w:r>
    </w:p>
    <w:p w:rsidR="003E575F" w:rsidRDefault="003E575F" w:rsidP="003E575F">
      <w:r>
        <w:t>Argentina es un país con grandes posibilidades de crecimiento pero se ven afectadas por los indicadores y las políticas internas que producen el estancamiento de la economía y el consumo interno.</w:t>
      </w:r>
    </w:p>
    <w:p w:rsidR="003362F7" w:rsidRPr="001E2909" w:rsidRDefault="003362F7" w:rsidP="003362F7">
      <w:r w:rsidRPr="001E2909">
        <w:t>En las condiciones actuales, parece difícil que en el país puedan desarrollarse, más allá del nivel alcanzado, los segmentos más dinámicos a escala mundial, como el “hardware informático” y las comunicaciones. Las apli</w:t>
      </w:r>
      <w:r>
        <w:t xml:space="preserve">caciones menos masivas, como la </w:t>
      </w:r>
      <w:r w:rsidRPr="001E2909">
        <w:t>electro medicina, transmisores de FM/TV, la electrónica industrial, aeroespacial y la seguridad cuentan con mejores perspectivas.</w:t>
      </w:r>
    </w:p>
    <w:p w:rsidR="003362F7" w:rsidRPr="001E2909" w:rsidRDefault="003362F7" w:rsidP="003362F7">
      <w:r w:rsidRPr="001E2909">
        <w:t>En el segmento de consumo el crecimiento está muy ligado a la evolución del mercado interno y regional, aunque difícilmente pueda conseguirse un aumento del valor agregado local de esta rama. La electrónica automotriz representa una gran fuente de crecimiento futuro, aunque el ingreso de la industria local a los sistemas más sofisticados requeriría una política específica, dada la preponderancia en este mercado de firmas líderes vinculadas con las terminales.</w:t>
      </w:r>
    </w:p>
    <w:p w:rsidR="003362F7" w:rsidRPr="001E2909" w:rsidRDefault="003362F7" w:rsidP="003362F7">
      <w:r w:rsidRPr="001E2909">
        <w:t>En general, las posibilidades de crecimiento de la industria electrónica nacional se ven afectadas por la problemática típica de las pymes. Las dificultades se presentan fundamentalmente en cuatro temas: financiamiento a mediano y largo plazo, competencia de productos importados a menor precio, escasez de mano de obra calificada y acceso a nuevas tecnologías. Naturalmente, el problema de la escala es una barrera para superar.</w:t>
      </w:r>
    </w:p>
    <w:p w:rsidR="003362F7" w:rsidRPr="001E2909" w:rsidRDefault="003362F7" w:rsidP="003362F7">
      <w:r w:rsidRPr="001E2909">
        <w:t>La creación de instrumentos de promoción fiscal para actividades de desarrollo y fabricación en el país que se encuentren en el límite de rentabilidad, permitiría acrecentar el universo de equipos producidos localmente, para sustituir importaciones.</w:t>
      </w:r>
    </w:p>
    <w:p w:rsidR="003362F7" w:rsidRPr="001E2909" w:rsidRDefault="003362F7" w:rsidP="003362F7">
      <w:r w:rsidRPr="001E2909">
        <w:t>Los proyectos generados tendrían una perspectiva aceptable de éxito, dado el manejo comercial de esos bienes que ya poseen sus productores potenciales.</w:t>
      </w:r>
    </w:p>
    <w:p w:rsidR="003362F7" w:rsidRPr="001E2909" w:rsidRDefault="003362F7" w:rsidP="003362F7">
      <w:r w:rsidRPr="001E2909">
        <w:t>De igual forma que en otros lugares del mundo, en la Argentina existen empresas que comercializan el servicio de fabricación de los sistemas electrónicos desarrollados por sus clientes. Esta modalidad permite reducir costos y riesgos a las empresas desarrolladoras. Estas empresas, nucleadas en CADIEEL, denominadas en la jerga “armadoras”, realizan las tareas de montaje de componentes en los circuitos impresos, ensamblado final de los equipos y posterior testeo. En algunos casos, también proveen los componentes, aprovechando su mayor escala de demanda.</w:t>
      </w:r>
    </w:p>
    <w:p w:rsidR="003362F7" w:rsidRPr="001E2909" w:rsidRDefault="003362F7" w:rsidP="003362F7">
      <w:r w:rsidRPr="001E2909">
        <w:t>En relación con esta actividad, es interesante subrayar la iniciativa de algunas empresas de Córdoba para la creación de un centro de manufactura destinado a prestar el servicio a esas y a otras empresas. Con apoyo financiero del FONTAR, las 22 empresas participantes de este proyecto, en carácter de socios aportantes, crearon un centro equipado con una línea completa de fabricación flexible, totalmente robotizada, para el ensamble de plaquetas electrónicas de tecnología SMT (montaje superficial), una línea de soldadura e inspección óptica y de rayos X de circuitos integrados de tecnología BGA (Ball Grid Array) y un sistema informático de diseño y simulación avanzada de circuitos electrónicos (CAD).</w:t>
      </w:r>
    </w:p>
    <w:p w:rsidR="003362F7" w:rsidRPr="001E2909" w:rsidRDefault="003362F7" w:rsidP="003362F7">
      <w:r w:rsidRPr="001E2909">
        <w:t>Desde el punto de vista tecnológico, la microelectrónica constituye, en la actualidad, el núcleo de la industria, ya que es la actividad proveedora de los componentes que cumplen las funciones más complejas en los circuitos electrónicos. Además, lidera el cambio técnico que hace posible el lanzamiento constante de nuevos tipos de sistemas electrónicos y el mejoramiento de los existentes.</w:t>
      </w:r>
    </w:p>
    <w:p w:rsidR="003362F7" w:rsidRPr="001E2909" w:rsidRDefault="003362F7" w:rsidP="003362F7">
      <w:r w:rsidRPr="001E2909">
        <w:t>La difusión de la tecnología microelectrónica en la Argentina es un tema fundamental en el que se han logrado importantes avances en los últimos años. Los principales centros con capacidades en esta materia en el país impulsan, en forma conjunta, la creación de un centro de investigación y desarrollo en microelectrónica que permitirá acrecentar la capacidad de formación de recursos humanos en la especialidad y canalizar proyectos de desarrollo de las empresas locales. Es importante que este camino se recorra sin demoras ni retrocesos para lograr el aprovechamiento productivo de los conocimientos técnicos existentes en los centros del sistema público de ciencia y tecnología.</w:t>
      </w:r>
    </w:p>
    <w:p w:rsidR="003362F7" w:rsidRDefault="003362F7" w:rsidP="003362F7">
      <w:r w:rsidRPr="001E2909">
        <w:t>Las nuevas tecnologías en el área electrónica prometen la aparición de productos que modificarán sustancialmente algunas actividades humanas como el transporte, la salud, la generación y ahorro de energía, la comunicación, el entretenimiento, la alimentación y la seguridad. Los nuevos productos harán un uso intensivo de materiales no utilizados en forma tradicional por la electrónica. Es necesario, por lo tanto, alentar la innovación en estos y otros campos de aplicación posibles mediante el planteo, desde el sector público, de proyectos tendientes a resolver necesidades de la sociedad, cuya solución pueda alcanzarse en un plazo razonable y permita incrementar el acervo tecnológico del país.</w:t>
      </w:r>
    </w:p>
    <w:p w:rsidR="00EB6222" w:rsidRDefault="00EB6222" w:rsidP="00EB6222">
      <w:r>
        <w:t xml:space="preserve">La industria electrónica en Argentina se vio favorecida gracias a las políticas proteccionistas del gobierno generando una oportunidad de negocio ante la no posibilidad de importación debido a la restricción de ventas del USD. </w:t>
      </w:r>
    </w:p>
    <w:p w:rsidR="00EB6222" w:rsidRPr="001E2909" w:rsidRDefault="00EB6222" w:rsidP="003362F7"/>
    <w:p w:rsidR="003362F7" w:rsidRPr="001E2909" w:rsidRDefault="003362F7" w:rsidP="003362F7"/>
    <w:p w:rsidR="003E575F" w:rsidRDefault="003E575F" w:rsidP="000F7421">
      <w:pPr>
        <w:pStyle w:val="Ttulo3"/>
        <w:numPr>
          <w:ilvl w:val="3"/>
          <w:numId w:val="1"/>
        </w:numPr>
      </w:pPr>
      <w:bookmarkStart w:id="41" w:name="_Toc435180275"/>
      <w:r>
        <w:t>Crisis energética</w:t>
      </w:r>
      <w:bookmarkEnd w:id="41"/>
    </w:p>
    <w:p w:rsidR="003E575F" w:rsidRPr="00D9095E" w:rsidRDefault="003E575F" w:rsidP="003E575F">
      <w:r w:rsidRPr="00D9095E">
        <w:t>Desde 2011 la Argentina dejó de ser exportador neto de energía y la producción tanto de petróleo como de gas natural declina desde 1998 y 2004, respectivamente.</w:t>
      </w:r>
    </w:p>
    <w:p w:rsidR="003E575F" w:rsidRPr="00D9095E" w:rsidRDefault="003E575F" w:rsidP="003E575F">
      <w:r w:rsidRPr="00D9095E">
        <w:t>En esencia, las señales asimétricas (impulso a la demanda, desincentivo a la oferta) generaron un importante desfasaje. En el caso de la oferta, las señales de precios y la incertidumbre desmotivaron la financiación de inversiones. Por el lado de la demanda, el congelamiento de tarifas a los servicios energéticos luego de la crisis del 2001 se tradujo en un fuerte incremento del consumo de energía.</w:t>
      </w:r>
    </w:p>
    <w:p w:rsidR="003E575F" w:rsidRPr="00D9095E" w:rsidRDefault="003E575F" w:rsidP="003E575F">
      <w:r w:rsidRPr="00D9095E">
        <w:t>A la actual caída en la producción de gas y petróleo se introdujeron dos nuevas variables: la caída en el precio internacional del petróleo y la modificación de la Ley de Hidrocarburos.</w:t>
      </w:r>
    </w:p>
    <w:p w:rsidR="003E575F" w:rsidRPr="00D9095E" w:rsidRDefault="003E575F" w:rsidP="003E575F">
      <w:r w:rsidRPr="00D9095E">
        <w:t>En primer lugar, la caída en el precio del barril de crudo (descenso observado desde junio de este año) obedece a distintos factores: el aumento de la oferta de petróleo y desaceleración de la demanda, tendencia que en principio parecería no ser una cuestión puramente coyuntural.</w:t>
      </w:r>
    </w:p>
    <w:p w:rsidR="003E575F" w:rsidRPr="00D9095E" w:rsidRDefault="003E575F" w:rsidP="003E575F">
      <w:r w:rsidRPr="00D9095E">
        <w:t>El segundo elemento que entra en juego es la reciente modificación de la Ley de Hidrocarburos, originalmente promulgada en 1967. En líneas generales, la nueva Ley extiende el período de concesión de explotación de yacimientos en particular para el caso de los no convencionales, se reducen las regalías que deben pagar las empresas y fomenta la inversión en los yacimientos vía la libre disponibilidad de las divisas de exportación, entre otras modificaciones.</w:t>
      </w:r>
    </w:p>
    <w:p w:rsidR="003E575F" w:rsidRDefault="003E575F" w:rsidP="003E575F">
      <w:r w:rsidRPr="00D9095E">
        <w:t>En este contexto, estos nuevos elementos vuelven a poner sobre el tapete la problemática que atraviesa el sector energético argentino y la necesidad de una política energética integral.</w:t>
      </w:r>
    </w:p>
    <w:p w:rsidR="00F15579" w:rsidRPr="00D9095E" w:rsidRDefault="00F15579" w:rsidP="003E575F">
      <w:r>
        <w:t>Para la industria tecnológica, esta falta de inversión y posterior crisis energética genera una perspectiva favorable para la creación de productos de protección y generación de energía alternativa para solventar los problemas antes mencionados.</w:t>
      </w:r>
    </w:p>
    <w:p w:rsidR="003E575F" w:rsidRPr="003E575F" w:rsidRDefault="003E575F" w:rsidP="003E575F"/>
    <w:p w:rsidR="004F32F3" w:rsidRDefault="004F32F3" w:rsidP="000F7421">
      <w:pPr>
        <w:pStyle w:val="Ttulo3"/>
        <w:numPr>
          <w:ilvl w:val="2"/>
          <w:numId w:val="1"/>
        </w:numPr>
      </w:pPr>
      <w:bookmarkStart w:id="42" w:name="_Toc435180276"/>
      <w:r>
        <w:t>Factores económicos</w:t>
      </w:r>
      <w:bookmarkEnd w:id="42"/>
    </w:p>
    <w:p w:rsidR="00015E39" w:rsidRDefault="00015E39" w:rsidP="00015E39">
      <w:r w:rsidRPr="00015E39">
        <w:t>Tras la grave crisis que condujo a la quiebra en 2001-2002, la economía ha disfrutado de un crecimiento rápido, con un promedio de 8%, y luego ha conocido períodos de ralentización seguidos de repuntes. La economía del país entró en recesión a principios de 2014 (-1,7% según el FMI, cifras rebatidas por el gobierno), afectada por la baja del poder adquisitivo de los hogares y de las exportaciones industriales, en particular hacia Brasil, principal mercado de exportación. La actividad debiera contraerse de nuevo en 2015 (-1,4% según el FMI). La presidenta Kirchner, que cumple en 2015 su último año de gobierno, ha seguido implementando una política económica expansionista, que ha contribuido al rápido crecimiento del PIB pero que ha provocado también desequilibrios cada vez mayores, presiones inflacionistas y un deterioro de la administración de las finanzas públicas. El peso fue devaluado en 15% en enero de 2014, el déficit presupuestario se eleva a 5% del PIB, la inflación es estimada por ciertos analistas en más de 40%, la deuda pública sobrepasará 50% del PIB en 2016 y las reservas del país se han agotado. Desde julio de 2014, ante el fracaso de las negociaciones con los fondos especulativos, Argentina está en una situación de incumplimiento parcial de pagos.</w:t>
      </w:r>
    </w:p>
    <w:p w:rsidR="00F15579" w:rsidRPr="00015E39" w:rsidRDefault="00F15579" w:rsidP="00015E39">
      <w:r>
        <w:t xml:space="preserve">Por razones obvias los problemas económicos del país se ven reflejados en la industria tecnológica donde </w:t>
      </w:r>
      <w:r w:rsidR="00233A31">
        <w:t>la poca confianza hacia el gobierno y caída del PBI genera expectativas negativas en la inversión interna.</w:t>
      </w:r>
    </w:p>
    <w:p w:rsidR="006363C4" w:rsidRDefault="006363C4" w:rsidP="000F7421">
      <w:pPr>
        <w:pStyle w:val="Ttulo3"/>
        <w:numPr>
          <w:ilvl w:val="3"/>
          <w:numId w:val="1"/>
        </w:numPr>
      </w:pPr>
      <w:bookmarkStart w:id="43" w:name="_Toc435180277"/>
      <w:r>
        <w:t>Inflación</w:t>
      </w:r>
      <w:bookmarkEnd w:id="43"/>
    </w:p>
    <w:p w:rsidR="00BF5366" w:rsidRDefault="00BF5366" w:rsidP="00BF5366">
      <w:r>
        <w:t>En la Argentina gran parte de la discusión en torno a la inflación está centrada en las distorsiones de las estadísticas oficiales. Mucha energía y tiempo se destinan a analizar el contraste entre la medición del INDEC (que estima la inflación anual en el año 2014 en el 23,9%) y las mediciones alternativas de los relevamientos privados (que señalan que el aumento de los precios al consumidor en el año 2014 habría sido del 38,5%).</w:t>
      </w:r>
    </w:p>
    <w:p w:rsidR="00BF5366" w:rsidRDefault="00BF5366" w:rsidP="00BF5366">
      <w:r>
        <w:t xml:space="preserve">Para ello resulta pertinente contrastar tasas de inflación entre países de ingresos medios comparables con Argentina. Según datos de los organismos de estadísticas oficiales de cada país, se observa que: </w:t>
      </w:r>
    </w:p>
    <w:p w:rsidR="00BF5366" w:rsidRDefault="00BF5366" w:rsidP="000F7421">
      <w:pPr>
        <w:pStyle w:val="Prrafodelista"/>
        <w:numPr>
          <w:ilvl w:val="0"/>
          <w:numId w:val="7"/>
        </w:numPr>
      </w:pPr>
      <w:r>
        <w:t xml:space="preserve">En los países de América del Sur y México, la inflación promedio es de 5,0% anual. </w:t>
      </w:r>
    </w:p>
    <w:p w:rsidR="00BF5366" w:rsidRDefault="00BF5366" w:rsidP="000F7421">
      <w:pPr>
        <w:pStyle w:val="Prrafodelista"/>
        <w:numPr>
          <w:ilvl w:val="0"/>
          <w:numId w:val="7"/>
        </w:numPr>
      </w:pPr>
      <w:r>
        <w:t xml:space="preserve">En los países de ingresos medios de Asia, el aumento promedio de los precios al consumidor es de 2,7% anual. </w:t>
      </w:r>
    </w:p>
    <w:p w:rsidR="00BF5366" w:rsidRDefault="00BF5366" w:rsidP="000F7421">
      <w:pPr>
        <w:pStyle w:val="Prrafodelista"/>
        <w:numPr>
          <w:ilvl w:val="0"/>
          <w:numId w:val="7"/>
        </w:numPr>
      </w:pPr>
      <w:r>
        <w:t xml:space="preserve">En los países de Europa del Este la tasa de inflación promedio es de 0,1% anual. </w:t>
      </w:r>
    </w:p>
    <w:p w:rsidR="00BF5366" w:rsidRDefault="00BF5366" w:rsidP="00BF5366">
      <w:pPr>
        <w:ind w:left="360"/>
      </w:pPr>
      <w:r>
        <w:t>Estos datos indican que, cualquiera sea la fuente que se tome como referencia (la privada o la oficial), la inflación en Argentina está entre las más altas del mundo.</w:t>
      </w:r>
    </w:p>
    <w:p w:rsidR="00BF5366" w:rsidRDefault="00BF5366" w:rsidP="00BF5366">
      <w:pPr>
        <w:ind w:left="360"/>
      </w:pPr>
      <w:r>
        <w:t>Solo se ubica por debajo de Venezuela (63,9%) y en niveles similares a un país en guerra como Ucrania (24,9%).</w:t>
      </w:r>
    </w:p>
    <w:p w:rsidR="00DD57AB" w:rsidRDefault="00DD57AB" w:rsidP="00DD57AB">
      <w:pPr>
        <w:ind w:left="360"/>
        <w:jc w:val="center"/>
      </w:pPr>
      <w:r>
        <w:rPr>
          <w:noProof/>
          <w:lang w:val="es-AR" w:eastAsia="es-AR"/>
        </w:rPr>
        <w:drawing>
          <wp:inline distT="0" distB="0" distL="0" distR="0" wp14:anchorId="4AA22208" wp14:editId="28B1CF8E">
            <wp:extent cx="56102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2867025"/>
                    </a:xfrm>
                    <a:prstGeom prst="rect">
                      <a:avLst/>
                    </a:prstGeom>
                  </pic:spPr>
                </pic:pic>
              </a:graphicData>
            </a:graphic>
          </wp:inline>
        </w:drawing>
      </w:r>
    </w:p>
    <w:p w:rsidR="00C13520" w:rsidRDefault="00C13520" w:rsidP="00C13520">
      <w:r>
        <w:t xml:space="preserve">La inflación es un factor que afecta a todas las industrias y la electrónica no es la excepción. Debido que </w:t>
      </w:r>
      <w:r w:rsidR="00287439">
        <w:t>los costos operativos aumentan, es necesario trasladar este aumento sobre los costos en el precio final.</w:t>
      </w:r>
    </w:p>
    <w:p w:rsidR="001D40A1" w:rsidRDefault="001D40A1" w:rsidP="000F7421">
      <w:pPr>
        <w:pStyle w:val="Ttulo3"/>
        <w:numPr>
          <w:ilvl w:val="3"/>
          <w:numId w:val="1"/>
        </w:numPr>
      </w:pPr>
      <w:bookmarkStart w:id="44" w:name="_Toc435180278"/>
      <w:r>
        <w:t>Tipo de Cambio</w:t>
      </w:r>
      <w:bookmarkEnd w:id="44"/>
    </w:p>
    <w:p w:rsidR="001D40A1" w:rsidRDefault="001D40A1" w:rsidP="001D40A1">
      <w:r>
        <w:t>Debido a las crisis económicas que se vivieron en el país, la cultura del habitante Argentino es refugiar sus ahorros en moneda extranjera.</w:t>
      </w:r>
    </w:p>
    <w:p w:rsidR="001D40A1" w:rsidRDefault="001D40A1" w:rsidP="001D40A1">
      <w:r>
        <w:t xml:space="preserve">En el año 2011, el gobierno Argentino implemento un sistema de permisos para la compra </w:t>
      </w:r>
      <w:r w:rsidRPr="00D47639">
        <w:t xml:space="preserve">de divisas. Los interesados deben ingresar su número de DNI o CUIT/CUIL y monto a comprar, el organismo </w:t>
      </w:r>
      <w:r>
        <w:t xml:space="preserve">de AFIP </w:t>
      </w:r>
      <w:r w:rsidRPr="00D47639">
        <w:t xml:space="preserve">evalúa los antecedentes tributarios y </w:t>
      </w:r>
      <w:r>
        <w:t>en base a estos valida</w:t>
      </w:r>
      <w:r w:rsidRPr="00D47639">
        <w:t xml:space="preserve"> o rechaza la operación.</w:t>
      </w:r>
      <w:r>
        <w:t xml:space="preserve"> La misma fue realizada para controlar las reservas del banco central para pagos de la deuda pública Argentina y controlar el mercado de compras de divisas extranjeras. Hoy en día el gobierno permitió la compra del USD ahorro (20% del sueldo neto por mes) y un monto limitado para viajes al exterior.</w:t>
      </w:r>
    </w:p>
    <w:p w:rsidR="00287439" w:rsidRDefault="001D40A1" w:rsidP="00287439">
      <w:r>
        <w:t>Esta acción genero la creación de distintos tipos de cambios dependiendo del método de compra y venta, así obteniendo una gran brecha entre el dólar oficial y el informal (también llamado Blue) que ronda la diferencia en un 40%.</w:t>
      </w:r>
    </w:p>
    <w:p w:rsidR="00D11CD2" w:rsidRDefault="00287439" w:rsidP="00287439">
      <w:r>
        <w:t>Al tener un cambio favorable y ante la no posibilidad de comprar materiales del exterior genera que sea tentador producir elementos electrónicos en Argentina ya que no son necesarios productos extranjeros y podemos satisfacer el mercado interno.</w:t>
      </w:r>
      <w:r w:rsidR="00D11CD2">
        <w:br w:type="page"/>
      </w:r>
    </w:p>
    <w:p w:rsidR="00C807FF" w:rsidRDefault="00C807FF" w:rsidP="000F7421">
      <w:pPr>
        <w:pStyle w:val="Ttulo3"/>
        <w:numPr>
          <w:ilvl w:val="3"/>
          <w:numId w:val="1"/>
        </w:numPr>
      </w:pPr>
      <w:bookmarkStart w:id="45" w:name="_Toc435180279"/>
      <w:r>
        <w:t>PBI</w:t>
      </w:r>
      <w:bookmarkEnd w:id="45"/>
    </w:p>
    <w:p w:rsidR="00C807FF" w:rsidRPr="001D40A1" w:rsidRDefault="00C807FF" w:rsidP="00C807FF">
      <w:r>
        <w:t>Según indicadores por el Banco Mundial el % de PBI de la Argentina está cayendo en comparación contra años anteriores pero mantiene un leve crecimiento del mismo.</w:t>
      </w:r>
    </w:p>
    <w:p w:rsidR="00C807FF" w:rsidRPr="009A244B" w:rsidRDefault="00C807FF" w:rsidP="00C807FF">
      <w:r>
        <w:rPr>
          <w:noProof/>
          <w:lang w:val="es-AR" w:eastAsia="es-AR"/>
        </w:rPr>
        <w:drawing>
          <wp:inline distT="0" distB="0" distL="0" distR="0" wp14:anchorId="502ACF30" wp14:editId="155B3523">
            <wp:extent cx="5760085" cy="2721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721610"/>
                    </a:xfrm>
                    <a:prstGeom prst="rect">
                      <a:avLst/>
                    </a:prstGeom>
                  </pic:spPr>
                </pic:pic>
              </a:graphicData>
            </a:graphic>
          </wp:inline>
        </w:drawing>
      </w:r>
    </w:p>
    <w:p w:rsidR="006363C4" w:rsidRDefault="00C807FF" w:rsidP="000F7421">
      <w:pPr>
        <w:pStyle w:val="Ttulo3"/>
        <w:numPr>
          <w:ilvl w:val="3"/>
          <w:numId w:val="1"/>
        </w:numPr>
      </w:pPr>
      <w:bookmarkStart w:id="46" w:name="_Toc435180280"/>
      <w:r>
        <w:t>Análisis Comparativo</w:t>
      </w:r>
      <w:bookmarkEnd w:id="46"/>
    </w:p>
    <w:p w:rsidR="00C807FF" w:rsidRPr="00C807FF" w:rsidRDefault="00C807FF" w:rsidP="00C807FF">
      <w:pPr>
        <w:jc w:val="center"/>
      </w:pPr>
      <w:r w:rsidRPr="00C807FF">
        <w:rPr>
          <w:noProof/>
          <w:lang w:val="es-AR" w:eastAsia="es-AR"/>
        </w:rPr>
        <w:drawing>
          <wp:inline distT="0" distB="0" distL="0" distR="0">
            <wp:extent cx="3784600" cy="1346200"/>
            <wp:effectExtent l="0" t="0" r="635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4600" cy="1346200"/>
                    </a:xfrm>
                    <a:prstGeom prst="rect">
                      <a:avLst/>
                    </a:prstGeom>
                    <a:noFill/>
                    <a:ln>
                      <a:noFill/>
                    </a:ln>
                  </pic:spPr>
                </pic:pic>
              </a:graphicData>
            </a:graphic>
          </wp:inline>
        </w:drawing>
      </w:r>
    </w:p>
    <w:p w:rsidR="006F2FEE" w:rsidRDefault="006F2FEE">
      <w:pPr>
        <w:jc w:val="left"/>
      </w:pPr>
      <w:r>
        <w:br w:type="page"/>
      </w:r>
    </w:p>
    <w:p w:rsidR="004F32F3" w:rsidRDefault="004F32F3" w:rsidP="000F7421">
      <w:pPr>
        <w:pStyle w:val="Ttulo3"/>
        <w:numPr>
          <w:ilvl w:val="2"/>
          <w:numId w:val="1"/>
        </w:numPr>
      </w:pPr>
      <w:bookmarkStart w:id="47" w:name="_Toc435180281"/>
      <w:r>
        <w:t>Factores políticos</w:t>
      </w:r>
      <w:bookmarkEnd w:id="47"/>
    </w:p>
    <w:p w:rsidR="00FF7DC6" w:rsidRDefault="00FF7DC6" w:rsidP="000F7421">
      <w:pPr>
        <w:pStyle w:val="Ttulo3"/>
        <w:numPr>
          <w:ilvl w:val="3"/>
          <w:numId w:val="1"/>
        </w:numPr>
      </w:pPr>
      <w:bookmarkStart w:id="48" w:name="_Toc435180282"/>
      <w:r>
        <w:t>Instituciones</w:t>
      </w:r>
      <w:bookmarkEnd w:id="48"/>
    </w:p>
    <w:p w:rsidR="006F2FEE" w:rsidRPr="006F2FEE" w:rsidRDefault="006F2FEE" w:rsidP="006F2FEE">
      <w:pPr>
        <w:shd w:val="clear" w:color="auto" w:fill="FFFFFF"/>
        <w:spacing w:after="0" w:line="341" w:lineRule="atLeast"/>
      </w:pPr>
      <w:r w:rsidRPr="006F2FEE">
        <w:t xml:space="preserve">En el ámbito general, las instituciones políticas que regulan la actividad de la nación son las de una democracia representativa. La Republica Argentina es una democracia con estructuras de Gobierno Nacional y estructura en los gobiernos provinciales y la ciudad autónoma de Buenos Aires. Los Poderes a través de los cuales se rige la democracia son tres: Poder Legislativo, Poder Ejecutivo y Poder Judicial. </w:t>
      </w:r>
    </w:p>
    <w:p w:rsidR="006F2FEE" w:rsidRPr="006F2FEE" w:rsidRDefault="006F2FEE" w:rsidP="006F2FEE">
      <w:pPr>
        <w:shd w:val="clear" w:color="auto" w:fill="FFFFFF"/>
        <w:spacing w:after="0" w:line="341" w:lineRule="atLeast"/>
      </w:pPr>
    </w:p>
    <w:p w:rsidR="006F2FEE" w:rsidRPr="006F2FEE" w:rsidRDefault="006F2FEE" w:rsidP="006F2FEE">
      <w:pPr>
        <w:shd w:val="clear" w:color="auto" w:fill="FFFFFF"/>
        <w:spacing w:after="0" w:line="341" w:lineRule="atLeast"/>
      </w:pPr>
      <w:r w:rsidRPr="006F2FEE">
        <w:t>El Poder Legislativo está compuesto por la Cámara de Senadores y la Cámara de Diputados, las cuales en conjunto están a cargo de los proyectos de leyes que regulan la nación. El poder Ejecutivo está a cargo de la gestión diaria de la nación y es el administrador del país. El poder judicial está a cargo de que las leyes que gobiernan el país se cumplan. </w:t>
      </w:r>
    </w:p>
    <w:p w:rsidR="006F2FEE" w:rsidRDefault="006F2FEE" w:rsidP="006F2FEE">
      <w:pPr>
        <w:shd w:val="clear" w:color="auto" w:fill="FFFFFF"/>
        <w:spacing w:after="0" w:line="341" w:lineRule="atLeast"/>
        <w:rPr>
          <w:rFonts w:ascii="Times New Roman" w:eastAsia="Times New Roman" w:hAnsi="Times New Roman" w:cs="Times New Roman"/>
          <w:color w:val="000000"/>
          <w:sz w:val="24"/>
          <w:szCs w:val="24"/>
          <w:lang w:eastAsia="es-ES"/>
        </w:rPr>
      </w:pPr>
    </w:p>
    <w:p w:rsidR="006F2FEE" w:rsidRPr="006F2FEE" w:rsidRDefault="006F2FEE" w:rsidP="006F2FEE">
      <w:pPr>
        <w:shd w:val="clear" w:color="auto" w:fill="FFFFFF"/>
        <w:spacing w:after="0" w:line="341" w:lineRule="atLeast"/>
      </w:pPr>
      <w:r w:rsidRPr="006F2FEE">
        <w:t>En lo particular de la industria electrónica, las instituciones que regulan la actividad de la fabricación de transformadores y estabilizadores a nivel de uso de hogar son las siguientes: </w:t>
      </w:r>
    </w:p>
    <w:p w:rsidR="006F2FEE" w:rsidRPr="006F2FEE" w:rsidRDefault="006F2FEE" w:rsidP="006F2FEE">
      <w:pPr>
        <w:shd w:val="clear" w:color="auto" w:fill="FFFFFF"/>
        <w:spacing w:after="0" w:line="341" w:lineRule="atLeast"/>
      </w:pPr>
    </w:p>
    <w:p w:rsidR="006F2FEE" w:rsidRPr="006F2FEE" w:rsidRDefault="006F2FEE" w:rsidP="000F7421">
      <w:pPr>
        <w:pStyle w:val="Prrafodelista"/>
        <w:numPr>
          <w:ilvl w:val="0"/>
          <w:numId w:val="17"/>
        </w:numPr>
        <w:shd w:val="clear" w:color="auto" w:fill="FFFFFF"/>
        <w:spacing w:after="0" w:line="341" w:lineRule="atLeast"/>
        <w:jc w:val="left"/>
      </w:pPr>
      <w:r w:rsidRPr="006F2FEE">
        <w:t xml:space="preserve">Ministerio de Industria: </w:t>
      </w:r>
    </w:p>
    <w:p w:rsidR="006F2FEE" w:rsidRPr="006F2FEE" w:rsidRDefault="006F2FEE" w:rsidP="000F7421">
      <w:pPr>
        <w:pStyle w:val="Prrafodelista"/>
        <w:numPr>
          <w:ilvl w:val="1"/>
          <w:numId w:val="17"/>
        </w:numPr>
        <w:shd w:val="clear" w:color="auto" w:fill="FFFFFF"/>
        <w:spacing w:after="0" w:line="341" w:lineRule="atLeast"/>
        <w:jc w:val="left"/>
      </w:pPr>
      <w:r w:rsidRPr="006F2FEE">
        <w:t>Secretaria de Industria</w:t>
      </w:r>
    </w:p>
    <w:p w:rsidR="006F2FEE" w:rsidRPr="006F2FEE" w:rsidRDefault="006F2FEE" w:rsidP="000F7421">
      <w:pPr>
        <w:pStyle w:val="Prrafodelista"/>
        <w:numPr>
          <w:ilvl w:val="1"/>
          <w:numId w:val="17"/>
        </w:numPr>
        <w:shd w:val="clear" w:color="auto" w:fill="FFFFFF"/>
        <w:spacing w:after="0" w:line="341" w:lineRule="atLeast"/>
        <w:jc w:val="left"/>
      </w:pPr>
      <w:r w:rsidRPr="006F2FEE">
        <w:t>Secretaria de la Pequeña y Mediana Empresa y Desarrollo Regional</w:t>
      </w:r>
    </w:p>
    <w:p w:rsidR="006F2FEE" w:rsidRPr="006F2FEE" w:rsidRDefault="006F2FEE" w:rsidP="000F7421">
      <w:pPr>
        <w:pStyle w:val="Prrafodelista"/>
        <w:numPr>
          <w:ilvl w:val="1"/>
          <w:numId w:val="17"/>
        </w:numPr>
        <w:shd w:val="clear" w:color="auto" w:fill="FFFFFF"/>
        <w:spacing w:after="0" w:line="341" w:lineRule="atLeast"/>
        <w:jc w:val="left"/>
      </w:pPr>
      <w:r w:rsidRPr="006F2FEE">
        <w:t>Secretaria de Planeamiento Estratégico Industrial</w:t>
      </w:r>
    </w:p>
    <w:p w:rsidR="006F2FEE" w:rsidRPr="006F2FEE" w:rsidRDefault="006F2FEE" w:rsidP="000F7421">
      <w:pPr>
        <w:pStyle w:val="Prrafodelista"/>
        <w:numPr>
          <w:ilvl w:val="1"/>
          <w:numId w:val="17"/>
        </w:numPr>
        <w:shd w:val="clear" w:color="auto" w:fill="FFFFFF"/>
        <w:spacing w:after="0" w:line="341" w:lineRule="atLeast"/>
        <w:jc w:val="left"/>
      </w:pPr>
      <w:r w:rsidRPr="006F2FEE">
        <w:t>Instituto Nacional de Tecnología Industrial (INTI)</w:t>
      </w:r>
    </w:p>
    <w:p w:rsidR="006F2FEE" w:rsidRPr="006F2FEE" w:rsidRDefault="006F2FEE" w:rsidP="006F2FEE"/>
    <w:p w:rsidR="00FF7DC6" w:rsidRDefault="00FF7DC6" w:rsidP="000F7421">
      <w:pPr>
        <w:pStyle w:val="Ttulo3"/>
        <w:numPr>
          <w:ilvl w:val="3"/>
          <w:numId w:val="1"/>
        </w:numPr>
      </w:pPr>
      <w:bookmarkStart w:id="49" w:name="_Toc435180283"/>
      <w:r>
        <w:t>Marco Regulatorio</w:t>
      </w:r>
      <w:bookmarkEnd w:id="49"/>
    </w:p>
    <w:p w:rsidR="006F2FEE" w:rsidRPr="006F2FEE" w:rsidRDefault="006F2FEE" w:rsidP="006F2FEE">
      <w:pPr>
        <w:shd w:val="clear" w:color="auto" w:fill="FFFFFF"/>
        <w:spacing w:after="0" w:line="341" w:lineRule="atLeast"/>
      </w:pPr>
      <w:r w:rsidRPr="006F2FEE">
        <w:t>Las leyes más significativas que afectan a la industria electrónica nacional hoy en día son:</w:t>
      </w:r>
    </w:p>
    <w:p w:rsidR="006F2FEE" w:rsidRPr="006F2FEE" w:rsidRDefault="006F2FEE" w:rsidP="006F2FEE">
      <w:pPr>
        <w:shd w:val="clear" w:color="auto" w:fill="FFFFFF"/>
        <w:spacing w:after="0" w:line="341" w:lineRule="atLeast"/>
      </w:pPr>
    </w:p>
    <w:p w:rsidR="006F2FEE" w:rsidRPr="006F2FEE" w:rsidRDefault="006F2FEE" w:rsidP="006F2FEE">
      <w:pPr>
        <w:shd w:val="clear" w:color="auto" w:fill="FFFFFF"/>
        <w:spacing w:after="0" w:line="341" w:lineRule="atLeast"/>
      </w:pPr>
      <w:r w:rsidRPr="006F2FEE">
        <w:rPr>
          <w:b/>
        </w:rPr>
        <w:t>LEY Nº 25.551</w:t>
      </w:r>
      <w:r w:rsidRPr="006F2FEE">
        <w:t xml:space="preserve"> - Régimen de Compras del Estado Nacional y Concesionarios de Servicios Públicos "Compre Trabajo Argentino". La misma fue promulgada en el 2001 y dicta que los bienes nacionales gozan de una ventaja comparativa en las selecciones licitarías cuando su precio sea igual o inferior al de los bienes ofrecidos que no sean de origen nacional, incrementado en un siete por ciento (7%) en el caso de las Pymes.</w:t>
      </w:r>
    </w:p>
    <w:p w:rsidR="006F2FEE" w:rsidRDefault="006F2FEE" w:rsidP="006F2FEE">
      <w:pPr>
        <w:shd w:val="clear" w:color="auto" w:fill="FFFFFF"/>
        <w:spacing w:after="0" w:line="341" w:lineRule="atLeast"/>
        <w:rPr>
          <w:rFonts w:ascii="Times New Roman" w:eastAsia="Times New Roman" w:hAnsi="Times New Roman" w:cs="Times New Roman"/>
          <w:bCs/>
          <w:iCs/>
          <w:color w:val="000000"/>
          <w:sz w:val="24"/>
          <w:szCs w:val="24"/>
          <w:lang w:eastAsia="es-ES"/>
        </w:rPr>
      </w:pPr>
    </w:p>
    <w:p w:rsidR="006F2FEE" w:rsidRPr="006F2FEE" w:rsidRDefault="006F2FEE" w:rsidP="006F2FEE">
      <w:pPr>
        <w:shd w:val="clear" w:color="auto" w:fill="FFFFFF"/>
        <w:spacing w:after="0" w:line="341" w:lineRule="atLeast"/>
      </w:pPr>
      <w:r>
        <w:rPr>
          <w:b/>
        </w:rPr>
        <w:t xml:space="preserve">Normativa </w:t>
      </w:r>
      <w:r w:rsidRPr="006F2FEE">
        <w:rPr>
          <w:b/>
        </w:rPr>
        <w:t>Ley N° 25.300</w:t>
      </w:r>
      <w:r w:rsidRPr="006F2FEE">
        <w:t xml:space="preserve"> - Ley de Fomento a la Micro, Pequeña, y Mediana Empresa.</w:t>
      </w:r>
    </w:p>
    <w:p w:rsidR="006F2FEE" w:rsidRPr="006F2FEE" w:rsidRDefault="006F2FEE" w:rsidP="006F2FEE">
      <w:pPr>
        <w:shd w:val="clear" w:color="auto" w:fill="FFFFFF"/>
        <w:spacing w:after="0" w:line="341" w:lineRule="atLeast"/>
      </w:pPr>
      <w:r w:rsidRPr="006F2FEE">
        <w:t>El objeto de la ley es el fortalecimiento de la competitividad de las micro, pequeñas y medianas empresas que desarrollen actividades productivas. Dentro de la normativa se impulsa el acceso a financiamiento a través de un fondo nacional que otorga crédito a mediano y largo plazo, acceso a garantías de respaldo financiero, bonificación de tasas de interés de tal manera de facilitar acceso al crédito, entre otros.</w:t>
      </w:r>
    </w:p>
    <w:p w:rsidR="006F2FEE" w:rsidRPr="006F2FEE" w:rsidRDefault="006F2FEE" w:rsidP="006F2FEE">
      <w:pPr>
        <w:shd w:val="clear" w:color="auto" w:fill="FFFFFF"/>
        <w:spacing w:after="0" w:line="341" w:lineRule="atLeast"/>
      </w:pPr>
    </w:p>
    <w:p w:rsidR="006F2FEE" w:rsidRPr="006F2FEE" w:rsidRDefault="006F2FEE" w:rsidP="006F2FEE">
      <w:pPr>
        <w:shd w:val="clear" w:color="auto" w:fill="FFFFFF"/>
        <w:spacing w:after="0" w:line="341" w:lineRule="atLeast"/>
      </w:pPr>
      <w:r w:rsidRPr="006F2FEE">
        <w:rPr>
          <w:b/>
        </w:rPr>
        <w:t>Decretos</w:t>
      </w:r>
      <w:r w:rsidRPr="006F2FEE">
        <w:t xml:space="preserve"> - Los siguient</w:t>
      </w:r>
      <w:r>
        <w:t xml:space="preserve">es decretos, Decreto N° 748/00 </w:t>
      </w:r>
      <w:r w:rsidRPr="006F2FEE">
        <w:t xml:space="preserve">Decreto N° 871/03  Decreto N° 159/05  Decreto Nº 2550/12, todos apuntan al mejoramiento de las condiciones establecidas dentro de la Ley 25.300 resaltada en el párrafo anterior. </w:t>
      </w:r>
    </w:p>
    <w:p w:rsidR="006F2FEE" w:rsidRDefault="006F2FEE" w:rsidP="006F2FEE">
      <w:pPr>
        <w:shd w:val="clear" w:color="auto" w:fill="FFFFFF"/>
        <w:spacing w:after="0" w:line="341" w:lineRule="atLeast"/>
        <w:rPr>
          <w:rFonts w:ascii="Times New Roman" w:eastAsia="Times New Roman" w:hAnsi="Times New Roman" w:cs="Times New Roman"/>
          <w:sz w:val="24"/>
          <w:szCs w:val="24"/>
          <w:lang w:eastAsia="es-ES"/>
        </w:rPr>
      </w:pPr>
    </w:p>
    <w:p w:rsidR="006F2FEE" w:rsidRPr="006F2FEE" w:rsidRDefault="006F2FEE" w:rsidP="006F2FEE">
      <w:pPr>
        <w:shd w:val="clear" w:color="auto" w:fill="FFFFFF"/>
        <w:spacing w:after="0" w:line="341" w:lineRule="atLeast"/>
      </w:pPr>
      <w:r w:rsidRPr="006F2FEE">
        <w:rPr>
          <w:b/>
        </w:rPr>
        <w:t>Ley de Promoción de Industrias Electro-Electrónicas</w:t>
      </w:r>
      <w:r w:rsidRPr="006F2FEE">
        <w:t xml:space="preserve"> - El proyecto de ley está actualmente en tratamiento en la Comisión de Industria y Comercio del Senado. Alcanzara únicamente a nuevos emprendimientos y los puntos más favorables a tener en cuenta son:</w:t>
      </w:r>
    </w:p>
    <w:p w:rsidR="006F2FEE" w:rsidRPr="006F2FEE" w:rsidRDefault="006F2FEE" w:rsidP="000F7421">
      <w:pPr>
        <w:pStyle w:val="Prrafodelista"/>
        <w:numPr>
          <w:ilvl w:val="0"/>
          <w:numId w:val="17"/>
        </w:numPr>
        <w:shd w:val="clear" w:color="auto" w:fill="FFFFFF"/>
        <w:spacing w:after="0" w:line="341" w:lineRule="atLeast"/>
      </w:pPr>
      <w:r w:rsidRPr="006F2FEE">
        <w:t>Computar como pago a cuenta de impuestos nacionales el 70% de los montos abonados en concepto de contribuciones patronales sobre el incremental de la nómina salarial de la empresa con destino a los sistemas y subsistemas de seguridad social.</w:t>
      </w:r>
    </w:p>
    <w:p w:rsidR="006F2FEE" w:rsidRPr="006F2FEE" w:rsidRDefault="006F2FEE" w:rsidP="000F7421">
      <w:pPr>
        <w:pStyle w:val="Prrafodelista"/>
        <w:numPr>
          <w:ilvl w:val="0"/>
          <w:numId w:val="17"/>
        </w:numPr>
        <w:shd w:val="clear" w:color="auto" w:fill="FFFFFF"/>
        <w:spacing w:after="0" w:line="341" w:lineRule="atLeast"/>
      </w:pPr>
      <w:r w:rsidRPr="006F2FEE">
        <w:t xml:space="preserve">Desgravación del 60% en el monto total del impuesto a las ganancias y una tasa de reintegro del 10% para la exportación de los bienes industriales. </w:t>
      </w:r>
    </w:p>
    <w:p w:rsidR="006F2FEE" w:rsidRDefault="006F2FEE" w:rsidP="006F2FEE">
      <w:pPr>
        <w:shd w:val="clear" w:color="auto" w:fill="FFFFFF"/>
        <w:spacing w:after="0" w:line="341" w:lineRule="atLeast"/>
        <w:rPr>
          <w:rFonts w:ascii="Times New Roman" w:eastAsia="Times New Roman" w:hAnsi="Times New Roman" w:cs="Times New Roman"/>
          <w:color w:val="000000"/>
          <w:sz w:val="24"/>
          <w:szCs w:val="24"/>
          <w:lang w:eastAsia="es-ES"/>
        </w:rPr>
      </w:pPr>
    </w:p>
    <w:p w:rsidR="00FF7DC6" w:rsidRDefault="00FF7DC6" w:rsidP="000F7421">
      <w:pPr>
        <w:pStyle w:val="Ttulo3"/>
        <w:numPr>
          <w:ilvl w:val="3"/>
          <w:numId w:val="1"/>
        </w:numPr>
      </w:pPr>
      <w:bookmarkStart w:id="50" w:name="_Toc435180284"/>
      <w:r>
        <w:t>Sistema Jurídico</w:t>
      </w:r>
      <w:bookmarkEnd w:id="50"/>
    </w:p>
    <w:p w:rsidR="006F2FEE" w:rsidRPr="006F2FEE" w:rsidRDefault="006F2FEE" w:rsidP="006F2FEE">
      <w:r w:rsidRPr="006F2FEE">
        <w:t xml:space="preserve">El ejercicio de la ley en la República Argentina, se apoya principalmente en la Ley en sentido amplio, las leyes y los reglamentos, y en menor medida en la jurisprudencia, la costumbre y la doctrina, por ende la práctica es de Derecho Continental. </w:t>
      </w:r>
    </w:p>
    <w:p w:rsidR="006F2FEE" w:rsidRPr="006F2FEE" w:rsidRDefault="006F2FEE" w:rsidP="006F2FEE">
      <w:r w:rsidRPr="006F2FEE">
        <w:t>Corresponde a la Corte Suprema y a los tribunales inferiores de la nación, el conocimiento y decisión de todas las causas que versen sobre puntos regidos por la Constitución, por las leyes de la nación y por los tratados con las naciones extranjeras, ejerciendo la Corte Suprema su jurisdicción por apelación según las reglas y excepciones que prescriba el Congreso. El poder judicial de la nación es ejercido por la Corte Suprema de Justicia y por los demás tribunales inferiores que el Congreso establezca en el territorio nacional. El poder judicial nacional se encuentra conformado por la Corte Suprema de Justicia de la Nación, el Consejo de</w:t>
      </w:r>
      <w:r>
        <w:t xml:space="preserve"> la Magistratura de la Nación, </w:t>
      </w:r>
      <w:r w:rsidRPr="006F2FEE">
        <w:t>los Juzgados de Primera Instancia y las Cámaras de Apelaciones.</w:t>
      </w:r>
    </w:p>
    <w:p w:rsidR="006F2FEE" w:rsidRPr="006F2FEE" w:rsidRDefault="006F2FEE" w:rsidP="006F2FEE"/>
    <w:p w:rsidR="006F2FEE" w:rsidRDefault="006F2FEE">
      <w:pPr>
        <w:jc w:val="left"/>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type="page"/>
      </w:r>
    </w:p>
    <w:p w:rsidR="00382063" w:rsidRDefault="00382063" w:rsidP="000F7421">
      <w:pPr>
        <w:pStyle w:val="Ttulo3"/>
        <w:numPr>
          <w:ilvl w:val="3"/>
          <w:numId w:val="1"/>
        </w:numPr>
      </w:pPr>
      <w:bookmarkStart w:id="51" w:name="_Toc435180285"/>
      <w:r>
        <w:t>Año Electoral</w:t>
      </w:r>
      <w:bookmarkEnd w:id="51"/>
    </w:p>
    <w:p w:rsidR="00382063" w:rsidRPr="00273FEC" w:rsidRDefault="00382063" w:rsidP="00382063">
      <w:r w:rsidRPr="003A6E66">
        <w:t>Este año hay elecciones presidenciales en el país y la</w:t>
      </w:r>
      <w:r w:rsidRPr="00273FEC">
        <w:t xml:space="preserve"> sociedad argentina pone en discusión 2 grandes coordenadas: el estilo de liderazgo al que desea más dialoguista y consensuador, o menos confrontativo que el que caracterizó a los Kirchner y un modelo socioeconómico que equilibre el papel del Estado y el mercado. En ese marco se inscribe la tendencia de cambio que ya se describió.</w:t>
      </w:r>
    </w:p>
    <w:p w:rsidR="00382063" w:rsidRPr="00273FEC" w:rsidRDefault="00382063" w:rsidP="00382063">
      <w:r w:rsidRPr="00273FEC">
        <w:t>En la industria que trabajamos ve como una oportunidad el cambio de gobierno para que genere inversiones de capitales externos que active</w:t>
      </w:r>
      <w:r>
        <w:t>n</w:t>
      </w:r>
      <w:r w:rsidRPr="00273FEC">
        <w:t xml:space="preserve"> la economía interna.</w:t>
      </w:r>
    </w:p>
    <w:p w:rsidR="00FF7DC6" w:rsidRDefault="00382063" w:rsidP="000F7421">
      <w:pPr>
        <w:pStyle w:val="Ttulo3"/>
        <w:numPr>
          <w:ilvl w:val="3"/>
          <w:numId w:val="1"/>
        </w:numPr>
      </w:pPr>
      <w:bookmarkStart w:id="52" w:name="_Toc435180286"/>
      <w:r>
        <w:t>Análisis Comparativo</w:t>
      </w:r>
      <w:bookmarkEnd w:id="52"/>
    </w:p>
    <w:p w:rsidR="003A6E66" w:rsidRPr="006F34B6" w:rsidRDefault="009F7EC7" w:rsidP="009F7EC7">
      <w:pPr>
        <w:jc w:val="center"/>
      </w:pPr>
      <w:r w:rsidRPr="009F7EC7">
        <w:rPr>
          <w:noProof/>
          <w:lang w:val="es-AR" w:eastAsia="es-AR"/>
        </w:rPr>
        <w:drawing>
          <wp:inline distT="0" distB="0" distL="0" distR="0">
            <wp:extent cx="4203700" cy="152400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700" cy="1524000"/>
                    </a:xfrm>
                    <a:prstGeom prst="rect">
                      <a:avLst/>
                    </a:prstGeom>
                    <a:noFill/>
                    <a:ln>
                      <a:noFill/>
                    </a:ln>
                  </pic:spPr>
                </pic:pic>
              </a:graphicData>
            </a:graphic>
          </wp:inline>
        </w:drawing>
      </w:r>
    </w:p>
    <w:p w:rsidR="004F32F3" w:rsidRDefault="004F32F3" w:rsidP="000F7421">
      <w:pPr>
        <w:pStyle w:val="Ttulo3"/>
        <w:numPr>
          <w:ilvl w:val="2"/>
          <w:numId w:val="1"/>
        </w:numPr>
      </w:pPr>
      <w:bookmarkStart w:id="53" w:name="_Toc435180287"/>
      <w:r>
        <w:t>Análisis sectorial. Definición de Oportunidades y Amenazas del negocio</w:t>
      </w:r>
      <w:bookmarkEnd w:id="53"/>
    </w:p>
    <w:p w:rsidR="001B2B38" w:rsidRDefault="001B2B38" w:rsidP="000F7421">
      <w:pPr>
        <w:pStyle w:val="Ttulo3"/>
        <w:numPr>
          <w:ilvl w:val="3"/>
          <w:numId w:val="1"/>
        </w:numPr>
      </w:pPr>
      <w:bookmarkStart w:id="54" w:name="_Toc435180288"/>
      <w:r>
        <w:t>Oportunidades</w:t>
      </w:r>
      <w:bookmarkEnd w:id="54"/>
    </w:p>
    <w:p w:rsidR="00533499" w:rsidRDefault="00991495" w:rsidP="000F7421">
      <w:pPr>
        <w:pStyle w:val="Prrafodelista"/>
        <w:numPr>
          <w:ilvl w:val="0"/>
          <w:numId w:val="15"/>
        </w:numPr>
      </w:pPr>
      <w:r>
        <w:t xml:space="preserve">Tipo de cambio que genera competitividad con los productos </w:t>
      </w:r>
      <w:r w:rsidR="00C260FD">
        <w:t>extranjeros</w:t>
      </w:r>
      <w:r w:rsidR="00DA243C">
        <w:t>.</w:t>
      </w:r>
    </w:p>
    <w:p w:rsidR="00991495" w:rsidRDefault="00991495" w:rsidP="000F7421">
      <w:pPr>
        <w:pStyle w:val="Prrafodelista"/>
        <w:numPr>
          <w:ilvl w:val="0"/>
          <w:numId w:val="15"/>
        </w:numPr>
      </w:pPr>
      <w:r>
        <w:t>Leyes proteccionistas para la fabricación de productos en Argentina</w:t>
      </w:r>
      <w:r w:rsidR="00DA243C">
        <w:t xml:space="preserve"> y bloqueo de importaciones de productos extranjeros en Argentina (DJAI).</w:t>
      </w:r>
    </w:p>
    <w:p w:rsidR="00991495" w:rsidRDefault="00C260FD" w:rsidP="000F7421">
      <w:pPr>
        <w:pStyle w:val="Prrafodelista"/>
        <w:numPr>
          <w:ilvl w:val="0"/>
          <w:numId w:val="15"/>
        </w:numPr>
      </w:pPr>
      <w:r>
        <w:t>Cambio de gobierno que fomente la inversión extranjera que estimule el consumo interno.</w:t>
      </w:r>
    </w:p>
    <w:p w:rsidR="00C260FD" w:rsidRDefault="00DA243C" w:rsidP="000F7421">
      <w:pPr>
        <w:pStyle w:val="Prrafodelista"/>
        <w:numPr>
          <w:ilvl w:val="0"/>
          <w:numId w:val="15"/>
        </w:numPr>
      </w:pPr>
      <w:r>
        <w:t>PBI en valores positivos.</w:t>
      </w:r>
    </w:p>
    <w:p w:rsidR="00DA243C" w:rsidRPr="00533499" w:rsidRDefault="00DA243C" w:rsidP="000F7421">
      <w:pPr>
        <w:pStyle w:val="Prrafodelista"/>
        <w:numPr>
          <w:ilvl w:val="0"/>
          <w:numId w:val="15"/>
        </w:numPr>
      </w:pPr>
      <w:r>
        <w:t xml:space="preserve">Crisis Energética que produce la compra de productos </w:t>
      </w:r>
      <w:r w:rsidR="00D11CD2">
        <w:t>para la protección de artefactos eléctricos del hogar.</w:t>
      </w:r>
    </w:p>
    <w:p w:rsidR="001B2B38" w:rsidRDefault="001B2B38" w:rsidP="000F7421">
      <w:pPr>
        <w:pStyle w:val="Ttulo3"/>
        <w:numPr>
          <w:ilvl w:val="3"/>
          <w:numId w:val="1"/>
        </w:numPr>
      </w:pPr>
      <w:bookmarkStart w:id="55" w:name="_Toc435180289"/>
      <w:r>
        <w:t>Amenazas</w:t>
      </w:r>
      <w:bookmarkEnd w:id="55"/>
    </w:p>
    <w:p w:rsidR="00991495" w:rsidRDefault="00585EF6" w:rsidP="000F7421">
      <w:pPr>
        <w:pStyle w:val="Prrafodelista"/>
        <w:numPr>
          <w:ilvl w:val="0"/>
          <w:numId w:val="16"/>
        </w:numPr>
      </w:pPr>
      <w:r>
        <w:t>Inflación que produce el aumento de costo en la producción.</w:t>
      </w:r>
    </w:p>
    <w:p w:rsidR="00585EF6" w:rsidRDefault="00585EF6" w:rsidP="000F7421">
      <w:pPr>
        <w:pStyle w:val="Prrafodelista"/>
        <w:numPr>
          <w:ilvl w:val="0"/>
          <w:numId w:val="16"/>
        </w:numPr>
      </w:pPr>
      <w:r>
        <w:t>Leyes que bajan impuestos en producción de electrónica en Tierra del Fuego.</w:t>
      </w:r>
    </w:p>
    <w:p w:rsidR="00D11CD2" w:rsidRDefault="00D11CD2" w:rsidP="000F7421">
      <w:pPr>
        <w:pStyle w:val="Prrafodelista"/>
        <w:numPr>
          <w:ilvl w:val="0"/>
          <w:numId w:val="16"/>
        </w:numPr>
      </w:pPr>
      <w:r>
        <w:t xml:space="preserve">Industria dinámica </w:t>
      </w:r>
      <w:r w:rsidR="00B94C9C">
        <w:t>de fácil acceso por competidores</w:t>
      </w:r>
      <w:r w:rsidR="007362DD">
        <w:t>.</w:t>
      </w:r>
    </w:p>
    <w:p w:rsidR="000479F6" w:rsidRDefault="000479F6">
      <w:pPr>
        <w:jc w:val="left"/>
      </w:pPr>
      <w:r>
        <w:br w:type="page"/>
      </w:r>
    </w:p>
    <w:p w:rsidR="000479F6" w:rsidRPr="00991495" w:rsidRDefault="000479F6" w:rsidP="000479F6">
      <w:pPr>
        <w:pStyle w:val="Prrafodelista"/>
      </w:pPr>
    </w:p>
    <w:p w:rsidR="004F32F3" w:rsidRDefault="006141A3" w:rsidP="000F7421">
      <w:pPr>
        <w:pStyle w:val="Ttulo2"/>
        <w:numPr>
          <w:ilvl w:val="1"/>
          <w:numId w:val="1"/>
        </w:numPr>
      </w:pPr>
      <w:bookmarkStart w:id="56" w:name="_Toc435180290"/>
      <w:r>
        <w:t>Análisis de Competencia</w:t>
      </w:r>
      <w:bookmarkEnd w:id="56"/>
    </w:p>
    <w:p w:rsidR="00846211" w:rsidRDefault="006141A3" w:rsidP="000F7421">
      <w:pPr>
        <w:pStyle w:val="Ttulo3"/>
        <w:numPr>
          <w:ilvl w:val="2"/>
          <w:numId w:val="1"/>
        </w:numPr>
      </w:pPr>
      <w:bookmarkStart w:id="57" w:name="_Toc435180291"/>
      <w:r>
        <w:t>Principales competidores directos.</w:t>
      </w:r>
      <w:bookmarkEnd w:id="57"/>
    </w:p>
    <w:p w:rsidR="002D4D35" w:rsidRDefault="002D4D35" w:rsidP="000F7421">
      <w:pPr>
        <w:pStyle w:val="Ttulo3"/>
        <w:numPr>
          <w:ilvl w:val="3"/>
          <w:numId w:val="1"/>
        </w:numPr>
      </w:pPr>
      <w:bookmarkStart w:id="58" w:name="_Toc435180292"/>
      <w:r>
        <w:t>CT Electrónica</w:t>
      </w:r>
      <w:bookmarkEnd w:id="58"/>
    </w:p>
    <w:p w:rsidR="00D7719E" w:rsidRPr="00D7719E" w:rsidRDefault="00D7719E" w:rsidP="00332EBB">
      <w:pPr>
        <w:rPr>
          <w:iCs/>
        </w:rPr>
      </w:pPr>
      <w:r w:rsidRPr="00D7719E">
        <w:rPr>
          <w:iCs/>
        </w:rPr>
        <w:t>CT Electrónica es una empresa con 30 años de trayectoria en la fabricación, distribución y reparación de transformadores y autotransformadores de baja, media y alta tensión, también de fuentes de Corriente Continua, especiales, modificaciones de equipos, cargadores de baterías, estabilizadores.</w:t>
      </w:r>
    </w:p>
    <w:p w:rsidR="00D7719E" w:rsidRPr="00D7719E" w:rsidRDefault="00D7719E" w:rsidP="00D7719E">
      <w:r w:rsidRPr="00D7719E">
        <w:t>CT Electrónica permite brindar un servicio, ágil y completo que consideramos responde a todos los requerimientos de Asesoramiento, Información Técnica, Desarrollos Especiales con microprocesadores, Ingeniería Electrónica, Electromecánica e Instalaciones</w:t>
      </w:r>
    </w:p>
    <w:p w:rsidR="00D7719E" w:rsidRPr="00D7719E" w:rsidRDefault="00D7719E" w:rsidP="00D7719E">
      <w:r w:rsidRPr="00D7719E">
        <w:t>Principales actividades de Desarrollo:</w:t>
      </w:r>
    </w:p>
    <w:p w:rsidR="00D7719E" w:rsidRPr="00D7719E" w:rsidRDefault="00D7719E" w:rsidP="000F7421">
      <w:pPr>
        <w:pStyle w:val="Prrafodelista"/>
        <w:numPr>
          <w:ilvl w:val="0"/>
          <w:numId w:val="8"/>
        </w:numPr>
      </w:pPr>
      <w:r w:rsidRPr="00D7719E">
        <w:t>Venta de Transformadores y Autotransformadores</w:t>
      </w:r>
    </w:p>
    <w:p w:rsidR="00D7719E" w:rsidRPr="00D7719E" w:rsidRDefault="00D7719E" w:rsidP="000F7421">
      <w:pPr>
        <w:pStyle w:val="Prrafodelista"/>
        <w:numPr>
          <w:ilvl w:val="0"/>
          <w:numId w:val="8"/>
        </w:numPr>
      </w:pPr>
      <w:r w:rsidRPr="00D7719E">
        <w:t>Venta de Estabilizadores</w:t>
      </w:r>
    </w:p>
    <w:p w:rsidR="00D7719E" w:rsidRPr="00D7719E" w:rsidRDefault="00D7719E" w:rsidP="000F7421">
      <w:pPr>
        <w:pStyle w:val="Prrafodelista"/>
        <w:numPr>
          <w:ilvl w:val="0"/>
          <w:numId w:val="8"/>
        </w:numPr>
      </w:pPr>
      <w:r w:rsidRPr="00D7719E">
        <w:t>Venta de Cargadores de Baterías</w:t>
      </w:r>
    </w:p>
    <w:p w:rsidR="00D7719E" w:rsidRPr="00D7719E" w:rsidRDefault="00D7719E" w:rsidP="000F7421">
      <w:pPr>
        <w:pStyle w:val="Prrafodelista"/>
        <w:numPr>
          <w:ilvl w:val="0"/>
          <w:numId w:val="8"/>
        </w:numPr>
      </w:pPr>
      <w:r w:rsidRPr="00D7719E">
        <w:t>Venta de Equipos Especiales</w:t>
      </w:r>
    </w:p>
    <w:p w:rsidR="006F2070" w:rsidRDefault="00AB7A6B" w:rsidP="00D7719E">
      <w:r>
        <w:t xml:space="preserve">La fábrica se encuentra en la localidad de Ituzaingo y solo se dedica a la fabricación de transformadores. </w:t>
      </w:r>
    </w:p>
    <w:p w:rsidR="006F2070" w:rsidRDefault="006F2070">
      <w:pPr>
        <w:jc w:val="left"/>
      </w:pPr>
      <w:r>
        <w:br w:type="page"/>
      </w:r>
    </w:p>
    <w:p w:rsidR="00D7719E" w:rsidRPr="00D7719E" w:rsidRDefault="00D7719E" w:rsidP="00D7719E"/>
    <w:p w:rsidR="002D4D35" w:rsidRDefault="00E833AE" w:rsidP="000F7421">
      <w:pPr>
        <w:pStyle w:val="Ttulo3"/>
        <w:numPr>
          <w:ilvl w:val="3"/>
          <w:numId w:val="1"/>
        </w:numPr>
      </w:pPr>
      <w:bookmarkStart w:id="59" w:name="_Toc435180293"/>
      <w:r>
        <w:t>ALAMTEC</w:t>
      </w:r>
      <w:bookmarkEnd w:id="59"/>
    </w:p>
    <w:p w:rsidR="00332EBB" w:rsidRDefault="00332EBB" w:rsidP="00332EBB">
      <w:pPr>
        <w:rPr>
          <w:iCs/>
        </w:rPr>
      </w:pPr>
      <w:r w:rsidRPr="00332EBB">
        <w:rPr>
          <w:bCs/>
          <w:iCs/>
        </w:rPr>
        <w:t>ALAMTEC SRL</w:t>
      </w:r>
      <w:r w:rsidRPr="00332EBB">
        <w:rPr>
          <w:iCs/>
        </w:rPr>
        <w:t> se encuentra en actividad ininterrumpida desde el día 2 de Mayo de 1956, iniciándose como Sociedad de Hecho y constituyéndose en Sociedad de Responsabilidad Limitada a partir del día 10 de Abril de 1959. Siendo de las primeras en el país con vocación de servicio a las industrias Eléctrica, Electromecánica y Electrónica</w:t>
      </w:r>
      <w:r>
        <w:rPr>
          <w:iCs/>
        </w:rPr>
        <w:t>.</w:t>
      </w:r>
    </w:p>
    <w:p w:rsidR="00332EBB" w:rsidRDefault="00332EBB" w:rsidP="00332EBB">
      <w:pPr>
        <w:rPr>
          <w:iCs/>
        </w:rPr>
      </w:pPr>
      <w:r w:rsidRPr="00332EBB">
        <w:rPr>
          <w:iCs/>
        </w:rPr>
        <w:t>Comienza en el rubro como proveedora integral de materias primas para la fabricación y/o reparación de motores y transformadores eléctricos. A medida que las industrias fueron evolucionando e incorporando nuevas tecnologías y por una comprobada necesidad del mercado, en 1963 se agrega a la actividad y al nombre, “LA CASA DEL TRANSFORMADOR” y, sin dejar de lado nada de lo hecho desde el principio, comienza con la fabricación y venta de este vasto renglón, con un sistema de asesoramiento y respaldo técnico de primer nivel, constituyéndose así en pionera y a través del tiempo,</w:t>
      </w:r>
      <w:r>
        <w:rPr>
          <w:iCs/>
        </w:rPr>
        <w:t xml:space="preserve"> en líder indiscutida del ramo.</w:t>
      </w:r>
    </w:p>
    <w:p w:rsidR="00332EBB" w:rsidRDefault="00332EBB" w:rsidP="00332EBB">
      <w:pPr>
        <w:rPr>
          <w:rFonts w:cs="Arial"/>
          <w:color w:val="000000"/>
          <w:shd w:val="clear" w:color="auto" w:fill="FFFFFF"/>
        </w:rPr>
      </w:pPr>
      <w:r w:rsidRPr="00E833AE">
        <w:rPr>
          <w:rFonts w:cs="Arial"/>
          <w:color w:val="000000"/>
          <w:shd w:val="clear" w:color="auto" w:fill="FFFFFF"/>
        </w:rPr>
        <w:t xml:space="preserve">Desde el comienzo de la década del ’70 ya contando con su actual local propio de la calle Paraná 220 de esta Ciudad de Buenos Aires, hoy reconocido como punto de referencia para el gremio, se continuó respetando el impulso y gravitación de la evolución tecnológica en las industrias, con tal fin la empresa divisa la necesidad de ampliar el alcance y descentralizar los productos referidos a Instrumentos para Medición y sus accesorios incorporando en la </w:t>
      </w:r>
      <w:r>
        <w:rPr>
          <w:rFonts w:cs="Arial"/>
          <w:color w:val="000000"/>
          <w:shd w:val="clear" w:color="auto" w:fill="FFFFFF"/>
        </w:rPr>
        <w:t>década del ’80 el “ANEXO INSTRUMENTAL”.</w:t>
      </w:r>
    </w:p>
    <w:p w:rsidR="00332EBB" w:rsidRDefault="00332EBB" w:rsidP="00332EBB">
      <w:pPr>
        <w:rPr>
          <w:rFonts w:cs="Arial"/>
          <w:color w:val="000000"/>
          <w:shd w:val="clear" w:color="auto" w:fill="FFFFFF"/>
        </w:rPr>
      </w:pPr>
      <w:r w:rsidRPr="00E833AE">
        <w:rPr>
          <w:rFonts w:cs="Arial"/>
          <w:color w:val="000000"/>
          <w:shd w:val="clear" w:color="auto" w:fill="FFFFFF"/>
        </w:rPr>
        <w:t xml:space="preserve">Reconocida ya en el rubro electrónico, y siguiendo con el objetivo de servir al gremio más eficientemente, se crea en 1994 el “ANEXO HERRAMIENTAS” sito en Paraná 218, este nuevo emprendimiento cuenta con un surtido especial de herramientas de Alta Calidad, afirmando en la zona una posición geográfica privilegiada tanto para los consumidores particulares como para las instituciones sean estas industriales, </w:t>
      </w:r>
      <w:r>
        <w:rPr>
          <w:rFonts w:cs="Arial"/>
          <w:color w:val="000000"/>
          <w:shd w:val="clear" w:color="auto" w:fill="FFFFFF"/>
        </w:rPr>
        <w:t>comerciales e inclusive educativas.</w:t>
      </w:r>
    </w:p>
    <w:p w:rsidR="00332EBB" w:rsidRDefault="00332EBB" w:rsidP="00332EBB">
      <w:pPr>
        <w:rPr>
          <w:rFonts w:cs="Arial"/>
          <w:color w:val="000000"/>
          <w:shd w:val="clear" w:color="auto" w:fill="FFFFFF"/>
        </w:rPr>
      </w:pPr>
      <w:r w:rsidRPr="00E833AE">
        <w:rPr>
          <w:rFonts w:cs="Arial"/>
          <w:color w:val="000000"/>
          <w:shd w:val="clear" w:color="auto" w:fill="FFFFFF"/>
        </w:rPr>
        <w:t>En cu</w:t>
      </w:r>
      <w:r>
        <w:rPr>
          <w:rFonts w:cs="Arial"/>
          <w:color w:val="000000"/>
          <w:shd w:val="clear" w:color="auto" w:fill="FFFFFF"/>
        </w:rPr>
        <w:t>anto a la actual posición en el</w:t>
      </w:r>
      <w:r w:rsidRPr="00E833AE">
        <w:rPr>
          <w:rFonts w:cs="Arial"/>
          <w:color w:val="000000"/>
          <w:shd w:val="clear" w:color="auto" w:fill="FFFFFF"/>
        </w:rPr>
        <w:t xml:space="preserve"> mercado. ALAMTEC LA CASA DEL TRANSFORMADOR S.R.L. es tomada como referencia por los organismos oficiales INDEC, CAMARAS DE COMERCIO, DIRECCION GENERAL IMPOSITIVA, GOBIERNO DE LA CIUDAD DE BUENOS AIRES, etc., ya sea para evaluaciones globales, como así también para la medición de las estadísticas, reconociéndose una vez más la importancia de la firma </w:t>
      </w:r>
      <w:r>
        <w:rPr>
          <w:rFonts w:cs="Arial"/>
          <w:color w:val="000000"/>
          <w:shd w:val="clear" w:color="auto" w:fill="FFFFFF"/>
        </w:rPr>
        <w:t>dentro de la actividad comercial.</w:t>
      </w:r>
    </w:p>
    <w:p w:rsidR="00332EBB" w:rsidRPr="00332EBB" w:rsidRDefault="00332EBB" w:rsidP="00332EBB">
      <w:pPr>
        <w:rPr>
          <w:rFonts w:cs="Arial"/>
          <w:color w:val="000000"/>
          <w:shd w:val="clear" w:color="auto" w:fill="FFFFFF"/>
        </w:rPr>
      </w:pPr>
      <w:r>
        <w:rPr>
          <w:rFonts w:cs="Arial"/>
          <w:b/>
          <w:color w:val="000000"/>
        </w:rPr>
        <w:t>C</w:t>
      </w:r>
      <w:r w:rsidRPr="00637C4F">
        <w:rPr>
          <w:rFonts w:cs="Arial"/>
          <w:b/>
          <w:color w:val="000000"/>
        </w:rPr>
        <w:t>omo características salientes se destacan:</w:t>
      </w:r>
    </w:p>
    <w:p w:rsidR="00332EBB" w:rsidRPr="00637C4F" w:rsidRDefault="00332EBB" w:rsidP="000F7421">
      <w:pPr>
        <w:pStyle w:val="Prrafodelista"/>
        <w:numPr>
          <w:ilvl w:val="0"/>
          <w:numId w:val="9"/>
        </w:numPr>
        <w:rPr>
          <w:iCs/>
        </w:rPr>
      </w:pPr>
      <w:r w:rsidRPr="00637C4F">
        <w:rPr>
          <w:rFonts w:cs="Arial"/>
          <w:color w:val="000000"/>
          <w:shd w:val="clear" w:color="auto" w:fill="FFFFFF"/>
        </w:rPr>
        <w:t>Significativo volumen de ventas</w:t>
      </w:r>
    </w:p>
    <w:p w:rsidR="00332EBB" w:rsidRPr="00637C4F" w:rsidRDefault="00332EBB" w:rsidP="000F7421">
      <w:pPr>
        <w:pStyle w:val="Prrafodelista"/>
        <w:numPr>
          <w:ilvl w:val="0"/>
          <w:numId w:val="9"/>
        </w:numPr>
        <w:rPr>
          <w:iCs/>
        </w:rPr>
      </w:pPr>
      <w:r w:rsidRPr="00637C4F">
        <w:rPr>
          <w:rFonts w:cs="Arial"/>
          <w:color w:val="000000"/>
          <w:shd w:val="clear" w:color="auto" w:fill="FFFFFF"/>
        </w:rPr>
        <w:t>flexibilidad ante cambios tecnológicos en el Mercado</w:t>
      </w:r>
    </w:p>
    <w:p w:rsidR="00332EBB" w:rsidRPr="00637C4F" w:rsidRDefault="00332EBB" w:rsidP="000F7421">
      <w:pPr>
        <w:pStyle w:val="Prrafodelista"/>
        <w:numPr>
          <w:ilvl w:val="0"/>
          <w:numId w:val="9"/>
        </w:numPr>
        <w:rPr>
          <w:iCs/>
        </w:rPr>
      </w:pPr>
      <w:r w:rsidRPr="00637C4F">
        <w:rPr>
          <w:rFonts w:cs="Arial"/>
          <w:color w:val="000000"/>
          <w:shd w:val="clear" w:color="auto" w:fill="FFFFFF"/>
        </w:rPr>
        <w:t>productos acordes a normas técnicas nacionales e internacionales</w:t>
      </w:r>
    </w:p>
    <w:p w:rsidR="00332EBB" w:rsidRPr="00D75F60" w:rsidRDefault="00332EBB" w:rsidP="000F7421">
      <w:pPr>
        <w:pStyle w:val="Prrafodelista"/>
        <w:numPr>
          <w:ilvl w:val="0"/>
          <w:numId w:val="9"/>
        </w:numPr>
        <w:rPr>
          <w:iCs/>
        </w:rPr>
      </w:pPr>
      <w:r w:rsidRPr="00637C4F">
        <w:rPr>
          <w:rFonts w:cs="Arial"/>
          <w:color w:val="000000"/>
          <w:shd w:val="clear" w:color="auto" w:fill="FFFFFF"/>
        </w:rPr>
        <w:t>cumplimiento en tiempo y forma de obligaciones Legales, Provisionales e Impositivas vigentes.</w:t>
      </w:r>
    </w:p>
    <w:p w:rsidR="00D75F60" w:rsidRDefault="00D75F60">
      <w:pPr>
        <w:jc w:val="left"/>
        <w:rPr>
          <w:rFonts w:cs="Arial"/>
          <w:color w:val="000000"/>
          <w:shd w:val="clear" w:color="auto" w:fill="FFFFFF"/>
        </w:rPr>
      </w:pPr>
      <w:r>
        <w:rPr>
          <w:rFonts w:cs="Arial"/>
          <w:color w:val="000000"/>
          <w:shd w:val="clear" w:color="auto" w:fill="FFFFFF"/>
        </w:rPr>
        <w:br w:type="page"/>
      </w:r>
    </w:p>
    <w:p w:rsidR="006141A3" w:rsidRDefault="006141A3" w:rsidP="000F7421">
      <w:pPr>
        <w:pStyle w:val="Ttulo3"/>
        <w:numPr>
          <w:ilvl w:val="2"/>
          <w:numId w:val="1"/>
        </w:numPr>
      </w:pPr>
      <w:bookmarkStart w:id="60" w:name="_Toc435180294"/>
      <w:r>
        <w:t>Análisis de cadena de valor</w:t>
      </w:r>
      <w:bookmarkEnd w:id="60"/>
    </w:p>
    <w:p w:rsidR="00D75F60" w:rsidRDefault="00D75F60" w:rsidP="000F7421">
      <w:pPr>
        <w:pStyle w:val="Ttulo3"/>
        <w:numPr>
          <w:ilvl w:val="3"/>
          <w:numId w:val="1"/>
        </w:numPr>
      </w:pPr>
      <w:bookmarkStart w:id="61" w:name="_Toc435180295"/>
      <w:r>
        <w:t>CT Electrónica</w:t>
      </w:r>
      <w:bookmarkEnd w:id="61"/>
      <w:r>
        <w:t xml:space="preserve"> </w:t>
      </w:r>
    </w:p>
    <w:p w:rsidR="00D75F60" w:rsidRDefault="00D75F60" w:rsidP="00D75F60">
      <w:pPr>
        <w:jc w:val="center"/>
      </w:pPr>
      <w:r w:rsidRPr="00D75F60">
        <w:rPr>
          <w:noProof/>
          <w:lang w:val="es-AR" w:eastAsia="es-AR"/>
        </w:rPr>
        <w:drawing>
          <wp:inline distT="0" distB="0" distL="0" distR="0" wp14:anchorId="5FA8A565" wp14:editId="63DDFB77">
            <wp:extent cx="5760085" cy="16414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641452"/>
                    </a:xfrm>
                    <a:prstGeom prst="rect">
                      <a:avLst/>
                    </a:prstGeom>
                    <a:noFill/>
                    <a:ln>
                      <a:noFill/>
                    </a:ln>
                  </pic:spPr>
                </pic:pic>
              </a:graphicData>
            </a:graphic>
          </wp:inline>
        </w:drawing>
      </w:r>
    </w:p>
    <w:p w:rsidR="00D75F60" w:rsidRDefault="00D75F60" w:rsidP="000F7421">
      <w:pPr>
        <w:pStyle w:val="Ttulo3"/>
        <w:numPr>
          <w:ilvl w:val="3"/>
          <w:numId w:val="1"/>
        </w:numPr>
      </w:pPr>
      <w:bookmarkStart w:id="62" w:name="_Toc435180296"/>
      <w:r>
        <w:t>ALAMTEC</w:t>
      </w:r>
      <w:bookmarkEnd w:id="62"/>
      <w:r>
        <w:t xml:space="preserve"> </w:t>
      </w:r>
    </w:p>
    <w:p w:rsidR="00D75F60" w:rsidRPr="00D75F60" w:rsidRDefault="00D75F60" w:rsidP="00D75F60">
      <w:r w:rsidRPr="00D75F60">
        <w:rPr>
          <w:noProof/>
          <w:lang w:val="es-AR" w:eastAsia="es-AR"/>
        </w:rPr>
        <w:drawing>
          <wp:inline distT="0" distB="0" distL="0" distR="0" wp14:anchorId="5604F406" wp14:editId="17126452">
            <wp:extent cx="5760085" cy="1388636"/>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388636"/>
                    </a:xfrm>
                    <a:prstGeom prst="rect">
                      <a:avLst/>
                    </a:prstGeom>
                    <a:noFill/>
                    <a:ln>
                      <a:noFill/>
                    </a:ln>
                  </pic:spPr>
                </pic:pic>
              </a:graphicData>
            </a:graphic>
          </wp:inline>
        </w:drawing>
      </w:r>
    </w:p>
    <w:p w:rsidR="00D75F60" w:rsidRDefault="00D75F60" w:rsidP="000F7421">
      <w:pPr>
        <w:pStyle w:val="Ttulo3"/>
        <w:numPr>
          <w:ilvl w:val="3"/>
          <w:numId w:val="1"/>
        </w:numPr>
      </w:pPr>
      <w:bookmarkStart w:id="63" w:name="_Toc435180297"/>
      <w:r>
        <w:t xml:space="preserve">AYJ </w:t>
      </w:r>
      <w:r w:rsidR="00BE6681">
        <w:t xml:space="preserve">Estabilizadores &amp; </w:t>
      </w:r>
      <w:r>
        <w:t>Transformadores</w:t>
      </w:r>
      <w:bookmarkEnd w:id="63"/>
      <w:r>
        <w:t xml:space="preserve"> </w:t>
      </w:r>
    </w:p>
    <w:p w:rsidR="00D75F60" w:rsidRPr="00D75F60" w:rsidRDefault="00D75F60" w:rsidP="00D75F60">
      <w:r w:rsidRPr="00D75F60">
        <w:rPr>
          <w:noProof/>
          <w:lang w:val="es-AR" w:eastAsia="es-AR"/>
        </w:rPr>
        <w:drawing>
          <wp:inline distT="0" distB="0" distL="0" distR="0" wp14:anchorId="379F64F9" wp14:editId="78F16D5C">
            <wp:extent cx="5760085" cy="167994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1679943"/>
                    </a:xfrm>
                    <a:prstGeom prst="rect">
                      <a:avLst/>
                    </a:prstGeom>
                    <a:noFill/>
                    <a:ln>
                      <a:noFill/>
                    </a:ln>
                  </pic:spPr>
                </pic:pic>
              </a:graphicData>
            </a:graphic>
          </wp:inline>
        </w:drawing>
      </w:r>
    </w:p>
    <w:p w:rsidR="00A77F34" w:rsidRDefault="00A77F34">
      <w:pPr>
        <w:jc w:val="left"/>
        <w:rPr>
          <w:rFonts w:eastAsiaTheme="majorEastAsia" w:cstheme="majorBidi"/>
          <w:b/>
          <w:bCs/>
        </w:rPr>
      </w:pPr>
      <w:r>
        <w:br w:type="page"/>
      </w:r>
    </w:p>
    <w:p w:rsidR="006141A3" w:rsidRDefault="006141A3" w:rsidP="000F7421">
      <w:pPr>
        <w:pStyle w:val="Ttulo3"/>
        <w:numPr>
          <w:ilvl w:val="2"/>
          <w:numId w:val="1"/>
        </w:numPr>
      </w:pPr>
      <w:bookmarkStart w:id="64" w:name="_Toc435180298"/>
      <w:r>
        <w:t>Definición de Factores Críticos de Éxito (FCE)</w:t>
      </w:r>
      <w:bookmarkEnd w:id="64"/>
    </w:p>
    <w:p w:rsidR="00AF5050" w:rsidRDefault="00AF5050" w:rsidP="000F7421">
      <w:pPr>
        <w:pStyle w:val="Ttulo3"/>
        <w:numPr>
          <w:ilvl w:val="3"/>
          <w:numId w:val="1"/>
        </w:numPr>
      </w:pPr>
      <w:bookmarkStart w:id="65" w:name="_Toc435180299"/>
      <w:r>
        <w:t>CT Electrónica</w:t>
      </w:r>
      <w:bookmarkEnd w:id="65"/>
      <w:r>
        <w:t xml:space="preserve"> </w:t>
      </w:r>
    </w:p>
    <w:p w:rsidR="005F1932" w:rsidRDefault="005F1932" w:rsidP="000F7421">
      <w:pPr>
        <w:pStyle w:val="Prrafodelista"/>
        <w:numPr>
          <w:ilvl w:val="0"/>
          <w:numId w:val="10"/>
        </w:numPr>
      </w:pPr>
      <w:r>
        <w:t>Empresa a</w:t>
      </w:r>
      <w:r w:rsidR="00CD4CC5">
        <w:t>sentada en el mercado.</w:t>
      </w:r>
    </w:p>
    <w:p w:rsidR="005F1932" w:rsidRDefault="0094649C" w:rsidP="000F7421">
      <w:pPr>
        <w:pStyle w:val="Prrafodelista"/>
        <w:numPr>
          <w:ilvl w:val="0"/>
          <w:numId w:val="10"/>
        </w:numPr>
      </w:pPr>
      <w:r>
        <w:t>Fabricación</w:t>
      </w:r>
      <w:r w:rsidR="005F1932">
        <w:t xml:space="preserve"> propia </w:t>
      </w:r>
      <w:r w:rsidR="00715F56">
        <w:t>de transformadores</w:t>
      </w:r>
      <w:r>
        <w:t xml:space="preserve"> y autotransformadores.</w:t>
      </w:r>
    </w:p>
    <w:p w:rsidR="0094649C" w:rsidRPr="005F1932" w:rsidRDefault="0094649C" w:rsidP="000F7421">
      <w:pPr>
        <w:pStyle w:val="Prrafodelista"/>
        <w:numPr>
          <w:ilvl w:val="0"/>
          <w:numId w:val="10"/>
        </w:numPr>
      </w:pPr>
      <w:r>
        <w:t>Empresa chica que se orienta al detalle de los clientes finales.</w:t>
      </w:r>
    </w:p>
    <w:p w:rsidR="00AF5050" w:rsidRDefault="00AF5050" w:rsidP="000F7421">
      <w:pPr>
        <w:pStyle w:val="Ttulo3"/>
        <w:numPr>
          <w:ilvl w:val="3"/>
          <w:numId w:val="1"/>
        </w:numPr>
      </w:pPr>
      <w:bookmarkStart w:id="66" w:name="_Toc435180300"/>
      <w:r>
        <w:t>ALAMTEC</w:t>
      </w:r>
      <w:bookmarkEnd w:id="66"/>
      <w:r>
        <w:t xml:space="preserve"> </w:t>
      </w:r>
    </w:p>
    <w:p w:rsidR="005F1932" w:rsidRDefault="006C4452" w:rsidP="000F7421">
      <w:pPr>
        <w:pStyle w:val="Prrafodelista"/>
        <w:numPr>
          <w:ilvl w:val="0"/>
          <w:numId w:val="11"/>
        </w:numPr>
      </w:pPr>
      <w:r>
        <w:t>Empresa asentada en el mercado.</w:t>
      </w:r>
    </w:p>
    <w:p w:rsidR="006C4452" w:rsidRDefault="006C4452" w:rsidP="000F7421">
      <w:pPr>
        <w:pStyle w:val="Prrafodelista"/>
        <w:numPr>
          <w:ilvl w:val="0"/>
          <w:numId w:val="11"/>
        </w:numPr>
      </w:pPr>
      <w:r>
        <w:t>Deposito propio para alojar los productos elaborados.</w:t>
      </w:r>
    </w:p>
    <w:p w:rsidR="006C4452" w:rsidRPr="005F1932" w:rsidRDefault="006C4452" w:rsidP="000F7421">
      <w:pPr>
        <w:pStyle w:val="Prrafodelista"/>
        <w:numPr>
          <w:ilvl w:val="0"/>
          <w:numId w:val="11"/>
        </w:numPr>
      </w:pPr>
      <w:r>
        <w:t>Atención personalizada</w:t>
      </w:r>
    </w:p>
    <w:p w:rsidR="00AF5050" w:rsidRDefault="00AF5050" w:rsidP="000F7421">
      <w:pPr>
        <w:pStyle w:val="Ttulo3"/>
        <w:numPr>
          <w:ilvl w:val="3"/>
          <w:numId w:val="1"/>
        </w:numPr>
      </w:pPr>
      <w:bookmarkStart w:id="67" w:name="_Toc435180301"/>
      <w:r>
        <w:t xml:space="preserve">AYJ </w:t>
      </w:r>
      <w:r w:rsidR="00BE6681">
        <w:t xml:space="preserve">Estabilizadores &amp; </w:t>
      </w:r>
      <w:r>
        <w:t>Transformadores</w:t>
      </w:r>
      <w:bookmarkEnd w:id="67"/>
      <w:r>
        <w:t xml:space="preserve"> </w:t>
      </w:r>
    </w:p>
    <w:p w:rsidR="005F1932" w:rsidRDefault="006C4452" w:rsidP="000F7421">
      <w:pPr>
        <w:pStyle w:val="Prrafodelista"/>
        <w:numPr>
          <w:ilvl w:val="0"/>
          <w:numId w:val="11"/>
        </w:numPr>
      </w:pPr>
      <w:r>
        <w:t>Fabricación propia de estabilizadores y transformadores.</w:t>
      </w:r>
    </w:p>
    <w:p w:rsidR="006C4452" w:rsidRDefault="006C4452" w:rsidP="000F7421">
      <w:pPr>
        <w:pStyle w:val="Prrafodelista"/>
        <w:numPr>
          <w:ilvl w:val="0"/>
          <w:numId w:val="11"/>
        </w:numPr>
      </w:pPr>
      <w:r>
        <w:t xml:space="preserve">Profesionales </w:t>
      </w:r>
      <w:r w:rsidR="008F177B">
        <w:t>especializados</w:t>
      </w:r>
      <w:r>
        <w:t xml:space="preserve"> para la fabricación de nuestros productos.</w:t>
      </w:r>
    </w:p>
    <w:p w:rsidR="006C4452" w:rsidRDefault="008F177B" w:rsidP="000F7421">
      <w:pPr>
        <w:pStyle w:val="Prrafodelista"/>
        <w:numPr>
          <w:ilvl w:val="0"/>
          <w:numId w:val="11"/>
        </w:numPr>
      </w:pPr>
      <w:r>
        <w:t>Optimización de procesos para la fabricación.</w:t>
      </w:r>
    </w:p>
    <w:p w:rsidR="006E69DB" w:rsidRDefault="006E69DB" w:rsidP="000F7421">
      <w:pPr>
        <w:pStyle w:val="Prrafodelista"/>
        <w:numPr>
          <w:ilvl w:val="0"/>
          <w:numId w:val="11"/>
        </w:numPr>
      </w:pPr>
      <w:r>
        <w:t>Garantía extendida a cargo de nuestra empresa.</w:t>
      </w:r>
    </w:p>
    <w:p w:rsidR="006E69DB" w:rsidRDefault="006E69DB" w:rsidP="000F7421">
      <w:pPr>
        <w:pStyle w:val="Prrafodelista"/>
        <w:numPr>
          <w:ilvl w:val="0"/>
          <w:numId w:val="11"/>
        </w:numPr>
      </w:pPr>
      <w:r>
        <w:t>Sistema de control de stock propio que controla los niveles de stock mínimo y crítico de productos elaborados y materias primas.</w:t>
      </w:r>
    </w:p>
    <w:p w:rsidR="006E69DB" w:rsidRDefault="006E69DB" w:rsidP="000F7421">
      <w:pPr>
        <w:pStyle w:val="Prrafodelista"/>
        <w:numPr>
          <w:ilvl w:val="0"/>
          <w:numId w:val="11"/>
        </w:numPr>
      </w:pPr>
      <w:r>
        <w:t xml:space="preserve">Sistema de producción propio que asigna las materias primas y </w:t>
      </w:r>
      <w:r w:rsidR="00CD4CC5">
        <w:t xml:space="preserve">el </w:t>
      </w:r>
      <w:r>
        <w:t>personal a cargo de la creación.</w:t>
      </w:r>
    </w:p>
    <w:p w:rsidR="00A77F34" w:rsidRDefault="00A77F34">
      <w:pPr>
        <w:jc w:val="left"/>
      </w:pPr>
      <w:r>
        <w:br w:type="page"/>
      </w:r>
    </w:p>
    <w:p w:rsidR="005F1932" w:rsidRPr="005F1932" w:rsidRDefault="005F1932" w:rsidP="005F1932">
      <w:pPr>
        <w:pStyle w:val="Prrafodelista"/>
      </w:pPr>
    </w:p>
    <w:p w:rsidR="00BE6681" w:rsidRDefault="00BE6681" w:rsidP="000F7421">
      <w:pPr>
        <w:pStyle w:val="Ttulo3"/>
        <w:numPr>
          <w:ilvl w:val="2"/>
          <w:numId w:val="1"/>
        </w:numPr>
      </w:pPr>
      <w:bookmarkStart w:id="68" w:name="_Toc435180302"/>
      <w:r>
        <w:t>Comparación FCE</w:t>
      </w:r>
      <w:bookmarkEnd w:id="68"/>
    </w:p>
    <w:tbl>
      <w:tblPr>
        <w:tblStyle w:val="Tablaconcuadrcula"/>
        <w:tblW w:w="0" w:type="auto"/>
        <w:tblLook w:val="04A0" w:firstRow="1" w:lastRow="0" w:firstColumn="1" w:lastColumn="0" w:noHBand="0" w:noVBand="1"/>
      </w:tblPr>
      <w:tblGrid>
        <w:gridCol w:w="3017"/>
        <w:gridCol w:w="3028"/>
        <w:gridCol w:w="3016"/>
      </w:tblGrid>
      <w:tr w:rsidR="00BE6681" w:rsidTr="00BE6681">
        <w:tc>
          <w:tcPr>
            <w:tcW w:w="3020" w:type="dxa"/>
          </w:tcPr>
          <w:p w:rsidR="00BE6681" w:rsidRPr="00BE6681" w:rsidRDefault="00BE6681" w:rsidP="00BE6681">
            <w:pPr>
              <w:jc w:val="center"/>
              <w:rPr>
                <w:b/>
              </w:rPr>
            </w:pPr>
            <w:r w:rsidRPr="00BE6681">
              <w:rPr>
                <w:b/>
              </w:rPr>
              <w:t>AYJ Estabilizadores y Transformadores</w:t>
            </w:r>
          </w:p>
        </w:tc>
        <w:tc>
          <w:tcPr>
            <w:tcW w:w="3020" w:type="dxa"/>
          </w:tcPr>
          <w:p w:rsidR="00BE6681" w:rsidRPr="00BE6681" w:rsidRDefault="00BE6681" w:rsidP="00BE6681">
            <w:pPr>
              <w:jc w:val="center"/>
              <w:rPr>
                <w:b/>
              </w:rPr>
            </w:pPr>
            <w:r w:rsidRPr="00BE6681">
              <w:rPr>
                <w:b/>
              </w:rPr>
              <w:t>CT Electrónica</w:t>
            </w:r>
          </w:p>
        </w:tc>
        <w:tc>
          <w:tcPr>
            <w:tcW w:w="3021" w:type="dxa"/>
          </w:tcPr>
          <w:p w:rsidR="00BE6681" w:rsidRPr="00BE6681" w:rsidRDefault="00BE6681" w:rsidP="00BE6681">
            <w:pPr>
              <w:jc w:val="center"/>
              <w:rPr>
                <w:b/>
              </w:rPr>
            </w:pPr>
            <w:r w:rsidRPr="00BE6681">
              <w:rPr>
                <w:b/>
              </w:rPr>
              <w:t>ALAMTEC</w:t>
            </w:r>
          </w:p>
        </w:tc>
      </w:tr>
      <w:tr w:rsidR="00BE6681" w:rsidTr="00BE6681">
        <w:tc>
          <w:tcPr>
            <w:tcW w:w="3020" w:type="dxa"/>
          </w:tcPr>
          <w:p w:rsidR="00BE6681" w:rsidRDefault="00BE6681" w:rsidP="000F7421">
            <w:pPr>
              <w:pStyle w:val="Prrafodelista"/>
              <w:numPr>
                <w:ilvl w:val="0"/>
                <w:numId w:val="11"/>
              </w:numPr>
            </w:pPr>
            <w:r>
              <w:t>Fabricación propia de estabilizadores y transformadores.</w:t>
            </w:r>
          </w:p>
          <w:p w:rsidR="00BE6681" w:rsidRDefault="00BE6681" w:rsidP="000F7421">
            <w:pPr>
              <w:pStyle w:val="Prrafodelista"/>
              <w:numPr>
                <w:ilvl w:val="0"/>
                <w:numId w:val="11"/>
              </w:numPr>
            </w:pPr>
            <w:r>
              <w:t>Profesionales especializados para la fabricación de nuestros productos.</w:t>
            </w:r>
          </w:p>
          <w:p w:rsidR="00BE6681" w:rsidRDefault="00BE6681" w:rsidP="000F7421">
            <w:pPr>
              <w:pStyle w:val="Prrafodelista"/>
              <w:numPr>
                <w:ilvl w:val="0"/>
                <w:numId w:val="11"/>
              </w:numPr>
            </w:pPr>
            <w:r>
              <w:t>Optimización de procesos para la fabricación.</w:t>
            </w:r>
          </w:p>
          <w:p w:rsidR="00BE6681" w:rsidRDefault="00BE6681" w:rsidP="000F7421">
            <w:pPr>
              <w:pStyle w:val="Prrafodelista"/>
              <w:numPr>
                <w:ilvl w:val="0"/>
                <w:numId w:val="11"/>
              </w:numPr>
            </w:pPr>
            <w:r>
              <w:t>Garantía extendida a cargo de nuestra empresa.</w:t>
            </w:r>
          </w:p>
          <w:p w:rsidR="00BE6681" w:rsidRDefault="00BE6681" w:rsidP="000F7421">
            <w:pPr>
              <w:pStyle w:val="Prrafodelista"/>
              <w:numPr>
                <w:ilvl w:val="0"/>
                <w:numId w:val="11"/>
              </w:numPr>
            </w:pPr>
            <w:r>
              <w:t>Sistema de control de stock propio que controla los niveles de stock mínimo y crítico de productos elaborados y materias primas.</w:t>
            </w:r>
          </w:p>
          <w:p w:rsidR="00BE6681" w:rsidRDefault="00BE6681" w:rsidP="000F7421">
            <w:pPr>
              <w:pStyle w:val="Prrafodelista"/>
              <w:numPr>
                <w:ilvl w:val="0"/>
                <w:numId w:val="11"/>
              </w:numPr>
            </w:pPr>
            <w:r>
              <w:t>Sistema de producción propio que asigna las materias primas y el personal a cargo de la creación</w:t>
            </w:r>
          </w:p>
        </w:tc>
        <w:tc>
          <w:tcPr>
            <w:tcW w:w="3020" w:type="dxa"/>
          </w:tcPr>
          <w:p w:rsidR="00BE6681" w:rsidRDefault="00BE6681" w:rsidP="000F7421">
            <w:pPr>
              <w:pStyle w:val="Prrafodelista"/>
              <w:numPr>
                <w:ilvl w:val="0"/>
                <w:numId w:val="10"/>
              </w:numPr>
            </w:pPr>
            <w:r>
              <w:t>Empresa asentada en el mercado.</w:t>
            </w:r>
          </w:p>
          <w:p w:rsidR="00BE6681" w:rsidRDefault="00BE6681" w:rsidP="000F7421">
            <w:pPr>
              <w:pStyle w:val="Prrafodelista"/>
              <w:numPr>
                <w:ilvl w:val="0"/>
                <w:numId w:val="10"/>
              </w:numPr>
            </w:pPr>
            <w:r>
              <w:t>Fabricación propia de transformadores y autotransformadores.</w:t>
            </w:r>
          </w:p>
          <w:p w:rsidR="00BE6681" w:rsidRPr="005F1932" w:rsidRDefault="00BE6681" w:rsidP="000F7421">
            <w:pPr>
              <w:pStyle w:val="Prrafodelista"/>
              <w:numPr>
                <w:ilvl w:val="0"/>
                <w:numId w:val="10"/>
              </w:numPr>
            </w:pPr>
            <w:r>
              <w:t>Empresa chica que se orienta al detalle de los clientes finales.</w:t>
            </w:r>
          </w:p>
          <w:p w:rsidR="00BE6681" w:rsidRDefault="00BE6681" w:rsidP="00BE6681"/>
        </w:tc>
        <w:tc>
          <w:tcPr>
            <w:tcW w:w="3021" w:type="dxa"/>
          </w:tcPr>
          <w:p w:rsidR="00BE6681" w:rsidRDefault="00BE6681" w:rsidP="000F7421">
            <w:pPr>
              <w:pStyle w:val="Prrafodelista"/>
              <w:numPr>
                <w:ilvl w:val="0"/>
                <w:numId w:val="11"/>
              </w:numPr>
            </w:pPr>
            <w:r>
              <w:t>Empresa asentada en el mercado.</w:t>
            </w:r>
          </w:p>
          <w:p w:rsidR="00BE6681" w:rsidRDefault="00BE6681" w:rsidP="000F7421">
            <w:pPr>
              <w:pStyle w:val="Prrafodelista"/>
              <w:numPr>
                <w:ilvl w:val="0"/>
                <w:numId w:val="11"/>
              </w:numPr>
            </w:pPr>
            <w:r>
              <w:t>Deposito propio para alojar los productos elaborados.</w:t>
            </w:r>
          </w:p>
          <w:p w:rsidR="00BE6681" w:rsidRPr="005F1932" w:rsidRDefault="00BE6681" w:rsidP="000F7421">
            <w:pPr>
              <w:pStyle w:val="Prrafodelista"/>
              <w:numPr>
                <w:ilvl w:val="0"/>
                <w:numId w:val="11"/>
              </w:numPr>
            </w:pPr>
            <w:r>
              <w:t>Atención personalizada</w:t>
            </w:r>
          </w:p>
          <w:p w:rsidR="00BE6681" w:rsidRDefault="00BE6681" w:rsidP="00BE6681"/>
        </w:tc>
      </w:tr>
    </w:tbl>
    <w:p w:rsidR="00A77F34" w:rsidRDefault="00A77F34" w:rsidP="00BE6681"/>
    <w:p w:rsidR="00A77F34" w:rsidRDefault="00A77F34">
      <w:pPr>
        <w:jc w:val="left"/>
      </w:pPr>
      <w:r>
        <w:br w:type="page"/>
      </w:r>
    </w:p>
    <w:p w:rsidR="006141A3" w:rsidRDefault="006141A3" w:rsidP="000F7421">
      <w:pPr>
        <w:pStyle w:val="Ttulo3"/>
        <w:numPr>
          <w:ilvl w:val="2"/>
          <w:numId w:val="1"/>
        </w:numPr>
      </w:pPr>
      <w:bookmarkStart w:id="69" w:name="_Toc435180303"/>
      <w:r>
        <w:t>Fortalezas y debilidades de negocio.</w:t>
      </w:r>
      <w:bookmarkEnd w:id="69"/>
    </w:p>
    <w:p w:rsidR="00AF5050" w:rsidRDefault="00AF5050" w:rsidP="000F7421">
      <w:pPr>
        <w:pStyle w:val="Ttulo3"/>
        <w:numPr>
          <w:ilvl w:val="3"/>
          <w:numId w:val="1"/>
        </w:numPr>
      </w:pPr>
      <w:bookmarkStart w:id="70" w:name="_Toc435180304"/>
      <w:r>
        <w:t>Fortalezas</w:t>
      </w:r>
      <w:bookmarkEnd w:id="70"/>
    </w:p>
    <w:p w:rsidR="006A7F1A" w:rsidRDefault="006A7F1A" w:rsidP="000F7421">
      <w:pPr>
        <w:pStyle w:val="Prrafodelista"/>
        <w:numPr>
          <w:ilvl w:val="0"/>
          <w:numId w:val="12"/>
        </w:numPr>
      </w:pPr>
      <w:r>
        <w:t xml:space="preserve">Sistema </w:t>
      </w:r>
      <w:r w:rsidR="00FB008E">
        <w:t xml:space="preserve">informatizado </w:t>
      </w:r>
      <w:r>
        <w:t xml:space="preserve">de producción </w:t>
      </w:r>
      <w:r w:rsidR="00FB008E">
        <w:t>que genera la orden de trabajo para la fabricación de productos elaborados utilizando la materia prima que se encuentra en Stock siempre usando la materia prima.</w:t>
      </w:r>
    </w:p>
    <w:p w:rsidR="00FB008E" w:rsidRDefault="00FB008E" w:rsidP="000F7421">
      <w:pPr>
        <w:pStyle w:val="Prrafodelista"/>
        <w:numPr>
          <w:ilvl w:val="0"/>
          <w:numId w:val="12"/>
        </w:numPr>
      </w:pPr>
      <w:r>
        <w:t>Sistema informatizado de control de stock, tanto de materia prima como productos elaborados. El mismo al detectar el faltante de stock, genera las órdenes de compra o de producción en el caso de corresponder.</w:t>
      </w:r>
    </w:p>
    <w:p w:rsidR="00577B44" w:rsidRDefault="00577B44" w:rsidP="000F7421">
      <w:pPr>
        <w:pStyle w:val="Prrafodelista"/>
        <w:numPr>
          <w:ilvl w:val="0"/>
          <w:numId w:val="12"/>
        </w:numPr>
      </w:pPr>
      <w:r>
        <w:t xml:space="preserve">Empresa con profesionales para la creación de los productos elaborados y atención al público para dar </w:t>
      </w:r>
      <w:r w:rsidR="001F724A">
        <w:t>un valor agregado.</w:t>
      </w:r>
    </w:p>
    <w:p w:rsidR="003B315B" w:rsidRDefault="003B315B" w:rsidP="000F7421">
      <w:pPr>
        <w:pStyle w:val="Prrafodelista"/>
        <w:numPr>
          <w:ilvl w:val="0"/>
          <w:numId w:val="12"/>
        </w:numPr>
      </w:pPr>
      <w:r>
        <w:t>Empresa Dinámica en la toma de decisiones.</w:t>
      </w:r>
    </w:p>
    <w:p w:rsidR="00AF5050" w:rsidRDefault="00AF5050" w:rsidP="000F7421">
      <w:pPr>
        <w:pStyle w:val="Ttulo3"/>
        <w:numPr>
          <w:ilvl w:val="3"/>
          <w:numId w:val="1"/>
        </w:numPr>
      </w:pPr>
      <w:bookmarkStart w:id="71" w:name="_Toc435180305"/>
      <w:r>
        <w:t>Debilidades</w:t>
      </w:r>
      <w:bookmarkEnd w:id="71"/>
    </w:p>
    <w:p w:rsidR="001F724A" w:rsidRDefault="005D2945" w:rsidP="000F7421">
      <w:pPr>
        <w:pStyle w:val="Prrafodelista"/>
        <w:numPr>
          <w:ilvl w:val="0"/>
          <w:numId w:val="13"/>
        </w:numPr>
      </w:pPr>
      <w:r>
        <w:t xml:space="preserve">Empresa joven </w:t>
      </w:r>
      <w:r w:rsidR="00C4417F">
        <w:t xml:space="preserve">y </w:t>
      </w:r>
      <w:r>
        <w:t xml:space="preserve">poco conocida en el </w:t>
      </w:r>
      <w:r w:rsidR="00C4417F">
        <w:t>mercado en comparación con mi competencia directa.</w:t>
      </w:r>
    </w:p>
    <w:p w:rsidR="00AF5050" w:rsidRPr="00AF5050" w:rsidRDefault="005D2945" w:rsidP="000F7421">
      <w:pPr>
        <w:pStyle w:val="Prrafodelista"/>
        <w:numPr>
          <w:ilvl w:val="0"/>
          <w:numId w:val="13"/>
        </w:numPr>
      </w:pPr>
      <w:r>
        <w:t>Costos elevados en el manejo de stoc</w:t>
      </w:r>
      <w:r w:rsidR="00C4417F">
        <w:t>k ya que nos encargamos del manejo de materias primas que sirven para la creación del producto elaborado.</w:t>
      </w:r>
    </w:p>
    <w:p w:rsidR="006F2FEE" w:rsidRDefault="006F2FEE">
      <w:pPr>
        <w:jc w:val="left"/>
        <w:rPr>
          <w:rFonts w:eastAsiaTheme="majorEastAsia" w:cstheme="majorBidi"/>
          <w:b/>
          <w:bCs/>
          <w:color w:val="000000" w:themeColor="text1"/>
          <w:sz w:val="28"/>
          <w:szCs w:val="28"/>
        </w:rPr>
      </w:pPr>
      <w:r>
        <w:br w:type="page"/>
      </w:r>
    </w:p>
    <w:p w:rsidR="007E3EA3" w:rsidRDefault="007E3EA3" w:rsidP="000F7421">
      <w:pPr>
        <w:pStyle w:val="Ttulo1"/>
        <w:numPr>
          <w:ilvl w:val="0"/>
          <w:numId w:val="1"/>
        </w:numPr>
      </w:pPr>
      <w:bookmarkStart w:id="72" w:name="_Toc435180306"/>
      <w:r>
        <w:t>Análisis FODA</w:t>
      </w:r>
      <w:bookmarkEnd w:id="72"/>
    </w:p>
    <w:p w:rsidR="007E3EA3" w:rsidRDefault="007E3EA3" w:rsidP="000F7421">
      <w:pPr>
        <w:pStyle w:val="Ttulo2"/>
        <w:numPr>
          <w:ilvl w:val="1"/>
          <w:numId w:val="1"/>
        </w:numPr>
      </w:pPr>
      <w:bookmarkStart w:id="73" w:name="_Toc435180307"/>
      <w:r>
        <w:t>Cuadro FODA</w:t>
      </w:r>
      <w:bookmarkEnd w:id="73"/>
    </w:p>
    <w:tbl>
      <w:tblPr>
        <w:tblStyle w:val="Tablaconcuadrcula"/>
        <w:tblW w:w="0" w:type="auto"/>
        <w:tblLook w:val="04A0" w:firstRow="1" w:lastRow="0" w:firstColumn="1" w:lastColumn="0" w:noHBand="0" w:noVBand="1"/>
      </w:tblPr>
      <w:tblGrid>
        <w:gridCol w:w="4527"/>
        <w:gridCol w:w="4534"/>
      </w:tblGrid>
      <w:tr w:rsidR="007E3EA3" w:rsidTr="000610E9">
        <w:tc>
          <w:tcPr>
            <w:tcW w:w="4605" w:type="dxa"/>
          </w:tcPr>
          <w:p w:rsidR="007E3EA3" w:rsidRDefault="007E3EA3" w:rsidP="000610E9">
            <w:r>
              <w:t>Fortalezas</w:t>
            </w:r>
          </w:p>
        </w:tc>
        <w:tc>
          <w:tcPr>
            <w:tcW w:w="4606" w:type="dxa"/>
          </w:tcPr>
          <w:p w:rsidR="007E3EA3" w:rsidRDefault="007E3EA3" w:rsidP="000610E9">
            <w:r>
              <w:t>Oportunidades</w:t>
            </w:r>
          </w:p>
        </w:tc>
      </w:tr>
      <w:tr w:rsidR="007E3EA3" w:rsidTr="000610E9">
        <w:tc>
          <w:tcPr>
            <w:tcW w:w="4605" w:type="dxa"/>
          </w:tcPr>
          <w:p w:rsidR="007E3EA3" w:rsidRDefault="007E3EA3" w:rsidP="000F7421">
            <w:pPr>
              <w:pStyle w:val="Prrafodelista"/>
              <w:numPr>
                <w:ilvl w:val="0"/>
                <w:numId w:val="12"/>
              </w:numPr>
            </w:pPr>
            <w:r>
              <w:t>Sistema Informatizado de producción.</w:t>
            </w:r>
          </w:p>
          <w:p w:rsidR="007E3EA3" w:rsidRDefault="007E3EA3" w:rsidP="000F7421">
            <w:pPr>
              <w:pStyle w:val="Prrafodelista"/>
              <w:numPr>
                <w:ilvl w:val="0"/>
                <w:numId w:val="12"/>
              </w:numPr>
            </w:pPr>
            <w:r>
              <w:t>Sistema Informatizado de control de stock.</w:t>
            </w:r>
          </w:p>
          <w:p w:rsidR="007E3EA3" w:rsidRDefault="007E3EA3" w:rsidP="000F7421">
            <w:pPr>
              <w:pStyle w:val="Prrafodelista"/>
              <w:numPr>
                <w:ilvl w:val="0"/>
                <w:numId w:val="12"/>
              </w:numPr>
            </w:pPr>
            <w:r>
              <w:t>Profesionales para la fabricación.</w:t>
            </w:r>
          </w:p>
          <w:p w:rsidR="007E3EA3" w:rsidRDefault="007E3EA3" w:rsidP="000F7421">
            <w:pPr>
              <w:pStyle w:val="Prrafodelista"/>
              <w:numPr>
                <w:ilvl w:val="0"/>
                <w:numId w:val="12"/>
              </w:numPr>
            </w:pPr>
            <w:r>
              <w:t>Empresa dinámica</w:t>
            </w:r>
          </w:p>
        </w:tc>
        <w:tc>
          <w:tcPr>
            <w:tcW w:w="4606" w:type="dxa"/>
          </w:tcPr>
          <w:p w:rsidR="007E3EA3" w:rsidRDefault="007E3EA3" w:rsidP="000F7421">
            <w:pPr>
              <w:pStyle w:val="Prrafodelista"/>
              <w:numPr>
                <w:ilvl w:val="0"/>
                <w:numId w:val="12"/>
              </w:numPr>
            </w:pPr>
            <w:r>
              <w:t>Tipo de Cambio</w:t>
            </w:r>
            <w:r w:rsidR="00AA7CA1">
              <w:t xml:space="preserve"> favorables para la fabricación interna de los productos.</w:t>
            </w:r>
          </w:p>
          <w:p w:rsidR="007E3EA3" w:rsidRDefault="007E3EA3" w:rsidP="000F7421">
            <w:pPr>
              <w:pStyle w:val="Prrafodelista"/>
              <w:numPr>
                <w:ilvl w:val="0"/>
                <w:numId w:val="12"/>
              </w:numPr>
            </w:pPr>
            <w:r>
              <w:t>Leyes Proteccionistas</w:t>
            </w:r>
            <w:r w:rsidR="00AA7CA1">
              <w:t xml:space="preserve"> que no permiten </w:t>
            </w:r>
            <w:r w:rsidR="00C762AF">
              <w:t>la importación de los productos del extranjero.</w:t>
            </w:r>
          </w:p>
          <w:p w:rsidR="007E3EA3" w:rsidRDefault="007E3EA3" w:rsidP="000F7421">
            <w:pPr>
              <w:pStyle w:val="Prrafodelista"/>
              <w:numPr>
                <w:ilvl w:val="0"/>
                <w:numId w:val="12"/>
              </w:numPr>
            </w:pPr>
            <w:r>
              <w:t>PBI con valores positivos.</w:t>
            </w:r>
          </w:p>
          <w:p w:rsidR="007E3EA3" w:rsidRDefault="00AA7CA1" w:rsidP="000F7421">
            <w:pPr>
              <w:pStyle w:val="Prrafodelista"/>
              <w:numPr>
                <w:ilvl w:val="0"/>
                <w:numId w:val="12"/>
              </w:numPr>
            </w:pPr>
            <w:r>
              <w:t>Crisis energética que genera problemas en los dispositivos eléctricos.</w:t>
            </w:r>
          </w:p>
        </w:tc>
      </w:tr>
      <w:tr w:rsidR="007E3EA3" w:rsidTr="000610E9">
        <w:tc>
          <w:tcPr>
            <w:tcW w:w="4605" w:type="dxa"/>
          </w:tcPr>
          <w:p w:rsidR="007E3EA3" w:rsidRDefault="007E3EA3" w:rsidP="000610E9">
            <w:r>
              <w:t>Debilidades</w:t>
            </w:r>
          </w:p>
        </w:tc>
        <w:tc>
          <w:tcPr>
            <w:tcW w:w="4606" w:type="dxa"/>
          </w:tcPr>
          <w:p w:rsidR="007E3EA3" w:rsidRDefault="007E3EA3" w:rsidP="000610E9">
            <w:r>
              <w:t>Amenazas</w:t>
            </w:r>
          </w:p>
        </w:tc>
      </w:tr>
      <w:tr w:rsidR="007E3EA3" w:rsidTr="000610E9">
        <w:tc>
          <w:tcPr>
            <w:tcW w:w="4605" w:type="dxa"/>
          </w:tcPr>
          <w:p w:rsidR="007E3EA3" w:rsidRDefault="007E3EA3" w:rsidP="000F7421">
            <w:pPr>
              <w:pStyle w:val="Prrafodelista"/>
              <w:numPr>
                <w:ilvl w:val="0"/>
                <w:numId w:val="14"/>
              </w:numPr>
            </w:pPr>
            <w:r>
              <w:t>Empresa joven.</w:t>
            </w:r>
          </w:p>
          <w:p w:rsidR="007E3EA3" w:rsidRDefault="007E3EA3" w:rsidP="000F7421">
            <w:pPr>
              <w:pStyle w:val="Prrafodelista"/>
              <w:numPr>
                <w:ilvl w:val="0"/>
                <w:numId w:val="14"/>
              </w:numPr>
            </w:pPr>
            <w:r>
              <w:t>Costos elevados en el uso de depósitos.</w:t>
            </w:r>
          </w:p>
          <w:p w:rsidR="007E3EA3" w:rsidRDefault="007E3EA3" w:rsidP="000F7421">
            <w:pPr>
              <w:pStyle w:val="Prrafodelista"/>
              <w:numPr>
                <w:ilvl w:val="0"/>
                <w:numId w:val="14"/>
              </w:numPr>
            </w:pPr>
            <w:r>
              <w:t>Penetración de Mercado Escasa.</w:t>
            </w:r>
          </w:p>
        </w:tc>
        <w:tc>
          <w:tcPr>
            <w:tcW w:w="4606" w:type="dxa"/>
          </w:tcPr>
          <w:p w:rsidR="007E3EA3" w:rsidRDefault="007E3EA3" w:rsidP="000F7421">
            <w:pPr>
              <w:pStyle w:val="Prrafodelista"/>
              <w:numPr>
                <w:ilvl w:val="0"/>
                <w:numId w:val="14"/>
              </w:numPr>
            </w:pPr>
            <w:r>
              <w:t>Inflación</w:t>
            </w:r>
            <w:r w:rsidR="006E0952">
              <w:t xml:space="preserve"> que aumente los costos operativos como sueldos del personal.</w:t>
            </w:r>
          </w:p>
          <w:p w:rsidR="007E3EA3" w:rsidRDefault="007E3EA3" w:rsidP="000F7421">
            <w:pPr>
              <w:pStyle w:val="Prrafodelista"/>
              <w:numPr>
                <w:ilvl w:val="0"/>
                <w:numId w:val="14"/>
              </w:numPr>
            </w:pPr>
            <w:r>
              <w:t>Impuestos</w:t>
            </w:r>
            <w:r w:rsidR="006E0952">
              <w:t xml:space="preserve"> nuevos que se produzcan en el cambio de gobierno.</w:t>
            </w:r>
          </w:p>
          <w:p w:rsidR="007E3EA3" w:rsidRDefault="007E3EA3" w:rsidP="000F7421">
            <w:pPr>
              <w:pStyle w:val="Prrafodelista"/>
              <w:numPr>
                <w:ilvl w:val="0"/>
                <w:numId w:val="14"/>
              </w:numPr>
            </w:pPr>
            <w:r>
              <w:t>Industria Dinámica</w:t>
            </w:r>
            <w:r w:rsidR="00AA7CA1">
              <w:t xml:space="preserve"> debido a los cambios tecnológicos y apertura de nuevos potenciales clientes.</w:t>
            </w:r>
          </w:p>
        </w:tc>
      </w:tr>
    </w:tbl>
    <w:p w:rsidR="00A77F34" w:rsidRDefault="00A77F34" w:rsidP="007E3EA3"/>
    <w:p w:rsidR="00A77F34" w:rsidRDefault="00A77F34">
      <w:pPr>
        <w:jc w:val="left"/>
      </w:pPr>
      <w:r>
        <w:br w:type="page"/>
      </w:r>
    </w:p>
    <w:p w:rsidR="007E3EA3" w:rsidRDefault="007E3EA3" w:rsidP="000F7421">
      <w:pPr>
        <w:pStyle w:val="Ttulo1"/>
        <w:numPr>
          <w:ilvl w:val="0"/>
          <w:numId w:val="1"/>
        </w:numPr>
      </w:pPr>
      <w:bookmarkStart w:id="74" w:name="_Toc435180308"/>
      <w:r>
        <w:t>Segmentación de Mercado</w:t>
      </w:r>
      <w:bookmarkEnd w:id="74"/>
    </w:p>
    <w:p w:rsidR="00442C15" w:rsidRDefault="00442C15" w:rsidP="000F7421">
      <w:pPr>
        <w:pStyle w:val="Ttulo2"/>
        <w:numPr>
          <w:ilvl w:val="1"/>
          <w:numId w:val="1"/>
        </w:numPr>
      </w:pPr>
      <w:bookmarkStart w:id="75" w:name="_Toc435180309"/>
      <w:r>
        <w:t>Criterios de Segmentación.</w:t>
      </w:r>
      <w:bookmarkEnd w:id="75"/>
    </w:p>
    <w:p w:rsidR="00FF4BA0" w:rsidRDefault="00FF4BA0" w:rsidP="000F7421">
      <w:pPr>
        <w:pStyle w:val="Ttulo3"/>
        <w:numPr>
          <w:ilvl w:val="2"/>
          <w:numId w:val="1"/>
        </w:numPr>
      </w:pPr>
      <w:bookmarkStart w:id="76" w:name="_Toc435180310"/>
      <w:r>
        <w:t>Rentabilidad</w:t>
      </w:r>
      <w:bookmarkEnd w:id="76"/>
    </w:p>
    <w:p w:rsidR="00FF4BA0" w:rsidRDefault="00FF4BA0" w:rsidP="00FF4BA0">
      <w:r>
        <w:t xml:space="preserve">Para que nuestro negocio sea </w:t>
      </w:r>
      <w:r w:rsidR="00B94BD1">
        <w:t>conveniente</w:t>
      </w:r>
      <w:r>
        <w:t xml:space="preserve"> nos enfocaremos en mercados rentables. Hoy en día en Ciudad de Buenos Aires y Capital Federal se encuentra concentrado aproximadamente el 50% de la población de Argentina y por ende donde se presentan los mayores consumos de energía y donde pueden presentarse los mayores problemas debido a la falta de inversión de generación y distribución</w:t>
      </w:r>
      <w:r w:rsidR="00B94BD1">
        <w:t xml:space="preserve"> de la misma</w:t>
      </w:r>
      <w:r>
        <w:t>.</w:t>
      </w:r>
    </w:p>
    <w:p w:rsidR="00FF4BA0" w:rsidRPr="00FF4BA0" w:rsidRDefault="00FF4BA0" w:rsidP="00FF4BA0">
      <w:r>
        <w:t>Además se encuentran la mayor generación de empleos del país lo que hace rentable para la comercialización de nuestros productos.</w:t>
      </w:r>
    </w:p>
    <w:p w:rsidR="00FF4BA0" w:rsidRDefault="00FF4BA0" w:rsidP="000F7421">
      <w:pPr>
        <w:pStyle w:val="Ttulo3"/>
        <w:numPr>
          <w:ilvl w:val="2"/>
          <w:numId w:val="1"/>
        </w:numPr>
      </w:pPr>
      <w:bookmarkStart w:id="77" w:name="_Toc435180311"/>
      <w:r>
        <w:t>Identificación y Mensurabilidad</w:t>
      </w:r>
      <w:bookmarkEnd w:id="77"/>
    </w:p>
    <w:p w:rsidR="001D424C" w:rsidRDefault="00FF4BA0" w:rsidP="00FF4BA0">
      <w:r>
        <w:t>El total de habitantes del Gran Buenos Aires y CABA es cercano a 13 millones</w:t>
      </w:r>
      <w:r w:rsidR="001D424C">
        <w:t>.</w:t>
      </w:r>
    </w:p>
    <w:p w:rsidR="00FF4BA0" w:rsidRPr="00FF4BA0" w:rsidRDefault="001D424C" w:rsidP="00FF4BA0">
      <w:r>
        <w:t>La gran mayoría de los habitantes presentan problemas con la energía eléctrica y la rotura de cualquier elemento electrónico</w:t>
      </w:r>
      <w:r w:rsidR="007A6B7D">
        <w:t>. L</w:t>
      </w:r>
      <w:r>
        <w:t xml:space="preserve">a inflación </w:t>
      </w:r>
      <w:r w:rsidR="007A6B7D">
        <w:t>es un factor importante en</w:t>
      </w:r>
      <w:r>
        <w:t xml:space="preserve"> la reparación o reposición de los elementos dañados por los cortes de energía y/o bajón de tensión</w:t>
      </w:r>
      <w:r w:rsidR="007A6B7D">
        <w:t xml:space="preserve"> ya que realizar esto afecta a la economía de la persona</w:t>
      </w:r>
      <w:r>
        <w:t>. Esto hace que sea un segmento de mercado interesante para la generación del negocio de venta de estabilizadores y transformadores.</w:t>
      </w:r>
    </w:p>
    <w:p w:rsidR="001D424C" w:rsidRDefault="001D424C" w:rsidP="000F7421">
      <w:pPr>
        <w:pStyle w:val="Ttulo3"/>
        <w:numPr>
          <w:ilvl w:val="2"/>
          <w:numId w:val="1"/>
        </w:numPr>
      </w:pPr>
      <w:bookmarkStart w:id="78" w:name="_Toc435180312"/>
      <w:r>
        <w:t>Capacidad de Respuesta</w:t>
      </w:r>
      <w:bookmarkEnd w:id="78"/>
    </w:p>
    <w:p w:rsidR="001D424C" w:rsidRPr="001D424C" w:rsidRDefault="001D424C" w:rsidP="001D424C">
      <w:r>
        <w:t>Esperamos que la capacidad de respuesta del mercado sea grande dado el crecimiento constante de la industria y consumo de energía. En este sentido, deberemos ajustarnos y reducir los segmentos de mercado a un tamaño que podamos satisfacer.</w:t>
      </w:r>
    </w:p>
    <w:p w:rsidR="00442C15" w:rsidRDefault="001D424C" w:rsidP="000F7421">
      <w:pPr>
        <w:pStyle w:val="Ttulo3"/>
        <w:numPr>
          <w:ilvl w:val="2"/>
          <w:numId w:val="1"/>
        </w:numPr>
      </w:pPr>
      <w:bookmarkStart w:id="79" w:name="_Toc435180313"/>
      <w:r>
        <w:t>Conclusión</w:t>
      </w:r>
      <w:bookmarkEnd w:id="79"/>
    </w:p>
    <w:p w:rsidR="001D424C" w:rsidRPr="001D424C" w:rsidRDefault="005F4CDB" w:rsidP="001D424C">
      <w:r>
        <w:t xml:space="preserve">En base a lo expuesto anteriormente podemos identificar que el mercado es posible segmentarlo. Entendemos que los productos que comercializamos pueden tener un nicho de mercado exitoso y una aceptación </w:t>
      </w:r>
      <w:r w:rsidR="007A6B7D">
        <w:t>en</w:t>
      </w:r>
      <w:r>
        <w:t xml:space="preserve"> los usuarios.</w:t>
      </w:r>
    </w:p>
    <w:tbl>
      <w:tblPr>
        <w:tblW w:w="7060" w:type="dxa"/>
        <w:jc w:val="center"/>
        <w:tblCellMar>
          <w:left w:w="70" w:type="dxa"/>
          <w:right w:w="70" w:type="dxa"/>
        </w:tblCellMar>
        <w:tblLook w:val="04A0" w:firstRow="1" w:lastRow="0" w:firstColumn="1" w:lastColumn="0" w:noHBand="0" w:noVBand="1"/>
      </w:tblPr>
      <w:tblGrid>
        <w:gridCol w:w="3460"/>
        <w:gridCol w:w="1200"/>
        <w:gridCol w:w="1200"/>
        <w:gridCol w:w="1200"/>
      </w:tblGrid>
      <w:tr w:rsidR="001D424C" w:rsidRPr="001D424C" w:rsidTr="001D424C">
        <w:trPr>
          <w:trHeight w:val="300"/>
          <w:jc w:val="center"/>
        </w:trPr>
        <w:tc>
          <w:tcPr>
            <w:tcW w:w="34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rsidR="001D424C" w:rsidRPr="001D424C" w:rsidRDefault="001D424C" w:rsidP="001D424C">
            <w:pPr>
              <w:spacing w:after="0" w:line="240" w:lineRule="auto"/>
              <w:jc w:val="center"/>
              <w:rPr>
                <w:rFonts w:eastAsia="Times New Roman" w:cs="Arial"/>
                <w:b/>
                <w:bCs/>
                <w:color w:val="000000"/>
                <w:lang w:val="es-AR" w:eastAsia="es-AR"/>
              </w:rPr>
            </w:pPr>
            <w:r w:rsidRPr="001D424C">
              <w:rPr>
                <w:rFonts w:eastAsia="Times New Roman" w:cs="Arial"/>
                <w:b/>
                <w:bCs/>
                <w:color w:val="000000"/>
                <w:lang w:val="es-AR" w:eastAsia="es-AR"/>
              </w:rPr>
              <w:t>Bueno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rsidR="001D424C" w:rsidRPr="001D424C" w:rsidRDefault="001D424C" w:rsidP="001D424C">
            <w:pPr>
              <w:spacing w:after="0" w:line="240" w:lineRule="auto"/>
              <w:jc w:val="center"/>
              <w:rPr>
                <w:rFonts w:eastAsia="Times New Roman" w:cs="Arial"/>
                <w:b/>
                <w:bCs/>
                <w:color w:val="000000"/>
                <w:lang w:val="es-AR" w:eastAsia="es-AR"/>
              </w:rPr>
            </w:pPr>
            <w:r w:rsidRPr="001D424C">
              <w:rPr>
                <w:rFonts w:eastAsia="Times New Roman" w:cs="Arial"/>
                <w:b/>
                <w:bCs/>
                <w:color w:val="000000"/>
                <w:lang w:val="es-AR" w:eastAsia="es-AR"/>
              </w:rPr>
              <w:t>Neutro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rsidR="001D424C" w:rsidRPr="001D424C" w:rsidRDefault="001D424C" w:rsidP="001D424C">
            <w:pPr>
              <w:spacing w:after="0" w:line="240" w:lineRule="auto"/>
              <w:jc w:val="center"/>
              <w:rPr>
                <w:rFonts w:eastAsia="Times New Roman" w:cs="Arial"/>
                <w:b/>
                <w:bCs/>
                <w:color w:val="000000"/>
                <w:lang w:val="es-AR" w:eastAsia="es-AR"/>
              </w:rPr>
            </w:pPr>
            <w:r w:rsidRPr="001D424C">
              <w:rPr>
                <w:rFonts w:eastAsia="Times New Roman" w:cs="Arial"/>
                <w:b/>
                <w:bCs/>
                <w:color w:val="000000"/>
                <w:lang w:val="es-AR" w:eastAsia="es-AR"/>
              </w:rPr>
              <w:t>Regular</w:t>
            </w:r>
          </w:p>
        </w:tc>
      </w:tr>
      <w:tr w:rsidR="001D424C" w:rsidRPr="001D424C" w:rsidTr="001D424C">
        <w:trPr>
          <w:trHeight w:val="300"/>
          <w:jc w:val="center"/>
        </w:trPr>
        <w:tc>
          <w:tcPr>
            <w:tcW w:w="3460" w:type="dxa"/>
            <w:tcBorders>
              <w:top w:val="nil"/>
              <w:left w:val="single" w:sz="4" w:space="0" w:color="auto"/>
              <w:bottom w:val="single" w:sz="4" w:space="0" w:color="auto"/>
              <w:right w:val="single" w:sz="4" w:space="0" w:color="auto"/>
            </w:tcBorders>
            <w:shd w:val="clear" w:color="000000" w:fill="92D050"/>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Rentabilidad</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center"/>
              <w:rPr>
                <w:rFonts w:eastAsia="Times New Roman" w:cs="Arial"/>
                <w:b/>
                <w:bCs/>
                <w:color w:val="000000"/>
                <w:lang w:val="es-AR" w:eastAsia="es-AR"/>
              </w:rPr>
            </w:pPr>
            <w:r w:rsidRPr="001D424C">
              <w:rPr>
                <w:rFonts w:eastAsia="Times New Roman" w:cs="Arial"/>
                <w:b/>
                <w:bCs/>
                <w:color w:val="000000"/>
                <w:lang w:val="es-AR" w:eastAsia="es-AR"/>
              </w:rPr>
              <w:t>X</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r>
      <w:tr w:rsidR="001D424C" w:rsidRPr="001D424C" w:rsidTr="001D424C">
        <w:trPr>
          <w:trHeight w:val="300"/>
          <w:jc w:val="center"/>
        </w:trPr>
        <w:tc>
          <w:tcPr>
            <w:tcW w:w="3460" w:type="dxa"/>
            <w:tcBorders>
              <w:top w:val="nil"/>
              <w:left w:val="single" w:sz="4" w:space="0" w:color="auto"/>
              <w:bottom w:val="single" w:sz="4" w:space="0" w:color="auto"/>
              <w:right w:val="single" w:sz="4" w:space="0" w:color="auto"/>
            </w:tcBorders>
            <w:shd w:val="clear" w:color="000000" w:fill="92D050"/>
            <w:noWrap/>
            <w:vAlign w:val="bottom"/>
            <w:hideMark/>
          </w:tcPr>
          <w:p w:rsidR="001D424C" w:rsidRPr="001D424C" w:rsidRDefault="005F4CDB"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Identificación</w:t>
            </w:r>
            <w:r w:rsidR="001D424C" w:rsidRPr="001D424C">
              <w:rPr>
                <w:rFonts w:eastAsia="Times New Roman" w:cs="Arial"/>
                <w:b/>
                <w:bCs/>
                <w:color w:val="000000"/>
                <w:lang w:val="es-AR" w:eastAsia="es-AR"/>
              </w:rPr>
              <w:t xml:space="preserve"> y Mensurabilidad</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center"/>
              <w:rPr>
                <w:rFonts w:eastAsia="Times New Roman" w:cs="Arial"/>
                <w:b/>
                <w:bCs/>
                <w:color w:val="000000"/>
                <w:lang w:val="es-AR" w:eastAsia="es-AR"/>
              </w:rPr>
            </w:pPr>
            <w:r w:rsidRPr="001D424C">
              <w:rPr>
                <w:rFonts w:eastAsia="Times New Roman" w:cs="Arial"/>
                <w:b/>
                <w:bCs/>
                <w:color w:val="000000"/>
                <w:lang w:val="es-AR" w:eastAsia="es-AR"/>
              </w:rPr>
              <w:t>X</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r>
      <w:tr w:rsidR="001D424C" w:rsidRPr="001D424C" w:rsidTr="001D424C">
        <w:trPr>
          <w:trHeight w:val="300"/>
          <w:jc w:val="center"/>
        </w:trPr>
        <w:tc>
          <w:tcPr>
            <w:tcW w:w="3460" w:type="dxa"/>
            <w:tcBorders>
              <w:top w:val="nil"/>
              <w:left w:val="single" w:sz="4" w:space="0" w:color="auto"/>
              <w:bottom w:val="single" w:sz="4" w:space="0" w:color="auto"/>
              <w:right w:val="single" w:sz="4" w:space="0" w:color="auto"/>
            </w:tcBorders>
            <w:shd w:val="clear" w:color="000000" w:fill="92D050"/>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Capacidad de Respuesta</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center"/>
              <w:rPr>
                <w:rFonts w:eastAsia="Times New Roman" w:cs="Arial"/>
                <w:b/>
                <w:bCs/>
                <w:color w:val="000000"/>
                <w:lang w:val="es-AR" w:eastAsia="es-AR"/>
              </w:rPr>
            </w:pPr>
            <w:r w:rsidRPr="001D424C">
              <w:rPr>
                <w:rFonts w:eastAsia="Times New Roman" w:cs="Arial"/>
                <w:b/>
                <w:bCs/>
                <w:color w:val="000000"/>
                <w:lang w:val="es-AR" w:eastAsia="es-AR"/>
              </w:rPr>
              <w:t>X</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1D424C" w:rsidRPr="001D424C" w:rsidRDefault="001D424C" w:rsidP="001D424C">
            <w:pPr>
              <w:spacing w:after="0" w:line="240" w:lineRule="auto"/>
              <w:jc w:val="left"/>
              <w:rPr>
                <w:rFonts w:eastAsia="Times New Roman" w:cs="Arial"/>
                <w:b/>
                <w:bCs/>
                <w:color w:val="000000"/>
                <w:lang w:val="es-AR" w:eastAsia="es-AR"/>
              </w:rPr>
            </w:pPr>
            <w:r w:rsidRPr="001D424C">
              <w:rPr>
                <w:rFonts w:eastAsia="Times New Roman" w:cs="Arial"/>
                <w:b/>
                <w:bCs/>
                <w:color w:val="000000"/>
                <w:lang w:val="es-AR" w:eastAsia="es-AR"/>
              </w:rPr>
              <w:t> </w:t>
            </w:r>
          </w:p>
        </w:tc>
      </w:tr>
    </w:tbl>
    <w:p w:rsidR="001D424C" w:rsidRPr="001D424C" w:rsidRDefault="001D424C" w:rsidP="001D424C"/>
    <w:p w:rsidR="007E3EA3" w:rsidRDefault="007E3EA3" w:rsidP="000F7421">
      <w:pPr>
        <w:pStyle w:val="Ttulo2"/>
        <w:numPr>
          <w:ilvl w:val="1"/>
          <w:numId w:val="1"/>
        </w:numPr>
      </w:pPr>
      <w:bookmarkStart w:id="80" w:name="_Toc435180314"/>
      <w:r>
        <w:t>Variables de Segmentación</w:t>
      </w:r>
      <w:bookmarkEnd w:id="80"/>
    </w:p>
    <w:p w:rsidR="004A5BE2" w:rsidRDefault="004A5BE2" w:rsidP="000F7421">
      <w:pPr>
        <w:pStyle w:val="Ttulo3"/>
        <w:numPr>
          <w:ilvl w:val="2"/>
          <w:numId w:val="1"/>
        </w:numPr>
      </w:pPr>
      <w:bookmarkStart w:id="81" w:name="_Toc435180315"/>
      <w:r>
        <w:t>Demográficas</w:t>
      </w:r>
      <w:bookmarkEnd w:id="81"/>
    </w:p>
    <w:p w:rsidR="0046086E" w:rsidRPr="0046086E" w:rsidRDefault="0046086E" w:rsidP="000F7421">
      <w:pPr>
        <w:pStyle w:val="Ttulo3"/>
        <w:numPr>
          <w:ilvl w:val="3"/>
          <w:numId w:val="1"/>
        </w:numPr>
      </w:pPr>
      <w:bookmarkStart w:id="82" w:name="_Toc435180316"/>
      <w:r>
        <w:t>Población x Sexo</w:t>
      </w:r>
      <w:bookmarkEnd w:id="82"/>
    </w:p>
    <w:p w:rsidR="0035339C" w:rsidRPr="0035339C" w:rsidRDefault="0035339C" w:rsidP="0035339C">
      <w:r>
        <w:rPr>
          <w:noProof/>
          <w:lang w:val="es-AR" w:eastAsia="es-AR"/>
        </w:rPr>
        <w:drawing>
          <wp:inline distT="0" distB="0" distL="0" distR="0" wp14:anchorId="50D29241" wp14:editId="5FE493F4">
            <wp:extent cx="5760085" cy="374586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745865"/>
                    </a:xfrm>
                    <a:prstGeom prst="rect">
                      <a:avLst/>
                    </a:prstGeom>
                  </pic:spPr>
                </pic:pic>
              </a:graphicData>
            </a:graphic>
          </wp:inline>
        </w:drawing>
      </w:r>
    </w:p>
    <w:p w:rsidR="005D1B5D" w:rsidRDefault="005D1B5D">
      <w:pPr>
        <w:jc w:val="left"/>
        <w:rPr>
          <w:rFonts w:eastAsiaTheme="majorEastAsia" w:cstheme="majorBidi"/>
          <w:b/>
          <w:bCs/>
        </w:rPr>
      </w:pPr>
      <w:r>
        <w:br w:type="page"/>
      </w:r>
    </w:p>
    <w:p w:rsidR="0046086E" w:rsidRDefault="0046086E" w:rsidP="000F7421">
      <w:pPr>
        <w:pStyle w:val="Ttulo3"/>
        <w:numPr>
          <w:ilvl w:val="3"/>
          <w:numId w:val="1"/>
        </w:numPr>
      </w:pPr>
      <w:bookmarkStart w:id="83" w:name="_Toc435180317"/>
      <w:r>
        <w:t>Población x Edad</w:t>
      </w:r>
      <w:bookmarkEnd w:id="83"/>
    </w:p>
    <w:p w:rsidR="0046086E" w:rsidRDefault="0046086E" w:rsidP="0046086E">
      <w:r w:rsidRPr="0046086E">
        <w:rPr>
          <w:noProof/>
          <w:lang w:val="es-AR" w:eastAsia="es-AR"/>
        </w:rPr>
        <w:drawing>
          <wp:inline distT="0" distB="0" distL="0" distR="0">
            <wp:extent cx="5760085" cy="9584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958421"/>
                    </a:xfrm>
                    <a:prstGeom prst="rect">
                      <a:avLst/>
                    </a:prstGeom>
                    <a:noFill/>
                    <a:ln>
                      <a:noFill/>
                    </a:ln>
                  </pic:spPr>
                </pic:pic>
              </a:graphicData>
            </a:graphic>
          </wp:inline>
        </w:drawing>
      </w:r>
    </w:p>
    <w:p w:rsidR="0046086E" w:rsidRDefault="0046086E" w:rsidP="0046086E">
      <w:r>
        <w:rPr>
          <w:noProof/>
          <w:lang w:val="es-AR" w:eastAsia="es-AR"/>
        </w:rPr>
        <w:drawing>
          <wp:inline distT="0" distB="0" distL="0" distR="0" wp14:anchorId="21EC3688" wp14:editId="793D30AF">
            <wp:extent cx="5760085" cy="2346325"/>
            <wp:effectExtent l="0" t="0" r="12065" b="1587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6086E" w:rsidRDefault="0046086E" w:rsidP="006D462F">
      <w:pPr>
        <w:pStyle w:val="Prrafodelista"/>
      </w:pPr>
    </w:p>
    <w:p w:rsidR="006D462F" w:rsidRDefault="006D462F" w:rsidP="000F7421">
      <w:pPr>
        <w:pStyle w:val="Ttulo3"/>
        <w:numPr>
          <w:ilvl w:val="3"/>
          <w:numId w:val="1"/>
        </w:numPr>
      </w:pPr>
      <w:bookmarkStart w:id="84" w:name="_Toc435180318"/>
      <w:r>
        <w:t>Población x Nivel de Educación</w:t>
      </w:r>
      <w:bookmarkEnd w:id="84"/>
    </w:p>
    <w:p w:rsidR="006D462F" w:rsidRPr="006D462F" w:rsidRDefault="006D462F" w:rsidP="006D462F"/>
    <w:p w:rsidR="006D462F" w:rsidRDefault="006D462F" w:rsidP="006D462F">
      <w:r w:rsidRPr="006D462F">
        <w:rPr>
          <w:noProof/>
          <w:lang w:val="es-AR" w:eastAsia="es-AR"/>
        </w:rPr>
        <w:drawing>
          <wp:inline distT="0" distB="0" distL="0" distR="0">
            <wp:extent cx="5760085" cy="13997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1399719"/>
                    </a:xfrm>
                    <a:prstGeom prst="rect">
                      <a:avLst/>
                    </a:prstGeom>
                    <a:noFill/>
                    <a:ln>
                      <a:noFill/>
                    </a:ln>
                  </pic:spPr>
                </pic:pic>
              </a:graphicData>
            </a:graphic>
          </wp:inline>
        </w:drawing>
      </w:r>
    </w:p>
    <w:p w:rsidR="001D424C" w:rsidRDefault="001D424C">
      <w:pPr>
        <w:jc w:val="left"/>
      </w:pPr>
      <w:r>
        <w:br w:type="page"/>
      </w:r>
    </w:p>
    <w:p w:rsidR="001D424C" w:rsidRPr="006D462F" w:rsidRDefault="001D424C" w:rsidP="006D462F"/>
    <w:p w:rsidR="004A5BE2" w:rsidRDefault="004A5BE2" w:rsidP="000F7421">
      <w:pPr>
        <w:pStyle w:val="Ttulo3"/>
        <w:numPr>
          <w:ilvl w:val="2"/>
          <w:numId w:val="1"/>
        </w:numPr>
      </w:pPr>
      <w:bookmarkStart w:id="85" w:name="_Toc435180319"/>
      <w:r>
        <w:t>Geográfica</w:t>
      </w:r>
      <w:bookmarkEnd w:id="85"/>
    </w:p>
    <w:p w:rsidR="007A6B7D" w:rsidRDefault="00550FEF" w:rsidP="00550FEF">
      <w:r>
        <w:t>La Ciudad Autónoma de Buenos Aires y el Gran Buenos Aires posee una extensión de territorial de 2903 km2 dividida</w:t>
      </w:r>
      <w:r w:rsidR="007A6B7D">
        <w:t>:</w:t>
      </w:r>
    </w:p>
    <w:p w:rsidR="007A6B7D" w:rsidRDefault="00550FEF" w:rsidP="000F7421">
      <w:pPr>
        <w:pStyle w:val="Prrafodelista"/>
        <w:numPr>
          <w:ilvl w:val="0"/>
          <w:numId w:val="19"/>
        </w:numPr>
      </w:pPr>
      <w:r>
        <w:t xml:space="preserve">202 km2 para </w:t>
      </w:r>
      <w:r w:rsidR="007A6B7D">
        <w:t>CABA con una densidad poblacional de 13.743,26.</w:t>
      </w:r>
    </w:p>
    <w:p w:rsidR="007A6B7D" w:rsidRDefault="00550FEF" w:rsidP="000F7421">
      <w:pPr>
        <w:pStyle w:val="Prrafodelista"/>
        <w:numPr>
          <w:ilvl w:val="0"/>
          <w:numId w:val="19"/>
        </w:numPr>
      </w:pPr>
      <w:r>
        <w:t>2681km2 en el Gr</w:t>
      </w:r>
      <w:r w:rsidR="007A6B7D">
        <w:t>an Buenos Aires con una densidad poblacional de 5603,88.</w:t>
      </w:r>
    </w:p>
    <w:p w:rsidR="00550FEF" w:rsidRDefault="00550FEF" w:rsidP="007A6B7D"/>
    <w:tbl>
      <w:tblPr>
        <w:tblW w:w="6940" w:type="dxa"/>
        <w:jc w:val="center"/>
        <w:tblCellMar>
          <w:left w:w="70" w:type="dxa"/>
          <w:right w:w="70" w:type="dxa"/>
        </w:tblCellMar>
        <w:tblLook w:val="04A0" w:firstRow="1" w:lastRow="0" w:firstColumn="1" w:lastColumn="0" w:noHBand="0" w:noVBand="1"/>
      </w:tblPr>
      <w:tblGrid>
        <w:gridCol w:w="2140"/>
        <w:gridCol w:w="1200"/>
        <w:gridCol w:w="1192"/>
        <w:gridCol w:w="2440"/>
      </w:tblGrid>
      <w:tr w:rsidR="0087216F" w:rsidRPr="0087216F" w:rsidTr="0087216F">
        <w:trPr>
          <w:trHeight w:val="360"/>
          <w:jc w:val="center"/>
        </w:trPr>
        <w:tc>
          <w:tcPr>
            <w:tcW w:w="2140" w:type="dxa"/>
            <w:tcBorders>
              <w:top w:val="nil"/>
              <w:left w:val="nil"/>
              <w:bottom w:val="nil"/>
              <w:right w:val="nil"/>
            </w:tcBorders>
            <w:shd w:val="clear" w:color="auto" w:fill="auto"/>
            <w:noWrap/>
            <w:vAlign w:val="bottom"/>
            <w:hideMark/>
          </w:tcPr>
          <w:p w:rsidR="0087216F" w:rsidRPr="0087216F" w:rsidRDefault="0087216F" w:rsidP="0087216F">
            <w:pPr>
              <w:spacing w:after="0" w:line="240" w:lineRule="auto"/>
              <w:jc w:val="left"/>
              <w:rPr>
                <w:rFonts w:ascii="Times New Roman" w:eastAsia="Times New Roman" w:hAnsi="Times New Roman" w:cs="Times New Roman"/>
                <w:sz w:val="24"/>
                <w:szCs w:val="24"/>
                <w:lang w:val="es-AR" w:eastAsia="es-AR"/>
              </w:rPr>
            </w:pPr>
          </w:p>
        </w:tc>
        <w:tc>
          <w:tcPr>
            <w:tcW w:w="1200" w:type="dxa"/>
            <w:tcBorders>
              <w:top w:val="single" w:sz="8" w:space="0" w:color="auto"/>
              <w:left w:val="single" w:sz="8" w:space="0" w:color="auto"/>
              <w:bottom w:val="nil"/>
              <w:right w:val="single" w:sz="4"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b/>
                <w:bCs/>
                <w:color w:val="000000"/>
                <w:lang w:val="es-AR" w:eastAsia="es-AR"/>
              </w:rPr>
            </w:pPr>
            <w:r w:rsidRPr="0087216F">
              <w:rPr>
                <w:rFonts w:eastAsia="Times New Roman" w:cs="Arial"/>
                <w:b/>
                <w:bCs/>
                <w:color w:val="000000"/>
                <w:lang w:val="es-AR" w:eastAsia="es-AR"/>
              </w:rPr>
              <w:t>KM</w:t>
            </w:r>
            <w:r w:rsidRPr="0087216F">
              <w:rPr>
                <w:rFonts w:eastAsia="Times New Roman" w:cs="Arial"/>
                <w:b/>
                <w:bCs/>
                <w:color w:val="000000"/>
                <w:vertAlign w:val="superscript"/>
                <w:lang w:val="es-AR" w:eastAsia="es-AR"/>
              </w:rPr>
              <w:t>2</w:t>
            </w:r>
          </w:p>
        </w:tc>
        <w:tc>
          <w:tcPr>
            <w:tcW w:w="1160" w:type="dxa"/>
            <w:tcBorders>
              <w:top w:val="single" w:sz="8" w:space="0" w:color="auto"/>
              <w:left w:val="nil"/>
              <w:bottom w:val="nil"/>
              <w:right w:val="single" w:sz="4" w:space="0" w:color="auto"/>
            </w:tcBorders>
            <w:shd w:val="clear" w:color="auto" w:fill="auto"/>
            <w:noWrap/>
            <w:vAlign w:val="bottom"/>
            <w:hideMark/>
          </w:tcPr>
          <w:p w:rsidR="0087216F" w:rsidRPr="0087216F" w:rsidRDefault="0087216F" w:rsidP="0087216F">
            <w:pPr>
              <w:spacing w:after="0" w:line="240" w:lineRule="auto"/>
              <w:jc w:val="left"/>
              <w:rPr>
                <w:rFonts w:eastAsia="Times New Roman" w:cs="Arial"/>
                <w:b/>
                <w:bCs/>
                <w:color w:val="000000"/>
                <w:lang w:val="es-AR" w:eastAsia="es-AR"/>
              </w:rPr>
            </w:pPr>
            <w:r w:rsidRPr="0087216F">
              <w:rPr>
                <w:rFonts w:eastAsia="Times New Roman" w:cs="Arial"/>
                <w:b/>
                <w:bCs/>
                <w:color w:val="000000"/>
                <w:lang w:val="es-AR" w:eastAsia="es-AR"/>
              </w:rPr>
              <w:t>Población</w:t>
            </w:r>
          </w:p>
        </w:tc>
        <w:tc>
          <w:tcPr>
            <w:tcW w:w="2440" w:type="dxa"/>
            <w:tcBorders>
              <w:top w:val="single" w:sz="8" w:space="0" w:color="auto"/>
              <w:left w:val="nil"/>
              <w:bottom w:val="nil"/>
              <w:right w:val="single" w:sz="8" w:space="0" w:color="auto"/>
            </w:tcBorders>
            <w:shd w:val="clear" w:color="auto" w:fill="auto"/>
            <w:noWrap/>
            <w:vAlign w:val="bottom"/>
            <w:hideMark/>
          </w:tcPr>
          <w:p w:rsidR="0087216F" w:rsidRPr="0087216F" w:rsidRDefault="0087216F" w:rsidP="0087216F">
            <w:pPr>
              <w:spacing w:after="0" w:line="240" w:lineRule="auto"/>
              <w:jc w:val="left"/>
              <w:rPr>
                <w:rFonts w:eastAsia="Times New Roman" w:cs="Arial"/>
                <w:b/>
                <w:bCs/>
                <w:color w:val="000000"/>
                <w:lang w:val="es-AR" w:eastAsia="es-AR"/>
              </w:rPr>
            </w:pPr>
            <w:r w:rsidRPr="0087216F">
              <w:rPr>
                <w:rFonts w:eastAsia="Times New Roman" w:cs="Arial"/>
                <w:b/>
                <w:bCs/>
                <w:color w:val="000000"/>
                <w:lang w:val="es-AR" w:eastAsia="es-AR"/>
              </w:rPr>
              <w:t>Densidad Poblacional</w:t>
            </w:r>
          </w:p>
        </w:tc>
      </w:tr>
      <w:tr w:rsidR="0087216F" w:rsidRPr="0087216F" w:rsidTr="0087216F">
        <w:trPr>
          <w:trHeight w:val="315"/>
          <w:jc w:val="center"/>
        </w:trPr>
        <w:tc>
          <w:tcPr>
            <w:tcW w:w="21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7216F" w:rsidRPr="0087216F" w:rsidRDefault="0087216F" w:rsidP="0087216F">
            <w:pPr>
              <w:spacing w:after="0" w:line="240" w:lineRule="auto"/>
              <w:jc w:val="left"/>
              <w:rPr>
                <w:rFonts w:eastAsia="Times New Roman" w:cs="Arial"/>
                <w:b/>
                <w:bCs/>
                <w:color w:val="000000"/>
                <w:lang w:val="es-AR" w:eastAsia="es-AR"/>
              </w:rPr>
            </w:pPr>
            <w:r w:rsidRPr="0087216F">
              <w:rPr>
                <w:rFonts w:eastAsia="Times New Roman" w:cs="Arial"/>
                <w:b/>
                <w:bCs/>
                <w:color w:val="000000"/>
                <w:lang w:val="es-AR" w:eastAsia="es-AR"/>
              </w:rPr>
              <w:t>Gran Buenos Aires</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color w:val="000000"/>
                <w:sz w:val="20"/>
                <w:szCs w:val="20"/>
                <w:lang w:val="es-AR" w:eastAsia="es-AR"/>
              </w:rPr>
            </w:pPr>
            <w:r w:rsidRPr="0087216F">
              <w:rPr>
                <w:rFonts w:eastAsia="Times New Roman" w:cs="Arial"/>
                <w:color w:val="000000"/>
                <w:sz w:val="20"/>
                <w:szCs w:val="20"/>
                <w:lang w:val="es-AR" w:eastAsia="es-AR"/>
              </w:rPr>
              <w:t>2.681</w:t>
            </w:r>
          </w:p>
        </w:tc>
        <w:tc>
          <w:tcPr>
            <w:tcW w:w="1160" w:type="dxa"/>
            <w:tcBorders>
              <w:top w:val="single" w:sz="8" w:space="0" w:color="auto"/>
              <w:left w:val="nil"/>
              <w:bottom w:val="single" w:sz="8" w:space="0" w:color="auto"/>
              <w:right w:val="single" w:sz="4"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color w:val="000000"/>
                <w:sz w:val="20"/>
                <w:szCs w:val="20"/>
                <w:lang w:val="es-AR" w:eastAsia="es-AR"/>
              </w:rPr>
            </w:pPr>
            <w:r w:rsidRPr="0087216F">
              <w:rPr>
                <w:rFonts w:eastAsia="Times New Roman" w:cs="Arial"/>
                <w:color w:val="000000"/>
                <w:sz w:val="20"/>
                <w:szCs w:val="20"/>
                <w:lang w:val="es-AR" w:eastAsia="es-AR"/>
              </w:rPr>
              <w:t>15.024.000</w:t>
            </w:r>
          </w:p>
        </w:tc>
        <w:tc>
          <w:tcPr>
            <w:tcW w:w="2440" w:type="dxa"/>
            <w:tcBorders>
              <w:top w:val="single" w:sz="8" w:space="0" w:color="auto"/>
              <w:left w:val="nil"/>
              <w:bottom w:val="single" w:sz="8" w:space="0" w:color="auto"/>
              <w:right w:val="single" w:sz="8"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color w:val="000000"/>
                <w:lang w:val="es-AR" w:eastAsia="es-AR"/>
              </w:rPr>
            </w:pPr>
            <w:r w:rsidRPr="0087216F">
              <w:rPr>
                <w:rFonts w:eastAsia="Times New Roman" w:cs="Arial"/>
                <w:color w:val="000000"/>
                <w:lang w:val="es-AR" w:eastAsia="es-AR"/>
              </w:rPr>
              <w:t>5.603,88</w:t>
            </w:r>
          </w:p>
        </w:tc>
      </w:tr>
      <w:tr w:rsidR="0087216F" w:rsidRPr="0087216F" w:rsidTr="0087216F">
        <w:trPr>
          <w:trHeight w:val="315"/>
          <w:jc w:val="center"/>
        </w:trPr>
        <w:tc>
          <w:tcPr>
            <w:tcW w:w="2140" w:type="dxa"/>
            <w:tcBorders>
              <w:top w:val="nil"/>
              <w:left w:val="single" w:sz="8" w:space="0" w:color="auto"/>
              <w:bottom w:val="single" w:sz="8" w:space="0" w:color="auto"/>
              <w:right w:val="single" w:sz="8" w:space="0" w:color="auto"/>
            </w:tcBorders>
            <w:shd w:val="clear" w:color="auto" w:fill="auto"/>
            <w:noWrap/>
            <w:vAlign w:val="bottom"/>
            <w:hideMark/>
          </w:tcPr>
          <w:p w:rsidR="0087216F" w:rsidRPr="0087216F" w:rsidRDefault="0087216F" w:rsidP="0087216F">
            <w:pPr>
              <w:spacing w:after="0" w:line="240" w:lineRule="auto"/>
              <w:jc w:val="left"/>
              <w:rPr>
                <w:rFonts w:eastAsia="Times New Roman" w:cs="Arial"/>
                <w:b/>
                <w:bCs/>
                <w:color w:val="000000"/>
                <w:lang w:val="es-AR" w:eastAsia="es-AR"/>
              </w:rPr>
            </w:pPr>
            <w:r w:rsidRPr="0087216F">
              <w:rPr>
                <w:rFonts w:eastAsia="Times New Roman" w:cs="Arial"/>
                <w:b/>
                <w:bCs/>
                <w:color w:val="000000"/>
                <w:lang w:val="es-AR" w:eastAsia="es-AR"/>
              </w:rPr>
              <w:t>CABA</w:t>
            </w:r>
          </w:p>
        </w:tc>
        <w:tc>
          <w:tcPr>
            <w:tcW w:w="1200" w:type="dxa"/>
            <w:tcBorders>
              <w:top w:val="nil"/>
              <w:left w:val="nil"/>
              <w:bottom w:val="single" w:sz="8" w:space="0" w:color="auto"/>
              <w:right w:val="single" w:sz="4"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color w:val="000000"/>
                <w:sz w:val="20"/>
                <w:szCs w:val="20"/>
                <w:lang w:val="es-AR" w:eastAsia="es-AR"/>
              </w:rPr>
            </w:pPr>
            <w:r w:rsidRPr="0087216F">
              <w:rPr>
                <w:rFonts w:eastAsia="Times New Roman" w:cs="Arial"/>
                <w:color w:val="000000"/>
                <w:sz w:val="20"/>
                <w:szCs w:val="20"/>
                <w:lang w:val="es-AR" w:eastAsia="es-AR"/>
              </w:rPr>
              <w:t>202</w:t>
            </w:r>
          </w:p>
        </w:tc>
        <w:tc>
          <w:tcPr>
            <w:tcW w:w="1160" w:type="dxa"/>
            <w:tcBorders>
              <w:top w:val="nil"/>
              <w:left w:val="nil"/>
              <w:bottom w:val="single" w:sz="8" w:space="0" w:color="auto"/>
              <w:right w:val="single" w:sz="4"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color w:val="000000"/>
                <w:sz w:val="20"/>
                <w:szCs w:val="20"/>
                <w:lang w:val="es-AR" w:eastAsia="es-AR"/>
              </w:rPr>
            </w:pPr>
            <w:r w:rsidRPr="0087216F">
              <w:rPr>
                <w:rFonts w:eastAsia="Times New Roman" w:cs="Arial"/>
                <w:color w:val="000000"/>
                <w:sz w:val="20"/>
                <w:szCs w:val="20"/>
                <w:lang w:val="es-AR" w:eastAsia="es-AR"/>
              </w:rPr>
              <w:t>2.776.138</w:t>
            </w:r>
          </w:p>
        </w:tc>
        <w:tc>
          <w:tcPr>
            <w:tcW w:w="2440" w:type="dxa"/>
            <w:tcBorders>
              <w:top w:val="nil"/>
              <w:left w:val="nil"/>
              <w:bottom w:val="single" w:sz="8" w:space="0" w:color="auto"/>
              <w:right w:val="single" w:sz="8" w:space="0" w:color="auto"/>
            </w:tcBorders>
            <w:shd w:val="clear" w:color="auto" w:fill="auto"/>
            <w:noWrap/>
            <w:vAlign w:val="bottom"/>
            <w:hideMark/>
          </w:tcPr>
          <w:p w:rsidR="0087216F" w:rsidRPr="0087216F" w:rsidRDefault="0087216F" w:rsidP="0087216F">
            <w:pPr>
              <w:spacing w:after="0" w:line="240" w:lineRule="auto"/>
              <w:jc w:val="center"/>
              <w:rPr>
                <w:rFonts w:eastAsia="Times New Roman" w:cs="Arial"/>
                <w:color w:val="000000"/>
                <w:lang w:val="es-AR" w:eastAsia="es-AR"/>
              </w:rPr>
            </w:pPr>
            <w:r w:rsidRPr="0087216F">
              <w:rPr>
                <w:rFonts w:eastAsia="Times New Roman" w:cs="Arial"/>
                <w:color w:val="000000"/>
                <w:lang w:val="es-AR" w:eastAsia="es-AR"/>
              </w:rPr>
              <w:t>13.743,26</w:t>
            </w:r>
          </w:p>
        </w:tc>
      </w:tr>
    </w:tbl>
    <w:p w:rsidR="0087216F" w:rsidRDefault="0087216F" w:rsidP="00550FEF"/>
    <w:p w:rsidR="000A0023" w:rsidRDefault="000A0023" w:rsidP="000F7421">
      <w:pPr>
        <w:pStyle w:val="Ttulo3"/>
        <w:numPr>
          <w:ilvl w:val="2"/>
          <w:numId w:val="1"/>
        </w:numPr>
      </w:pPr>
      <w:bookmarkStart w:id="86" w:name="_Toc435180320"/>
      <w:r>
        <w:t>Psicográfica</w:t>
      </w:r>
      <w:bookmarkEnd w:id="86"/>
    </w:p>
    <w:p w:rsidR="00E26FEE" w:rsidRDefault="00322B97" w:rsidP="000F7421">
      <w:pPr>
        <w:pStyle w:val="Ttulo3"/>
        <w:numPr>
          <w:ilvl w:val="3"/>
          <w:numId w:val="1"/>
        </w:numPr>
      </w:pPr>
      <w:bookmarkStart w:id="87" w:name="_Toc435180321"/>
      <w:r>
        <w:t>Estilo de Vida</w:t>
      </w:r>
      <w:bookmarkEnd w:id="87"/>
    </w:p>
    <w:p w:rsidR="00B71CE7" w:rsidRDefault="0085687F" w:rsidP="00B71CE7">
      <w:r>
        <w:t>L</w:t>
      </w:r>
      <w:r w:rsidR="00B71CE7">
        <w:t>os ingresos promedios de la clase media y los planes de cuota ofrecidos por los bancos, gobierno y las tiendas de electrodomésticos</w:t>
      </w:r>
      <w:r>
        <w:t xml:space="preserve"> han permitido que las familias de clase media</w:t>
      </w:r>
      <w:r w:rsidR="00B71CE7">
        <w:t xml:space="preserve"> tengan en sus casas Aires Acondicionados Frio/Calor, LCD/LED, Laptops, Tablet, Celulares, etc.</w:t>
      </w:r>
      <w:r>
        <w:t xml:space="preserve"> Lo cual genera</w:t>
      </w:r>
      <w:r w:rsidR="00B71CE7">
        <w:t xml:space="preserve"> la necesidad de proteger los equipos.</w:t>
      </w:r>
    </w:p>
    <w:p w:rsidR="00B71CE7" w:rsidRDefault="00B71CE7" w:rsidP="00B71CE7">
      <w:r>
        <w:t>Según fuentes oficiales (Telam) e</w:t>
      </w:r>
      <w:r w:rsidRPr="00B71CE7">
        <w:t>n diciembre</w:t>
      </w:r>
      <w:r>
        <w:t xml:space="preserve"> del 2014</w:t>
      </w:r>
      <w:r w:rsidRPr="00B71CE7">
        <w:t>, las ventas</w:t>
      </w:r>
      <w:r w:rsidR="0085687F">
        <w:t xml:space="preserve"> de electrodomésticos</w:t>
      </w:r>
      <w:r w:rsidRPr="00B71CE7">
        <w:t xml:space="preserve"> a precios corrientes totalizaron 3.999,6 millones de pesos, de lo</w:t>
      </w:r>
      <w:r>
        <w:t>s</w:t>
      </w:r>
      <w:r w:rsidRPr="00B71CE7">
        <w:t xml:space="preserve"> cuales 838,3 millones corresponden a Ciudad de Buenos Aires (21%), 1.437,9 millones a 24 partidos de la provincia de Buenos Aires (35,9%</w:t>
      </w:r>
      <w:r>
        <w:t xml:space="preserve">) </w:t>
      </w:r>
      <w:r w:rsidRPr="00B71CE7">
        <w:t>y 1.723,4 millones al Resto del país (43,1%).</w:t>
      </w:r>
    </w:p>
    <w:p w:rsidR="00B71CE7" w:rsidRPr="00B71CE7" w:rsidRDefault="00B71CE7" w:rsidP="00B71CE7"/>
    <w:p w:rsidR="004A5BE2" w:rsidRDefault="004A5BE2" w:rsidP="000F7421">
      <w:pPr>
        <w:pStyle w:val="Ttulo3"/>
        <w:numPr>
          <w:ilvl w:val="2"/>
          <w:numId w:val="1"/>
        </w:numPr>
      </w:pPr>
      <w:bookmarkStart w:id="88" w:name="_Toc435180322"/>
      <w:r>
        <w:t>Tasa de Uso</w:t>
      </w:r>
      <w:bookmarkEnd w:id="88"/>
    </w:p>
    <w:p w:rsidR="00E26FEE" w:rsidRPr="00E26FEE" w:rsidRDefault="00E26FEE" w:rsidP="00E26FEE">
      <w:r>
        <w:t xml:space="preserve">El producto tiene una tasa de uso alta, pero la compra producto se debe a problemas de baja tensión o alta tensión </w:t>
      </w:r>
      <w:r w:rsidR="0085687F">
        <w:t>y la funcionalidad es proteger los equipos conectados a la red electrica</w:t>
      </w:r>
      <w:r>
        <w:t>, tanto para elevar como bajar la tensión y mantener los 220 Volts que son utilizados en la red eléctrica de Argentina.</w:t>
      </w:r>
    </w:p>
    <w:p w:rsidR="00C04F76" w:rsidRDefault="00C04F76">
      <w:pPr>
        <w:jc w:val="left"/>
      </w:pPr>
      <w:r>
        <w:br w:type="page"/>
      </w:r>
    </w:p>
    <w:p w:rsidR="00B8243F" w:rsidRDefault="00B8243F" w:rsidP="000F7421">
      <w:pPr>
        <w:pStyle w:val="Ttulo2"/>
        <w:numPr>
          <w:ilvl w:val="1"/>
          <w:numId w:val="1"/>
        </w:numPr>
      </w:pPr>
      <w:bookmarkStart w:id="89" w:name="_Toc435180323"/>
      <w:r>
        <w:t>Mercado Meta</w:t>
      </w:r>
    </w:p>
    <w:p w:rsidR="00B8243F" w:rsidRDefault="00B8243F" w:rsidP="00B8243F">
      <w:r>
        <w:t>Mis clientes son de clase media que viven en casas y departamentos de la zona de Gran Buenos Aires y CABA con un rango etario entre 25 y 70 años.</w:t>
      </w:r>
    </w:p>
    <w:p w:rsidR="00B8243F" w:rsidRDefault="00B8243F" w:rsidP="00B8243F">
      <w:r>
        <w:t>Se toma como medida de salario de clase media un sueldo mayor a 10000 pesos.</w:t>
      </w:r>
    </w:p>
    <w:p w:rsidR="00B8243F" w:rsidRDefault="00B8243F" w:rsidP="00B8243F">
      <w:r>
        <w:t>En la ciudad de buenos aires y gran buenos aires, según el INDEC, hay 1.759.000 que poseen un sueldo igual o mayor a 10000 pesos, de los cuales 791550 corresponden a nuestro mercado meta.</w:t>
      </w:r>
    </w:p>
    <w:p w:rsidR="00B8243F" w:rsidRDefault="00B8243F" w:rsidP="00B8243F">
      <w:r w:rsidRPr="004D44EC">
        <w:rPr>
          <w:noProof/>
          <w:lang w:val="es-AR" w:eastAsia="es-AR"/>
        </w:rPr>
        <w:drawing>
          <wp:inline distT="0" distB="0" distL="0" distR="0" wp14:anchorId="3686E9CD" wp14:editId="70C4294C">
            <wp:extent cx="5760085" cy="2779592"/>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779592"/>
                    </a:xfrm>
                    <a:prstGeom prst="rect">
                      <a:avLst/>
                    </a:prstGeom>
                    <a:noFill/>
                    <a:ln>
                      <a:noFill/>
                    </a:ln>
                  </pic:spPr>
                </pic:pic>
              </a:graphicData>
            </a:graphic>
          </wp:inline>
        </w:drawing>
      </w:r>
    </w:p>
    <w:p w:rsidR="00B8243F" w:rsidRDefault="00B8243F" w:rsidP="00B8243F"/>
    <w:p w:rsidR="00B8243F" w:rsidRDefault="00B8243F" w:rsidP="00B8243F">
      <w:r w:rsidRPr="004D44EC">
        <w:rPr>
          <w:noProof/>
          <w:lang w:val="es-AR" w:eastAsia="es-AR"/>
        </w:rPr>
        <w:drawing>
          <wp:inline distT="0" distB="0" distL="0" distR="0" wp14:anchorId="307141EB" wp14:editId="03FAB136">
            <wp:extent cx="5760085" cy="2779592"/>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2779592"/>
                    </a:xfrm>
                    <a:prstGeom prst="rect">
                      <a:avLst/>
                    </a:prstGeom>
                    <a:noFill/>
                    <a:ln>
                      <a:noFill/>
                    </a:ln>
                  </pic:spPr>
                </pic:pic>
              </a:graphicData>
            </a:graphic>
          </wp:inline>
        </w:drawing>
      </w:r>
    </w:p>
    <w:p w:rsidR="00B8243F" w:rsidRDefault="00B8243F" w:rsidP="00B8243F">
      <w:pPr>
        <w:autoSpaceDE w:val="0"/>
        <w:autoSpaceDN w:val="0"/>
        <w:adjustRightInd w:val="0"/>
        <w:spacing w:after="0" w:line="240" w:lineRule="auto"/>
        <w:jc w:val="left"/>
        <w:rPr>
          <w:rFonts w:cs="Arial"/>
          <w:color w:val="000000"/>
          <w:sz w:val="24"/>
          <w:szCs w:val="24"/>
          <w:lang w:val="es-AR"/>
        </w:rPr>
      </w:pPr>
    </w:p>
    <w:p w:rsidR="00B8243F" w:rsidRDefault="00B8243F" w:rsidP="00B8243F">
      <w:pPr>
        <w:autoSpaceDE w:val="0"/>
        <w:autoSpaceDN w:val="0"/>
        <w:adjustRightInd w:val="0"/>
        <w:spacing w:after="0" w:line="240" w:lineRule="auto"/>
        <w:jc w:val="left"/>
        <w:rPr>
          <w:rFonts w:cs="Arial"/>
          <w:color w:val="000000"/>
          <w:sz w:val="24"/>
          <w:szCs w:val="24"/>
          <w:lang w:val="es-AR"/>
        </w:rPr>
      </w:pPr>
    </w:p>
    <w:p w:rsidR="00B8243F" w:rsidRPr="004D44EC" w:rsidRDefault="00B8243F" w:rsidP="00B8243F">
      <w:pPr>
        <w:autoSpaceDE w:val="0"/>
        <w:autoSpaceDN w:val="0"/>
        <w:adjustRightInd w:val="0"/>
        <w:spacing w:after="0" w:line="240" w:lineRule="auto"/>
        <w:jc w:val="left"/>
        <w:rPr>
          <w:rFonts w:cs="Arial"/>
          <w:color w:val="000000"/>
          <w:sz w:val="24"/>
          <w:szCs w:val="24"/>
          <w:lang w:val="es-AR"/>
        </w:rPr>
      </w:pPr>
    </w:p>
    <w:p w:rsidR="00B8243F" w:rsidRPr="004D44EC" w:rsidRDefault="00B8243F" w:rsidP="00B8243F">
      <w:pPr>
        <w:pStyle w:val="Prrafodelista"/>
        <w:numPr>
          <w:ilvl w:val="0"/>
          <w:numId w:val="18"/>
        </w:numPr>
        <w:autoSpaceDE w:val="0"/>
        <w:autoSpaceDN w:val="0"/>
        <w:adjustRightInd w:val="0"/>
        <w:spacing w:after="0" w:line="240" w:lineRule="auto"/>
        <w:jc w:val="left"/>
        <w:rPr>
          <w:rFonts w:cs="Arial"/>
          <w:color w:val="000000"/>
          <w:lang w:val="es-AR"/>
        </w:rPr>
      </w:pPr>
      <w:r w:rsidRPr="004D44EC">
        <w:rPr>
          <w:rFonts w:cs="Arial"/>
          <w:color w:val="000000"/>
          <w:lang w:val="es-AR"/>
        </w:rPr>
        <w:t xml:space="preserve">Valor del mercado meta </w:t>
      </w:r>
      <w:r>
        <w:rPr>
          <w:rFonts w:cs="Arial"/>
          <w:color w:val="000000"/>
          <w:lang w:val="es-AR"/>
        </w:rPr>
        <w:t>(VMM)</w:t>
      </w:r>
    </w:p>
    <w:p w:rsidR="00B8243F" w:rsidRDefault="00B8243F" w:rsidP="00B8243F">
      <w:pPr>
        <w:autoSpaceDE w:val="0"/>
        <w:autoSpaceDN w:val="0"/>
        <w:adjustRightInd w:val="0"/>
        <w:spacing w:after="0" w:line="240" w:lineRule="auto"/>
        <w:jc w:val="left"/>
      </w:pPr>
      <w:r w:rsidRPr="004D44EC">
        <w:rPr>
          <w:rFonts w:cs="Arial"/>
          <w:color w:val="000000"/>
          <w:lang w:val="es-AR"/>
        </w:rPr>
        <w:t>Los productos que se of</w:t>
      </w:r>
      <w:r>
        <w:rPr>
          <w:rFonts w:cs="Arial"/>
          <w:color w:val="000000"/>
          <w:lang w:val="es-AR"/>
        </w:rPr>
        <w:t xml:space="preserve">recen tienen un precio final promedio de 2600 pesos argentinos. Si tomamos el segmento de mercado de personas hombres mayores a 25 años y con un nivel de clase media da un total de </w:t>
      </w:r>
      <w:r>
        <w:t>791.550 personas.</w:t>
      </w:r>
    </w:p>
    <w:p w:rsidR="00B8243F" w:rsidRDefault="00B8243F" w:rsidP="00B8243F">
      <w:pPr>
        <w:autoSpaceDE w:val="0"/>
        <w:autoSpaceDN w:val="0"/>
        <w:adjustRightInd w:val="0"/>
        <w:spacing w:after="0" w:line="240" w:lineRule="auto"/>
        <w:jc w:val="left"/>
      </w:pPr>
    </w:p>
    <w:p w:rsidR="00B8243F" w:rsidRDefault="00B8243F" w:rsidP="00B8243F">
      <w:pPr>
        <w:autoSpaceDE w:val="0"/>
        <w:autoSpaceDN w:val="0"/>
        <w:adjustRightInd w:val="0"/>
        <w:spacing w:after="0" w:line="240" w:lineRule="auto"/>
        <w:jc w:val="left"/>
      </w:pPr>
      <w:r>
        <w:t xml:space="preserve">VMM = 791.550 x 2600 =  </w:t>
      </w:r>
      <w:r w:rsidRPr="004F47C6">
        <w:drawing>
          <wp:inline distT="0" distB="0" distL="0" distR="0" wp14:anchorId="436D1A1E" wp14:editId="4B8FBEE6">
            <wp:extent cx="1663700" cy="340360"/>
            <wp:effectExtent l="0" t="0" r="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3700" cy="340360"/>
                    </a:xfrm>
                    <a:prstGeom prst="rect">
                      <a:avLst/>
                    </a:prstGeom>
                    <a:noFill/>
                    <a:ln>
                      <a:noFill/>
                    </a:ln>
                  </pic:spPr>
                </pic:pic>
              </a:graphicData>
            </a:graphic>
          </wp:inline>
        </w:drawing>
      </w:r>
    </w:p>
    <w:p w:rsidR="00B8243F" w:rsidRPr="00B8243F" w:rsidRDefault="00B8243F" w:rsidP="00B8243F"/>
    <w:p w:rsidR="007E3EA3" w:rsidRDefault="00DA7BAF" w:rsidP="000F7421">
      <w:pPr>
        <w:pStyle w:val="Ttulo2"/>
        <w:numPr>
          <w:ilvl w:val="1"/>
          <w:numId w:val="1"/>
        </w:numPr>
      </w:pPr>
      <w:r>
        <w:t xml:space="preserve">Cuadro </w:t>
      </w:r>
      <w:r w:rsidR="007E3EA3">
        <w:t>Mercado Meta</w:t>
      </w:r>
      <w:bookmarkEnd w:id="89"/>
      <w:r>
        <w:t xml:space="preserve"> vs Participacion.</w:t>
      </w:r>
    </w:p>
    <w:p w:rsidR="00A77F34" w:rsidRDefault="00A77F34">
      <w:pPr>
        <w:jc w:val="left"/>
      </w:pPr>
    </w:p>
    <w:tbl>
      <w:tblPr>
        <w:tblW w:w="5320" w:type="dxa"/>
        <w:jc w:val="center"/>
        <w:tblCellMar>
          <w:left w:w="70" w:type="dxa"/>
          <w:right w:w="70" w:type="dxa"/>
        </w:tblCellMar>
        <w:tblLook w:val="04A0" w:firstRow="1" w:lastRow="0" w:firstColumn="1" w:lastColumn="0" w:noHBand="0" w:noVBand="1"/>
      </w:tblPr>
      <w:tblGrid>
        <w:gridCol w:w="3040"/>
        <w:gridCol w:w="2280"/>
      </w:tblGrid>
      <w:tr w:rsidR="00BE0391" w:rsidRPr="00BE0391" w:rsidTr="00BE0391">
        <w:trPr>
          <w:trHeight w:val="375"/>
          <w:jc w:val="center"/>
        </w:trPr>
        <w:tc>
          <w:tcPr>
            <w:tcW w:w="30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E0391" w:rsidRPr="00BE0391" w:rsidRDefault="002D3BD4" w:rsidP="00BE0391">
            <w:pPr>
              <w:spacing w:after="0" w:line="240" w:lineRule="auto"/>
              <w:jc w:val="left"/>
              <w:rPr>
                <w:rFonts w:eastAsia="Times New Roman" w:cs="Arial"/>
                <w:b/>
                <w:bCs/>
                <w:color w:val="000000"/>
                <w:sz w:val="28"/>
                <w:szCs w:val="28"/>
                <w:lang w:val="es-AR" w:eastAsia="es-AR"/>
              </w:rPr>
            </w:pPr>
            <w:r>
              <w:br w:type="page"/>
            </w:r>
            <w:r w:rsidR="00BE0391" w:rsidRPr="00BE0391">
              <w:rPr>
                <w:rFonts w:eastAsia="Times New Roman" w:cs="Arial"/>
                <w:b/>
                <w:bCs/>
                <w:color w:val="000000"/>
                <w:sz w:val="28"/>
                <w:szCs w:val="28"/>
                <w:lang w:eastAsia="es-AR"/>
              </w:rPr>
              <w:t>Mercado Meta Total:</w:t>
            </w:r>
          </w:p>
        </w:tc>
        <w:tc>
          <w:tcPr>
            <w:tcW w:w="2280" w:type="dxa"/>
            <w:tcBorders>
              <w:top w:val="single" w:sz="8" w:space="0" w:color="auto"/>
              <w:left w:val="nil"/>
              <w:bottom w:val="single" w:sz="8" w:space="0" w:color="auto"/>
              <w:right w:val="single" w:sz="8" w:space="0" w:color="auto"/>
            </w:tcBorders>
            <w:shd w:val="clear" w:color="auto" w:fill="auto"/>
            <w:vAlign w:val="center"/>
            <w:hideMark/>
          </w:tcPr>
          <w:p w:rsidR="00BE0391" w:rsidRPr="00BE0391" w:rsidRDefault="00BE0391" w:rsidP="00BE0391">
            <w:pPr>
              <w:spacing w:after="0" w:line="240" w:lineRule="auto"/>
              <w:jc w:val="right"/>
              <w:rPr>
                <w:rFonts w:eastAsia="Times New Roman" w:cs="Arial"/>
                <w:color w:val="000000"/>
                <w:sz w:val="28"/>
                <w:szCs w:val="28"/>
                <w:lang w:val="es-AR" w:eastAsia="es-AR"/>
              </w:rPr>
            </w:pPr>
            <w:r w:rsidRPr="00BE0391">
              <w:rPr>
                <w:rFonts w:eastAsia="Times New Roman" w:cs="Arial"/>
                <w:color w:val="000000"/>
                <w:sz w:val="28"/>
                <w:szCs w:val="28"/>
                <w:lang w:eastAsia="es-AR"/>
              </w:rPr>
              <w:t>$ 2.058.030.000</w:t>
            </w:r>
          </w:p>
        </w:tc>
      </w:tr>
      <w:tr w:rsidR="00BE0391" w:rsidRPr="00BE0391" w:rsidTr="00BE0391">
        <w:trPr>
          <w:trHeight w:val="375"/>
          <w:jc w:val="center"/>
        </w:trPr>
        <w:tc>
          <w:tcPr>
            <w:tcW w:w="3040" w:type="dxa"/>
            <w:tcBorders>
              <w:top w:val="nil"/>
              <w:left w:val="single" w:sz="8" w:space="0" w:color="auto"/>
              <w:bottom w:val="single" w:sz="8" w:space="0" w:color="auto"/>
              <w:right w:val="single" w:sz="8" w:space="0" w:color="auto"/>
            </w:tcBorders>
            <w:shd w:val="clear" w:color="auto" w:fill="auto"/>
            <w:vAlign w:val="center"/>
            <w:hideMark/>
          </w:tcPr>
          <w:p w:rsidR="00BE0391" w:rsidRPr="00BE0391" w:rsidRDefault="00BE0391" w:rsidP="00BE0391">
            <w:pPr>
              <w:spacing w:after="0" w:line="240" w:lineRule="auto"/>
              <w:jc w:val="left"/>
              <w:rPr>
                <w:rFonts w:eastAsia="Times New Roman" w:cs="Arial"/>
                <w:b/>
                <w:bCs/>
                <w:color w:val="000000"/>
                <w:sz w:val="28"/>
                <w:szCs w:val="28"/>
                <w:lang w:val="es-AR" w:eastAsia="es-AR"/>
              </w:rPr>
            </w:pPr>
            <w:r w:rsidRPr="00BE0391">
              <w:rPr>
                <w:rFonts w:eastAsia="Times New Roman" w:cs="Arial"/>
                <w:b/>
                <w:bCs/>
                <w:color w:val="000000"/>
                <w:sz w:val="28"/>
                <w:szCs w:val="28"/>
                <w:lang w:eastAsia="es-AR"/>
              </w:rPr>
              <w:t>Participación %</w:t>
            </w:r>
          </w:p>
        </w:tc>
        <w:tc>
          <w:tcPr>
            <w:tcW w:w="2280" w:type="dxa"/>
            <w:tcBorders>
              <w:top w:val="nil"/>
              <w:left w:val="nil"/>
              <w:bottom w:val="single" w:sz="8" w:space="0" w:color="auto"/>
              <w:right w:val="single" w:sz="8" w:space="0" w:color="auto"/>
            </w:tcBorders>
            <w:shd w:val="clear" w:color="auto" w:fill="auto"/>
            <w:vAlign w:val="center"/>
            <w:hideMark/>
          </w:tcPr>
          <w:p w:rsidR="00BE0391" w:rsidRPr="00BE0391" w:rsidRDefault="00BE0391" w:rsidP="00BE0391">
            <w:pPr>
              <w:spacing w:after="0" w:line="240" w:lineRule="auto"/>
              <w:jc w:val="right"/>
              <w:rPr>
                <w:rFonts w:eastAsia="Times New Roman" w:cs="Arial"/>
                <w:color w:val="000000"/>
                <w:sz w:val="28"/>
                <w:szCs w:val="28"/>
                <w:lang w:val="es-AR" w:eastAsia="es-AR"/>
              </w:rPr>
            </w:pPr>
            <w:r w:rsidRPr="00BE0391">
              <w:rPr>
                <w:rFonts w:eastAsia="Times New Roman" w:cs="Arial"/>
                <w:color w:val="000000"/>
                <w:sz w:val="28"/>
                <w:szCs w:val="28"/>
                <w:lang w:eastAsia="es-AR"/>
              </w:rPr>
              <w:t>0,5%</w:t>
            </w:r>
          </w:p>
        </w:tc>
      </w:tr>
      <w:tr w:rsidR="00BE0391" w:rsidRPr="00BE0391" w:rsidTr="00BE0391">
        <w:trPr>
          <w:trHeight w:val="375"/>
          <w:jc w:val="center"/>
        </w:trPr>
        <w:tc>
          <w:tcPr>
            <w:tcW w:w="3040" w:type="dxa"/>
            <w:tcBorders>
              <w:top w:val="nil"/>
              <w:left w:val="single" w:sz="8" w:space="0" w:color="auto"/>
              <w:bottom w:val="single" w:sz="8" w:space="0" w:color="auto"/>
              <w:right w:val="single" w:sz="8" w:space="0" w:color="auto"/>
            </w:tcBorders>
            <w:shd w:val="clear" w:color="auto" w:fill="auto"/>
            <w:vAlign w:val="center"/>
            <w:hideMark/>
          </w:tcPr>
          <w:p w:rsidR="00BE0391" w:rsidRPr="00BE0391" w:rsidRDefault="00BE0391" w:rsidP="00BE0391">
            <w:pPr>
              <w:spacing w:after="0" w:line="240" w:lineRule="auto"/>
              <w:jc w:val="left"/>
              <w:rPr>
                <w:rFonts w:eastAsia="Times New Roman" w:cs="Arial"/>
                <w:b/>
                <w:bCs/>
                <w:color w:val="000000"/>
                <w:sz w:val="28"/>
                <w:szCs w:val="28"/>
                <w:lang w:val="es-AR" w:eastAsia="es-AR"/>
              </w:rPr>
            </w:pPr>
            <w:r w:rsidRPr="00BE0391">
              <w:rPr>
                <w:rFonts w:eastAsia="Times New Roman" w:cs="Arial"/>
                <w:b/>
                <w:bCs/>
                <w:color w:val="000000"/>
                <w:sz w:val="28"/>
                <w:szCs w:val="28"/>
                <w:lang w:eastAsia="es-AR"/>
              </w:rPr>
              <w:t>Participación</w:t>
            </w:r>
          </w:p>
        </w:tc>
        <w:tc>
          <w:tcPr>
            <w:tcW w:w="2280" w:type="dxa"/>
            <w:tcBorders>
              <w:top w:val="nil"/>
              <w:left w:val="nil"/>
              <w:bottom w:val="single" w:sz="8" w:space="0" w:color="auto"/>
              <w:right w:val="single" w:sz="8" w:space="0" w:color="auto"/>
            </w:tcBorders>
            <w:shd w:val="clear" w:color="auto" w:fill="auto"/>
            <w:vAlign w:val="center"/>
            <w:hideMark/>
          </w:tcPr>
          <w:p w:rsidR="00BE0391" w:rsidRPr="00BE0391" w:rsidRDefault="00BE0391" w:rsidP="00BE0391">
            <w:pPr>
              <w:spacing w:after="0" w:line="240" w:lineRule="auto"/>
              <w:jc w:val="right"/>
              <w:rPr>
                <w:rFonts w:eastAsia="Times New Roman" w:cs="Arial"/>
                <w:color w:val="000000"/>
                <w:sz w:val="28"/>
                <w:szCs w:val="28"/>
                <w:lang w:val="es-AR" w:eastAsia="es-AR"/>
              </w:rPr>
            </w:pPr>
            <w:r w:rsidRPr="00BE0391">
              <w:rPr>
                <w:rFonts w:eastAsia="Times New Roman" w:cs="Arial"/>
                <w:color w:val="000000"/>
                <w:sz w:val="28"/>
                <w:szCs w:val="28"/>
                <w:lang w:eastAsia="es-AR"/>
              </w:rPr>
              <w:t>$ 10.290.150</w:t>
            </w:r>
          </w:p>
        </w:tc>
      </w:tr>
    </w:tbl>
    <w:p w:rsidR="002D3BD4" w:rsidRDefault="002D3BD4">
      <w:pPr>
        <w:jc w:val="left"/>
      </w:pPr>
    </w:p>
    <w:p w:rsidR="00BE0391" w:rsidRDefault="00BE0391">
      <w:pPr>
        <w:jc w:val="left"/>
        <w:rPr>
          <w:rFonts w:eastAsiaTheme="majorEastAsia" w:cstheme="majorBidi"/>
          <w:b/>
          <w:bCs/>
          <w:sz w:val="26"/>
          <w:szCs w:val="26"/>
        </w:rPr>
      </w:pPr>
      <w:bookmarkStart w:id="90" w:name="_Toc435180324"/>
      <w:r>
        <w:br w:type="page"/>
      </w:r>
    </w:p>
    <w:p w:rsidR="006141A3" w:rsidRDefault="007E3EA3" w:rsidP="000F7421">
      <w:pPr>
        <w:pStyle w:val="Ttulo1"/>
        <w:numPr>
          <w:ilvl w:val="0"/>
          <w:numId w:val="1"/>
        </w:numPr>
      </w:pPr>
      <w:r>
        <w:t>Estrategia del Negocio</w:t>
      </w:r>
      <w:bookmarkEnd w:id="90"/>
    </w:p>
    <w:p w:rsidR="007E3EA3" w:rsidRDefault="007E3EA3" w:rsidP="000F7421">
      <w:pPr>
        <w:pStyle w:val="Ttulo2"/>
        <w:numPr>
          <w:ilvl w:val="1"/>
          <w:numId w:val="1"/>
        </w:numPr>
      </w:pPr>
      <w:bookmarkStart w:id="91" w:name="_Toc435180325"/>
      <w:r>
        <w:t>Matriz FN/AI</w:t>
      </w:r>
      <w:bookmarkEnd w:id="91"/>
    </w:p>
    <w:p w:rsidR="00536D3A" w:rsidRPr="00536D3A" w:rsidRDefault="00536D3A" w:rsidP="00536D3A">
      <w:r w:rsidRPr="00536D3A">
        <w:rPr>
          <w:noProof/>
          <w:lang w:val="es-AR" w:eastAsia="es-AR"/>
        </w:rPr>
        <w:drawing>
          <wp:inline distT="0" distB="0" distL="0" distR="0" wp14:anchorId="3114957F" wp14:editId="7DB8005A">
            <wp:extent cx="5760085" cy="282600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085" cy="2826006"/>
                    </a:xfrm>
                    <a:prstGeom prst="rect">
                      <a:avLst/>
                    </a:prstGeom>
                    <a:noFill/>
                    <a:ln>
                      <a:noFill/>
                    </a:ln>
                  </pic:spPr>
                </pic:pic>
              </a:graphicData>
            </a:graphic>
          </wp:inline>
        </w:drawing>
      </w:r>
    </w:p>
    <w:p w:rsidR="007E3EA3" w:rsidRDefault="007E3EA3" w:rsidP="000F7421">
      <w:pPr>
        <w:pStyle w:val="Ttulo2"/>
        <w:numPr>
          <w:ilvl w:val="1"/>
          <w:numId w:val="1"/>
        </w:numPr>
      </w:pPr>
      <w:bookmarkStart w:id="92" w:name="_Toc435180326"/>
      <w:r>
        <w:t>Programas generales de acción</w:t>
      </w:r>
      <w:bookmarkEnd w:id="92"/>
      <w:r>
        <w:t xml:space="preserve"> </w:t>
      </w:r>
    </w:p>
    <w:p w:rsidR="00536D3A" w:rsidRDefault="00536D3A" w:rsidP="00536D3A">
      <w:r>
        <w:t>La empresa opto por implementar los siguientes planes generales.</w:t>
      </w:r>
    </w:p>
    <w:p w:rsidR="00536D3A" w:rsidRDefault="00536D3A" w:rsidP="000F7421">
      <w:pPr>
        <w:pStyle w:val="Prrafodelista"/>
        <w:numPr>
          <w:ilvl w:val="0"/>
          <w:numId w:val="18"/>
        </w:numPr>
      </w:pPr>
      <w:r>
        <w:t>Administración</w:t>
      </w:r>
    </w:p>
    <w:p w:rsidR="00536D3A" w:rsidRDefault="00536D3A" w:rsidP="000F7421">
      <w:pPr>
        <w:pStyle w:val="Prrafodelista"/>
        <w:numPr>
          <w:ilvl w:val="0"/>
          <w:numId w:val="18"/>
        </w:numPr>
      </w:pPr>
      <w:r>
        <w:t>Tecnológica</w:t>
      </w:r>
    </w:p>
    <w:p w:rsidR="00536D3A" w:rsidRDefault="00536D3A" w:rsidP="000F7421">
      <w:pPr>
        <w:pStyle w:val="Prrafodelista"/>
        <w:numPr>
          <w:ilvl w:val="0"/>
          <w:numId w:val="18"/>
        </w:numPr>
      </w:pPr>
      <w:r>
        <w:t>Producción</w:t>
      </w:r>
    </w:p>
    <w:p w:rsidR="00536D3A" w:rsidRDefault="00536D3A" w:rsidP="000F7421">
      <w:pPr>
        <w:pStyle w:val="Prrafodelista"/>
        <w:numPr>
          <w:ilvl w:val="0"/>
          <w:numId w:val="18"/>
        </w:numPr>
      </w:pPr>
      <w:r>
        <w:t>Marketing</w:t>
      </w:r>
    </w:p>
    <w:p w:rsidR="00536D3A" w:rsidRPr="00536D3A" w:rsidRDefault="00536D3A" w:rsidP="00536D3A">
      <w:pPr>
        <w:pStyle w:val="Prrafodelista"/>
      </w:pPr>
    </w:p>
    <w:p w:rsidR="00536D3A" w:rsidRDefault="00536D3A" w:rsidP="000F7421">
      <w:pPr>
        <w:pStyle w:val="Ttulo3"/>
        <w:numPr>
          <w:ilvl w:val="2"/>
          <w:numId w:val="1"/>
        </w:numPr>
      </w:pPr>
      <w:bookmarkStart w:id="93" w:name="_Toc435180327"/>
      <w:r>
        <w:t xml:space="preserve">Plan General </w:t>
      </w:r>
      <w:r>
        <w:tab/>
        <w:t>de Administración</w:t>
      </w:r>
      <w:bookmarkEnd w:id="93"/>
    </w:p>
    <w:tbl>
      <w:tblPr>
        <w:tblStyle w:val="Tablaconcuadrcula"/>
        <w:tblW w:w="9634" w:type="dxa"/>
        <w:tblLook w:val="04A0" w:firstRow="1" w:lastRow="0" w:firstColumn="1" w:lastColumn="0" w:noHBand="0" w:noVBand="1"/>
      </w:tblPr>
      <w:tblGrid>
        <w:gridCol w:w="2689"/>
        <w:gridCol w:w="6945"/>
      </w:tblGrid>
      <w:tr w:rsidR="00536D3A" w:rsidTr="00536D3A">
        <w:tc>
          <w:tcPr>
            <w:tcW w:w="9634" w:type="dxa"/>
            <w:gridSpan w:val="2"/>
          </w:tcPr>
          <w:p w:rsidR="00536D3A" w:rsidRPr="00536D3A" w:rsidRDefault="00536D3A" w:rsidP="00536D3A">
            <w:pPr>
              <w:jc w:val="center"/>
              <w:rPr>
                <w:b/>
              </w:rPr>
            </w:pPr>
            <w:r w:rsidRPr="00536D3A">
              <w:rPr>
                <w:b/>
              </w:rPr>
              <w:t>Administración</w:t>
            </w:r>
          </w:p>
        </w:tc>
      </w:tr>
      <w:tr w:rsidR="00536D3A" w:rsidTr="00536D3A">
        <w:tc>
          <w:tcPr>
            <w:tcW w:w="2689" w:type="dxa"/>
          </w:tcPr>
          <w:p w:rsidR="00536D3A" w:rsidRPr="00536D3A" w:rsidRDefault="00536D3A" w:rsidP="00536D3A">
            <w:pPr>
              <w:rPr>
                <w:b/>
              </w:rPr>
            </w:pPr>
            <w:r w:rsidRPr="00536D3A">
              <w:rPr>
                <w:b/>
              </w:rPr>
              <w:t>Descripción</w:t>
            </w:r>
          </w:p>
        </w:tc>
        <w:tc>
          <w:tcPr>
            <w:tcW w:w="6945" w:type="dxa"/>
          </w:tcPr>
          <w:p w:rsidR="00536D3A" w:rsidRDefault="00536D3A" w:rsidP="00575826">
            <w:r>
              <w:t xml:space="preserve">Contratar al personal </w:t>
            </w:r>
            <w:r w:rsidR="00575826">
              <w:t xml:space="preserve">idóneo </w:t>
            </w:r>
            <w:r>
              <w:t xml:space="preserve">para poder realizar las operaciones </w:t>
            </w:r>
            <w:r w:rsidR="00575826">
              <w:t>de la empresa que incluyen ventas, cobranzas</w:t>
            </w:r>
            <w:r w:rsidR="005E019F">
              <w:t>, producción y</w:t>
            </w:r>
            <w:r w:rsidR="00575826">
              <w:t xml:space="preserve"> creación de los manuales de producción.</w:t>
            </w:r>
            <w:r>
              <w:t xml:space="preserve"> </w:t>
            </w:r>
          </w:p>
        </w:tc>
      </w:tr>
      <w:tr w:rsidR="00536D3A" w:rsidTr="00536D3A">
        <w:tc>
          <w:tcPr>
            <w:tcW w:w="2689" w:type="dxa"/>
          </w:tcPr>
          <w:p w:rsidR="00536D3A" w:rsidRPr="00536D3A" w:rsidRDefault="00536D3A" w:rsidP="00536D3A">
            <w:pPr>
              <w:rPr>
                <w:b/>
              </w:rPr>
            </w:pPr>
            <w:r w:rsidRPr="00536D3A">
              <w:rPr>
                <w:b/>
              </w:rPr>
              <w:t>Responsable</w:t>
            </w:r>
          </w:p>
        </w:tc>
        <w:tc>
          <w:tcPr>
            <w:tcW w:w="6945" w:type="dxa"/>
          </w:tcPr>
          <w:p w:rsidR="00536D3A" w:rsidRDefault="00F74AFF" w:rsidP="00536D3A">
            <w:r>
              <w:t>Área de Administración.</w:t>
            </w:r>
          </w:p>
        </w:tc>
      </w:tr>
      <w:tr w:rsidR="00536D3A" w:rsidTr="00536D3A">
        <w:tc>
          <w:tcPr>
            <w:tcW w:w="2689" w:type="dxa"/>
          </w:tcPr>
          <w:p w:rsidR="00536D3A" w:rsidRPr="00536D3A" w:rsidRDefault="00536D3A" w:rsidP="00536D3A">
            <w:pPr>
              <w:rPr>
                <w:b/>
              </w:rPr>
            </w:pPr>
            <w:r w:rsidRPr="00536D3A">
              <w:rPr>
                <w:b/>
              </w:rPr>
              <w:t>Fecha de Inicio</w:t>
            </w:r>
          </w:p>
        </w:tc>
        <w:tc>
          <w:tcPr>
            <w:tcW w:w="6945" w:type="dxa"/>
          </w:tcPr>
          <w:p w:rsidR="00536D3A" w:rsidRDefault="00575826" w:rsidP="00536D3A">
            <w:r>
              <w:t>11-enero-2016</w:t>
            </w:r>
          </w:p>
        </w:tc>
      </w:tr>
      <w:tr w:rsidR="00536D3A" w:rsidTr="00536D3A">
        <w:tc>
          <w:tcPr>
            <w:tcW w:w="2689" w:type="dxa"/>
          </w:tcPr>
          <w:p w:rsidR="00536D3A" w:rsidRPr="00536D3A" w:rsidRDefault="00536D3A" w:rsidP="00536D3A">
            <w:pPr>
              <w:rPr>
                <w:b/>
              </w:rPr>
            </w:pPr>
            <w:r w:rsidRPr="00536D3A">
              <w:rPr>
                <w:b/>
              </w:rPr>
              <w:t>Fecha de Finalización</w:t>
            </w:r>
          </w:p>
        </w:tc>
        <w:tc>
          <w:tcPr>
            <w:tcW w:w="6945" w:type="dxa"/>
          </w:tcPr>
          <w:p w:rsidR="00536D3A" w:rsidRDefault="00C92E54" w:rsidP="00536D3A">
            <w:r>
              <w:t>15-enero-2019</w:t>
            </w:r>
          </w:p>
        </w:tc>
      </w:tr>
      <w:tr w:rsidR="00536D3A" w:rsidTr="00536D3A">
        <w:tc>
          <w:tcPr>
            <w:tcW w:w="2689" w:type="dxa"/>
          </w:tcPr>
          <w:p w:rsidR="00536D3A" w:rsidRPr="00536D3A" w:rsidRDefault="00536D3A" w:rsidP="00536D3A">
            <w:pPr>
              <w:rPr>
                <w:b/>
              </w:rPr>
            </w:pPr>
            <w:r w:rsidRPr="00536D3A">
              <w:rPr>
                <w:b/>
              </w:rPr>
              <w:t>Indicadores de Gestión</w:t>
            </w:r>
          </w:p>
        </w:tc>
        <w:tc>
          <w:tcPr>
            <w:tcW w:w="6945" w:type="dxa"/>
          </w:tcPr>
          <w:p w:rsidR="00536D3A" w:rsidRDefault="000D7234" w:rsidP="00536D3A">
            <w:r>
              <w:t>Obtener una tasa de rotación menor al 10% en el lapso de un año. Para ello calculamos la cantidad de empleados en un año y vemos cuantos cambios hubo en ese lapso.</w:t>
            </w:r>
          </w:p>
          <w:p w:rsidR="00C92E54" w:rsidRDefault="00C92E54" w:rsidP="00536D3A">
            <w:r>
              <w:t>Tener el proceso administrativo de pago a proveedores, cobranzas y contabilidad en pos de contar con liquidez financiera y administrativa para cumplir los objetivos de producción.</w:t>
            </w:r>
          </w:p>
        </w:tc>
      </w:tr>
    </w:tbl>
    <w:p w:rsidR="006F216B" w:rsidRDefault="006F216B" w:rsidP="00536D3A"/>
    <w:p w:rsidR="006F216B" w:rsidRDefault="006F216B">
      <w:pPr>
        <w:jc w:val="left"/>
      </w:pPr>
      <w:r>
        <w:br w:type="page"/>
      </w:r>
    </w:p>
    <w:p w:rsidR="00536D3A" w:rsidRPr="00536D3A" w:rsidRDefault="00536D3A" w:rsidP="00536D3A"/>
    <w:p w:rsidR="00F10C32" w:rsidRDefault="00F10C32" w:rsidP="001D3E0C">
      <w:pPr>
        <w:pStyle w:val="Ttulo3"/>
        <w:numPr>
          <w:ilvl w:val="2"/>
          <w:numId w:val="1"/>
        </w:numPr>
      </w:pPr>
      <w:bookmarkStart w:id="94" w:name="_Toc435180328"/>
      <w:r>
        <w:t>Plan General de Tecnología</w:t>
      </w:r>
      <w:bookmarkEnd w:id="94"/>
    </w:p>
    <w:tbl>
      <w:tblPr>
        <w:tblStyle w:val="Tablaconcuadrcula"/>
        <w:tblW w:w="9634" w:type="dxa"/>
        <w:tblLook w:val="04A0" w:firstRow="1" w:lastRow="0" w:firstColumn="1" w:lastColumn="0" w:noHBand="0" w:noVBand="1"/>
      </w:tblPr>
      <w:tblGrid>
        <w:gridCol w:w="2689"/>
        <w:gridCol w:w="6945"/>
      </w:tblGrid>
      <w:tr w:rsidR="00F10C32" w:rsidTr="00361473">
        <w:tc>
          <w:tcPr>
            <w:tcW w:w="9634" w:type="dxa"/>
            <w:gridSpan w:val="2"/>
          </w:tcPr>
          <w:p w:rsidR="00F10C32" w:rsidRPr="00536D3A" w:rsidRDefault="00F10C32" w:rsidP="00361473">
            <w:pPr>
              <w:jc w:val="center"/>
              <w:rPr>
                <w:b/>
              </w:rPr>
            </w:pPr>
            <w:r>
              <w:rPr>
                <w:b/>
              </w:rPr>
              <w:t>Tecnología</w:t>
            </w:r>
          </w:p>
        </w:tc>
      </w:tr>
      <w:tr w:rsidR="00F10C32" w:rsidTr="00361473">
        <w:tc>
          <w:tcPr>
            <w:tcW w:w="2689" w:type="dxa"/>
          </w:tcPr>
          <w:p w:rsidR="00F10C32" w:rsidRPr="00536D3A" w:rsidRDefault="00F10C32" w:rsidP="00361473">
            <w:pPr>
              <w:rPr>
                <w:b/>
              </w:rPr>
            </w:pPr>
            <w:r w:rsidRPr="00536D3A">
              <w:rPr>
                <w:b/>
              </w:rPr>
              <w:t>Descripción</w:t>
            </w:r>
          </w:p>
        </w:tc>
        <w:tc>
          <w:tcPr>
            <w:tcW w:w="6945" w:type="dxa"/>
          </w:tcPr>
          <w:p w:rsidR="00F10C32" w:rsidRDefault="00F10C32" w:rsidP="00F10C32">
            <w:r>
              <w:t>Evaluar y adquirir la mejor opción de infraestructura tecnológica, ya se hardware, software y elementos de telecomunicaciones. Además mantener la disponibilidad de las aplicaciones para que</w:t>
            </w:r>
            <w:r w:rsidR="005E019F">
              <w:t xml:space="preserve"> no</w:t>
            </w:r>
            <w:r>
              <w:t xml:space="preserve"> se vea afectada la venta y/o producción.</w:t>
            </w:r>
          </w:p>
        </w:tc>
      </w:tr>
      <w:tr w:rsidR="00F10C32" w:rsidTr="00361473">
        <w:tc>
          <w:tcPr>
            <w:tcW w:w="2689" w:type="dxa"/>
          </w:tcPr>
          <w:p w:rsidR="00F10C32" w:rsidRPr="00536D3A" w:rsidRDefault="00F10C32" w:rsidP="00361473">
            <w:pPr>
              <w:rPr>
                <w:b/>
              </w:rPr>
            </w:pPr>
            <w:r w:rsidRPr="00536D3A">
              <w:rPr>
                <w:b/>
              </w:rPr>
              <w:t>Responsable</w:t>
            </w:r>
          </w:p>
        </w:tc>
        <w:tc>
          <w:tcPr>
            <w:tcW w:w="6945" w:type="dxa"/>
          </w:tcPr>
          <w:p w:rsidR="00F10C32" w:rsidRDefault="00F74AFF" w:rsidP="00F74AFF">
            <w:pPr>
              <w:tabs>
                <w:tab w:val="left" w:pos="1976"/>
              </w:tabs>
            </w:pPr>
            <w:r>
              <w:t>Área de Sistemas</w:t>
            </w:r>
          </w:p>
        </w:tc>
      </w:tr>
      <w:tr w:rsidR="00F10C32" w:rsidTr="00361473">
        <w:tc>
          <w:tcPr>
            <w:tcW w:w="2689" w:type="dxa"/>
          </w:tcPr>
          <w:p w:rsidR="00F10C32" w:rsidRPr="00536D3A" w:rsidRDefault="00F10C32" w:rsidP="00361473">
            <w:pPr>
              <w:rPr>
                <w:b/>
              </w:rPr>
            </w:pPr>
            <w:r w:rsidRPr="00536D3A">
              <w:rPr>
                <w:b/>
              </w:rPr>
              <w:t>Fecha de Inicio</w:t>
            </w:r>
          </w:p>
        </w:tc>
        <w:tc>
          <w:tcPr>
            <w:tcW w:w="6945" w:type="dxa"/>
          </w:tcPr>
          <w:p w:rsidR="00F10C32" w:rsidRDefault="00F10C32" w:rsidP="00361473">
            <w:r>
              <w:t>11-enero-2016</w:t>
            </w:r>
          </w:p>
        </w:tc>
      </w:tr>
      <w:tr w:rsidR="00F10C32" w:rsidTr="00361473">
        <w:tc>
          <w:tcPr>
            <w:tcW w:w="2689" w:type="dxa"/>
          </w:tcPr>
          <w:p w:rsidR="00F10C32" w:rsidRPr="00536D3A" w:rsidRDefault="00F10C32" w:rsidP="00361473">
            <w:pPr>
              <w:rPr>
                <w:b/>
              </w:rPr>
            </w:pPr>
            <w:r w:rsidRPr="00536D3A">
              <w:rPr>
                <w:b/>
              </w:rPr>
              <w:t>Fecha de Finalización</w:t>
            </w:r>
          </w:p>
        </w:tc>
        <w:tc>
          <w:tcPr>
            <w:tcW w:w="6945" w:type="dxa"/>
          </w:tcPr>
          <w:p w:rsidR="00F10C32" w:rsidRDefault="00C92E54" w:rsidP="00361473">
            <w:r>
              <w:t>15-enero-2019</w:t>
            </w:r>
          </w:p>
        </w:tc>
      </w:tr>
      <w:tr w:rsidR="00F10C32" w:rsidTr="00361473">
        <w:tc>
          <w:tcPr>
            <w:tcW w:w="2689" w:type="dxa"/>
          </w:tcPr>
          <w:p w:rsidR="00F10C32" w:rsidRPr="00536D3A" w:rsidRDefault="00F10C32" w:rsidP="00361473">
            <w:pPr>
              <w:rPr>
                <w:b/>
              </w:rPr>
            </w:pPr>
            <w:r w:rsidRPr="00536D3A">
              <w:rPr>
                <w:b/>
              </w:rPr>
              <w:t>Indicadores de Gestión</w:t>
            </w:r>
          </w:p>
        </w:tc>
        <w:tc>
          <w:tcPr>
            <w:tcW w:w="6945" w:type="dxa"/>
          </w:tcPr>
          <w:p w:rsidR="00F10C32" w:rsidRDefault="000D7234" w:rsidP="000D7234">
            <w:r>
              <w:t>Obtener una disponibilidad de todas las aplicaciones de 95% mensual, para ello calcularemos el tiempo de disponibilidad de todas las aplicaciones en comparación del tiempo total del mes.</w:t>
            </w:r>
          </w:p>
          <w:p w:rsidR="00C92E54" w:rsidRDefault="00C92E54" w:rsidP="000D7234"/>
          <w:p w:rsidR="00C92E54" w:rsidRDefault="00C92E54" w:rsidP="000D7234">
            <w:r>
              <w:t>Además acompañar al negocio a cumplir con los objetivos planteados por el área de ventas y producción.</w:t>
            </w:r>
          </w:p>
        </w:tc>
      </w:tr>
    </w:tbl>
    <w:p w:rsidR="00F10C32" w:rsidRPr="00F10C32" w:rsidRDefault="00F10C32" w:rsidP="00F10C32"/>
    <w:p w:rsidR="00F10C32" w:rsidRDefault="00F10C32" w:rsidP="001D3E0C">
      <w:pPr>
        <w:pStyle w:val="Ttulo3"/>
        <w:numPr>
          <w:ilvl w:val="2"/>
          <w:numId w:val="1"/>
        </w:numPr>
      </w:pPr>
      <w:bookmarkStart w:id="95" w:name="_Toc435180329"/>
      <w:r>
        <w:t>Plan General de Producción</w:t>
      </w:r>
      <w:bookmarkEnd w:id="95"/>
    </w:p>
    <w:tbl>
      <w:tblPr>
        <w:tblStyle w:val="Tablaconcuadrcula"/>
        <w:tblW w:w="9634" w:type="dxa"/>
        <w:tblLook w:val="04A0" w:firstRow="1" w:lastRow="0" w:firstColumn="1" w:lastColumn="0" w:noHBand="0" w:noVBand="1"/>
      </w:tblPr>
      <w:tblGrid>
        <w:gridCol w:w="2689"/>
        <w:gridCol w:w="6945"/>
      </w:tblGrid>
      <w:tr w:rsidR="00F10C32" w:rsidTr="00361473">
        <w:tc>
          <w:tcPr>
            <w:tcW w:w="9634" w:type="dxa"/>
            <w:gridSpan w:val="2"/>
          </w:tcPr>
          <w:p w:rsidR="00F10C32" w:rsidRPr="00536D3A" w:rsidRDefault="00C313F5" w:rsidP="00361473">
            <w:pPr>
              <w:jc w:val="center"/>
              <w:rPr>
                <w:b/>
              </w:rPr>
            </w:pPr>
            <w:r>
              <w:rPr>
                <w:b/>
              </w:rPr>
              <w:t>Producción</w:t>
            </w:r>
          </w:p>
        </w:tc>
      </w:tr>
      <w:tr w:rsidR="00F10C32" w:rsidTr="00361473">
        <w:tc>
          <w:tcPr>
            <w:tcW w:w="2689" w:type="dxa"/>
          </w:tcPr>
          <w:p w:rsidR="00F10C32" w:rsidRPr="00536D3A" w:rsidRDefault="00F10C32" w:rsidP="00361473">
            <w:pPr>
              <w:rPr>
                <w:b/>
              </w:rPr>
            </w:pPr>
            <w:r w:rsidRPr="00536D3A">
              <w:rPr>
                <w:b/>
              </w:rPr>
              <w:t>Descripción</w:t>
            </w:r>
          </w:p>
        </w:tc>
        <w:tc>
          <w:tcPr>
            <w:tcW w:w="6945" w:type="dxa"/>
          </w:tcPr>
          <w:p w:rsidR="00F10C32" w:rsidRDefault="00B13AED" w:rsidP="00361473">
            <w:r>
              <w:t>Generar un proceso de producción de alta calidad con el menor costo y mayor rapidez.</w:t>
            </w:r>
          </w:p>
        </w:tc>
      </w:tr>
      <w:tr w:rsidR="00F10C32" w:rsidTr="00361473">
        <w:tc>
          <w:tcPr>
            <w:tcW w:w="2689" w:type="dxa"/>
          </w:tcPr>
          <w:p w:rsidR="00F10C32" w:rsidRPr="00536D3A" w:rsidRDefault="00F10C32" w:rsidP="00361473">
            <w:pPr>
              <w:rPr>
                <w:b/>
              </w:rPr>
            </w:pPr>
            <w:r w:rsidRPr="00536D3A">
              <w:rPr>
                <w:b/>
              </w:rPr>
              <w:t>Responsable</w:t>
            </w:r>
          </w:p>
        </w:tc>
        <w:tc>
          <w:tcPr>
            <w:tcW w:w="6945" w:type="dxa"/>
          </w:tcPr>
          <w:p w:rsidR="00F10C32" w:rsidRDefault="0026448D" w:rsidP="00361473">
            <w:r>
              <w:t>Área de Producción</w:t>
            </w:r>
          </w:p>
        </w:tc>
      </w:tr>
      <w:tr w:rsidR="00F10C32" w:rsidTr="00361473">
        <w:tc>
          <w:tcPr>
            <w:tcW w:w="2689" w:type="dxa"/>
          </w:tcPr>
          <w:p w:rsidR="00F10C32" w:rsidRPr="00536D3A" w:rsidRDefault="00F10C32" w:rsidP="00361473">
            <w:pPr>
              <w:rPr>
                <w:b/>
              </w:rPr>
            </w:pPr>
            <w:r w:rsidRPr="00536D3A">
              <w:rPr>
                <w:b/>
              </w:rPr>
              <w:t>Fecha de Inicio</w:t>
            </w:r>
          </w:p>
        </w:tc>
        <w:tc>
          <w:tcPr>
            <w:tcW w:w="6945" w:type="dxa"/>
          </w:tcPr>
          <w:p w:rsidR="00F10C32" w:rsidRDefault="00F10C32" w:rsidP="00361473">
            <w:r>
              <w:t>11-enero-2016</w:t>
            </w:r>
          </w:p>
        </w:tc>
      </w:tr>
      <w:tr w:rsidR="00F10C32" w:rsidTr="00361473">
        <w:tc>
          <w:tcPr>
            <w:tcW w:w="2689" w:type="dxa"/>
          </w:tcPr>
          <w:p w:rsidR="00F10C32" w:rsidRPr="00536D3A" w:rsidRDefault="00F10C32" w:rsidP="00361473">
            <w:pPr>
              <w:rPr>
                <w:b/>
              </w:rPr>
            </w:pPr>
            <w:r w:rsidRPr="00536D3A">
              <w:rPr>
                <w:b/>
              </w:rPr>
              <w:t>Fecha de Finalización</w:t>
            </w:r>
          </w:p>
        </w:tc>
        <w:tc>
          <w:tcPr>
            <w:tcW w:w="6945" w:type="dxa"/>
          </w:tcPr>
          <w:p w:rsidR="00F10C32" w:rsidRDefault="00C92E54" w:rsidP="00361473">
            <w:r>
              <w:t>15-enero-2019</w:t>
            </w:r>
          </w:p>
        </w:tc>
      </w:tr>
      <w:tr w:rsidR="00F10C32" w:rsidTr="00361473">
        <w:tc>
          <w:tcPr>
            <w:tcW w:w="2689" w:type="dxa"/>
          </w:tcPr>
          <w:p w:rsidR="00F10C32" w:rsidRPr="00536D3A" w:rsidRDefault="00F10C32" w:rsidP="00361473">
            <w:pPr>
              <w:rPr>
                <w:b/>
              </w:rPr>
            </w:pPr>
            <w:r w:rsidRPr="00536D3A">
              <w:rPr>
                <w:b/>
              </w:rPr>
              <w:t>Indicadores de Gestión</w:t>
            </w:r>
          </w:p>
        </w:tc>
        <w:tc>
          <w:tcPr>
            <w:tcW w:w="6945" w:type="dxa"/>
          </w:tcPr>
          <w:p w:rsidR="003E0662" w:rsidRDefault="003E0662" w:rsidP="00361473">
            <w:r>
              <w:t>Obtener la reducción del tiempo en producir un transformador y/o estabilizador en comparación de la media del mercado.</w:t>
            </w:r>
            <w:r w:rsidR="00C92E54">
              <w:t xml:space="preserve"> Siempre apoyándose en las áreas de servicio como compras para la obtención de la materia prima.</w:t>
            </w:r>
          </w:p>
        </w:tc>
      </w:tr>
    </w:tbl>
    <w:p w:rsidR="00F10C32" w:rsidRPr="00F10C32" w:rsidRDefault="00F10C32" w:rsidP="00F10C32"/>
    <w:p w:rsidR="00F10C32" w:rsidRDefault="00F10C32" w:rsidP="001D3E0C">
      <w:pPr>
        <w:pStyle w:val="Ttulo3"/>
        <w:numPr>
          <w:ilvl w:val="2"/>
          <w:numId w:val="1"/>
        </w:numPr>
      </w:pPr>
      <w:bookmarkStart w:id="96" w:name="_Toc435180330"/>
      <w:r>
        <w:t>Plan general de Marketing</w:t>
      </w:r>
      <w:bookmarkEnd w:id="96"/>
    </w:p>
    <w:tbl>
      <w:tblPr>
        <w:tblStyle w:val="Tablaconcuadrcula"/>
        <w:tblW w:w="9634" w:type="dxa"/>
        <w:tblLook w:val="04A0" w:firstRow="1" w:lastRow="0" w:firstColumn="1" w:lastColumn="0" w:noHBand="0" w:noVBand="1"/>
      </w:tblPr>
      <w:tblGrid>
        <w:gridCol w:w="2689"/>
        <w:gridCol w:w="6945"/>
      </w:tblGrid>
      <w:tr w:rsidR="00F10C32" w:rsidTr="00361473">
        <w:tc>
          <w:tcPr>
            <w:tcW w:w="9634" w:type="dxa"/>
            <w:gridSpan w:val="2"/>
          </w:tcPr>
          <w:p w:rsidR="00F10C32" w:rsidRPr="00536D3A" w:rsidRDefault="00B13AED" w:rsidP="00361473">
            <w:pPr>
              <w:jc w:val="center"/>
              <w:rPr>
                <w:b/>
              </w:rPr>
            </w:pPr>
            <w:r>
              <w:rPr>
                <w:b/>
              </w:rPr>
              <w:t>Marketing</w:t>
            </w:r>
          </w:p>
        </w:tc>
      </w:tr>
      <w:tr w:rsidR="00F10C32" w:rsidTr="00361473">
        <w:tc>
          <w:tcPr>
            <w:tcW w:w="2689" w:type="dxa"/>
          </w:tcPr>
          <w:p w:rsidR="00F10C32" w:rsidRPr="00536D3A" w:rsidRDefault="00F10C32" w:rsidP="00361473">
            <w:pPr>
              <w:rPr>
                <w:b/>
              </w:rPr>
            </w:pPr>
            <w:r w:rsidRPr="00536D3A">
              <w:rPr>
                <w:b/>
              </w:rPr>
              <w:t>Descripción</w:t>
            </w:r>
          </w:p>
        </w:tc>
        <w:tc>
          <w:tcPr>
            <w:tcW w:w="6945" w:type="dxa"/>
          </w:tcPr>
          <w:p w:rsidR="00B13AED" w:rsidRDefault="00B13AED" w:rsidP="00B13AED">
            <w:r>
              <w:t>Posicionar nuestros productos en el mercado actual con el objetivo de captar, retener y fidelizar a los clientes a través de la satisfacción de sus necesidades.</w:t>
            </w:r>
          </w:p>
          <w:p w:rsidR="00F10C32" w:rsidRDefault="00F10C32" w:rsidP="00B13AED"/>
        </w:tc>
      </w:tr>
      <w:tr w:rsidR="00F10C32" w:rsidTr="00361473">
        <w:tc>
          <w:tcPr>
            <w:tcW w:w="2689" w:type="dxa"/>
          </w:tcPr>
          <w:p w:rsidR="00F10C32" w:rsidRPr="00536D3A" w:rsidRDefault="00F10C32" w:rsidP="00361473">
            <w:pPr>
              <w:rPr>
                <w:b/>
              </w:rPr>
            </w:pPr>
            <w:r w:rsidRPr="00536D3A">
              <w:rPr>
                <w:b/>
              </w:rPr>
              <w:t>Responsable</w:t>
            </w:r>
          </w:p>
        </w:tc>
        <w:tc>
          <w:tcPr>
            <w:tcW w:w="6945" w:type="dxa"/>
          </w:tcPr>
          <w:p w:rsidR="00F10C32" w:rsidRDefault="0026448D" w:rsidP="00361473">
            <w:r>
              <w:t>Área de Marketing</w:t>
            </w:r>
          </w:p>
        </w:tc>
      </w:tr>
      <w:tr w:rsidR="00F10C32" w:rsidTr="00361473">
        <w:tc>
          <w:tcPr>
            <w:tcW w:w="2689" w:type="dxa"/>
          </w:tcPr>
          <w:p w:rsidR="00F10C32" w:rsidRPr="00536D3A" w:rsidRDefault="00F10C32" w:rsidP="00361473">
            <w:pPr>
              <w:rPr>
                <w:b/>
              </w:rPr>
            </w:pPr>
            <w:r w:rsidRPr="00536D3A">
              <w:rPr>
                <w:b/>
              </w:rPr>
              <w:t>Fecha de Inicio</w:t>
            </w:r>
          </w:p>
        </w:tc>
        <w:tc>
          <w:tcPr>
            <w:tcW w:w="6945" w:type="dxa"/>
          </w:tcPr>
          <w:p w:rsidR="00F10C32" w:rsidRDefault="00F10C32" w:rsidP="00361473">
            <w:r>
              <w:t>11-enero-2016</w:t>
            </w:r>
          </w:p>
        </w:tc>
      </w:tr>
      <w:tr w:rsidR="00F10C32" w:rsidTr="00361473">
        <w:tc>
          <w:tcPr>
            <w:tcW w:w="2689" w:type="dxa"/>
          </w:tcPr>
          <w:p w:rsidR="00F10C32" w:rsidRPr="00536D3A" w:rsidRDefault="00F10C32" w:rsidP="00361473">
            <w:pPr>
              <w:rPr>
                <w:b/>
              </w:rPr>
            </w:pPr>
            <w:r w:rsidRPr="00536D3A">
              <w:rPr>
                <w:b/>
              </w:rPr>
              <w:t>Fecha de Finalización</w:t>
            </w:r>
          </w:p>
        </w:tc>
        <w:tc>
          <w:tcPr>
            <w:tcW w:w="6945" w:type="dxa"/>
          </w:tcPr>
          <w:p w:rsidR="00F10C32" w:rsidRDefault="00C92E54" w:rsidP="00361473">
            <w:r>
              <w:t>15-enero-2019</w:t>
            </w:r>
          </w:p>
        </w:tc>
      </w:tr>
      <w:tr w:rsidR="00F10C32" w:rsidTr="00361473">
        <w:tc>
          <w:tcPr>
            <w:tcW w:w="2689" w:type="dxa"/>
          </w:tcPr>
          <w:p w:rsidR="00F10C32" w:rsidRPr="00536D3A" w:rsidRDefault="00F10C32" w:rsidP="00361473">
            <w:pPr>
              <w:rPr>
                <w:b/>
              </w:rPr>
            </w:pPr>
            <w:r w:rsidRPr="00536D3A">
              <w:rPr>
                <w:b/>
              </w:rPr>
              <w:t>Indicadores de Gestión</w:t>
            </w:r>
          </w:p>
        </w:tc>
        <w:tc>
          <w:tcPr>
            <w:tcW w:w="6945" w:type="dxa"/>
          </w:tcPr>
          <w:p w:rsidR="00F10C32" w:rsidRDefault="003E0662" w:rsidP="00361473">
            <w:r>
              <w:t>Calcular el nivel de penetración de nuestro producto en el mercado y cuantos productos fueron vendidos en forma mensual, esto lo debemos comparar con los presupuestos de ventas realizados por la dirección general.</w:t>
            </w:r>
          </w:p>
        </w:tc>
      </w:tr>
    </w:tbl>
    <w:p w:rsidR="00F10C32" w:rsidRDefault="00F10C32" w:rsidP="00F10C32"/>
    <w:p w:rsidR="00694042" w:rsidRDefault="00694042" w:rsidP="00F10C32"/>
    <w:p w:rsidR="00694042" w:rsidRDefault="00694042" w:rsidP="00F10C32"/>
    <w:p w:rsidR="00694042" w:rsidRDefault="00694042" w:rsidP="00F10C32"/>
    <w:p w:rsidR="00694042" w:rsidRDefault="00694042" w:rsidP="00F10C32"/>
    <w:p w:rsidR="00694042" w:rsidRDefault="00694042" w:rsidP="00F10C32"/>
    <w:tbl>
      <w:tblPr>
        <w:tblW w:w="8340" w:type="dxa"/>
        <w:tblCellMar>
          <w:left w:w="70" w:type="dxa"/>
          <w:right w:w="70" w:type="dxa"/>
        </w:tblCellMar>
        <w:tblLook w:val="04A0" w:firstRow="1" w:lastRow="0" w:firstColumn="1" w:lastColumn="0" w:noHBand="0" w:noVBand="1"/>
      </w:tblPr>
      <w:tblGrid>
        <w:gridCol w:w="1900"/>
        <w:gridCol w:w="4840"/>
        <w:gridCol w:w="415"/>
        <w:gridCol w:w="415"/>
        <w:gridCol w:w="415"/>
        <w:gridCol w:w="415"/>
      </w:tblGrid>
      <w:tr w:rsidR="00694042" w:rsidRPr="00694042" w:rsidTr="00694042">
        <w:trPr>
          <w:trHeight w:val="1545"/>
        </w:trPr>
        <w:tc>
          <w:tcPr>
            <w:tcW w:w="1900" w:type="dxa"/>
            <w:tcBorders>
              <w:top w:val="nil"/>
              <w:left w:val="nil"/>
              <w:bottom w:val="nil"/>
              <w:right w:val="nil"/>
            </w:tcBorders>
            <w:shd w:val="clear" w:color="auto" w:fill="auto"/>
            <w:noWrap/>
            <w:vAlign w:val="bottom"/>
            <w:hideMark/>
          </w:tcPr>
          <w:p w:rsidR="00694042" w:rsidRPr="00694042" w:rsidRDefault="00694042" w:rsidP="00694042">
            <w:pPr>
              <w:spacing w:after="0" w:line="240" w:lineRule="auto"/>
              <w:jc w:val="left"/>
              <w:rPr>
                <w:rFonts w:ascii="Times New Roman" w:eastAsia="Times New Roman" w:hAnsi="Times New Roman" w:cs="Times New Roman"/>
                <w:sz w:val="24"/>
                <w:szCs w:val="24"/>
                <w:lang w:val="es-AR" w:eastAsia="es-AR"/>
              </w:rPr>
            </w:pPr>
          </w:p>
        </w:tc>
        <w:tc>
          <w:tcPr>
            <w:tcW w:w="4840" w:type="dxa"/>
            <w:tcBorders>
              <w:top w:val="nil"/>
              <w:left w:val="nil"/>
              <w:bottom w:val="nil"/>
              <w:right w:val="nil"/>
            </w:tcBorders>
            <w:shd w:val="clear" w:color="auto" w:fill="auto"/>
            <w:noWrap/>
            <w:vAlign w:val="bottom"/>
            <w:hideMark/>
          </w:tcPr>
          <w:p w:rsidR="00694042" w:rsidRPr="00694042" w:rsidRDefault="00694042" w:rsidP="00694042">
            <w:pPr>
              <w:spacing w:after="0" w:line="240" w:lineRule="auto"/>
              <w:jc w:val="left"/>
              <w:rPr>
                <w:rFonts w:ascii="Times New Roman" w:eastAsia="Times New Roman" w:hAnsi="Times New Roman" w:cs="Times New Roman"/>
                <w:sz w:val="20"/>
                <w:szCs w:val="20"/>
                <w:lang w:val="es-AR" w:eastAsia="es-AR"/>
              </w:rPr>
            </w:pPr>
          </w:p>
        </w:tc>
        <w:tc>
          <w:tcPr>
            <w:tcW w:w="400" w:type="dxa"/>
            <w:tcBorders>
              <w:top w:val="single" w:sz="4" w:space="0" w:color="auto"/>
              <w:left w:val="single" w:sz="4" w:space="0" w:color="auto"/>
              <w:bottom w:val="nil"/>
              <w:right w:val="single" w:sz="4" w:space="0" w:color="auto"/>
            </w:tcBorders>
            <w:shd w:val="clear" w:color="auto" w:fill="auto"/>
            <w:noWrap/>
            <w:textDirection w:val="btLr"/>
            <w:vAlign w:val="bottom"/>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Administración</w:t>
            </w:r>
          </w:p>
        </w:tc>
        <w:tc>
          <w:tcPr>
            <w:tcW w:w="400" w:type="dxa"/>
            <w:tcBorders>
              <w:top w:val="single" w:sz="4" w:space="0" w:color="auto"/>
              <w:left w:val="nil"/>
              <w:bottom w:val="nil"/>
              <w:right w:val="single" w:sz="4" w:space="0" w:color="auto"/>
            </w:tcBorders>
            <w:shd w:val="clear" w:color="auto" w:fill="auto"/>
            <w:noWrap/>
            <w:textDirection w:val="btLr"/>
            <w:vAlign w:val="bottom"/>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Tecnología</w:t>
            </w:r>
          </w:p>
        </w:tc>
        <w:tc>
          <w:tcPr>
            <w:tcW w:w="400" w:type="dxa"/>
            <w:tcBorders>
              <w:top w:val="single" w:sz="4" w:space="0" w:color="auto"/>
              <w:left w:val="nil"/>
              <w:bottom w:val="nil"/>
              <w:right w:val="single" w:sz="4" w:space="0" w:color="auto"/>
            </w:tcBorders>
            <w:shd w:val="clear" w:color="auto" w:fill="auto"/>
            <w:noWrap/>
            <w:textDirection w:val="btLr"/>
            <w:vAlign w:val="bottom"/>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Producción</w:t>
            </w:r>
          </w:p>
        </w:tc>
        <w:tc>
          <w:tcPr>
            <w:tcW w:w="400" w:type="dxa"/>
            <w:tcBorders>
              <w:top w:val="single" w:sz="4" w:space="0" w:color="auto"/>
              <w:left w:val="nil"/>
              <w:bottom w:val="nil"/>
              <w:right w:val="single" w:sz="4" w:space="0" w:color="auto"/>
            </w:tcBorders>
            <w:shd w:val="clear" w:color="auto" w:fill="auto"/>
            <w:noWrap/>
            <w:textDirection w:val="btLr"/>
            <w:vAlign w:val="bottom"/>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Marketing</w:t>
            </w:r>
          </w:p>
        </w:tc>
      </w:tr>
      <w:tr w:rsidR="00694042" w:rsidRPr="00694042" w:rsidTr="00694042">
        <w:trPr>
          <w:trHeight w:val="300"/>
        </w:trPr>
        <w:tc>
          <w:tcPr>
            <w:tcW w:w="190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Oportunidades</w:t>
            </w:r>
          </w:p>
        </w:tc>
        <w:tc>
          <w:tcPr>
            <w:tcW w:w="4840" w:type="dxa"/>
            <w:tcBorders>
              <w:top w:val="single" w:sz="8" w:space="0" w:color="auto"/>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Tipo de Cambio</w:t>
            </w:r>
          </w:p>
        </w:tc>
        <w:tc>
          <w:tcPr>
            <w:tcW w:w="400" w:type="dxa"/>
            <w:tcBorders>
              <w:top w:val="single" w:sz="8" w:space="0" w:color="auto"/>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single" w:sz="8" w:space="0" w:color="auto"/>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single" w:sz="8" w:space="0" w:color="auto"/>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single" w:sz="8" w:space="0" w:color="auto"/>
              <w:left w:val="nil"/>
              <w:bottom w:val="single" w:sz="4"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Leyes Proteccionistas</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Cambio de Gobierno</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PBI</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15"/>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8"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Crisis Energética</w:t>
            </w:r>
          </w:p>
        </w:tc>
        <w:tc>
          <w:tcPr>
            <w:tcW w:w="400" w:type="dxa"/>
            <w:tcBorders>
              <w:top w:val="nil"/>
              <w:left w:val="nil"/>
              <w:bottom w:val="single" w:sz="8"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Amenazas</w:t>
            </w:r>
          </w:p>
        </w:tc>
        <w:tc>
          <w:tcPr>
            <w:tcW w:w="484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Inflación</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nil"/>
              <w:left w:val="single" w:sz="8" w:space="0" w:color="auto"/>
              <w:bottom w:val="single" w:sz="4" w:space="0" w:color="auto"/>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Leyes minimizando impuestos en Tierra del Fuego</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15"/>
        </w:trPr>
        <w:tc>
          <w:tcPr>
            <w:tcW w:w="1900" w:type="dxa"/>
            <w:vMerge/>
            <w:tcBorders>
              <w:top w:val="nil"/>
              <w:left w:val="single" w:sz="8" w:space="0" w:color="auto"/>
              <w:bottom w:val="single" w:sz="4" w:space="0" w:color="auto"/>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nil"/>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Industria Dinámica</w:t>
            </w:r>
          </w:p>
        </w:tc>
        <w:tc>
          <w:tcPr>
            <w:tcW w:w="400" w:type="dxa"/>
            <w:tcBorders>
              <w:top w:val="nil"/>
              <w:left w:val="nil"/>
              <w:bottom w:val="nil"/>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nil"/>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nil"/>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nil"/>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Fortalezas</w:t>
            </w:r>
          </w:p>
        </w:tc>
        <w:tc>
          <w:tcPr>
            <w:tcW w:w="4840" w:type="dxa"/>
            <w:tcBorders>
              <w:top w:val="single" w:sz="8" w:space="0" w:color="auto"/>
              <w:left w:val="nil"/>
              <w:bottom w:val="single" w:sz="4"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xml:space="preserve">Sistema Informatizado de </w:t>
            </w:r>
            <w:r w:rsidR="006F216B" w:rsidRPr="00694042">
              <w:rPr>
                <w:rFonts w:ascii="Calibri" w:eastAsia="Times New Roman" w:hAnsi="Calibri" w:cs="Times New Roman"/>
                <w:color w:val="000000"/>
                <w:lang w:val="es-AR" w:eastAsia="es-AR"/>
              </w:rPr>
              <w:t>Producción</w:t>
            </w:r>
          </w:p>
        </w:tc>
        <w:tc>
          <w:tcPr>
            <w:tcW w:w="400" w:type="dxa"/>
            <w:tcBorders>
              <w:top w:val="single" w:sz="8" w:space="0" w:color="auto"/>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single" w:sz="8" w:space="0" w:color="auto"/>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single" w:sz="8" w:space="0" w:color="auto"/>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single" w:sz="8" w:space="0" w:color="auto"/>
              <w:left w:val="nil"/>
              <w:bottom w:val="single" w:sz="4"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Sistema Informatizado de control de stock</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Empresa con Profesionales</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15"/>
        </w:trPr>
        <w:tc>
          <w:tcPr>
            <w:tcW w:w="1900" w:type="dxa"/>
            <w:vMerge/>
            <w:tcBorders>
              <w:top w:val="single" w:sz="8" w:space="0" w:color="auto"/>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8"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xml:space="preserve">Empresa </w:t>
            </w:r>
            <w:r w:rsidR="006F216B" w:rsidRPr="00694042">
              <w:rPr>
                <w:rFonts w:ascii="Calibri" w:eastAsia="Times New Roman" w:hAnsi="Calibri" w:cs="Times New Roman"/>
                <w:color w:val="000000"/>
                <w:lang w:val="es-AR" w:eastAsia="es-AR"/>
              </w:rPr>
              <w:t>Dinámica</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285"/>
        </w:trPr>
        <w:tc>
          <w:tcPr>
            <w:tcW w:w="19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94042" w:rsidRPr="00694042" w:rsidRDefault="00694042"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Debilidades</w:t>
            </w:r>
          </w:p>
        </w:tc>
        <w:tc>
          <w:tcPr>
            <w:tcW w:w="4840" w:type="dxa"/>
            <w:tcBorders>
              <w:top w:val="nil"/>
              <w:left w:val="nil"/>
              <w:bottom w:val="single" w:sz="4"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Empresa Joven poco Conocida</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15"/>
        </w:trPr>
        <w:tc>
          <w:tcPr>
            <w:tcW w:w="1900" w:type="dxa"/>
            <w:vMerge/>
            <w:tcBorders>
              <w:top w:val="nil"/>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8"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Costos elevados en el manejo de stock</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694042" w:rsidRPr="00694042" w:rsidRDefault="00E802E4" w:rsidP="00694042">
            <w:pPr>
              <w:spacing w:after="0" w:line="240" w:lineRule="auto"/>
              <w:jc w:val="center"/>
              <w:rPr>
                <w:rFonts w:ascii="Calibri" w:eastAsia="Times New Roman" w:hAnsi="Calibri" w:cs="Times New Roman"/>
                <w:b/>
                <w:bCs/>
                <w:color w:val="000000"/>
                <w:lang w:val="es-AR" w:eastAsia="es-AR"/>
              </w:rPr>
            </w:pPr>
            <w:r w:rsidRPr="00694042">
              <w:rPr>
                <w:rFonts w:ascii="Calibri" w:eastAsia="Times New Roman" w:hAnsi="Calibri" w:cs="Times New Roman"/>
                <w:b/>
                <w:bCs/>
                <w:color w:val="000000"/>
                <w:lang w:val="es-AR" w:eastAsia="es-AR"/>
              </w:rPr>
              <w:t>Desafíos</w:t>
            </w:r>
            <w:r w:rsidR="00694042" w:rsidRPr="00694042">
              <w:rPr>
                <w:rFonts w:ascii="Calibri" w:eastAsia="Times New Roman" w:hAnsi="Calibri" w:cs="Times New Roman"/>
                <w:b/>
                <w:bCs/>
                <w:color w:val="000000"/>
                <w:lang w:val="es-AR" w:eastAsia="es-AR"/>
              </w:rPr>
              <w:t>/Objetivos</w:t>
            </w:r>
          </w:p>
        </w:tc>
        <w:tc>
          <w:tcPr>
            <w:tcW w:w="4840" w:type="dxa"/>
            <w:tcBorders>
              <w:top w:val="nil"/>
              <w:left w:val="nil"/>
              <w:bottom w:val="single" w:sz="4" w:space="0" w:color="auto"/>
              <w:right w:val="single" w:sz="4" w:space="0" w:color="auto"/>
            </w:tcBorders>
            <w:shd w:val="clear" w:color="auto" w:fill="auto"/>
            <w:vAlign w:val="bottom"/>
            <w:hideMark/>
          </w:tcPr>
          <w:p w:rsidR="00694042" w:rsidRPr="00694042" w:rsidRDefault="00E802E4"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Penetración</w:t>
            </w:r>
            <w:r w:rsidR="00694042" w:rsidRPr="00694042">
              <w:rPr>
                <w:rFonts w:ascii="Calibri" w:eastAsia="Times New Roman" w:hAnsi="Calibri" w:cs="Times New Roman"/>
                <w:color w:val="000000"/>
                <w:lang w:val="es-AR" w:eastAsia="es-AR"/>
              </w:rPr>
              <w:t xml:space="preserve"> de Mercado</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00"/>
        </w:trPr>
        <w:tc>
          <w:tcPr>
            <w:tcW w:w="1900" w:type="dxa"/>
            <w:vMerge/>
            <w:tcBorders>
              <w:top w:val="nil"/>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4"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Productos de Calidad</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4"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r w:rsidR="00694042" w:rsidRPr="00694042" w:rsidTr="00694042">
        <w:trPr>
          <w:trHeight w:val="315"/>
        </w:trPr>
        <w:tc>
          <w:tcPr>
            <w:tcW w:w="1900" w:type="dxa"/>
            <w:vMerge/>
            <w:tcBorders>
              <w:top w:val="nil"/>
              <w:left w:val="single" w:sz="8" w:space="0" w:color="auto"/>
              <w:bottom w:val="single" w:sz="8" w:space="0" w:color="000000"/>
              <w:right w:val="single" w:sz="4" w:space="0" w:color="auto"/>
            </w:tcBorders>
            <w:vAlign w:val="center"/>
            <w:hideMark/>
          </w:tcPr>
          <w:p w:rsidR="00694042" w:rsidRPr="00694042" w:rsidRDefault="00694042" w:rsidP="00694042">
            <w:pPr>
              <w:spacing w:after="0" w:line="240" w:lineRule="auto"/>
              <w:jc w:val="left"/>
              <w:rPr>
                <w:rFonts w:ascii="Calibri" w:eastAsia="Times New Roman" w:hAnsi="Calibri" w:cs="Times New Roman"/>
                <w:b/>
                <w:bCs/>
                <w:color w:val="000000"/>
                <w:lang w:val="es-AR" w:eastAsia="es-AR"/>
              </w:rPr>
            </w:pPr>
          </w:p>
        </w:tc>
        <w:tc>
          <w:tcPr>
            <w:tcW w:w="4840" w:type="dxa"/>
            <w:tcBorders>
              <w:top w:val="nil"/>
              <w:left w:val="nil"/>
              <w:bottom w:val="single" w:sz="8" w:space="0" w:color="auto"/>
              <w:right w:val="single" w:sz="4" w:space="0" w:color="auto"/>
            </w:tcBorders>
            <w:shd w:val="clear" w:color="auto" w:fill="auto"/>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xml:space="preserve">Tener un % menor al 10% del uso de </w:t>
            </w:r>
            <w:r w:rsidR="00E802E4" w:rsidRPr="00694042">
              <w:rPr>
                <w:rFonts w:ascii="Calibri" w:eastAsia="Times New Roman" w:hAnsi="Calibri" w:cs="Times New Roman"/>
                <w:color w:val="000000"/>
                <w:lang w:val="es-AR" w:eastAsia="es-AR"/>
              </w:rPr>
              <w:t>garantía</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4" w:space="0" w:color="auto"/>
            </w:tcBorders>
            <w:shd w:val="clear" w:color="000000" w:fill="92D050"/>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c>
          <w:tcPr>
            <w:tcW w:w="400" w:type="dxa"/>
            <w:tcBorders>
              <w:top w:val="nil"/>
              <w:left w:val="nil"/>
              <w:bottom w:val="single" w:sz="8" w:space="0" w:color="auto"/>
              <w:right w:val="single" w:sz="8" w:space="0" w:color="auto"/>
            </w:tcBorders>
            <w:shd w:val="clear" w:color="auto" w:fill="auto"/>
            <w:noWrap/>
            <w:vAlign w:val="bottom"/>
            <w:hideMark/>
          </w:tcPr>
          <w:p w:rsidR="00694042" w:rsidRPr="00694042" w:rsidRDefault="00694042" w:rsidP="00694042">
            <w:pPr>
              <w:spacing w:after="0" w:line="240" w:lineRule="auto"/>
              <w:jc w:val="left"/>
              <w:rPr>
                <w:rFonts w:ascii="Calibri" w:eastAsia="Times New Roman" w:hAnsi="Calibri" w:cs="Times New Roman"/>
                <w:color w:val="000000"/>
                <w:lang w:val="es-AR" w:eastAsia="es-AR"/>
              </w:rPr>
            </w:pPr>
            <w:r w:rsidRPr="00694042">
              <w:rPr>
                <w:rFonts w:ascii="Calibri" w:eastAsia="Times New Roman" w:hAnsi="Calibri" w:cs="Times New Roman"/>
                <w:color w:val="000000"/>
                <w:lang w:val="es-AR" w:eastAsia="es-AR"/>
              </w:rPr>
              <w:t> </w:t>
            </w:r>
          </w:p>
        </w:tc>
      </w:tr>
    </w:tbl>
    <w:p w:rsidR="00C313F5" w:rsidRPr="00F10C32" w:rsidRDefault="00C313F5" w:rsidP="00F10C32"/>
    <w:p w:rsidR="001C14DA" w:rsidRDefault="001C14DA">
      <w:pPr>
        <w:jc w:val="left"/>
        <w:rPr>
          <w:rFonts w:eastAsiaTheme="majorEastAsia" w:cstheme="majorBidi"/>
          <w:b/>
          <w:bCs/>
          <w:sz w:val="26"/>
          <w:szCs w:val="26"/>
        </w:rPr>
      </w:pPr>
      <w:r>
        <w:br w:type="page"/>
      </w:r>
    </w:p>
    <w:p w:rsidR="006F216B" w:rsidRDefault="006F216B" w:rsidP="001D3E0C">
      <w:pPr>
        <w:pStyle w:val="Ttulo2"/>
        <w:numPr>
          <w:ilvl w:val="1"/>
          <w:numId w:val="1"/>
        </w:numPr>
      </w:pPr>
      <w:bookmarkStart w:id="97" w:name="_Toc435180331"/>
      <w:r>
        <w:t>Programas específicos de acción</w:t>
      </w:r>
      <w:bookmarkEnd w:id="97"/>
    </w:p>
    <w:p w:rsidR="006F216B" w:rsidRDefault="006F216B" w:rsidP="006F216B">
      <w:r>
        <w:t>La empresa va optar por implementar los siguientes planes específicos de acción.</w:t>
      </w:r>
    </w:p>
    <w:p w:rsidR="006F216B" w:rsidRDefault="006F216B" w:rsidP="000F7421">
      <w:pPr>
        <w:pStyle w:val="Prrafodelista"/>
        <w:numPr>
          <w:ilvl w:val="0"/>
          <w:numId w:val="18"/>
        </w:numPr>
      </w:pPr>
      <w:r>
        <w:t>Administración</w:t>
      </w:r>
    </w:p>
    <w:p w:rsidR="006F216B" w:rsidRDefault="006F216B" w:rsidP="000F7421">
      <w:pPr>
        <w:pStyle w:val="Prrafodelista"/>
        <w:numPr>
          <w:ilvl w:val="1"/>
          <w:numId w:val="18"/>
        </w:numPr>
      </w:pPr>
      <w:r>
        <w:t>Gestión y Contratación de los recursos humanos.</w:t>
      </w:r>
    </w:p>
    <w:p w:rsidR="006F216B" w:rsidRDefault="006F216B" w:rsidP="000F7421">
      <w:pPr>
        <w:pStyle w:val="Prrafodelista"/>
        <w:numPr>
          <w:ilvl w:val="1"/>
          <w:numId w:val="18"/>
        </w:numPr>
      </w:pPr>
      <w:r>
        <w:t xml:space="preserve">Armado de los planes de producción. </w:t>
      </w:r>
    </w:p>
    <w:p w:rsidR="006F216B" w:rsidRDefault="006F216B" w:rsidP="000F7421">
      <w:pPr>
        <w:pStyle w:val="Prrafodelista"/>
        <w:numPr>
          <w:ilvl w:val="0"/>
          <w:numId w:val="18"/>
        </w:numPr>
      </w:pPr>
      <w:r>
        <w:t>Tecnológica</w:t>
      </w:r>
    </w:p>
    <w:p w:rsidR="006F216B" w:rsidRDefault="006F216B" w:rsidP="000F7421">
      <w:pPr>
        <w:pStyle w:val="Prrafodelista"/>
        <w:numPr>
          <w:ilvl w:val="1"/>
          <w:numId w:val="18"/>
        </w:numPr>
      </w:pPr>
      <w:r>
        <w:t>Contratación de proveedores de telecomunicaciones.</w:t>
      </w:r>
    </w:p>
    <w:p w:rsidR="006F216B" w:rsidRDefault="006F216B" w:rsidP="000F7421">
      <w:pPr>
        <w:pStyle w:val="Prrafodelista"/>
        <w:numPr>
          <w:ilvl w:val="1"/>
          <w:numId w:val="18"/>
        </w:numPr>
      </w:pPr>
      <w:r>
        <w:t>Adquisición de Hardware</w:t>
      </w:r>
    </w:p>
    <w:p w:rsidR="006F216B" w:rsidRDefault="006F216B" w:rsidP="000F7421">
      <w:pPr>
        <w:pStyle w:val="Prrafodelista"/>
        <w:numPr>
          <w:ilvl w:val="1"/>
          <w:numId w:val="18"/>
        </w:numPr>
      </w:pPr>
      <w:r>
        <w:t>Adquisición de Software</w:t>
      </w:r>
    </w:p>
    <w:p w:rsidR="006F216B" w:rsidRDefault="006F216B" w:rsidP="000F7421">
      <w:pPr>
        <w:pStyle w:val="Prrafodelista"/>
        <w:numPr>
          <w:ilvl w:val="0"/>
          <w:numId w:val="18"/>
        </w:numPr>
      </w:pPr>
      <w:r>
        <w:t>Producción</w:t>
      </w:r>
    </w:p>
    <w:p w:rsidR="006F216B" w:rsidRDefault="006F216B" w:rsidP="000F7421">
      <w:pPr>
        <w:pStyle w:val="Prrafodelista"/>
        <w:numPr>
          <w:ilvl w:val="1"/>
          <w:numId w:val="18"/>
        </w:numPr>
      </w:pPr>
      <w:r>
        <w:t>Control de Calidad</w:t>
      </w:r>
    </w:p>
    <w:p w:rsidR="006F216B" w:rsidRDefault="006F216B" w:rsidP="000F7421">
      <w:pPr>
        <w:pStyle w:val="Prrafodelista"/>
        <w:numPr>
          <w:ilvl w:val="1"/>
          <w:numId w:val="18"/>
        </w:numPr>
      </w:pPr>
      <w:r>
        <w:t>Optimización de proceso de fabricación.</w:t>
      </w:r>
    </w:p>
    <w:p w:rsidR="006F216B" w:rsidRDefault="006F216B" w:rsidP="000F7421">
      <w:pPr>
        <w:pStyle w:val="Prrafodelista"/>
        <w:numPr>
          <w:ilvl w:val="0"/>
          <w:numId w:val="18"/>
        </w:numPr>
      </w:pPr>
      <w:r>
        <w:t>Marketing</w:t>
      </w:r>
    </w:p>
    <w:p w:rsidR="006F216B" w:rsidRDefault="006F216B" w:rsidP="000F7421">
      <w:pPr>
        <w:pStyle w:val="Prrafodelista"/>
        <w:numPr>
          <w:ilvl w:val="1"/>
          <w:numId w:val="18"/>
        </w:numPr>
      </w:pPr>
      <w:r>
        <w:t>Precio</w:t>
      </w:r>
    </w:p>
    <w:p w:rsidR="006F216B" w:rsidRDefault="006F216B" w:rsidP="000F7421">
      <w:pPr>
        <w:pStyle w:val="Prrafodelista"/>
        <w:numPr>
          <w:ilvl w:val="1"/>
          <w:numId w:val="18"/>
        </w:numPr>
      </w:pPr>
      <w:r>
        <w:t>Producto</w:t>
      </w:r>
    </w:p>
    <w:p w:rsidR="006F216B" w:rsidRDefault="006F216B" w:rsidP="000F7421">
      <w:pPr>
        <w:pStyle w:val="Prrafodelista"/>
        <w:numPr>
          <w:ilvl w:val="1"/>
          <w:numId w:val="18"/>
        </w:numPr>
      </w:pPr>
      <w:r>
        <w:t>Publicidad</w:t>
      </w:r>
    </w:p>
    <w:p w:rsidR="006F216B" w:rsidRDefault="006F216B" w:rsidP="000F7421">
      <w:pPr>
        <w:pStyle w:val="Ttulo3"/>
        <w:numPr>
          <w:ilvl w:val="2"/>
          <w:numId w:val="1"/>
        </w:numPr>
      </w:pPr>
      <w:bookmarkStart w:id="98" w:name="_Toc435180332"/>
      <w:r>
        <w:t>Administración</w:t>
      </w:r>
      <w:bookmarkEnd w:id="98"/>
    </w:p>
    <w:p w:rsidR="006F216B" w:rsidRPr="00361473" w:rsidRDefault="006F216B" w:rsidP="000F7421">
      <w:pPr>
        <w:pStyle w:val="Prrafodelista"/>
        <w:numPr>
          <w:ilvl w:val="3"/>
          <w:numId w:val="1"/>
        </w:numPr>
        <w:rPr>
          <w:b/>
        </w:rPr>
      </w:pPr>
      <w:r w:rsidRPr="00361473">
        <w:rPr>
          <w:b/>
        </w:rPr>
        <w:t>Gestión y Contratación de los recursos humanos.</w:t>
      </w:r>
    </w:p>
    <w:tbl>
      <w:tblPr>
        <w:tblStyle w:val="Tablaconcuadrcula"/>
        <w:tblW w:w="9634" w:type="dxa"/>
        <w:tblLook w:val="04A0" w:firstRow="1" w:lastRow="0" w:firstColumn="1" w:lastColumn="0" w:noHBand="0" w:noVBand="1"/>
      </w:tblPr>
      <w:tblGrid>
        <w:gridCol w:w="2689"/>
        <w:gridCol w:w="6945"/>
      </w:tblGrid>
      <w:tr w:rsidR="007B3DEF" w:rsidTr="00361473">
        <w:tc>
          <w:tcPr>
            <w:tcW w:w="9634" w:type="dxa"/>
            <w:gridSpan w:val="2"/>
          </w:tcPr>
          <w:p w:rsidR="007B3DEF" w:rsidRPr="00536D3A" w:rsidRDefault="007B3DEF" w:rsidP="00361473">
            <w:pPr>
              <w:jc w:val="center"/>
              <w:rPr>
                <w:b/>
              </w:rPr>
            </w:pPr>
            <w:r>
              <w:rPr>
                <w:b/>
              </w:rPr>
              <w:t>Gestión y Contratación de los recursos humanos</w:t>
            </w:r>
          </w:p>
        </w:tc>
      </w:tr>
      <w:tr w:rsidR="007B3DEF" w:rsidTr="00361473">
        <w:tc>
          <w:tcPr>
            <w:tcW w:w="2689" w:type="dxa"/>
          </w:tcPr>
          <w:p w:rsidR="007B3DEF" w:rsidRPr="00536D3A" w:rsidRDefault="007B3DEF" w:rsidP="00361473">
            <w:pPr>
              <w:rPr>
                <w:b/>
              </w:rPr>
            </w:pPr>
            <w:r w:rsidRPr="00536D3A">
              <w:rPr>
                <w:b/>
              </w:rPr>
              <w:t>Descripción</w:t>
            </w:r>
          </w:p>
        </w:tc>
        <w:tc>
          <w:tcPr>
            <w:tcW w:w="6945" w:type="dxa"/>
          </w:tcPr>
          <w:p w:rsidR="007B3DEF" w:rsidRDefault="007B3DEF" w:rsidP="007B3DEF">
            <w:r>
              <w:t>Se encargará de seleccionar el personal para la compañía, para ello deberá realizar las gestiones de publicación del puesto, entrevistas, pre selección y luego gestión de ingreso a la empresa.</w:t>
            </w:r>
          </w:p>
        </w:tc>
      </w:tr>
      <w:tr w:rsidR="007B3DEF" w:rsidTr="00361473">
        <w:tc>
          <w:tcPr>
            <w:tcW w:w="2689" w:type="dxa"/>
          </w:tcPr>
          <w:p w:rsidR="007B3DEF" w:rsidRPr="00536D3A" w:rsidRDefault="007B3DEF" w:rsidP="00361473">
            <w:pPr>
              <w:rPr>
                <w:b/>
              </w:rPr>
            </w:pPr>
            <w:r w:rsidRPr="00536D3A">
              <w:rPr>
                <w:b/>
              </w:rPr>
              <w:t>Responsable</w:t>
            </w:r>
          </w:p>
        </w:tc>
        <w:tc>
          <w:tcPr>
            <w:tcW w:w="6945" w:type="dxa"/>
          </w:tcPr>
          <w:p w:rsidR="007B3DEF" w:rsidRDefault="001B1C2E" w:rsidP="00361473">
            <w:r>
              <w:t>área de RRHH</w:t>
            </w:r>
          </w:p>
        </w:tc>
      </w:tr>
      <w:tr w:rsidR="007B3DEF" w:rsidTr="00361473">
        <w:tc>
          <w:tcPr>
            <w:tcW w:w="2689" w:type="dxa"/>
          </w:tcPr>
          <w:p w:rsidR="007B3DEF" w:rsidRPr="00536D3A" w:rsidRDefault="007B3DEF" w:rsidP="00361473">
            <w:pPr>
              <w:rPr>
                <w:b/>
              </w:rPr>
            </w:pPr>
            <w:r>
              <w:rPr>
                <w:b/>
              </w:rPr>
              <w:t>Tareas</w:t>
            </w:r>
          </w:p>
        </w:tc>
        <w:tc>
          <w:tcPr>
            <w:tcW w:w="6945" w:type="dxa"/>
          </w:tcPr>
          <w:p w:rsidR="007B3DEF" w:rsidRDefault="007B3DEF" w:rsidP="00361473">
            <w:r>
              <w:t>Publicación del puesto en Linkedin o herramienta similar.</w:t>
            </w:r>
          </w:p>
          <w:p w:rsidR="007B3DEF" w:rsidRDefault="007B3DEF" w:rsidP="00361473">
            <w:r>
              <w:t>Realización de entrevistas</w:t>
            </w:r>
          </w:p>
          <w:p w:rsidR="007B3DEF" w:rsidRDefault="007B3DEF" w:rsidP="00361473">
            <w:r>
              <w:t>Pre selección del puesto de trabajo.</w:t>
            </w:r>
          </w:p>
          <w:p w:rsidR="007B3DEF" w:rsidRDefault="007B3DEF" w:rsidP="00361473">
            <w:r>
              <w:t>Envió a una empresa tercerizada para el análisis psicotécnico y psicológico.</w:t>
            </w:r>
          </w:p>
          <w:p w:rsidR="007B3DEF" w:rsidRDefault="007B3DEF" w:rsidP="00361473">
            <w:r>
              <w:t>G</w:t>
            </w:r>
            <w:r w:rsidR="006B0B12">
              <w:t>estión de ingreso a la compañía donde se completa el legajo, firma del contrato</w:t>
            </w:r>
          </w:p>
        </w:tc>
      </w:tr>
      <w:tr w:rsidR="007B3DEF" w:rsidTr="00361473">
        <w:tc>
          <w:tcPr>
            <w:tcW w:w="2689" w:type="dxa"/>
          </w:tcPr>
          <w:p w:rsidR="007B3DEF" w:rsidRPr="00536D3A" w:rsidRDefault="007B3DEF" w:rsidP="00361473">
            <w:pPr>
              <w:rPr>
                <w:b/>
              </w:rPr>
            </w:pPr>
            <w:r>
              <w:rPr>
                <w:b/>
              </w:rPr>
              <w:t>Equipo de Trabajo</w:t>
            </w:r>
          </w:p>
        </w:tc>
        <w:tc>
          <w:tcPr>
            <w:tcW w:w="6945" w:type="dxa"/>
          </w:tcPr>
          <w:p w:rsidR="007B3DEF" w:rsidRDefault="0026448D" w:rsidP="00361473">
            <w:r>
              <w:t>Área de RRHH</w:t>
            </w:r>
          </w:p>
        </w:tc>
      </w:tr>
      <w:tr w:rsidR="007B3DEF" w:rsidTr="00361473">
        <w:tc>
          <w:tcPr>
            <w:tcW w:w="2689" w:type="dxa"/>
          </w:tcPr>
          <w:p w:rsidR="007B3DEF" w:rsidRPr="00536D3A" w:rsidRDefault="007B3DEF" w:rsidP="007B3DEF">
            <w:pPr>
              <w:rPr>
                <w:b/>
              </w:rPr>
            </w:pPr>
            <w:r>
              <w:rPr>
                <w:b/>
              </w:rPr>
              <w:t>Fecha de Inicio</w:t>
            </w:r>
          </w:p>
        </w:tc>
        <w:tc>
          <w:tcPr>
            <w:tcW w:w="6945" w:type="dxa"/>
          </w:tcPr>
          <w:p w:rsidR="007B3DEF" w:rsidRDefault="007B3DEF" w:rsidP="007B3DEF">
            <w:r>
              <w:t>11-enero-2016</w:t>
            </w:r>
          </w:p>
        </w:tc>
      </w:tr>
      <w:tr w:rsidR="007B3DEF" w:rsidTr="00361473">
        <w:tc>
          <w:tcPr>
            <w:tcW w:w="2689" w:type="dxa"/>
          </w:tcPr>
          <w:p w:rsidR="007B3DEF" w:rsidRPr="00536D3A" w:rsidRDefault="007B3DEF" w:rsidP="007B3DEF">
            <w:pPr>
              <w:rPr>
                <w:b/>
              </w:rPr>
            </w:pPr>
            <w:r>
              <w:rPr>
                <w:b/>
              </w:rPr>
              <w:t>Fecha Final</w:t>
            </w:r>
          </w:p>
        </w:tc>
        <w:tc>
          <w:tcPr>
            <w:tcW w:w="6945" w:type="dxa"/>
          </w:tcPr>
          <w:p w:rsidR="007B3DEF" w:rsidRDefault="006B0B12" w:rsidP="007B3DEF">
            <w:r>
              <w:t>15-enero-2019</w:t>
            </w:r>
          </w:p>
        </w:tc>
      </w:tr>
      <w:tr w:rsidR="007B3DEF" w:rsidTr="00361473">
        <w:tc>
          <w:tcPr>
            <w:tcW w:w="2689" w:type="dxa"/>
          </w:tcPr>
          <w:p w:rsidR="007B3DEF" w:rsidRPr="00536D3A" w:rsidRDefault="007B3DEF" w:rsidP="007B3DEF">
            <w:pPr>
              <w:rPr>
                <w:b/>
              </w:rPr>
            </w:pPr>
            <w:r>
              <w:rPr>
                <w:b/>
              </w:rPr>
              <w:t>Indicadores de Gestión</w:t>
            </w:r>
          </w:p>
        </w:tc>
        <w:tc>
          <w:tcPr>
            <w:tcW w:w="6945" w:type="dxa"/>
          </w:tcPr>
          <w:p w:rsidR="006B0B12" w:rsidRDefault="001B1C2E" w:rsidP="007B3DEF">
            <w:r>
              <w:t xml:space="preserve">Obtener una tasa de rotación menor al 10% en el lapso de un año. </w:t>
            </w:r>
          </w:p>
          <w:p w:rsidR="007B3DEF" w:rsidRDefault="006B0B12" w:rsidP="007B3DEF">
            <w:r w:rsidRPr="006B0B12">
              <w:t>El índice de rotación de personal es una medida de gestión del capital humano, a través de la cual es posible identificar problemas de insatisfacción laboral entre los empleados o deficiencias en los procesos de selección y contratación, entre otros</w:t>
            </w:r>
            <w:r>
              <w:t>.</w:t>
            </w:r>
          </w:p>
          <w:p w:rsidR="006B0B12" w:rsidRDefault="006B0B12" w:rsidP="006B0B12">
            <w:r>
              <w:t>L</w:t>
            </w:r>
            <w:r w:rsidRPr="006B0B12">
              <w:t>a rotación de personal</w:t>
            </w:r>
            <w:r>
              <w:t xml:space="preserve"> se define</w:t>
            </w:r>
            <w:r w:rsidRPr="006B0B12">
              <w:t xml:space="preserve"> como la proporción de personas que salen de una organización, descontando los que lo hacen de una forma inevitable (jubilaciones, fallecimientos), sobre el total del número de personas promedio de esa compañía en un determinado periodo de tiempo </w:t>
            </w:r>
            <w:r>
              <w:t>(</w:t>
            </w:r>
            <w:r w:rsidRPr="006B0B12">
              <w:t>habitualmente</w:t>
            </w:r>
            <w:r>
              <w:t xml:space="preserve"> se consideran periodos anuales)</w:t>
            </w:r>
            <w:r>
              <w:rPr>
                <w:rFonts w:cs="Arial"/>
                <w:color w:val="4B4B57"/>
                <w:sz w:val="30"/>
                <w:szCs w:val="30"/>
                <w:shd w:val="clear" w:color="auto" w:fill="FFFFFF"/>
              </w:rPr>
              <w:t>.</w:t>
            </w:r>
          </w:p>
        </w:tc>
      </w:tr>
    </w:tbl>
    <w:p w:rsidR="006F216B" w:rsidRDefault="001C14DA" w:rsidP="006B0B12">
      <w:pPr>
        <w:jc w:val="left"/>
      </w:pPr>
      <w:r>
        <w:br w:type="page"/>
      </w:r>
    </w:p>
    <w:p w:rsidR="006F216B" w:rsidRPr="00361473" w:rsidRDefault="006F216B" w:rsidP="000F7421">
      <w:pPr>
        <w:pStyle w:val="Prrafodelista"/>
        <w:numPr>
          <w:ilvl w:val="3"/>
          <w:numId w:val="1"/>
        </w:numPr>
        <w:rPr>
          <w:b/>
        </w:rPr>
      </w:pPr>
      <w:r w:rsidRPr="00361473">
        <w:rPr>
          <w:b/>
        </w:rPr>
        <w:t>Armado de los planes de producción.</w:t>
      </w:r>
    </w:p>
    <w:tbl>
      <w:tblPr>
        <w:tblStyle w:val="Tablaconcuadrcula"/>
        <w:tblW w:w="9634" w:type="dxa"/>
        <w:tblLook w:val="04A0" w:firstRow="1" w:lastRow="0" w:firstColumn="1" w:lastColumn="0" w:noHBand="0" w:noVBand="1"/>
      </w:tblPr>
      <w:tblGrid>
        <w:gridCol w:w="2689"/>
        <w:gridCol w:w="6945"/>
      </w:tblGrid>
      <w:tr w:rsidR="00B71F4E" w:rsidTr="00361473">
        <w:tc>
          <w:tcPr>
            <w:tcW w:w="9634" w:type="dxa"/>
            <w:gridSpan w:val="2"/>
          </w:tcPr>
          <w:p w:rsidR="00B71F4E" w:rsidRPr="00B71F4E" w:rsidRDefault="00B71F4E" w:rsidP="00B71F4E">
            <w:pPr>
              <w:jc w:val="center"/>
              <w:rPr>
                <w:b/>
              </w:rPr>
            </w:pPr>
            <w:r w:rsidRPr="00B71F4E">
              <w:rPr>
                <w:b/>
              </w:rPr>
              <w:t>Armado de los planes de producción</w:t>
            </w:r>
          </w:p>
        </w:tc>
      </w:tr>
      <w:tr w:rsidR="00B71F4E" w:rsidTr="00361473">
        <w:tc>
          <w:tcPr>
            <w:tcW w:w="2689" w:type="dxa"/>
          </w:tcPr>
          <w:p w:rsidR="00B71F4E" w:rsidRPr="00536D3A" w:rsidRDefault="00B71F4E" w:rsidP="00361473">
            <w:pPr>
              <w:rPr>
                <w:b/>
              </w:rPr>
            </w:pPr>
            <w:r w:rsidRPr="00536D3A">
              <w:rPr>
                <w:b/>
              </w:rPr>
              <w:t>Descripción</w:t>
            </w:r>
          </w:p>
        </w:tc>
        <w:tc>
          <w:tcPr>
            <w:tcW w:w="6945" w:type="dxa"/>
          </w:tcPr>
          <w:p w:rsidR="00B71F4E" w:rsidRDefault="00B71F4E" w:rsidP="00361473">
            <w:r>
              <w:t>Se encargara de redactar el manual de producción para la fabricación de estabilizadores y transformadores.</w:t>
            </w:r>
          </w:p>
        </w:tc>
      </w:tr>
      <w:tr w:rsidR="00B71F4E" w:rsidTr="00361473">
        <w:tc>
          <w:tcPr>
            <w:tcW w:w="2689" w:type="dxa"/>
          </w:tcPr>
          <w:p w:rsidR="00B71F4E" w:rsidRPr="00536D3A" w:rsidRDefault="00B71F4E" w:rsidP="00361473">
            <w:pPr>
              <w:rPr>
                <w:b/>
              </w:rPr>
            </w:pPr>
            <w:r w:rsidRPr="00536D3A">
              <w:rPr>
                <w:b/>
              </w:rPr>
              <w:t>Responsable</w:t>
            </w:r>
          </w:p>
        </w:tc>
        <w:tc>
          <w:tcPr>
            <w:tcW w:w="6945" w:type="dxa"/>
          </w:tcPr>
          <w:p w:rsidR="0026448D" w:rsidRDefault="0026448D" w:rsidP="00361473">
            <w:r>
              <w:t>Área de Administración.</w:t>
            </w:r>
          </w:p>
        </w:tc>
      </w:tr>
      <w:tr w:rsidR="00B71F4E" w:rsidTr="00361473">
        <w:tc>
          <w:tcPr>
            <w:tcW w:w="2689" w:type="dxa"/>
          </w:tcPr>
          <w:p w:rsidR="00B71F4E" w:rsidRPr="00536D3A" w:rsidRDefault="00B71F4E" w:rsidP="00361473">
            <w:pPr>
              <w:rPr>
                <w:b/>
              </w:rPr>
            </w:pPr>
            <w:r>
              <w:rPr>
                <w:b/>
              </w:rPr>
              <w:t>Tareas</w:t>
            </w:r>
          </w:p>
        </w:tc>
        <w:tc>
          <w:tcPr>
            <w:tcW w:w="6945" w:type="dxa"/>
          </w:tcPr>
          <w:p w:rsidR="00B71F4E" w:rsidRDefault="00B71F4E" w:rsidP="00361473">
            <w:r>
              <w:t>Reunión con el jefe de Producción para la definición del proceso.</w:t>
            </w:r>
          </w:p>
          <w:p w:rsidR="00B71F4E" w:rsidRDefault="00B71F4E" w:rsidP="00361473">
            <w:r>
              <w:t>Redacción del documento preliminar.</w:t>
            </w:r>
          </w:p>
          <w:p w:rsidR="00B71F4E" w:rsidRDefault="00B71F4E" w:rsidP="00361473">
            <w:r>
              <w:t>Se enviara para aprobación al jefe de producción.</w:t>
            </w:r>
          </w:p>
          <w:p w:rsidR="00B71F4E" w:rsidRDefault="00B71F4E" w:rsidP="00B71F4E">
            <w:r>
              <w:t>Una vez autorizado se publicara en el s</w:t>
            </w:r>
            <w:r w:rsidR="00A3096B">
              <w:t>istema de normas de la oficina.</w:t>
            </w:r>
          </w:p>
        </w:tc>
      </w:tr>
      <w:tr w:rsidR="00B71F4E" w:rsidTr="00361473">
        <w:tc>
          <w:tcPr>
            <w:tcW w:w="2689" w:type="dxa"/>
          </w:tcPr>
          <w:p w:rsidR="00B71F4E" w:rsidRPr="00536D3A" w:rsidRDefault="00B71F4E" w:rsidP="00361473">
            <w:pPr>
              <w:rPr>
                <w:b/>
              </w:rPr>
            </w:pPr>
            <w:r>
              <w:rPr>
                <w:b/>
              </w:rPr>
              <w:t>Equipo de Trabajo</w:t>
            </w:r>
          </w:p>
        </w:tc>
        <w:tc>
          <w:tcPr>
            <w:tcW w:w="6945" w:type="dxa"/>
          </w:tcPr>
          <w:p w:rsidR="00B71F4E" w:rsidRDefault="0026448D" w:rsidP="00B71F4E">
            <w:r>
              <w:t>Área de Administración</w:t>
            </w:r>
          </w:p>
          <w:p w:rsidR="0026448D" w:rsidRDefault="0026448D" w:rsidP="00B71F4E">
            <w:r>
              <w:t>Área de Producción.</w:t>
            </w:r>
          </w:p>
        </w:tc>
      </w:tr>
      <w:tr w:rsidR="00B71F4E" w:rsidTr="00361473">
        <w:tc>
          <w:tcPr>
            <w:tcW w:w="2689" w:type="dxa"/>
          </w:tcPr>
          <w:p w:rsidR="00B71F4E" w:rsidRPr="00536D3A" w:rsidRDefault="00B71F4E" w:rsidP="00361473">
            <w:pPr>
              <w:rPr>
                <w:b/>
              </w:rPr>
            </w:pPr>
            <w:r>
              <w:rPr>
                <w:b/>
              </w:rPr>
              <w:t>Fecha de Inicio</w:t>
            </w:r>
          </w:p>
        </w:tc>
        <w:tc>
          <w:tcPr>
            <w:tcW w:w="6945" w:type="dxa"/>
          </w:tcPr>
          <w:p w:rsidR="00B71F4E" w:rsidRDefault="00B71F4E" w:rsidP="00361473">
            <w:r>
              <w:t>11-enero-2016</w:t>
            </w:r>
          </w:p>
        </w:tc>
      </w:tr>
      <w:tr w:rsidR="00B71F4E" w:rsidTr="00361473">
        <w:tc>
          <w:tcPr>
            <w:tcW w:w="2689" w:type="dxa"/>
          </w:tcPr>
          <w:p w:rsidR="00B71F4E" w:rsidRPr="00536D3A" w:rsidRDefault="00B71F4E" w:rsidP="00361473">
            <w:pPr>
              <w:rPr>
                <w:b/>
              </w:rPr>
            </w:pPr>
            <w:r>
              <w:rPr>
                <w:b/>
              </w:rPr>
              <w:t>Fecha Final</w:t>
            </w:r>
          </w:p>
        </w:tc>
        <w:tc>
          <w:tcPr>
            <w:tcW w:w="6945" w:type="dxa"/>
          </w:tcPr>
          <w:p w:rsidR="00B71F4E" w:rsidRDefault="00B71F4E" w:rsidP="00361473">
            <w:r>
              <w:t>22-enero-2016</w:t>
            </w:r>
          </w:p>
        </w:tc>
      </w:tr>
      <w:tr w:rsidR="00B71F4E" w:rsidTr="00361473">
        <w:tc>
          <w:tcPr>
            <w:tcW w:w="2689" w:type="dxa"/>
          </w:tcPr>
          <w:p w:rsidR="00B71F4E" w:rsidRPr="00536D3A" w:rsidRDefault="00B71F4E" w:rsidP="00361473">
            <w:pPr>
              <w:rPr>
                <w:b/>
              </w:rPr>
            </w:pPr>
            <w:r>
              <w:rPr>
                <w:b/>
              </w:rPr>
              <w:t>Indicadores de Gestión</w:t>
            </w:r>
          </w:p>
        </w:tc>
        <w:tc>
          <w:tcPr>
            <w:tcW w:w="6945" w:type="dxa"/>
          </w:tcPr>
          <w:p w:rsidR="00B71F4E" w:rsidRDefault="001B1C2E" w:rsidP="00A3096B">
            <w:r>
              <w:t xml:space="preserve">Obtener que ante la lectura del manual no tenga inconvenientes en la producción de los productos de la compañía, </w:t>
            </w:r>
            <w:r w:rsidR="00A3096B">
              <w:t>este se calculara en función de la cantidad de preguntas de fabricación por el personal de producción. El valor obtenido deberá ser 5% mensual.</w:t>
            </w:r>
          </w:p>
        </w:tc>
      </w:tr>
    </w:tbl>
    <w:p w:rsidR="007B3DEF" w:rsidRDefault="007B3DEF" w:rsidP="006F216B"/>
    <w:p w:rsidR="00EC0627" w:rsidRDefault="00EC0627">
      <w:pPr>
        <w:jc w:val="left"/>
      </w:pPr>
      <w:r>
        <w:br w:type="page"/>
      </w:r>
    </w:p>
    <w:p w:rsidR="001C14DA" w:rsidRDefault="001C14DA" w:rsidP="006F216B"/>
    <w:p w:rsidR="006F216B" w:rsidRDefault="00112979" w:rsidP="000F7421">
      <w:pPr>
        <w:pStyle w:val="Ttulo3"/>
        <w:numPr>
          <w:ilvl w:val="2"/>
          <w:numId w:val="1"/>
        </w:numPr>
      </w:pPr>
      <w:bookmarkStart w:id="99" w:name="_Toc435180333"/>
      <w:r>
        <w:t>Tecnológica</w:t>
      </w:r>
      <w:bookmarkEnd w:id="99"/>
    </w:p>
    <w:p w:rsidR="00112979" w:rsidRPr="00361473" w:rsidRDefault="00112979" w:rsidP="000F7421">
      <w:pPr>
        <w:pStyle w:val="Prrafodelista"/>
        <w:numPr>
          <w:ilvl w:val="3"/>
          <w:numId w:val="1"/>
        </w:numPr>
        <w:rPr>
          <w:b/>
        </w:rPr>
      </w:pPr>
      <w:r w:rsidRPr="00361473">
        <w:rPr>
          <w:b/>
        </w:rPr>
        <w:t>Contratación de proveedores de telecomunicaciones.</w:t>
      </w:r>
    </w:p>
    <w:tbl>
      <w:tblPr>
        <w:tblStyle w:val="Tablaconcuadrcula"/>
        <w:tblW w:w="9634" w:type="dxa"/>
        <w:tblLook w:val="04A0" w:firstRow="1" w:lastRow="0" w:firstColumn="1" w:lastColumn="0" w:noHBand="0" w:noVBand="1"/>
      </w:tblPr>
      <w:tblGrid>
        <w:gridCol w:w="2689"/>
        <w:gridCol w:w="6945"/>
      </w:tblGrid>
      <w:tr w:rsidR="00112979" w:rsidTr="00361473">
        <w:tc>
          <w:tcPr>
            <w:tcW w:w="9634" w:type="dxa"/>
            <w:gridSpan w:val="2"/>
          </w:tcPr>
          <w:p w:rsidR="00112979" w:rsidRPr="00112979" w:rsidRDefault="00112979" w:rsidP="00361473">
            <w:pPr>
              <w:jc w:val="center"/>
              <w:rPr>
                <w:b/>
              </w:rPr>
            </w:pPr>
            <w:r w:rsidRPr="00112979">
              <w:rPr>
                <w:b/>
              </w:rPr>
              <w:t>Contratación de proveedores de telecomunicaciones</w:t>
            </w:r>
          </w:p>
        </w:tc>
      </w:tr>
      <w:tr w:rsidR="00112979" w:rsidTr="00361473">
        <w:tc>
          <w:tcPr>
            <w:tcW w:w="2689" w:type="dxa"/>
          </w:tcPr>
          <w:p w:rsidR="00112979" w:rsidRPr="00536D3A" w:rsidRDefault="00112979" w:rsidP="00361473">
            <w:pPr>
              <w:rPr>
                <w:b/>
              </w:rPr>
            </w:pPr>
            <w:r w:rsidRPr="00536D3A">
              <w:rPr>
                <w:b/>
              </w:rPr>
              <w:t>Descripción</w:t>
            </w:r>
          </w:p>
        </w:tc>
        <w:tc>
          <w:tcPr>
            <w:tcW w:w="6945" w:type="dxa"/>
          </w:tcPr>
          <w:p w:rsidR="00112979" w:rsidRDefault="00112979" w:rsidP="00112979">
            <w:r>
              <w:t>Se encargara de contratar los proveedores de telecomunicaciones donde se centrara en la telefonía y el internet.</w:t>
            </w:r>
          </w:p>
        </w:tc>
      </w:tr>
      <w:tr w:rsidR="00112979" w:rsidTr="00361473">
        <w:tc>
          <w:tcPr>
            <w:tcW w:w="2689" w:type="dxa"/>
          </w:tcPr>
          <w:p w:rsidR="00112979" w:rsidRPr="00536D3A" w:rsidRDefault="00112979" w:rsidP="00361473">
            <w:pPr>
              <w:rPr>
                <w:b/>
              </w:rPr>
            </w:pPr>
            <w:r w:rsidRPr="00536D3A">
              <w:rPr>
                <w:b/>
              </w:rPr>
              <w:t>Responsable</w:t>
            </w:r>
          </w:p>
        </w:tc>
        <w:tc>
          <w:tcPr>
            <w:tcW w:w="6945" w:type="dxa"/>
          </w:tcPr>
          <w:p w:rsidR="00112979" w:rsidRDefault="0026448D" w:rsidP="00361473">
            <w:r>
              <w:t>Área de Sistemas</w:t>
            </w:r>
          </w:p>
        </w:tc>
      </w:tr>
      <w:tr w:rsidR="00112979" w:rsidTr="00361473">
        <w:tc>
          <w:tcPr>
            <w:tcW w:w="2689" w:type="dxa"/>
          </w:tcPr>
          <w:p w:rsidR="00112979" w:rsidRPr="00536D3A" w:rsidRDefault="00112979" w:rsidP="00361473">
            <w:pPr>
              <w:rPr>
                <w:b/>
              </w:rPr>
            </w:pPr>
            <w:r>
              <w:rPr>
                <w:b/>
              </w:rPr>
              <w:t>Tareas</w:t>
            </w:r>
          </w:p>
        </w:tc>
        <w:tc>
          <w:tcPr>
            <w:tcW w:w="6945" w:type="dxa"/>
          </w:tcPr>
          <w:p w:rsidR="00112979" w:rsidRDefault="00112979" w:rsidP="00361473">
            <w:r>
              <w:t>Búsqueda de proveedores y pedido de cotización.</w:t>
            </w:r>
          </w:p>
          <w:p w:rsidR="00112979" w:rsidRDefault="00112979" w:rsidP="00112979">
            <w:r>
              <w:t xml:space="preserve">Se analizaran las propuestas y tendrá peso la de menor </w:t>
            </w:r>
            <w:r w:rsidR="005E019F">
              <w:t>precio</w:t>
            </w:r>
            <w:r>
              <w:t>.</w:t>
            </w:r>
          </w:p>
          <w:p w:rsidR="00112979" w:rsidRDefault="00112979" w:rsidP="00112979">
            <w:r>
              <w:t>Selección del proveedor y envió de OC.</w:t>
            </w:r>
          </w:p>
          <w:p w:rsidR="00112979" w:rsidRDefault="00112979" w:rsidP="00112979">
            <w:r>
              <w:t xml:space="preserve">Instalación del servicio en la oficina. </w:t>
            </w:r>
          </w:p>
        </w:tc>
      </w:tr>
      <w:tr w:rsidR="00112979" w:rsidTr="00361473">
        <w:tc>
          <w:tcPr>
            <w:tcW w:w="2689" w:type="dxa"/>
          </w:tcPr>
          <w:p w:rsidR="00112979" w:rsidRPr="00536D3A" w:rsidRDefault="00112979" w:rsidP="00361473">
            <w:pPr>
              <w:rPr>
                <w:b/>
              </w:rPr>
            </w:pPr>
            <w:r>
              <w:rPr>
                <w:b/>
              </w:rPr>
              <w:t>Equipo de Trabajo</w:t>
            </w:r>
          </w:p>
        </w:tc>
        <w:tc>
          <w:tcPr>
            <w:tcW w:w="6945" w:type="dxa"/>
          </w:tcPr>
          <w:p w:rsidR="00112979" w:rsidRDefault="0026448D" w:rsidP="00361473">
            <w:r>
              <w:t>Área de Sistemas</w:t>
            </w:r>
          </w:p>
          <w:p w:rsidR="0026448D" w:rsidRDefault="0026448D" w:rsidP="00361473">
            <w:r>
              <w:t>Área de Compras</w:t>
            </w:r>
          </w:p>
        </w:tc>
      </w:tr>
      <w:tr w:rsidR="00112979" w:rsidTr="00361473">
        <w:tc>
          <w:tcPr>
            <w:tcW w:w="2689" w:type="dxa"/>
          </w:tcPr>
          <w:p w:rsidR="00112979" w:rsidRPr="00536D3A" w:rsidRDefault="00112979" w:rsidP="00361473">
            <w:pPr>
              <w:rPr>
                <w:b/>
              </w:rPr>
            </w:pPr>
            <w:r>
              <w:rPr>
                <w:b/>
              </w:rPr>
              <w:t>Fecha de Inicio</w:t>
            </w:r>
          </w:p>
        </w:tc>
        <w:tc>
          <w:tcPr>
            <w:tcW w:w="6945" w:type="dxa"/>
          </w:tcPr>
          <w:p w:rsidR="00112979" w:rsidRDefault="00112979" w:rsidP="00361473">
            <w:r>
              <w:t>11-enero-2016</w:t>
            </w:r>
          </w:p>
        </w:tc>
      </w:tr>
      <w:tr w:rsidR="00112979" w:rsidTr="00361473">
        <w:tc>
          <w:tcPr>
            <w:tcW w:w="2689" w:type="dxa"/>
          </w:tcPr>
          <w:p w:rsidR="00112979" w:rsidRPr="00536D3A" w:rsidRDefault="00112979" w:rsidP="00361473">
            <w:pPr>
              <w:rPr>
                <w:b/>
              </w:rPr>
            </w:pPr>
            <w:r>
              <w:rPr>
                <w:b/>
              </w:rPr>
              <w:t>Fecha Final</w:t>
            </w:r>
          </w:p>
        </w:tc>
        <w:tc>
          <w:tcPr>
            <w:tcW w:w="6945" w:type="dxa"/>
          </w:tcPr>
          <w:p w:rsidR="00112979" w:rsidRDefault="00010596" w:rsidP="00361473">
            <w:r>
              <w:t>15-enero-2019</w:t>
            </w:r>
          </w:p>
        </w:tc>
      </w:tr>
      <w:tr w:rsidR="00112979" w:rsidTr="00361473">
        <w:tc>
          <w:tcPr>
            <w:tcW w:w="2689" w:type="dxa"/>
          </w:tcPr>
          <w:p w:rsidR="00112979" w:rsidRPr="00536D3A" w:rsidRDefault="00112979" w:rsidP="00361473">
            <w:pPr>
              <w:rPr>
                <w:b/>
              </w:rPr>
            </w:pPr>
            <w:r>
              <w:rPr>
                <w:b/>
              </w:rPr>
              <w:t>Indicadores de Gestión</w:t>
            </w:r>
          </w:p>
        </w:tc>
        <w:tc>
          <w:tcPr>
            <w:tcW w:w="6945" w:type="dxa"/>
          </w:tcPr>
          <w:p w:rsidR="00112979" w:rsidRDefault="001B1C2E" w:rsidP="00361473">
            <w:r>
              <w:t>Se solicitara que el proveedor de telecomunicaciones tenga una disponibilidad de 99% sobre los vínculos que ofrece, esto lo compararemos en función del tiempo de servicio versus el total del mes.</w:t>
            </w:r>
            <w:r w:rsidR="00EC0627">
              <w:t xml:space="preserve"> A continuación explicamos el indicador de gestión</w:t>
            </w:r>
          </w:p>
          <w:p w:rsidR="00EC0627" w:rsidRDefault="00EC0627" w:rsidP="00361473"/>
          <w:p w:rsidR="00EC0627" w:rsidRDefault="00EC0627" w:rsidP="00361473">
            <w:r w:rsidRPr="00EC0627">
              <w:t>Component Availability = (Agreed Time Service – Downtime/ Agreed Time Service) X 100</w:t>
            </w:r>
          </w:p>
          <w:p w:rsidR="00EC0627" w:rsidRPr="00EC0627" w:rsidRDefault="00EC0627" w:rsidP="00EC0627">
            <w:pPr>
              <w:pStyle w:val="NormalWeb"/>
              <w:shd w:val="clear" w:color="auto" w:fill="FFFFFF"/>
              <w:spacing w:before="0" w:after="0" w:line="360" w:lineRule="atLeast"/>
              <w:textAlignment w:val="baseline"/>
              <w:rPr>
                <w:rFonts w:ascii="Arial" w:eastAsiaTheme="minorHAnsi" w:hAnsi="Arial" w:cstheme="minorBidi"/>
                <w:sz w:val="22"/>
                <w:szCs w:val="22"/>
                <w:lang w:eastAsia="en-US"/>
              </w:rPr>
            </w:pPr>
            <w:r w:rsidRPr="00EC0627">
              <w:rPr>
                <w:rFonts w:ascii="Arial" w:eastAsiaTheme="minorHAnsi" w:hAnsi="Arial" w:cstheme="minorBidi"/>
                <w:sz w:val="22"/>
                <w:szCs w:val="22"/>
                <w:lang w:eastAsia="en-US"/>
              </w:rPr>
              <w:t>Primero:</w:t>
            </w:r>
            <w:r w:rsidRPr="00EC0627">
              <w:rPr>
                <w:rFonts w:ascii="Arial" w:eastAsiaTheme="minorHAnsi" w:hAnsi="Arial" w:cstheme="minorBidi"/>
                <w:sz w:val="22"/>
                <w:szCs w:val="22"/>
                <w:lang w:eastAsia="en-US"/>
              </w:rPr>
              <w:t> </w:t>
            </w:r>
            <w:r w:rsidRPr="00EC0627">
              <w:rPr>
                <w:rFonts w:ascii="Arial" w:eastAsiaTheme="minorHAnsi" w:hAnsi="Arial" w:cstheme="minorBidi"/>
                <w:b/>
                <w:bCs/>
                <w:sz w:val="22"/>
                <w:szCs w:val="22"/>
                <w:lang w:eastAsia="en-US"/>
              </w:rPr>
              <w:t>El Agreed Time Service</w:t>
            </w:r>
            <w:r w:rsidRPr="00EC0627">
              <w:rPr>
                <w:rFonts w:ascii="Arial" w:eastAsiaTheme="minorHAnsi" w:hAnsi="Arial" w:cstheme="minorBidi"/>
                <w:sz w:val="22"/>
                <w:szCs w:val="22"/>
                <w:lang w:eastAsia="en-US"/>
              </w:rPr>
              <w:t> </w:t>
            </w:r>
            <w:r w:rsidRPr="00EC0627">
              <w:rPr>
                <w:rFonts w:ascii="Arial" w:eastAsiaTheme="minorHAnsi" w:hAnsi="Arial" w:cstheme="minorBidi"/>
                <w:sz w:val="22"/>
                <w:szCs w:val="22"/>
                <w:lang w:eastAsia="en-US"/>
              </w:rPr>
              <w:t xml:space="preserve">(Tiempo acordado del servicio) se determina tomando en cuenta que el </w:t>
            </w:r>
            <w:r>
              <w:rPr>
                <w:rFonts w:ascii="Arial" w:eastAsiaTheme="minorHAnsi" w:hAnsi="Arial" w:cstheme="minorBidi"/>
                <w:sz w:val="22"/>
                <w:szCs w:val="22"/>
                <w:lang w:eastAsia="en-US"/>
              </w:rPr>
              <w:t>vínculo</w:t>
            </w:r>
            <w:r w:rsidRPr="00EC0627">
              <w:rPr>
                <w:rFonts w:ascii="Arial" w:eastAsiaTheme="minorHAnsi" w:hAnsi="Arial" w:cstheme="minorBidi"/>
                <w:sz w:val="22"/>
                <w:szCs w:val="22"/>
                <w:lang w:eastAsia="en-US"/>
              </w:rPr>
              <w:t xml:space="preserve"> trabaja las 24/7 por mes, es decir:</w:t>
            </w:r>
            <w:r w:rsidRPr="00EC0627">
              <w:rPr>
                <w:rFonts w:ascii="Arial" w:eastAsiaTheme="minorHAnsi" w:hAnsi="Arial" w:cstheme="minorBidi"/>
                <w:sz w:val="22"/>
                <w:szCs w:val="22"/>
                <w:lang w:eastAsia="en-US"/>
              </w:rPr>
              <w:t> </w:t>
            </w:r>
            <w:r w:rsidRPr="00EC0627">
              <w:rPr>
                <w:rFonts w:ascii="Arial" w:eastAsiaTheme="minorHAnsi" w:hAnsi="Arial" w:cstheme="minorBidi"/>
                <w:i/>
                <w:iCs/>
                <w:sz w:val="22"/>
                <w:szCs w:val="22"/>
                <w:lang w:eastAsia="en-US"/>
              </w:rPr>
              <w:t>24X30 = 720 hrs</w:t>
            </w:r>
            <w:r w:rsidRPr="00EC0627">
              <w:rPr>
                <w:rFonts w:ascii="Arial" w:eastAsiaTheme="minorHAnsi" w:hAnsi="Arial" w:cstheme="minorBidi"/>
                <w:sz w:val="22"/>
                <w:szCs w:val="22"/>
                <w:lang w:eastAsia="en-US"/>
              </w:rPr>
              <w:t> </w:t>
            </w:r>
            <w:r w:rsidRPr="00EC0627">
              <w:rPr>
                <w:rFonts w:ascii="Arial" w:eastAsiaTheme="minorHAnsi" w:hAnsi="Arial" w:cstheme="minorBidi"/>
                <w:sz w:val="22"/>
                <w:szCs w:val="22"/>
                <w:lang w:eastAsia="en-US"/>
              </w:rPr>
              <w:t xml:space="preserve">y a esto le reducimos las 4 hrs del mantenimiento del </w:t>
            </w:r>
            <w:r>
              <w:rPr>
                <w:rFonts w:ascii="Arial" w:eastAsiaTheme="minorHAnsi" w:hAnsi="Arial" w:cstheme="minorBidi"/>
                <w:sz w:val="22"/>
                <w:szCs w:val="22"/>
                <w:lang w:eastAsia="en-US"/>
              </w:rPr>
              <w:t>vínculo</w:t>
            </w:r>
            <w:r w:rsidRPr="00EC0627">
              <w:rPr>
                <w:rFonts w:ascii="Arial" w:eastAsiaTheme="minorHAnsi" w:hAnsi="Arial" w:cstheme="minorBidi"/>
                <w:sz w:val="22"/>
                <w:szCs w:val="22"/>
                <w:lang w:eastAsia="en-US"/>
              </w:rPr>
              <w:t xml:space="preserve"> que se considera,</w:t>
            </w:r>
            <w:r w:rsidRPr="00EC0627">
              <w:rPr>
                <w:rFonts w:ascii="Arial" w:eastAsiaTheme="minorHAnsi" w:hAnsi="Arial" w:cstheme="minorBidi"/>
                <w:sz w:val="22"/>
                <w:szCs w:val="22"/>
                <w:lang w:eastAsia="en-US"/>
              </w:rPr>
              <w:t> </w:t>
            </w:r>
            <w:r w:rsidRPr="00EC0627">
              <w:rPr>
                <w:rFonts w:ascii="Arial" w:eastAsiaTheme="minorHAnsi" w:hAnsi="Arial" w:cstheme="minorBidi"/>
                <w:b/>
                <w:bCs/>
                <w:sz w:val="22"/>
                <w:szCs w:val="22"/>
                <w:lang w:eastAsia="en-US"/>
              </w:rPr>
              <w:t>720 – 4 = 716</w:t>
            </w:r>
          </w:p>
          <w:p w:rsidR="00EC0627" w:rsidRDefault="00EC0627" w:rsidP="00EC0627">
            <w:pPr>
              <w:pStyle w:val="NormalWeb"/>
              <w:shd w:val="clear" w:color="auto" w:fill="FFFFFF"/>
              <w:spacing w:before="0" w:after="0" w:line="360" w:lineRule="atLeast"/>
              <w:textAlignment w:val="baseline"/>
              <w:rPr>
                <w:rFonts w:ascii="Arial" w:eastAsiaTheme="minorHAnsi" w:hAnsi="Arial" w:cstheme="minorBidi"/>
                <w:b/>
                <w:bCs/>
                <w:sz w:val="22"/>
                <w:szCs w:val="22"/>
                <w:lang w:eastAsia="en-US"/>
              </w:rPr>
            </w:pPr>
            <w:r w:rsidRPr="00EC0627">
              <w:rPr>
                <w:rFonts w:ascii="Arial" w:eastAsiaTheme="minorHAnsi" w:hAnsi="Arial" w:cstheme="minorBidi"/>
                <w:b/>
                <w:bCs/>
                <w:sz w:val="22"/>
                <w:szCs w:val="22"/>
                <w:lang w:eastAsia="en-US"/>
              </w:rPr>
              <w:t>Downtime:</w:t>
            </w:r>
            <w:r w:rsidRPr="00EC0627">
              <w:rPr>
                <w:rFonts w:ascii="Arial" w:eastAsiaTheme="minorHAnsi" w:hAnsi="Arial" w:cstheme="minorBidi"/>
                <w:sz w:val="22"/>
                <w:szCs w:val="22"/>
                <w:lang w:eastAsia="en-US"/>
              </w:rPr>
              <w:t> </w:t>
            </w:r>
            <w:r w:rsidRPr="00EC0627">
              <w:rPr>
                <w:rFonts w:ascii="Arial" w:eastAsiaTheme="minorHAnsi" w:hAnsi="Arial" w:cstheme="minorBidi"/>
                <w:sz w:val="22"/>
                <w:szCs w:val="22"/>
                <w:lang w:eastAsia="en-US"/>
              </w:rPr>
              <w:t xml:space="preserve">Este también se determina tomando en cuenta el tiempo que tardaríamos en dar el mantenimiento al </w:t>
            </w:r>
            <w:r>
              <w:rPr>
                <w:rFonts w:ascii="Arial" w:eastAsiaTheme="minorHAnsi" w:hAnsi="Arial" w:cstheme="minorBidi"/>
                <w:sz w:val="22"/>
                <w:szCs w:val="22"/>
                <w:lang w:eastAsia="en-US"/>
              </w:rPr>
              <w:t>vínculo</w:t>
            </w:r>
            <w:r w:rsidRPr="00EC0627">
              <w:rPr>
                <w:rFonts w:ascii="Arial" w:eastAsiaTheme="minorHAnsi" w:hAnsi="Arial" w:cstheme="minorBidi"/>
                <w:sz w:val="22"/>
                <w:szCs w:val="22"/>
                <w:lang w:eastAsia="en-US"/>
              </w:rPr>
              <w:t xml:space="preserve"> incluyendo algo muy importante, el</w:t>
            </w:r>
            <w:r w:rsidRPr="00EC0627">
              <w:rPr>
                <w:rFonts w:ascii="Arial" w:eastAsiaTheme="minorHAnsi" w:hAnsi="Arial" w:cstheme="minorBidi"/>
                <w:sz w:val="22"/>
                <w:szCs w:val="22"/>
                <w:lang w:eastAsia="en-US"/>
              </w:rPr>
              <w:t> </w:t>
            </w:r>
            <w:r w:rsidRPr="00EC0627">
              <w:rPr>
                <w:rFonts w:ascii="Arial" w:eastAsiaTheme="minorHAnsi" w:hAnsi="Arial" w:cstheme="minorBidi"/>
                <w:b/>
                <w:bCs/>
                <w:sz w:val="22"/>
                <w:szCs w:val="22"/>
                <w:lang w:eastAsia="en-US"/>
              </w:rPr>
              <w:t>Rollback</w:t>
            </w:r>
            <w:r w:rsidRPr="00EC0627">
              <w:rPr>
                <w:rFonts w:ascii="Arial" w:eastAsiaTheme="minorHAnsi" w:hAnsi="Arial" w:cstheme="minorBidi"/>
                <w:sz w:val="22"/>
                <w:szCs w:val="22"/>
                <w:lang w:eastAsia="en-US"/>
              </w:rPr>
              <w:t> </w:t>
            </w:r>
            <w:r w:rsidRPr="00EC0627">
              <w:rPr>
                <w:rFonts w:ascii="Arial" w:eastAsiaTheme="minorHAnsi" w:hAnsi="Arial" w:cstheme="minorBidi"/>
                <w:sz w:val="22"/>
                <w:szCs w:val="22"/>
                <w:lang w:eastAsia="en-US"/>
              </w:rPr>
              <w:t>que, de</w:t>
            </w:r>
            <w:r>
              <w:rPr>
                <w:rFonts w:ascii="Arial" w:eastAsiaTheme="minorHAnsi" w:hAnsi="Arial" w:cstheme="minorBidi"/>
                <w:sz w:val="22"/>
                <w:szCs w:val="22"/>
                <w:lang w:eastAsia="en-US"/>
              </w:rPr>
              <w:t xml:space="preserve"> </w:t>
            </w:r>
            <w:r w:rsidRPr="00EC0627">
              <w:rPr>
                <w:rFonts w:ascii="Arial" w:eastAsiaTheme="minorHAnsi" w:hAnsi="Arial" w:cstheme="minorBidi"/>
                <w:sz w:val="22"/>
                <w:szCs w:val="22"/>
                <w:lang w:eastAsia="en-US"/>
              </w:rPr>
              <w:t>acuerdo a mi instructor debe de tomarse en cuenta. Entonces para este dato consideramos otras 4 hrs de rollback y sumamos con las otras 4 nos da</w:t>
            </w:r>
            <w:r w:rsidRPr="00EC0627">
              <w:rPr>
                <w:rFonts w:ascii="Arial" w:eastAsiaTheme="minorHAnsi" w:hAnsi="Arial" w:cstheme="minorBidi"/>
                <w:sz w:val="22"/>
                <w:szCs w:val="22"/>
                <w:lang w:eastAsia="en-US"/>
              </w:rPr>
              <w:t> </w:t>
            </w:r>
            <w:r w:rsidRPr="00EC0627">
              <w:rPr>
                <w:rFonts w:ascii="Arial" w:eastAsiaTheme="minorHAnsi" w:hAnsi="Arial" w:cstheme="minorBidi"/>
                <w:b/>
                <w:bCs/>
                <w:sz w:val="22"/>
                <w:szCs w:val="22"/>
                <w:lang w:eastAsia="en-US"/>
              </w:rPr>
              <w:t>8 hrs</w:t>
            </w:r>
          </w:p>
          <w:p w:rsidR="00EC0627" w:rsidRPr="00EC0627" w:rsidRDefault="00EC0627" w:rsidP="00EC0627">
            <w:pPr>
              <w:pStyle w:val="NormalWeb"/>
              <w:shd w:val="clear" w:color="auto" w:fill="FFFFFF"/>
              <w:spacing w:line="360" w:lineRule="atLeast"/>
              <w:textAlignment w:val="baseline"/>
              <w:rPr>
                <w:rFonts w:ascii="Arial" w:eastAsiaTheme="minorHAnsi" w:hAnsi="Arial" w:cstheme="minorBidi"/>
                <w:sz w:val="22"/>
                <w:szCs w:val="22"/>
                <w:lang w:eastAsia="en-US"/>
              </w:rPr>
            </w:pPr>
            <w:r w:rsidRPr="00EC0627">
              <w:rPr>
                <w:rFonts w:ascii="Arial" w:eastAsiaTheme="minorHAnsi" w:hAnsi="Arial" w:cstheme="minorBidi"/>
                <w:sz w:val="22"/>
                <w:szCs w:val="22"/>
                <w:lang w:eastAsia="en-US"/>
              </w:rPr>
              <w:t>Ya tenemos las variables, podemos hacer el cálculo:</w:t>
            </w:r>
          </w:p>
          <w:p w:rsidR="00EC0627" w:rsidRPr="00EC0627" w:rsidRDefault="00EC0627" w:rsidP="00EC0627">
            <w:pPr>
              <w:pStyle w:val="NormalWeb"/>
              <w:shd w:val="clear" w:color="auto" w:fill="FFFFFF"/>
              <w:spacing w:before="0" w:beforeAutospacing="0" w:after="0" w:afterAutospacing="0"/>
              <w:textAlignment w:val="baseline"/>
              <w:rPr>
                <w:rFonts w:ascii="Arial" w:eastAsiaTheme="minorHAnsi" w:hAnsi="Arial" w:cstheme="minorBidi"/>
                <w:sz w:val="22"/>
                <w:szCs w:val="22"/>
                <w:lang w:eastAsia="en-US"/>
              </w:rPr>
            </w:pPr>
            <w:r w:rsidRPr="00EC0627">
              <w:rPr>
                <w:rFonts w:ascii="Arial" w:eastAsiaTheme="minorHAnsi" w:hAnsi="Arial" w:cstheme="minorBidi"/>
                <w:sz w:val="22"/>
                <w:szCs w:val="22"/>
                <w:lang w:eastAsia="en-US"/>
              </w:rPr>
              <w:t>CA = (AST – DT/ AST) X 100 = (716 – 8/716) * 100 = 98.88%</w:t>
            </w:r>
          </w:p>
          <w:p w:rsidR="00EC0627" w:rsidRPr="00EC0627" w:rsidRDefault="00EC0627" w:rsidP="00EC0627">
            <w:pPr>
              <w:pStyle w:val="NormalWeb"/>
              <w:shd w:val="clear" w:color="auto" w:fill="FFFFFF"/>
              <w:spacing w:before="0" w:after="0" w:line="360" w:lineRule="atLeast"/>
              <w:textAlignment w:val="baseline"/>
              <w:rPr>
                <w:rFonts w:ascii="Arial" w:eastAsiaTheme="minorHAnsi" w:hAnsi="Arial" w:cstheme="minorBidi"/>
                <w:sz w:val="22"/>
                <w:szCs w:val="22"/>
                <w:lang w:eastAsia="en-US"/>
              </w:rPr>
            </w:pPr>
            <w:r w:rsidRPr="00EC0627">
              <w:rPr>
                <w:rFonts w:ascii="Arial" w:eastAsiaTheme="minorHAnsi" w:hAnsi="Arial" w:cstheme="minorBidi"/>
                <w:sz w:val="22"/>
                <w:szCs w:val="22"/>
                <w:lang w:eastAsia="en-US"/>
              </w:rPr>
              <w:t>Con esto podemos decir que el</w:t>
            </w:r>
            <w:r w:rsidRPr="00EC0627">
              <w:rPr>
                <w:rFonts w:ascii="Arial" w:eastAsiaTheme="minorHAnsi" w:hAnsi="Arial" w:cstheme="minorBidi"/>
                <w:sz w:val="22"/>
                <w:szCs w:val="22"/>
                <w:lang w:eastAsia="en-US"/>
              </w:rPr>
              <w:t> </w:t>
            </w:r>
            <w:r w:rsidRPr="00EC0627">
              <w:rPr>
                <w:rFonts w:ascii="Arial" w:eastAsiaTheme="minorHAnsi" w:hAnsi="Arial" w:cstheme="minorBidi"/>
                <w:b/>
                <w:bCs/>
                <w:sz w:val="22"/>
                <w:szCs w:val="22"/>
                <w:lang w:eastAsia="en-US"/>
              </w:rPr>
              <w:t>componente mensualmente tiene una disponibilidad del 98.88%</w:t>
            </w:r>
            <w:r w:rsidRPr="00EC0627">
              <w:rPr>
                <w:rFonts w:ascii="Arial" w:eastAsiaTheme="minorHAnsi" w:hAnsi="Arial" w:cstheme="minorBidi"/>
                <w:sz w:val="22"/>
                <w:szCs w:val="22"/>
                <w:lang w:eastAsia="en-US"/>
              </w:rPr>
              <w:t xml:space="preserve">. </w:t>
            </w:r>
          </w:p>
          <w:p w:rsidR="00EC0627" w:rsidRDefault="00EC0627" w:rsidP="00361473"/>
        </w:tc>
      </w:tr>
    </w:tbl>
    <w:p w:rsidR="00112979" w:rsidRDefault="00112979" w:rsidP="00112979">
      <w:pPr>
        <w:pStyle w:val="Prrafodelista"/>
        <w:ind w:left="1728"/>
      </w:pPr>
    </w:p>
    <w:p w:rsidR="00112979" w:rsidRPr="001C14DA" w:rsidRDefault="00112979" w:rsidP="000F7421">
      <w:pPr>
        <w:pStyle w:val="Prrafodelista"/>
        <w:numPr>
          <w:ilvl w:val="3"/>
          <w:numId w:val="1"/>
        </w:numPr>
        <w:rPr>
          <w:b/>
        </w:rPr>
      </w:pPr>
      <w:r w:rsidRPr="001C14DA">
        <w:rPr>
          <w:b/>
        </w:rPr>
        <w:t>Adquisición de Hardware.</w:t>
      </w:r>
    </w:p>
    <w:tbl>
      <w:tblPr>
        <w:tblStyle w:val="Tablaconcuadrcula"/>
        <w:tblW w:w="9634" w:type="dxa"/>
        <w:tblLook w:val="04A0" w:firstRow="1" w:lastRow="0" w:firstColumn="1" w:lastColumn="0" w:noHBand="0" w:noVBand="1"/>
      </w:tblPr>
      <w:tblGrid>
        <w:gridCol w:w="2689"/>
        <w:gridCol w:w="6945"/>
      </w:tblGrid>
      <w:tr w:rsidR="00112979" w:rsidTr="00361473">
        <w:tc>
          <w:tcPr>
            <w:tcW w:w="9634" w:type="dxa"/>
            <w:gridSpan w:val="2"/>
          </w:tcPr>
          <w:p w:rsidR="00112979" w:rsidRPr="00112979" w:rsidRDefault="00112979" w:rsidP="00361473">
            <w:pPr>
              <w:jc w:val="center"/>
              <w:rPr>
                <w:b/>
              </w:rPr>
            </w:pPr>
            <w:r>
              <w:rPr>
                <w:b/>
              </w:rPr>
              <w:t>Adquisición de Hardware</w:t>
            </w:r>
          </w:p>
        </w:tc>
      </w:tr>
      <w:tr w:rsidR="00112979" w:rsidTr="00361473">
        <w:tc>
          <w:tcPr>
            <w:tcW w:w="2689" w:type="dxa"/>
          </w:tcPr>
          <w:p w:rsidR="00112979" w:rsidRPr="00536D3A" w:rsidRDefault="00112979" w:rsidP="00361473">
            <w:pPr>
              <w:rPr>
                <w:b/>
              </w:rPr>
            </w:pPr>
            <w:r w:rsidRPr="00536D3A">
              <w:rPr>
                <w:b/>
              </w:rPr>
              <w:t>Descripción</w:t>
            </w:r>
          </w:p>
        </w:tc>
        <w:tc>
          <w:tcPr>
            <w:tcW w:w="6945" w:type="dxa"/>
          </w:tcPr>
          <w:p w:rsidR="00112979" w:rsidRDefault="00112979" w:rsidP="00361473">
            <w:r>
              <w:t>Se</w:t>
            </w:r>
            <w:r w:rsidR="001C14DA">
              <w:t xml:space="preserve"> encargará</w:t>
            </w:r>
            <w:r>
              <w:t xml:space="preserve"> de adquirir las PCs y notebooks necesarias para la gestión operativa de la empresa.</w:t>
            </w:r>
          </w:p>
        </w:tc>
      </w:tr>
      <w:tr w:rsidR="00112979" w:rsidTr="00361473">
        <w:tc>
          <w:tcPr>
            <w:tcW w:w="2689" w:type="dxa"/>
          </w:tcPr>
          <w:p w:rsidR="00112979" w:rsidRPr="00536D3A" w:rsidRDefault="00112979" w:rsidP="00361473">
            <w:pPr>
              <w:rPr>
                <w:b/>
              </w:rPr>
            </w:pPr>
            <w:r w:rsidRPr="00536D3A">
              <w:rPr>
                <w:b/>
              </w:rPr>
              <w:t>Responsable</w:t>
            </w:r>
          </w:p>
        </w:tc>
        <w:tc>
          <w:tcPr>
            <w:tcW w:w="6945" w:type="dxa"/>
          </w:tcPr>
          <w:p w:rsidR="00112979" w:rsidRDefault="0026448D" w:rsidP="00361473">
            <w:r>
              <w:t>área de Sistemas</w:t>
            </w:r>
          </w:p>
        </w:tc>
      </w:tr>
      <w:tr w:rsidR="00112979" w:rsidTr="00361473">
        <w:tc>
          <w:tcPr>
            <w:tcW w:w="2689" w:type="dxa"/>
          </w:tcPr>
          <w:p w:rsidR="00112979" w:rsidRPr="00536D3A" w:rsidRDefault="00112979" w:rsidP="00361473">
            <w:pPr>
              <w:rPr>
                <w:b/>
              </w:rPr>
            </w:pPr>
            <w:r>
              <w:rPr>
                <w:b/>
              </w:rPr>
              <w:t>Tareas</w:t>
            </w:r>
          </w:p>
        </w:tc>
        <w:tc>
          <w:tcPr>
            <w:tcW w:w="6945" w:type="dxa"/>
          </w:tcPr>
          <w:p w:rsidR="00112979" w:rsidRDefault="00112979" w:rsidP="00361473">
            <w:r>
              <w:t>Búsqueda de proveedores y pedido de cotización.</w:t>
            </w:r>
          </w:p>
          <w:p w:rsidR="00112979" w:rsidRDefault="00112979" w:rsidP="00361473">
            <w:r>
              <w:t xml:space="preserve">Se analizaran las propuestas y tendrá peso la de menor </w:t>
            </w:r>
            <w:r w:rsidR="005E019F">
              <w:t>precio</w:t>
            </w:r>
            <w:r>
              <w:t>.</w:t>
            </w:r>
          </w:p>
          <w:p w:rsidR="00112979" w:rsidRDefault="00112979" w:rsidP="00361473">
            <w:r>
              <w:t>Selección del proveedor y envió de OC.</w:t>
            </w:r>
          </w:p>
          <w:p w:rsidR="00112979" w:rsidRDefault="00112979" w:rsidP="00361473">
            <w:r>
              <w:t>Recepcion e instalación de las PCs y notebooks</w:t>
            </w:r>
          </w:p>
        </w:tc>
      </w:tr>
      <w:tr w:rsidR="00112979" w:rsidTr="00361473">
        <w:tc>
          <w:tcPr>
            <w:tcW w:w="2689" w:type="dxa"/>
          </w:tcPr>
          <w:p w:rsidR="00112979" w:rsidRPr="00536D3A" w:rsidRDefault="00112979" w:rsidP="00361473">
            <w:pPr>
              <w:rPr>
                <w:b/>
              </w:rPr>
            </w:pPr>
            <w:r>
              <w:rPr>
                <w:b/>
              </w:rPr>
              <w:t>Equipo de Trabajo</w:t>
            </w:r>
          </w:p>
        </w:tc>
        <w:tc>
          <w:tcPr>
            <w:tcW w:w="6945" w:type="dxa"/>
          </w:tcPr>
          <w:p w:rsidR="00112979" w:rsidRDefault="0026448D" w:rsidP="00165412">
            <w:r>
              <w:t>Área de Sistemas</w:t>
            </w:r>
          </w:p>
          <w:p w:rsidR="0026448D" w:rsidRDefault="0026448D" w:rsidP="00165412">
            <w:r>
              <w:t>área de Compras</w:t>
            </w:r>
          </w:p>
        </w:tc>
      </w:tr>
      <w:tr w:rsidR="00112979" w:rsidTr="00361473">
        <w:tc>
          <w:tcPr>
            <w:tcW w:w="2689" w:type="dxa"/>
          </w:tcPr>
          <w:p w:rsidR="00112979" w:rsidRPr="00536D3A" w:rsidRDefault="00112979" w:rsidP="00361473">
            <w:pPr>
              <w:rPr>
                <w:b/>
              </w:rPr>
            </w:pPr>
            <w:r>
              <w:rPr>
                <w:b/>
              </w:rPr>
              <w:t>Fecha de Inicio</w:t>
            </w:r>
          </w:p>
        </w:tc>
        <w:tc>
          <w:tcPr>
            <w:tcW w:w="6945" w:type="dxa"/>
          </w:tcPr>
          <w:p w:rsidR="00112979" w:rsidRDefault="00112979" w:rsidP="00361473">
            <w:r>
              <w:t>11-enero-2016</w:t>
            </w:r>
          </w:p>
        </w:tc>
      </w:tr>
      <w:tr w:rsidR="00112979" w:rsidTr="00361473">
        <w:tc>
          <w:tcPr>
            <w:tcW w:w="2689" w:type="dxa"/>
          </w:tcPr>
          <w:p w:rsidR="00112979" w:rsidRPr="00536D3A" w:rsidRDefault="00112979" w:rsidP="00361473">
            <w:pPr>
              <w:rPr>
                <w:b/>
              </w:rPr>
            </w:pPr>
            <w:r>
              <w:rPr>
                <w:b/>
              </w:rPr>
              <w:t>Fecha Final</w:t>
            </w:r>
          </w:p>
        </w:tc>
        <w:tc>
          <w:tcPr>
            <w:tcW w:w="6945" w:type="dxa"/>
          </w:tcPr>
          <w:p w:rsidR="00112979" w:rsidRDefault="00BA5E0F" w:rsidP="00361473">
            <w:r>
              <w:t>01-febrero-2016</w:t>
            </w:r>
          </w:p>
        </w:tc>
      </w:tr>
      <w:tr w:rsidR="00112979" w:rsidTr="00361473">
        <w:tc>
          <w:tcPr>
            <w:tcW w:w="2689" w:type="dxa"/>
          </w:tcPr>
          <w:p w:rsidR="00112979" w:rsidRPr="00536D3A" w:rsidRDefault="00112979" w:rsidP="00361473">
            <w:pPr>
              <w:rPr>
                <w:b/>
              </w:rPr>
            </w:pPr>
            <w:r>
              <w:rPr>
                <w:b/>
              </w:rPr>
              <w:t>Indicadores de Gestión</w:t>
            </w:r>
          </w:p>
        </w:tc>
        <w:tc>
          <w:tcPr>
            <w:tcW w:w="6945" w:type="dxa"/>
          </w:tcPr>
          <w:p w:rsidR="00EC0627" w:rsidRDefault="00EC0627" w:rsidP="00361473">
            <w:r>
              <w:t>Se buscará</w:t>
            </w:r>
            <w:r w:rsidR="001B1C2E">
              <w:t xml:space="preserve"> la eficiencia de compra y precio en función de las necesidades del negocio, siempre buscando que sea redituable.</w:t>
            </w:r>
          </w:p>
        </w:tc>
      </w:tr>
    </w:tbl>
    <w:p w:rsidR="00112979" w:rsidRDefault="00112979" w:rsidP="00112979"/>
    <w:p w:rsidR="00112979" w:rsidRPr="00361473" w:rsidRDefault="00112979" w:rsidP="000F7421">
      <w:pPr>
        <w:pStyle w:val="Prrafodelista"/>
        <w:numPr>
          <w:ilvl w:val="3"/>
          <w:numId w:val="1"/>
        </w:numPr>
        <w:rPr>
          <w:b/>
        </w:rPr>
      </w:pPr>
      <w:r w:rsidRPr="00361473">
        <w:rPr>
          <w:b/>
        </w:rPr>
        <w:t>Adquisición de Software.</w:t>
      </w:r>
    </w:p>
    <w:tbl>
      <w:tblPr>
        <w:tblStyle w:val="Tablaconcuadrcula"/>
        <w:tblW w:w="9634" w:type="dxa"/>
        <w:tblLook w:val="04A0" w:firstRow="1" w:lastRow="0" w:firstColumn="1" w:lastColumn="0" w:noHBand="0" w:noVBand="1"/>
      </w:tblPr>
      <w:tblGrid>
        <w:gridCol w:w="2689"/>
        <w:gridCol w:w="6945"/>
      </w:tblGrid>
      <w:tr w:rsidR="00112979" w:rsidTr="00361473">
        <w:tc>
          <w:tcPr>
            <w:tcW w:w="9634" w:type="dxa"/>
            <w:gridSpan w:val="2"/>
          </w:tcPr>
          <w:p w:rsidR="00112979" w:rsidRPr="00112979" w:rsidRDefault="00112979" w:rsidP="00361473">
            <w:pPr>
              <w:jc w:val="center"/>
              <w:rPr>
                <w:b/>
              </w:rPr>
            </w:pPr>
            <w:r>
              <w:rPr>
                <w:b/>
              </w:rPr>
              <w:t>Adquisición de Software</w:t>
            </w:r>
          </w:p>
        </w:tc>
      </w:tr>
      <w:tr w:rsidR="00112979" w:rsidTr="00361473">
        <w:tc>
          <w:tcPr>
            <w:tcW w:w="2689" w:type="dxa"/>
          </w:tcPr>
          <w:p w:rsidR="00112979" w:rsidRPr="00536D3A" w:rsidRDefault="00112979" w:rsidP="00361473">
            <w:pPr>
              <w:rPr>
                <w:b/>
              </w:rPr>
            </w:pPr>
            <w:r w:rsidRPr="00536D3A">
              <w:rPr>
                <w:b/>
              </w:rPr>
              <w:t>Descripción</w:t>
            </w:r>
          </w:p>
        </w:tc>
        <w:tc>
          <w:tcPr>
            <w:tcW w:w="6945" w:type="dxa"/>
          </w:tcPr>
          <w:p w:rsidR="00112979" w:rsidRDefault="001C14DA" w:rsidP="00165412">
            <w:r>
              <w:t>Se encargará</w:t>
            </w:r>
            <w:r w:rsidR="00112979">
              <w:t xml:space="preserve"> de </w:t>
            </w:r>
            <w:r w:rsidR="00165412">
              <w:t>adquirir el software necesario para la gestión operativa de la empresa.</w:t>
            </w:r>
          </w:p>
        </w:tc>
      </w:tr>
      <w:tr w:rsidR="00112979" w:rsidTr="00361473">
        <w:tc>
          <w:tcPr>
            <w:tcW w:w="2689" w:type="dxa"/>
          </w:tcPr>
          <w:p w:rsidR="00112979" w:rsidRPr="00536D3A" w:rsidRDefault="00112979" w:rsidP="00361473">
            <w:pPr>
              <w:rPr>
                <w:b/>
              </w:rPr>
            </w:pPr>
            <w:r w:rsidRPr="00536D3A">
              <w:rPr>
                <w:b/>
              </w:rPr>
              <w:t>Responsable</w:t>
            </w:r>
          </w:p>
        </w:tc>
        <w:tc>
          <w:tcPr>
            <w:tcW w:w="6945" w:type="dxa"/>
          </w:tcPr>
          <w:p w:rsidR="00112979" w:rsidRDefault="001B1C2E" w:rsidP="00361473">
            <w:r>
              <w:t>área</w:t>
            </w:r>
            <w:r w:rsidR="0026448D">
              <w:t xml:space="preserve"> de Sistemas</w:t>
            </w:r>
          </w:p>
        </w:tc>
      </w:tr>
      <w:tr w:rsidR="00112979" w:rsidTr="00361473">
        <w:tc>
          <w:tcPr>
            <w:tcW w:w="2689" w:type="dxa"/>
          </w:tcPr>
          <w:p w:rsidR="00112979" w:rsidRPr="00536D3A" w:rsidRDefault="00112979" w:rsidP="00361473">
            <w:pPr>
              <w:rPr>
                <w:b/>
              </w:rPr>
            </w:pPr>
            <w:r>
              <w:rPr>
                <w:b/>
              </w:rPr>
              <w:t>Tareas</w:t>
            </w:r>
          </w:p>
        </w:tc>
        <w:tc>
          <w:tcPr>
            <w:tcW w:w="6945" w:type="dxa"/>
          </w:tcPr>
          <w:p w:rsidR="00112979" w:rsidRDefault="00112979" w:rsidP="00361473">
            <w:r>
              <w:t>Búsqueda de proveedores y pedido de cotización.</w:t>
            </w:r>
          </w:p>
          <w:p w:rsidR="00112979" w:rsidRDefault="00112979" w:rsidP="00361473">
            <w:r>
              <w:t xml:space="preserve">Se analizaran las propuestas y tendrá peso la de menor </w:t>
            </w:r>
            <w:r w:rsidR="005E019F">
              <w:t>precio</w:t>
            </w:r>
            <w:r>
              <w:t>.</w:t>
            </w:r>
          </w:p>
          <w:p w:rsidR="00112979" w:rsidRDefault="00112979" w:rsidP="00361473">
            <w:r>
              <w:t>Selección del proveedor y envió de OC.</w:t>
            </w:r>
          </w:p>
          <w:p w:rsidR="00112979" w:rsidRDefault="00165412" w:rsidP="00361473">
            <w:r>
              <w:t>Recepcion de licencias.</w:t>
            </w:r>
          </w:p>
        </w:tc>
      </w:tr>
      <w:tr w:rsidR="00112979" w:rsidTr="00361473">
        <w:tc>
          <w:tcPr>
            <w:tcW w:w="2689" w:type="dxa"/>
          </w:tcPr>
          <w:p w:rsidR="00112979" w:rsidRPr="00536D3A" w:rsidRDefault="00112979" w:rsidP="00361473">
            <w:pPr>
              <w:rPr>
                <w:b/>
              </w:rPr>
            </w:pPr>
            <w:r>
              <w:rPr>
                <w:b/>
              </w:rPr>
              <w:t>Equipo de Trabajo</w:t>
            </w:r>
          </w:p>
        </w:tc>
        <w:tc>
          <w:tcPr>
            <w:tcW w:w="6945" w:type="dxa"/>
          </w:tcPr>
          <w:p w:rsidR="0026448D" w:rsidRDefault="0026448D" w:rsidP="0026448D">
            <w:r>
              <w:t>Área de Sistemas</w:t>
            </w:r>
          </w:p>
          <w:p w:rsidR="00112979" w:rsidRDefault="0026448D" w:rsidP="0026448D">
            <w:r>
              <w:t>área de Compras</w:t>
            </w:r>
          </w:p>
        </w:tc>
      </w:tr>
      <w:tr w:rsidR="00112979" w:rsidTr="00361473">
        <w:tc>
          <w:tcPr>
            <w:tcW w:w="2689" w:type="dxa"/>
          </w:tcPr>
          <w:p w:rsidR="00112979" w:rsidRPr="00536D3A" w:rsidRDefault="00112979" w:rsidP="00361473">
            <w:pPr>
              <w:rPr>
                <w:b/>
              </w:rPr>
            </w:pPr>
            <w:r>
              <w:rPr>
                <w:b/>
              </w:rPr>
              <w:t>Fecha de Inicio</w:t>
            </w:r>
          </w:p>
        </w:tc>
        <w:tc>
          <w:tcPr>
            <w:tcW w:w="6945" w:type="dxa"/>
          </w:tcPr>
          <w:p w:rsidR="00112979" w:rsidRDefault="00112979" w:rsidP="00361473">
            <w:r>
              <w:t>11-enero-2016</w:t>
            </w:r>
          </w:p>
        </w:tc>
      </w:tr>
      <w:tr w:rsidR="00112979" w:rsidTr="00361473">
        <w:tc>
          <w:tcPr>
            <w:tcW w:w="2689" w:type="dxa"/>
          </w:tcPr>
          <w:p w:rsidR="00361473" w:rsidRPr="00536D3A" w:rsidRDefault="00112979" w:rsidP="00361473">
            <w:pPr>
              <w:rPr>
                <w:b/>
              </w:rPr>
            </w:pPr>
            <w:r>
              <w:rPr>
                <w:b/>
              </w:rPr>
              <w:t>Fecha Final</w:t>
            </w:r>
          </w:p>
        </w:tc>
        <w:tc>
          <w:tcPr>
            <w:tcW w:w="6945" w:type="dxa"/>
          </w:tcPr>
          <w:p w:rsidR="00112979" w:rsidRDefault="00BA5E0F" w:rsidP="00361473">
            <w:r>
              <w:t>01-febrero-2016</w:t>
            </w:r>
          </w:p>
        </w:tc>
      </w:tr>
      <w:tr w:rsidR="001B1C2E" w:rsidTr="00361473">
        <w:tc>
          <w:tcPr>
            <w:tcW w:w="2689" w:type="dxa"/>
          </w:tcPr>
          <w:p w:rsidR="001B1C2E" w:rsidRPr="00536D3A" w:rsidRDefault="001B1C2E" w:rsidP="001B1C2E">
            <w:pPr>
              <w:rPr>
                <w:b/>
              </w:rPr>
            </w:pPr>
            <w:r>
              <w:rPr>
                <w:b/>
              </w:rPr>
              <w:t>Indicadores de Gestión</w:t>
            </w:r>
          </w:p>
        </w:tc>
        <w:tc>
          <w:tcPr>
            <w:tcW w:w="6945" w:type="dxa"/>
          </w:tcPr>
          <w:p w:rsidR="001B1C2E" w:rsidRDefault="001B1C2E" w:rsidP="001B1C2E">
            <w:r>
              <w:t>Se buscara la eficiencia de compra y precio en función de las necesidades del negocio, siempre buscando que sea redituable.</w:t>
            </w:r>
          </w:p>
        </w:tc>
      </w:tr>
    </w:tbl>
    <w:p w:rsidR="006F216B" w:rsidRDefault="006F216B" w:rsidP="003331F3"/>
    <w:p w:rsidR="001C14DA" w:rsidRDefault="001C14DA">
      <w:pPr>
        <w:jc w:val="left"/>
        <w:rPr>
          <w:rFonts w:eastAsiaTheme="majorEastAsia" w:cstheme="majorBidi"/>
          <w:b/>
          <w:bCs/>
        </w:rPr>
      </w:pPr>
      <w:r>
        <w:br w:type="page"/>
      </w:r>
    </w:p>
    <w:p w:rsidR="00361473" w:rsidRDefault="00361473" w:rsidP="000F7421">
      <w:pPr>
        <w:pStyle w:val="Ttulo3"/>
        <w:numPr>
          <w:ilvl w:val="2"/>
          <w:numId w:val="1"/>
        </w:numPr>
      </w:pPr>
      <w:bookmarkStart w:id="100" w:name="_Toc435180334"/>
      <w:r>
        <w:t>Producción</w:t>
      </w:r>
      <w:bookmarkEnd w:id="100"/>
    </w:p>
    <w:p w:rsidR="00361473" w:rsidRPr="00361473" w:rsidRDefault="00361473" w:rsidP="000F7421">
      <w:pPr>
        <w:pStyle w:val="Prrafodelista"/>
        <w:numPr>
          <w:ilvl w:val="3"/>
          <w:numId w:val="1"/>
        </w:numPr>
        <w:rPr>
          <w:b/>
        </w:rPr>
      </w:pPr>
      <w:r w:rsidRPr="00361473">
        <w:rPr>
          <w:b/>
        </w:rPr>
        <w:t>Control de Calidad</w:t>
      </w:r>
    </w:p>
    <w:tbl>
      <w:tblPr>
        <w:tblStyle w:val="Tablaconcuadrcula"/>
        <w:tblW w:w="9634" w:type="dxa"/>
        <w:tblLook w:val="04A0" w:firstRow="1" w:lastRow="0" w:firstColumn="1" w:lastColumn="0" w:noHBand="0" w:noVBand="1"/>
      </w:tblPr>
      <w:tblGrid>
        <w:gridCol w:w="2689"/>
        <w:gridCol w:w="6945"/>
      </w:tblGrid>
      <w:tr w:rsidR="00361473" w:rsidTr="00361473">
        <w:tc>
          <w:tcPr>
            <w:tcW w:w="9634" w:type="dxa"/>
            <w:gridSpan w:val="2"/>
          </w:tcPr>
          <w:p w:rsidR="00361473" w:rsidRPr="00112979" w:rsidRDefault="00361473" w:rsidP="00361473">
            <w:pPr>
              <w:jc w:val="center"/>
              <w:rPr>
                <w:b/>
              </w:rPr>
            </w:pPr>
            <w:r>
              <w:rPr>
                <w:b/>
              </w:rPr>
              <w:t>Control de Calidad</w:t>
            </w:r>
          </w:p>
        </w:tc>
      </w:tr>
      <w:tr w:rsidR="00361473" w:rsidTr="00361473">
        <w:tc>
          <w:tcPr>
            <w:tcW w:w="2689" w:type="dxa"/>
          </w:tcPr>
          <w:p w:rsidR="00361473" w:rsidRPr="00536D3A" w:rsidRDefault="00361473" w:rsidP="00361473">
            <w:pPr>
              <w:rPr>
                <w:b/>
              </w:rPr>
            </w:pPr>
            <w:r w:rsidRPr="00536D3A">
              <w:rPr>
                <w:b/>
              </w:rPr>
              <w:t>Descripción</w:t>
            </w:r>
          </w:p>
        </w:tc>
        <w:tc>
          <w:tcPr>
            <w:tcW w:w="6945" w:type="dxa"/>
          </w:tcPr>
          <w:p w:rsidR="00361473" w:rsidRDefault="00361473" w:rsidP="00361473">
            <w:r>
              <w:t>Se encargara de armar el plan de acción para controlar la producción, en el que cuenta el testeo de los productos finalizados.</w:t>
            </w:r>
          </w:p>
        </w:tc>
      </w:tr>
      <w:tr w:rsidR="00361473" w:rsidTr="00361473">
        <w:tc>
          <w:tcPr>
            <w:tcW w:w="2689" w:type="dxa"/>
          </w:tcPr>
          <w:p w:rsidR="00361473" w:rsidRPr="00536D3A" w:rsidRDefault="00361473" w:rsidP="00361473">
            <w:pPr>
              <w:rPr>
                <w:b/>
              </w:rPr>
            </w:pPr>
            <w:r w:rsidRPr="00536D3A">
              <w:rPr>
                <w:b/>
              </w:rPr>
              <w:t>Responsable</w:t>
            </w:r>
          </w:p>
        </w:tc>
        <w:tc>
          <w:tcPr>
            <w:tcW w:w="6945" w:type="dxa"/>
          </w:tcPr>
          <w:p w:rsidR="00361473" w:rsidRDefault="0026448D" w:rsidP="0026448D">
            <w:r>
              <w:t>área de Producción</w:t>
            </w:r>
          </w:p>
        </w:tc>
      </w:tr>
      <w:tr w:rsidR="00361473" w:rsidTr="00361473">
        <w:tc>
          <w:tcPr>
            <w:tcW w:w="2689" w:type="dxa"/>
          </w:tcPr>
          <w:p w:rsidR="00361473" w:rsidRPr="00536D3A" w:rsidRDefault="00361473" w:rsidP="00361473">
            <w:pPr>
              <w:rPr>
                <w:b/>
              </w:rPr>
            </w:pPr>
            <w:r>
              <w:rPr>
                <w:b/>
              </w:rPr>
              <w:t>Tareas</w:t>
            </w:r>
          </w:p>
        </w:tc>
        <w:tc>
          <w:tcPr>
            <w:tcW w:w="6945" w:type="dxa"/>
          </w:tcPr>
          <w:p w:rsidR="00361473" w:rsidRDefault="00361473" w:rsidP="00361473">
            <w:r>
              <w:t>Creación del plan de acción</w:t>
            </w:r>
          </w:p>
          <w:p w:rsidR="00361473" w:rsidRDefault="00361473" w:rsidP="00361473">
            <w:r>
              <w:t>Testeo de los productos, para ello vera el consumo de los aparatos y realizara el testeo.</w:t>
            </w:r>
          </w:p>
          <w:p w:rsidR="00361473" w:rsidRDefault="00361473" w:rsidP="00361473">
            <w:r>
              <w:t>Finalizada la verificación</w:t>
            </w:r>
            <w:r w:rsidR="00BE35F6">
              <w:t xml:space="preserve"> se pegara un calco con la firma como prueba del testeo.</w:t>
            </w:r>
          </w:p>
          <w:p w:rsidR="00361473" w:rsidRDefault="00361473" w:rsidP="00361473"/>
        </w:tc>
      </w:tr>
      <w:tr w:rsidR="00361473" w:rsidTr="00361473">
        <w:tc>
          <w:tcPr>
            <w:tcW w:w="2689" w:type="dxa"/>
          </w:tcPr>
          <w:p w:rsidR="00361473" w:rsidRPr="00536D3A" w:rsidRDefault="00361473" w:rsidP="00361473">
            <w:pPr>
              <w:rPr>
                <w:b/>
              </w:rPr>
            </w:pPr>
            <w:r>
              <w:rPr>
                <w:b/>
              </w:rPr>
              <w:t>Equipo de Trabajo</w:t>
            </w:r>
          </w:p>
        </w:tc>
        <w:tc>
          <w:tcPr>
            <w:tcW w:w="6945" w:type="dxa"/>
          </w:tcPr>
          <w:p w:rsidR="00361473" w:rsidRDefault="0026448D" w:rsidP="00361473">
            <w:r>
              <w:t>área de Producción</w:t>
            </w:r>
          </w:p>
        </w:tc>
      </w:tr>
      <w:tr w:rsidR="00361473" w:rsidTr="00361473">
        <w:tc>
          <w:tcPr>
            <w:tcW w:w="2689" w:type="dxa"/>
          </w:tcPr>
          <w:p w:rsidR="00361473" w:rsidRPr="00536D3A" w:rsidRDefault="00361473" w:rsidP="00361473">
            <w:pPr>
              <w:rPr>
                <w:b/>
              </w:rPr>
            </w:pPr>
            <w:r>
              <w:rPr>
                <w:b/>
              </w:rPr>
              <w:t>Fecha de Inicio</w:t>
            </w:r>
          </w:p>
        </w:tc>
        <w:tc>
          <w:tcPr>
            <w:tcW w:w="6945" w:type="dxa"/>
          </w:tcPr>
          <w:p w:rsidR="00361473" w:rsidRDefault="00361473" w:rsidP="00361473">
            <w:r>
              <w:t>11-enero-2016</w:t>
            </w:r>
          </w:p>
        </w:tc>
      </w:tr>
      <w:tr w:rsidR="00361473" w:rsidTr="00361473">
        <w:tc>
          <w:tcPr>
            <w:tcW w:w="2689" w:type="dxa"/>
          </w:tcPr>
          <w:p w:rsidR="00361473" w:rsidRPr="00536D3A" w:rsidRDefault="00361473" w:rsidP="00361473">
            <w:pPr>
              <w:rPr>
                <w:b/>
              </w:rPr>
            </w:pPr>
            <w:r>
              <w:rPr>
                <w:b/>
              </w:rPr>
              <w:t>Fecha Final</w:t>
            </w:r>
          </w:p>
        </w:tc>
        <w:tc>
          <w:tcPr>
            <w:tcW w:w="6945" w:type="dxa"/>
          </w:tcPr>
          <w:p w:rsidR="00361473" w:rsidRDefault="002F4771" w:rsidP="00BA5E0F">
            <w:r>
              <w:t>15</w:t>
            </w:r>
            <w:r w:rsidR="00361473">
              <w:t>-</w:t>
            </w:r>
            <w:r w:rsidR="00FA3767">
              <w:t>enero-2019</w:t>
            </w:r>
          </w:p>
        </w:tc>
      </w:tr>
      <w:tr w:rsidR="00361473" w:rsidTr="00361473">
        <w:tc>
          <w:tcPr>
            <w:tcW w:w="2689" w:type="dxa"/>
          </w:tcPr>
          <w:p w:rsidR="00361473" w:rsidRPr="00536D3A" w:rsidRDefault="00361473" w:rsidP="00361473">
            <w:pPr>
              <w:rPr>
                <w:b/>
              </w:rPr>
            </w:pPr>
            <w:r>
              <w:rPr>
                <w:b/>
              </w:rPr>
              <w:t>Indicadores de Gestión</w:t>
            </w:r>
          </w:p>
        </w:tc>
        <w:tc>
          <w:tcPr>
            <w:tcW w:w="6945" w:type="dxa"/>
          </w:tcPr>
          <w:p w:rsidR="00361473" w:rsidRDefault="001B1C2E" w:rsidP="00FA3767">
            <w:r>
              <w:t>Que la cantidad de equipos defectuosos sea un total del 1% de lo producido en forma mensual.</w:t>
            </w:r>
            <w:r w:rsidR="00FA3767">
              <w:t xml:space="preserve">  Para ello se tomaran registro de la cantidad de estabilizadores y transformadores fabricados vs la cantidad equipos defectuosos, en base a esto se calcula el % de productos defectuosos, este valor debe ser menor al 1%.</w:t>
            </w:r>
          </w:p>
        </w:tc>
      </w:tr>
    </w:tbl>
    <w:p w:rsidR="001B1C2E" w:rsidRDefault="001B1C2E" w:rsidP="001B1C2E">
      <w:pPr>
        <w:pStyle w:val="Ttulo3"/>
        <w:ind w:left="1728"/>
      </w:pPr>
    </w:p>
    <w:p w:rsidR="00361473" w:rsidRDefault="00361473" w:rsidP="000F7421">
      <w:pPr>
        <w:pStyle w:val="Ttulo3"/>
        <w:numPr>
          <w:ilvl w:val="3"/>
          <w:numId w:val="1"/>
        </w:numPr>
      </w:pPr>
      <w:bookmarkStart w:id="101" w:name="_Toc435180335"/>
      <w:r>
        <w:t>Optimización de proceso de fabricación.</w:t>
      </w:r>
      <w:bookmarkEnd w:id="101"/>
    </w:p>
    <w:p w:rsidR="001B1C2E" w:rsidRPr="001B1C2E" w:rsidRDefault="001B1C2E" w:rsidP="001B1C2E"/>
    <w:tbl>
      <w:tblPr>
        <w:tblStyle w:val="Tablaconcuadrcula"/>
        <w:tblW w:w="9634" w:type="dxa"/>
        <w:tblLook w:val="04A0" w:firstRow="1" w:lastRow="0" w:firstColumn="1" w:lastColumn="0" w:noHBand="0" w:noVBand="1"/>
      </w:tblPr>
      <w:tblGrid>
        <w:gridCol w:w="2689"/>
        <w:gridCol w:w="6945"/>
      </w:tblGrid>
      <w:tr w:rsidR="00361473" w:rsidTr="00361473">
        <w:tc>
          <w:tcPr>
            <w:tcW w:w="9634" w:type="dxa"/>
            <w:gridSpan w:val="2"/>
          </w:tcPr>
          <w:p w:rsidR="00361473" w:rsidRPr="00112979" w:rsidRDefault="00361473" w:rsidP="00361473">
            <w:pPr>
              <w:jc w:val="center"/>
              <w:rPr>
                <w:b/>
              </w:rPr>
            </w:pPr>
            <w:r>
              <w:rPr>
                <w:b/>
              </w:rPr>
              <w:t>Optimización de Proceso de Fabricación.</w:t>
            </w:r>
          </w:p>
        </w:tc>
      </w:tr>
      <w:tr w:rsidR="00361473" w:rsidTr="00361473">
        <w:tc>
          <w:tcPr>
            <w:tcW w:w="2689" w:type="dxa"/>
          </w:tcPr>
          <w:p w:rsidR="00361473" w:rsidRPr="00536D3A" w:rsidRDefault="00361473" w:rsidP="00361473">
            <w:pPr>
              <w:rPr>
                <w:b/>
              </w:rPr>
            </w:pPr>
            <w:r w:rsidRPr="00536D3A">
              <w:rPr>
                <w:b/>
              </w:rPr>
              <w:t>Descripción</w:t>
            </w:r>
          </w:p>
        </w:tc>
        <w:tc>
          <w:tcPr>
            <w:tcW w:w="6945" w:type="dxa"/>
          </w:tcPr>
          <w:p w:rsidR="00361473" w:rsidRDefault="00361473" w:rsidP="00BE35F6">
            <w:r>
              <w:t xml:space="preserve">Se encargara de </w:t>
            </w:r>
            <w:r w:rsidR="00BE35F6">
              <w:t xml:space="preserve">optimizar el proceso de fabricación para minimizar el desperdicio de materiales y tiempo para aumentar la producción y eficacia. </w:t>
            </w:r>
          </w:p>
        </w:tc>
      </w:tr>
      <w:tr w:rsidR="00361473" w:rsidTr="00361473">
        <w:tc>
          <w:tcPr>
            <w:tcW w:w="2689" w:type="dxa"/>
          </w:tcPr>
          <w:p w:rsidR="00361473" w:rsidRPr="00536D3A" w:rsidRDefault="00361473" w:rsidP="00361473">
            <w:pPr>
              <w:rPr>
                <w:b/>
              </w:rPr>
            </w:pPr>
            <w:r w:rsidRPr="00536D3A">
              <w:rPr>
                <w:b/>
              </w:rPr>
              <w:t>Responsable</w:t>
            </w:r>
          </w:p>
        </w:tc>
        <w:tc>
          <w:tcPr>
            <w:tcW w:w="6945" w:type="dxa"/>
          </w:tcPr>
          <w:p w:rsidR="00361473" w:rsidRDefault="001B1C2E" w:rsidP="00361473">
            <w:r>
              <w:t>área de Producción</w:t>
            </w:r>
          </w:p>
        </w:tc>
      </w:tr>
      <w:tr w:rsidR="00361473" w:rsidTr="00361473">
        <w:tc>
          <w:tcPr>
            <w:tcW w:w="2689" w:type="dxa"/>
          </w:tcPr>
          <w:p w:rsidR="00361473" w:rsidRPr="00536D3A" w:rsidRDefault="00361473" w:rsidP="00361473">
            <w:pPr>
              <w:rPr>
                <w:b/>
              </w:rPr>
            </w:pPr>
            <w:r>
              <w:rPr>
                <w:b/>
              </w:rPr>
              <w:t>Tareas</w:t>
            </w:r>
          </w:p>
        </w:tc>
        <w:tc>
          <w:tcPr>
            <w:tcW w:w="6945" w:type="dxa"/>
          </w:tcPr>
          <w:p w:rsidR="00361473" w:rsidRDefault="00BE35F6" w:rsidP="00361473">
            <w:r>
              <w:t>Análisis y control del proceso de fabricación.</w:t>
            </w:r>
          </w:p>
          <w:p w:rsidR="00361473" w:rsidRDefault="00BE35F6" w:rsidP="00361473">
            <w:r>
              <w:t>Gestión de herramientas y materiales detectando la falta de alguno en forma temprana para no afectar en la producción (gestión de stock)</w:t>
            </w:r>
            <w:r w:rsidR="00361473">
              <w:t>.</w:t>
            </w:r>
          </w:p>
          <w:p w:rsidR="00361473" w:rsidRDefault="00BE35F6" w:rsidP="00361473">
            <w:r>
              <w:t xml:space="preserve">Creación de productos faltantes en stock en base al Stock mínimo y </w:t>
            </w:r>
            <w:r w:rsidR="005E019F">
              <w:t>c</w:t>
            </w:r>
            <w:r>
              <w:t>rítico definido.</w:t>
            </w:r>
          </w:p>
        </w:tc>
      </w:tr>
      <w:tr w:rsidR="00361473" w:rsidTr="00361473">
        <w:tc>
          <w:tcPr>
            <w:tcW w:w="2689" w:type="dxa"/>
          </w:tcPr>
          <w:p w:rsidR="00361473" w:rsidRPr="00536D3A" w:rsidRDefault="00361473" w:rsidP="00361473">
            <w:pPr>
              <w:rPr>
                <w:b/>
              </w:rPr>
            </w:pPr>
            <w:r>
              <w:rPr>
                <w:b/>
              </w:rPr>
              <w:t>Equipo de Trabajo</w:t>
            </w:r>
          </w:p>
        </w:tc>
        <w:tc>
          <w:tcPr>
            <w:tcW w:w="6945" w:type="dxa"/>
          </w:tcPr>
          <w:p w:rsidR="00361473" w:rsidRDefault="001B1C2E" w:rsidP="00361473">
            <w:r>
              <w:t xml:space="preserve">área de Producción </w:t>
            </w:r>
          </w:p>
        </w:tc>
      </w:tr>
      <w:tr w:rsidR="00361473" w:rsidTr="00361473">
        <w:tc>
          <w:tcPr>
            <w:tcW w:w="2689" w:type="dxa"/>
          </w:tcPr>
          <w:p w:rsidR="00361473" w:rsidRPr="00536D3A" w:rsidRDefault="00361473" w:rsidP="00361473">
            <w:pPr>
              <w:rPr>
                <w:b/>
              </w:rPr>
            </w:pPr>
            <w:r>
              <w:rPr>
                <w:b/>
              </w:rPr>
              <w:t>Fecha de Inicio</w:t>
            </w:r>
          </w:p>
        </w:tc>
        <w:tc>
          <w:tcPr>
            <w:tcW w:w="6945" w:type="dxa"/>
          </w:tcPr>
          <w:p w:rsidR="00361473" w:rsidRDefault="00361473" w:rsidP="00361473">
            <w:r>
              <w:t>11-enero-2016</w:t>
            </w:r>
          </w:p>
        </w:tc>
      </w:tr>
      <w:tr w:rsidR="00361473" w:rsidTr="00361473">
        <w:tc>
          <w:tcPr>
            <w:tcW w:w="2689" w:type="dxa"/>
          </w:tcPr>
          <w:p w:rsidR="00361473" w:rsidRPr="00536D3A" w:rsidRDefault="00361473" w:rsidP="00361473">
            <w:pPr>
              <w:rPr>
                <w:b/>
              </w:rPr>
            </w:pPr>
            <w:r>
              <w:rPr>
                <w:b/>
              </w:rPr>
              <w:t>Fecha Final</w:t>
            </w:r>
          </w:p>
        </w:tc>
        <w:tc>
          <w:tcPr>
            <w:tcW w:w="6945" w:type="dxa"/>
          </w:tcPr>
          <w:p w:rsidR="00361473" w:rsidRDefault="002F4771" w:rsidP="00010596">
            <w:r>
              <w:t>15-enero-201</w:t>
            </w:r>
            <w:r w:rsidR="00010596">
              <w:t>9</w:t>
            </w:r>
          </w:p>
        </w:tc>
      </w:tr>
      <w:tr w:rsidR="00361473" w:rsidTr="00361473">
        <w:tc>
          <w:tcPr>
            <w:tcW w:w="2689" w:type="dxa"/>
          </w:tcPr>
          <w:p w:rsidR="00361473" w:rsidRPr="00536D3A" w:rsidRDefault="00361473" w:rsidP="00361473">
            <w:pPr>
              <w:rPr>
                <w:b/>
              </w:rPr>
            </w:pPr>
            <w:r>
              <w:rPr>
                <w:b/>
              </w:rPr>
              <w:t>Indicadores de Gestión</w:t>
            </w:r>
          </w:p>
        </w:tc>
        <w:tc>
          <w:tcPr>
            <w:tcW w:w="6945" w:type="dxa"/>
          </w:tcPr>
          <w:p w:rsidR="00361473" w:rsidRDefault="001B1C2E" w:rsidP="00361473">
            <w:r>
              <w:t>Se buscara reducir el proceso de fabricación en un 5% del proceso actual para optimizar la fabricación de estabilizadores y transformadores.</w:t>
            </w:r>
            <w:r w:rsidR="00010596">
              <w:t xml:space="preserve"> Para ello se tomara el tiempo de fabricación de cada producto y se analizara la reducción del proceso.</w:t>
            </w:r>
          </w:p>
        </w:tc>
      </w:tr>
    </w:tbl>
    <w:p w:rsidR="00BE35F6" w:rsidRDefault="00BE35F6">
      <w:pPr>
        <w:jc w:val="left"/>
        <w:rPr>
          <w:rFonts w:eastAsiaTheme="majorEastAsia" w:cstheme="majorBidi"/>
          <w:b/>
          <w:bCs/>
        </w:rPr>
      </w:pPr>
      <w:r>
        <w:br w:type="page"/>
      </w:r>
    </w:p>
    <w:p w:rsidR="00361473" w:rsidRDefault="00361473" w:rsidP="000F7421">
      <w:pPr>
        <w:pStyle w:val="Ttulo3"/>
        <w:numPr>
          <w:ilvl w:val="2"/>
          <w:numId w:val="1"/>
        </w:numPr>
      </w:pPr>
      <w:bookmarkStart w:id="102" w:name="_Toc435180336"/>
      <w:r>
        <w:t>Marketing</w:t>
      </w:r>
      <w:bookmarkEnd w:id="102"/>
    </w:p>
    <w:p w:rsidR="00BE35F6" w:rsidRDefault="00BE35F6" w:rsidP="000F7421">
      <w:pPr>
        <w:pStyle w:val="Ttulo3"/>
        <w:numPr>
          <w:ilvl w:val="3"/>
          <w:numId w:val="1"/>
        </w:numPr>
      </w:pPr>
      <w:bookmarkStart w:id="103" w:name="_Toc435180337"/>
      <w:r>
        <w:t>Precio</w:t>
      </w:r>
      <w:bookmarkEnd w:id="103"/>
    </w:p>
    <w:tbl>
      <w:tblPr>
        <w:tblStyle w:val="Tablaconcuadrcula"/>
        <w:tblW w:w="9634" w:type="dxa"/>
        <w:tblLook w:val="04A0" w:firstRow="1" w:lastRow="0" w:firstColumn="1" w:lastColumn="0" w:noHBand="0" w:noVBand="1"/>
      </w:tblPr>
      <w:tblGrid>
        <w:gridCol w:w="2689"/>
        <w:gridCol w:w="6945"/>
      </w:tblGrid>
      <w:tr w:rsidR="00BE35F6" w:rsidTr="00914908">
        <w:tc>
          <w:tcPr>
            <w:tcW w:w="9634" w:type="dxa"/>
            <w:gridSpan w:val="2"/>
          </w:tcPr>
          <w:p w:rsidR="00BE35F6" w:rsidRPr="00112979" w:rsidRDefault="00BE35F6" w:rsidP="00914908">
            <w:pPr>
              <w:jc w:val="center"/>
              <w:rPr>
                <w:b/>
              </w:rPr>
            </w:pPr>
            <w:r>
              <w:rPr>
                <w:b/>
              </w:rPr>
              <w:t>Precio</w:t>
            </w:r>
          </w:p>
        </w:tc>
      </w:tr>
      <w:tr w:rsidR="00BE35F6" w:rsidTr="00914908">
        <w:tc>
          <w:tcPr>
            <w:tcW w:w="2689" w:type="dxa"/>
          </w:tcPr>
          <w:p w:rsidR="00BE35F6" w:rsidRPr="00536D3A" w:rsidRDefault="00BE35F6" w:rsidP="00914908">
            <w:pPr>
              <w:rPr>
                <w:b/>
              </w:rPr>
            </w:pPr>
            <w:r w:rsidRPr="00536D3A">
              <w:rPr>
                <w:b/>
              </w:rPr>
              <w:t>Descripción</w:t>
            </w:r>
          </w:p>
        </w:tc>
        <w:tc>
          <w:tcPr>
            <w:tcW w:w="6945" w:type="dxa"/>
          </w:tcPr>
          <w:p w:rsidR="00BE35F6" w:rsidRDefault="00BE35F6" w:rsidP="00BE35F6">
            <w:r>
              <w:t xml:space="preserve">Gestión de mejor precio posible para la venta del producto, ofreciendo todos los medios de pagos posibles. </w:t>
            </w:r>
          </w:p>
        </w:tc>
      </w:tr>
      <w:tr w:rsidR="00BE35F6" w:rsidTr="00914908">
        <w:tc>
          <w:tcPr>
            <w:tcW w:w="2689" w:type="dxa"/>
          </w:tcPr>
          <w:p w:rsidR="00BE35F6" w:rsidRPr="00536D3A" w:rsidRDefault="00BE35F6" w:rsidP="00914908">
            <w:pPr>
              <w:rPr>
                <w:b/>
              </w:rPr>
            </w:pPr>
            <w:r w:rsidRPr="00536D3A">
              <w:rPr>
                <w:b/>
              </w:rPr>
              <w:t>Responsable</w:t>
            </w:r>
          </w:p>
        </w:tc>
        <w:tc>
          <w:tcPr>
            <w:tcW w:w="6945" w:type="dxa"/>
          </w:tcPr>
          <w:p w:rsidR="00BE35F6" w:rsidRDefault="0026448D" w:rsidP="00914908">
            <w:r>
              <w:t>área de Administración</w:t>
            </w:r>
          </w:p>
        </w:tc>
      </w:tr>
      <w:tr w:rsidR="00BE35F6" w:rsidTr="00914908">
        <w:tc>
          <w:tcPr>
            <w:tcW w:w="2689" w:type="dxa"/>
          </w:tcPr>
          <w:p w:rsidR="00BE35F6" w:rsidRPr="00536D3A" w:rsidRDefault="00BE35F6" w:rsidP="00914908">
            <w:pPr>
              <w:rPr>
                <w:b/>
              </w:rPr>
            </w:pPr>
            <w:r>
              <w:rPr>
                <w:b/>
              </w:rPr>
              <w:t>Tareas</w:t>
            </w:r>
          </w:p>
        </w:tc>
        <w:tc>
          <w:tcPr>
            <w:tcW w:w="6945" w:type="dxa"/>
          </w:tcPr>
          <w:p w:rsidR="00BE35F6" w:rsidRDefault="00BE35F6" w:rsidP="00914908">
            <w:r>
              <w:t>Análisis de costos y de producción para la definición del precio.</w:t>
            </w:r>
          </w:p>
          <w:p w:rsidR="00BE35F6" w:rsidRDefault="00BE35F6" w:rsidP="00914908">
            <w:r>
              <w:t>En base al análisis anterior se calculara el precio en función de precios de mercado, se buscara no sacrificar la ganancia del producto.</w:t>
            </w:r>
          </w:p>
          <w:p w:rsidR="00BE35F6" w:rsidRDefault="00BE35F6" w:rsidP="00914908">
            <w:r>
              <w:t xml:space="preserve">Buscar proveedor LAPOS para la contratación </w:t>
            </w:r>
            <w:r w:rsidR="001C14DA">
              <w:t>del servicio de gestión de tarjetas de crédito y débito.</w:t>
            </w:r>
          </w:p>
        </w:tc>
      </w:tr>
      <w:tr w:rsidR="00BE35F6" w:rsidTr="00914908">
        <w:tc>
          <w:tcPr>
            <w:tcW w:w="2689" w:type="dxa"/>
          </w:tcPr>
          <w:p w:rsidR="00BE35F6" w:rsidRPr="00536D3A" w:rsidRDefault="00BE35F6" w:rsidP="00914908">
            <w:pPr>
              <w:rPr>
                <w:b/>
              </w:rPr>
            </w:pPr>
            <w:r>
              <w:rPr>
                <w:b/>
              </w:rPr>
              <w:t>Equipo de Trabajo</w:t>
            </w:r>
          </w:p>
        </w:tc>
        <w:tc>
          <w:tcPr>
            <w:tcW w:w="6945" w:type="dxa"/>
          </w:tcPr>
          <w:p w:rsidR="00BE35F6" w:rsidRDefault="0026448D" w:rsidP="00914908">
            <w:r>
              <w:t>área de Administración</w:t>
            </w:r>
          </w:p>
        </w:tc>
      </w:tr>
      <w:tr w:rsidR="00BE35F6" w:rsidTr="00914908">
        <w:tc>
          <w:tcPr>
            <w:tcW w:w="2689" w:type="dxa"/>
          </w:tcPr>
          <w:p w:rsidR="00BE35F6" w:rsidRPr="00536D3A" w:rsidRDefault="00BE35F6" w:rsidP="00914908">
            <w:pPr>
              <w:rPr>
                <w:b/>
              </w:rPr>
            </w:pPr>
            <w:r>
              <w:rPr>
                <w:b/>
              </w:rPr>
              <w:t>Fecha de Inicio</w:t>
            </w:r>
          </w:p>
        </w:tc>
        <w:tc>
          <w:tcPr>
            <w:tcW w:w="6945" w:type="dxa"/>
          </w:tcPr>
          <w:p w:rsidR="00BE35F6" w:rsidRDefault="00BE35F6" w:rsidP="00914908">
            <w:r>
              <w:t>11-enero-2016</w:t>
            </w:r>
          </w:p>
        </w:tc>
      </w:tr>
      <w:tr w:rsidR="00BE35F6" w:rsidTr="00914908">
        <w:tc>
          <w:tcPr>
            <w:tcW w:w="2689" w:type="dxa"/>
          </w:tcPr>
          <w:p w:rsidR="00BE35F6" w:rsidRPr="00536D3A" w:rsidRDefault="00BE35F6" w:rsidP="00914908">
            <w:pPr>
              <w:rPr>
                <w:b/>
              </w:rPr>
            </w:pPr>
            <w:r>
              <w:rPr>
                <w:b/>
              </w:rPr>
              <w:t>Fecha Final</w:t>
            </w:r>
          </w:p>
        </w:tc>
        <w:tc>
          <w:tcPr>
            <w:tcW w:w="6945" w:type="dxa"/>
          </w:tcPr>
          <w:p w:rsidR="00BE35F6" w:rsidRDefault="00010596" w:rsidP="00914908">
            <w:r>
              <w:t>15-enero-2019</w:t>
            </w:r>
          </w:p>
        </w:tc>
      </w:tr>
      <w:tr w:rsidR="00BE35F6" w:rsidTr="00914908">
        <w:tc>
          <w:tcPr>
            <w:tcW w:w="2689" w:type="dxa"/>
          </w:tcPr>
          <w:p w:rsidR="00BE35F6" w:rsidRPr="00536D3A" w:rsidRDefault="00BE35F6" w:rsidP="00914908">
            <w:pPr>
              <w:rPr>
                <w:b/>
              </w:rPr>
            </w:pPr>
            <w:r>
              <w:rPr>
                <w:b/>
              </w:rPr>
              <w:t>Indicadores de Gestión</w:t>
            </w:r>
          </w:p>
        </w:tc>
        <w:tc>
          <w:tcPr>
            <w:tcW w:w="6945" w:type="dxa"/>
          </w:tcPr>
          <w:p w:rsidR="00BE35F6" w:rsidRDefault="001B1C2E" w:rsidP="00914908">
            <w:r>
              <w:t>Reducir los costos operativos en un 5% para obtener el mejor precio posible.</w:t>
            </w:r>
          </w:p>
          <w:p w:rsidR="001B1C2E" w:rsidRDefault="001B1C2E" w:rsidP="00914908">
            <w:r>
              <w:t>Buscar alternativas de pago para que los proveedores nos tomen como opción.</w:t>
            </w:r>
          </w:p>
          <w:p w:rsidR="001B1C2E" w:rsidRDefault="001B1C2E" w:rsidP="00914908"/>
        </w:tc>
      </w:tr>
    </w:tbl>
    <w:p w:rsidR="00BE35F6" w:rsidRPr="00BE35F6" w:rsidRDefault="00BE35F6" w:rsidP="00BE35F6"/>
    <w:p w:rsidR="00BE35F6" w:rsidRDefault="00BE35F6" w:rsidP="000F7421">
      <w:pPr>
        <w:pStyle w:val="Ttulo3"/>
        <w:numPr>
          <w:ilvl w:val="3"/>
          <w:numId w:val="1"/>
        </w:numPr>
      </w:pPr>
      <w:bookmarkStart w:id="104" w:name="_Toc435180338"/>
      <w:r>
        <w:t>Producto</w:t>
      </w:r>
      <w:bookmarkEnd w:id="104"/>
    </w:p>
    <w:tbl>
      <w:tblPr>
        <w:tblStyle w:val="Tablaconcuadrcula"/>
        <w:tblW w:w="9634" w:type="dxa"/>
        <w:tblLook w:val="04A0" w:firstRow="1" w:lastRow="0" w:firstColumn="1" w:lastColumn="0" w:noHBand="0" w:noVBand="1"/>
      </w:tblPr>
      <w:tblGrid>
        <w:gridCol w:w="2689"/>
        <w:gridCol w:w="6945"/>
      </w:tblGrid>
      <w:tr w:rsidR="00BE35F6" w:rsidTr="00914908">
        <w:tc>
          <w:tcPr>
            <w:tcW w:w="9634" w:type="dxa"/>
            <w:gridSpan w:val="2"/>
          </w:tcPr>
          <w:p w:rsidR="00BE35F6" w:rsidRPr="00112979" w:rsidRDefault="00BE35F6" w:rsidP="00914908">
            <w:pPr>
              <w:jc w:val="center"/>
              <w:rPr>
                <w:b/>
              </w:rPr>
            </w:pPr>
            <w:r>
              <w:rPr>
                <w:b/>
              </w:rPr>
              <w:t>Producto</w:t>
            </w:r>
          </w:p>
        </w:tc>
      </w:tr>
      <w:tr w:rsidR="00BE35F6" w:rsidTr="00914908">
        <w:tc>
          <w:tcPr>
            <w:tcW w:w="2689" w:type="dxa"/>
          </w:tcPr>
          <w:p w:rsidR="00BE35F6" w:rsidRPr="00536D3A" w:rsidRDefault="00BE35F6" w:rsidP="00914908">
            <w:pPr>
              <w:rPr>
                <w:b/>
              </w:rPr>
            </w:pPr>
            <w:r w:rsidRPr="00536D3A">
              <w:rPr>
                <w:b/>
              </w:rPr>
              <w:t>Descripción</w:t>
            </w:r>
          </w:p>
        </w:tc>
        <w:tc>
          <w:tcPr>
            <w:tcW w:w="6945" w:type="dxa"/>
          </w:tcPr>
          <w:p w:rsidR="00BE35F6" w:rsidRDefault="001C14DA" w:rsidP="00914908">
            <w:r>
              <w:t>Armado del logo y</w:t>
            </w:r>
            <w:r w:rsidR="001B1C2E">
              <w:t xml:space="preserve"> nombre del producto, se buscará</w:t>
            </w:r>
            <w:r>
              <w:t xml:space="preserve"> que el logo y la marca sea reconocida.</w:t>
            </w:r>
          </w:p>
        </w:tc>
      </w:tr>
      <w:tr w:rsidR="00BE35F6" w:rsidTr="00914908">
        <w:tc>
          <w:tcPr>
            <w:tcW w:w="2689" w:type="dxa"/>
          </w:tcPr>
          <w:p w:rsidR="00BE35F6" w:rsidRPr="00536D3A" w:rsidRDefault="00BE35F6" w:rsidP="00914908">
            <w:pPr>
              <w:rPr>
                <w:b/>
              </w:rPr>
            </w:pPr>
            <w:r w:rsidRPr="00536D3A">
              <w:rPr>
                <w:b/>
              </w:rPr>
              <w:t>Responsable</w:t>
            </w:r>
          </w:p>
        </w:tc>
        <w:tc>
          <w:tcPr>
            <w:tcW w:w="6945" w:type="dxa"/>
          </w:tcPr>
          <w:p w:rsidR="00BE35F6" w:rsidRDefault="0026448D" w:rsidP="00914908">
            <w:r>
              <w:t>área de Marketing</w:t>
            </w:r>
          </w:p>
        </w:tc>
      </w:tr>
      <w:tr w:rsidR="00BE35F6" w:rsidTr="00914908">
        <w:tc>
          <w:tcPr>
            <w:tcW w:w="2689" w:type="dxa"/>
          </w:tcPr>
          <w:p w:rsidR="00BE35F6" w:rsidRPr="00536D3A" w:rsidRDefault="00BE35F6" w:rsidP="00914908">
            <w:pPr>
              <w:rPr>
                <w:b/>
              </w:rPr>
            </w:pPr>
            <w:r>
              <w:rPr>
                <w:b/>
              </w:rPr>
              <w:t>Tareas</w:t>
            </w:r>
          </w:p>
        </w:tc>
        <w:tc>
          <w:tcPr>
            <w:tcW w:w="6945" w:type="dxa"/>
          </w:tcPr>
          <w:p w:rsidR="00BE35F6" w:rsidRDefault="001C14DA" w:rsidP="00914908">
            <w:r>
              <w:t>Armado del logo.</w:t>
            </w:r>
          </w:p>
          <w:p w:rsidR="001C14DA" w:rsidRDefault="001C14DA" w:rsidP="00914908">
            <w:r>
              <w:t>Definición de los nombres de los productos.</w:t>
            </w:r>
          </w:p>
          <w:p w:rsidR="00BE35F6" w:rsidRDefault="00BE35F6" w:rsidP="00914908"/>
        </w:tc>
      </w:tr>
      <w:tr w:rsidR="00BE35F6" w:rsidTr="00914908">
        <w:tc>
          <w:tcPr>
            <w:tcW w:w="2689" w:type="dxa"/>
          </w:tcPr>
          <w:p w:rsidR="00BE35F6" w:rsidRPr="00536D3A" w:rsidRDefault="00BE35F6" w:rsidP="00914908">
            <w:pPr>
              <w:rPr>
                <w:b/>
              </w:rPr>
            </w:pPr>
            <w:r>
              <w:rPr>
                <w:b/>
              </w:rPr>
              <w:t>Equipo de Trabajo</w:t>
            </w:r>
          </w:p>
        </w:tc>
        <w:tc>
          <w:tcPr>
            <w:tcW w:w="6945" w:type="dxa"/>
          </w:tcPr>
          <w:p w:rsidR="00BE35F6" w:rsidRDefault="001C14DA" w:rsidP="00914908">
            <w:r>
              <w:t>Empresa de Diseño externa.</w:t>
            </w:r>
          </w:p>
          <w:p w:rsidR="00BE35F6" w:rsidRDefault="00BE35F6" w:rsidP="00914908"/>
        </w:tc>
      </w:tr>
      <w:tr w:rsidR="00BE35F6" w:rsidTr="00914908">
        <w:tc>
          <w:tcPr>
            <w:tcW w:w="2689" w:type="dxa"/>
          </w:tcPr>
          <w:p w:rsidR="00BE35F6" w:rsidRPr="00536D3A" w:rsidRDefault="00BE35F6" w:rsidP="00914908">
            <w:pPr>
              <w:rPr>
                <w:b/>
              </w:rPr>
            </w:pPr>
            <w:r>
              <w:rPr>
                <w:b/>
              </w:rPr>
              <w:t>Fecha de Inicio</w:t>
            </w:r>
          </w:p>
        </w:tc>
        <w:tc>
          <w:tcPr>
            <w:tcW w:w="6945" w:type="dxa"/>
          </w:tcPr>
          <w:p w:rsidR="00BE35F6" w:rsidRDefault="00BE35F6" w:rsidP="00914908">
            <w:r>
              <w:t>11-enero-2016</w:t>
            </w:r>
          </w:p>
        </w:tc>
      </w:tr>
      <w:tr w:rsidR="00BE35F6" w:rsidTr="00914908">
        <w:tc>
          <w:tcPr>
            <w:tcW w:w="2689" w:type="dxa"/>
          </w:tcPr>
          <w:p w:rsidR="00BE35F6" w:rsidRPr="00536D3A" w:rsidRDefault="00BE35F6" w:rsidP="00914908">
            <w:pPr>
              <w:rPr>
                <w:b/>
              </w:rPr>
            </w:pPr>
            <w:r>
              <w:rPr>
                <w:b/>
              </w:rPr>
              <w:t>Fecha Final</w:t>
            </w:r>
          </w:p>
        </w:tc>
        <w:tc>
          <w:tcPr>
            <w:tcW w:w="6945" w:type="dxa"/>
          </w:tcPr>
          <w:p w:rsidR="00BE35F6" w:rsidRDefault="00010596" w:rsidP="00914908">
            <w:r>
              <w:t>25-enero-2019</w:t>
            </w:r>
          </w:p>
        </w:tc>
      </w:tr>
      <w:tr w:rsidR="00BE35F6" w:rsidTr="00914908">
        <w:tc>
          <w:tcPr>
            <w:tcW w:w="2689" w:type="dxa"/>
          </w:tcPr>
          <w:p w:rsidR="00BE35F6" w:rsidRPr="00536D3A" w:rsidRDefault="00BE35F6" w:rsidP="00914908">
            <w:pPr>
              <w:rPr>
                <w:b/>
              </w:rPr>
            </w:pPr>
            <w:r>
              <w:rPr>
                <w:b/>
              </w:rPr>
              <w:t>Indicadores de Gestión</w:t>
            </w:r>
          </w:p>
        </w:tc>
        <w:tc>
          <w:tcPr>
            <w:tcW w:w="6945" w:type="dxa"/>
          </w:tcPr>
          <w:p w:rsidR="00BE35F6" w:rsidRDefault="001B1C2E" w:rsidP="00914908">
            <w:r>
              <w:t>Logo que sea simple y que sea reconocido sin la necesidad de estar asociado a una marca.</w:t>
            </w:r>
          </w:p>
        </w:tc>
      </w:tr>
    </w:tbl>
    <w:p w:rsidR="00BE35F6" w:rsidRDefault="00BE35F6" w:rsidP="00BE35F6"/>
    <w:p w:rsidR="00BE35F6" w:rsidRDefault="00BE35F6">
      <w:pPr>
        <w:jc w:val="left"/>
      </w:pPr>
      <w:r>
        <w:br w:type="page"/>
      </w:r>
    </w:p>
    <w:p w:rsidR="00BE35F6" w:rsidRPr="00BE35F6" w:rsidRDefault="00BE35F6" w:rsidP="00BE35F6"/>
    <w:p w:rsidR="00BE35F6" w:rsidRDefault="00BE35F6" w:rsidP="000F7421">
      <w:pPr>
        <w:pStyle w:val="Ttulo3"/>
        <w:numPr>
          <w:ilvl w:val="3"/>
          <w:numId w:val="1"/>
        </w:numPr>
      </w:pPr>
      <w:bookmarkStart w:id="105" w:name="_Toc435180339"/>
      <w:r>
        <w:t>Publicidad</w:t>
      </w:r>
      <w:bookmarkEnd w:id="105"/>
    </w:p>
    <w:tbl>
      <w:tblPr>
        <w:tblStyle w:val="Tablaconcuadrcula"/>
        <w:tblW w:w="9634" w:type="dxa"/>
        <w:tblLook w:val="04A0" w:firstRow="1" w:lastRow="0" w:firstColumn="1" w:lastColumn="0" w:noHBand="0" w:noVBand="1"/>
      </w:tblPr>
      <w:tblGrid>
        <w:gridCol w:w="2689"/>
        <w:gridCol w:w="6945"/>
      </w:tblGrid>
      <w:tr w:rsidR="00BE35F6" w:rsidTr="00914908">
        <w:tc>
          <w:tcPr>
            <w:tcW w:w="9634" w:type="dxa"/>
            <w:gridSpan w:val="2"/>
          </w:tcPr>
          <w:p w:rsidR="00BE35F6" w:rsidRPr="00112979" w:rsidRDefault="00BE35F6" w:rsidP="00914908">
            <w:pPr>
              <w:jc w:val="center"/>
              <w:rPr>
                <w:b/>
              </w:rPr>
            </w:pPr>
            <w:r>
              <w:rPr>
                <w:b/>
              </w:rPr>
              <w:t>Publicidad</w:t>
            </w:r>
          </w:p>
        </w:tc>
      </w:tr>
      <w:tr w:rsidR="00BE35F6" w:rsidTr="00914908">
        <w:tc>
          <w:tcPr>
            <w:tcW w:w="2689" w:type="dxa"/>
          </w:tcPr>
          <w:p w:rsidR="00BE35F6" w:rsidRPr="00536D3A" w:rsidRDefault="00BE35F6" w:rsidP="00914908">
            <w:pPr>
              <w:rPr>
                <w:b/>
              </w:rPr>
            </w:pPr>
            <w:r w:rsidRPr="00536D3A">
              <w:rPr>
                <w:b/>
              </w:rPr>
              <w:t>Descripción</w:t>
            </w:r>
          </w:p>
        </w:tc>
        <w:tc>
          <w:tcPr>
            <w:tcW w:w="6945" w:type="dxa"/>
          </w:tcPr>
          <w:p w:rsidR="00BE35F6" w:rsidRDefault="001C14DA" w:rsidP="005E019F">
            <w:r>
              <w:t>Se encargara de publicar los productos y promociones en redes sociales (Facebook, twitter) y en la página web de la empresa</w:t>
            </w:r>
            <w:r w:rsidR="00BE35F6">
              <w:t xml:space="preserve">. </w:t>
            </w:r>
          </w:p>
        </w:tc>
      </w:tr>
      <w:tr w:rsidR="00BE35F6" w:rsidTr="00914908">
        <w:tc>
          <w:tcPr>
            <w:tcW w:w="2689" w:type="dxa"/>
          </w:tcPr>
          <w:p w:rsidR="00BE35F6" w:rsidRPr="00536D3A" w:rsidRDefault="00BE35F6" w:rsidP="00914908">
            <w:pPr>
              <w:rPr>
                <w:b/>
              </w:rPr>
            </w:pPr>
            <w:r w:rsidRPr="00536D3A">
              <w:rPr>
                <w:b/>
              </w:rPr>
              <w:t>Responsable</w:t>
            </w:r>
          </w:p>
        </w:tc>
        <w:tc>
          <w:tcPr>
            <w:tcW w:w="6945" w:type="dxa"/>
          </w:tcPr>
          <w:p w:rsidR="00BE35F6" w:rsidRDefault="0026448D" w:rsidP="00914908">
            <w:r>
              <w:t>área de Marketing</w:t>
            </w:r>
          </w:p>
        </w:tc>
      </w:tr>
      <w:tr w:rsidR="00BE35F6" w:rsidTr="00914908">
        <w:tc>
          <w:tcPr>
            <w:tcW w:w="2689" w:type="dxa"/>
          </w:tcPr>
          <w:p w:rsidR="00BE35F6" w:rsidRPr="00536D3A" w:rsidRDefault="00BE35F6" w:rsidP="00914908">
            <w:pPr>
              <w:rPr>
                <w:b/>
              </w:rPr>
            </w:pPr>
            <w:r>
              <w:rPr>
                <w:b/>
              </w:rPr>
              <w:t>Tareas</w:t>
            </w:r>
          </w:p>
        </w:tc>
        <w:tc>
          <w:tcPr>
            <w:tcW w:w="6945" w:type="dxa"/>
          </w:tcPr>
          <w:p w:rsidR="00BE35F6" w:rsidRDefault="001C14DA" w:rsidP="00914908">
            <w:r>
              <w:t>Definición de las promociones y tiempo que durará la publicación.</w:t>
            </w:r>
          </w:p>
          <w:p w:rsidR="001C14DA" w:rsidRDefault="001C14DA" w:rsidP="00914908">
            <w:r>
              <w:t>Definición de los productos y tiempo que durará la publicación.</w:t>
            </w:r>
          </w:p>
          <w:p w:rsidR="001C14DA" w:rsidRDefault="001C14DA" w:rsidP="00914908">
            <w:r>
              <w:t>Se buscara las mejores prácticas de comunicaciones para que nuestro producto este siempre en una de las primeras opciones.</w:t>
            </w:r>
          </w:p>
        </w:tc>
      </w:tr>
      <w:tr w:rsidR="00BE35F6" w:rsidTr="00914908">
        <w:tc>
          <w:tcPr>
            <w:tcW w:w="2689" w:type="dxa"/>
          </w:tcPr>
          <w:p w:rsidR="00BE35F6" w:rsidRPr="00536D3A" w:rsidRDefault="00BE35F6" w:rsidP="00914908">
            <w:pPr>
              <w:rPr>
                <w:b/>
              </w:rPr>
            </w:pPr>
            <w:r>
              <w:rPr>
                <w:b/>
              </w:rPr>
              <w:t>Equipo de Trabajo</w:t>
            </w:r>
          </w:p>
        </w:tc>
        <w:tc>
          <w:tcPr>
            <w:tcW w:w="6945" w:type="dxa"/>
          </w:tcPr>
          <w:p w:rsidR="001C14DA" w:rsidRDefault="0026448D" w:rsidP="00914908">
            <w:r>
              <w:t>área de Marketing</w:t>
            </w:r>
          </w:p>
        </w:tc>
      </w:tr>
      <w:tr w:rsidR="00BE35F6" w:rsidTr="00914908">
        <w:tc>
          <w:tcPr>
            <w:tcW w:w="2689" w:type="dxa"/>
          </w:tcPr>
          <w:p w:rsidR="00BE35F6" w:rsidRPr="00536D3A" w:rsidRDefault="00BE35F6" w:rsidP="00914908">
            <w:pPr>
              <w:rPr>
                <w:b/>
              </w:rPr>
            </w:pPr>
            <w:r>
              <w:rPr>
                <w:b/>
              </w:rPr>
              <w:t>Fecha de Inicio</w:t>
            </w:r>
          </w:p>
        </w:tc>
        <w:tc>
          <w:tcPr>
            <w:tcW w:w="6945" w:type="dxa"/>
          </w:tcPr>
          <w:p w:rsidR="00BE35F6" w:rsidRDefault="00BE35F6" w:rsidP="00914908">
            <w:r>
              <w:t>11-enero-2016</w:t>
            </w:r>
          </w:p>
        </w:tc>
      </w:tr>
      <w:tr w:rsidR="00BE35F6" w:rsidTr="00914908">
        <w:tc>
          <w:tcPr>
            <w:tcW w:w="2689" w:type="dxa"/>
          </w:tcPr>
          <w:p w:rsidR="00BE35F6" w:rsidRPr="00536D3A" w:rsidRDefault="00BE35F6" w:rsidP="00914908">
            <w:pPr>
              <w:rPr>
                <w:b/>
              </w:rPr>
            </w:pPr>
            <w:r>
              <w:rPr>
                <w:b/>
              </w:rPr>
              <w:t>Fecha Final</w:t>
            </w:r>
          </w:p>
        </w:tc>
        <w:tc>
          <w:tcPr>
            <w:tcW w:w="6945" w:type="dxa"/>
          </w:tcPr>
          <w:p w:rsidR="00BE35F6" w:rsidRDefault="00010596" w:rsidP="00914908">
            <w:r>
              <w:t>15-enero-2019</w:t>
            </w:r>
          </w:p>
        </w:tc>
      </w:tr>
      <w:tr w:rsidR="00BE35F6" w:rsidTr="00914908">
        <w:tc>
          <w:tcPr>
            <w:tcW w:w="2689" w:type="dxa"/>
          </w:tcPr>
          <w:p w:rsidR="00BE35F6" w:rsidRPr="00536D3A" w:rsidRDefault="00BE35F6" w:rsidP="00914908">
            <w:pPr>
              <w:rPr>
                <w:b/>
              </w:rPr>
            </w:pPr>
            <w:r>
              <w:rPr>
                <w:b/>
              </w:rPr>
              <w:t>Indicadores de Gestión</w:t>
            </w:r>
          </w:p>
        </w:tc>
        <w:tc>
          <w:tcPr>
            <w:tcW w:w="6945" w:type="dxa"/>
          </w:tcPr>
          <w:p w:rsidR="00BE35F6" w:rsidRDefault="001B1C2E" w:rsidP="00914908">
            <w:r>
              <w:t>Lograr que nuestro producto sea reconocido en las redes sociales, buscando tener un incremento mensual del 10% sobre las redes sociales.</w:t>
            </w:r>
          </w:p>
        </w:tc>
      </w:tr>
    </w:tbl>
    <w:p w:rsidR="00BE35F6" w:rsidRPr="00BE35F6" w:rsidRDefault="00BE35F6" w:rsidP="00BE35F6"/>
    <w:p w:rsidR="00BE35F6" w:rsidRPr="00BE35F6" w:rsidRDefault="00BE35F6" w:rsidP="00BE35F6"/>
    <w:p w:rsidR="007E3EA3" w:rsidRDefault="007E3EA3" w:rsidP="000F7421">
      <w:pPr>
        <w:pStyle w:val="Ttulo2"/>
        <w:numPr>
          <w:ilvl w:val="1"/>
          <w:numId w:val="1"/>
        </w:numPr>
      </w:pPr>
      <w:bookmarkStart w:id="106" w:name="_Toc435180340"/>
      <w:r>
        <w:t xml:space="preserve">Gantt </w:t>
      </w:r>
      <w:r w:rsidR="004E77B8">
        <w:t>– Programas específicos de acción.</w:t>
      </w:r>
      <w:bookmarkEnd w:id="106"/>
      <w:r w:rsidR="004E77B8">
        <w:t xml:space="preserve"> </w:t>
      </w:r>
    </w:p>
    <w:p w:rsidR="001D3E0C" w:rsidRDefault="00010596" w:rsidP="001D3E0C">
      <w:r>
        <w:rPr>
          <w:noProof/>
          <w:lang w:val="es-AR" w:eastAsia="es-AR"/>
        </w:rPr>
        <w:drawing>
          <wp:inline distT="0" distB="0" distL="0" distR="0" wp14:anchorId="7C59839E" wp14:editId="542FDFC7">
            <wp:extent cx="5760085" cy="301434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014345"/>
                    </a:xfrm>
                    <a:prstGeom prst="rect">
                      <a:avLst/>
                    </a:prstGeom>
                  </pic:spPr>
                </pic:pic>
              </a:graphicData>
            </a:graphic>
          </wp:inline>
        </w:drawing>
      </w:r>
    </w:p>
    <w:p w:rsidR="00117D60" w:rsidRDefault="00117D60">
      <w:pPr>
        <w:jc w:val="left"/>
      </w:pPr>
      <w:r>
        <w:br w:type="page"/>
      </w:r>
    </w:p>
    <w:p w:rsidR="001D3E0C" w:rsidRDefault="001D3E0C" w:rsidP="001D3E0C">
      <w:pPr>
        <w:pStyle w:val="Ttulo1"/>
        <w:numPr>
          <w:ilvl w:val="0"/>
          <w:numId w:val="1"/>
        </w:numPr>
      </w:pPr>
      <w:bookmarkStart w:id="107" w:name="_Toc435180341"/>
      <w:r>
        <w:t>Estrategia del Marketing</w:t>
      </w:r>
      <w:bookmarkEnd w:id="107"/>
    </w:p>
    <w:p w:rsidR="001D3E0C" w:rsidRDefault="001D3E0C" w:rsidP="001D3E0C">
      <w:pPr>
        <w:pStyle w:val="Ttulo2"/>
        <w:numPr>
          <w:ilvl w:val="1"/>
          <w:numId w:val="1"/>
        </w:numPr>
      </w:pPr>
      <w:bookmarkStart w:id="108" w:name="_Toc435180342"/>
      <w:r>
        <w:t>Estrategia Producto</w:t>
      </w:r>
      <w:bookmarkEnd w:id="108"/>
    </w:p>
    <w:p w:rsidR="005F289E" w:rsidRDefault="005F289E" w:rsidP="005F289E">
      <w:pPr>
        <w:pStyle w:val="Ttulo3"/>
        <w:numPr>
          <w:ilvl w:val="2"/>
          <w:numId w:val="1"/>
        </w:numPr>
      </w:pPr>
      <w:bookmarkStart w:id="109" w:name="_Toc435180343"/>
      <w:r>
        <w:t>Tipo Producto</w:t>
      </w:r>
      <w:bookmarkEnd w:id="109"/>
    </w:p>
    <w:p w:rsidR="00117D60" w:rsidRDefault="00117D60" w:rsidP="00117D60">
      <w:r>
        <w:t>Los productos que comercializamos son transformadores y estabilizadores, se caracterizan por ser un producto tangible y que da un servicio específico de estabilización o conversión de la energía eléctrica.</w:t>
      </w:r>
    </w:p>
    <w:p w:rsidR="00117D60" w:rsidRPr="00117D60" w:rsidRDefault="00117D60" w:rsidP="00117D60">
      <w:r>
        <w:t>Es un producto de comparación ya que suele ser más caro que uno de consumo y se encuentra en un número menor de tiendas. Si</w:t>
      </w:r>
      <w:r w:rsidR="00015E46">
        <w:t xml:space="preserve">empre busca conseguir un </w:t>
      </w:r>
      <w:r>
        <w:t xml:space="preserve">menor precio y que </w:t>
      </w:r>
      <w:r w:rsidR="00410F29">
        <w:t>satisfaga el servicio de estabilización o transformación de energía.</w:t>
      </w:r>
      <w:r>
        <w:t xml:space="preserve"> </w:t>
      </w:r>
    </w:p>
    <w:p w:rsidR="005F289E" w:rsidRDefault="005F289E" w:rsidP="005F289E">
      <w:pPr>
        <w:pStyle w:val="Ttulo3"/>
        <w:numPr>
          <w:ilvl w:val="2"/>
          <w:numId w:val="1"/>
        </w:numPr>
      </w:pPr>
      <w:bookmarkStart w:id="110" w:name="_Toc435180344"/>
      <w:r>
        <w:t>Características</w:t>
      </w:r>
      <w:bookmarkEnd w:id="110"/>
    </w:p>
    <w:p w:rsidR="00015E46" w:rsidRDefault="00410F29" w:rsidP="00015E46">
      <w:r w:rsidRPr="00410F29">
        <w:t xml:space="preserve">El </w:t>
      </w:r>
      <w:r w:rsidRPr="00410F29">
        <w:rPr>
          <w:b/>
        </w:rPr>
        <w:t>transformador</w:t>
      </w:r>
      <w:r w:rsidRPr="00410F29">
        <w:t xml:space="preserve"> es un dispositivo que convierte la energía eléctrica alterna de un cierto nivel de tensión, en energía alterna de otro nivel de tensión, basándose en el fenómeno de la </w:t>
      </w:r>
      <w:hyperlink r:id="rId27" w:tooltip="Inducción electromagnética" w:history="1">
        <w:r w:rsidRPr="00410F29">
          <w:t>inducción electromagnética</w:t>
        </w:r>
      </w:hyperlink>
      <w:r w:rsidRPr="00410F29">
        <w:t>. Está constituido por dos bobinas de material conductor, devanadas sobre un núcleo cerrado de material </w:t>
      </w:r>
      <w:hyperlink r:id="rId28" w:tooltip="Ferromagnetismo" w:history="1">
        <w:r w:rsidRPr="00410F29">
          <w:t>ferromagnético</w:t>
        </w:r>
      </w:hyperlink>
      <w:r w:rsidRPr="00410F29">
        <w:t>, pero aisladas entre sí eléctricamente. La única conexión entre las bobinas la constituye el </w:t>
      </w:r>
      <w:hyperlink r:id="rId29" w:tooltip="Flujo magnético" w:history="1">
        <w:r w:rsidRPr="00410F29">
          <w:t>flujo magnético</w:t>
        </w:r>
      </w:hyperlink>
      <w:r w:rsidRPr="00410F29">
        <w:t> común que se establece en el núcleo. El núcleo, generalmente, es fabricado bien sea de hierro o de láminas apiladas de </w:t>
      </w:r>
      <w:hyperlink r:id="rId30" w:tooltip="Acero eléctrico" w:history="1">
        <w:r w:rsidRPr="00410F29">
          <w:t>acero eléctrico</w:t>
        </w:r>
      </w:hyperlink>
      <w:r w:rsidRPr="00410F29">
        <w:t>, aleación apropiada para optimizar el flujo magnético. Las bobinas o devanados se denominan primario y secundario según correspondan a la entrada o salida del sistema en cuestión, respectivamente. También existen transformadores con más devanados; en este caso, puede existir un devanado "terciario", de menor tensión que el secundario.</w:t>
      </w:r>
      <w:r w:rsidR="00E125DE">
        <w:t xml:space="preserve"> </w:t>
      </w:r>
    </w:p>
    <w:p w:rsidR="00410F29" w:rsidRDefault="00410F29" w:rsidP="00015E46">
      <w:r>
        <w:t xml:space="preserve">Un </w:t>
      </w:r>
      <w:r w:rsidRPr="00E125DE">
        <w:rPr>
          <w:b/>
        </w:rPr>
        <w:t>Estabilizador</w:t>
      </w:r>
      <w:r>
        <w:t xml:space="preserve"> de Tensión es fundamentalmente un </w:t>
      </w:r>
      <w:r w:rsidR="00E125DE">
        <w:t>equipo</w:t>
      </w:r>
      <w:r>
        <w:t xml:space="preserve"> que recibe en la entrada una tensión que puede variar entre un valor mínimo y un valor máximo (denominado rango de tensión de entrada), dando a la salida un tensión estabilizada que puede tener un valor dentro de un rango de la tensión de salida (denominado precisión de la tensión de salida, ó error de la misma, valuado en un porcentaje).</w:t>
      </w:r>
    </w:p>
    <w:p w:rsidR="00E125DE" w:rsidRDefault="00E125DE" w:rsidP="00015E46">
      <w:r>
        <w:t>Tanto los estabilizadores como los transformadores pueden ser de diferentes tamaños</w:t>
      </w:r>
      <w:r w:rsidR="00916B61">
        <w:t xml:space="preserve"> y peso</w:t>
      </w:r>
      <w:r>
        <w:t xml:space="preserve"> que van desde </w:t>
      </w:r>
      <w:r w:rsidR="00916B61">
        <w:t>10</w:t>
      </w:r>
      <w:r>
        <w:t>cm</w:t>
      </w:r>
      <w:r w:rsidR="00916B61">
        <w:t xml:space="preserve"> x 1</w:t>
      </w:r>
      <w:r>
        <w:t xml:space="preserve">0cm </w:t>
      </w:r>
      <w:r w:rsidR="00314CFC">
        <w:t xml:space="preserve">hasta equipos de 80cm x 80cm, </w:t>
      </w:r>
      <w:r w:rsidR="00916B61">
        <w:t>la variación se debe al consumo que puede soportar el equipo adquirido.</w:t>
      </w:r>
    </w:p>
    <w:p w:rsidR="00916B61" w:rsidRDefault="00916B61" w:rsidP="00015E46">
      <w:r>
        <w:t xml:space="preserve">A nivel físico son equipos que están recubiertos de una estructura metálica y </w:t>
      </w:r>
      <w:r w:rsidR="00C24516">
        <w:t>compuesto</w:t>
      </w:r>
      <w:r>
        <w:t xml:space="preserve"> de un</w:t>
      </w:r>
      <w:r w:rsidR="00C24516">
        <w:t>a</w:t>
      </w:r>
      <w:r>
        <w:t xml:space="preserve"> </w:t>
      </w:r>
      <w:r w:rsidR="00C24516">
        <w:t>combinación</w:t>
      </w:r>
      <w:r>
        <w:t xml:space="preserve"> de elementos electrónicos (transistores, capacitores y placas) interconectados entre sí para generar la transformación o estabilización de energía en el caso del producto.</w:t>
      </w:r>
    </w:p>
    <w:p w:rsidR="00410F29" w:rsidRDefault="00410F29" w:rsidP="00015E46"/>
    <w:p w:rsidR="009F1226" w:rsidRPr="00015E46" w:rsidRDefault="009F1226" w:rsidP="00015E46"/>
    <w:p w:rsidR="005F289E" w:rsidRDefault="005F289E" w:rsidP="005F289E">
      <w:pPr>
        <w:pStyle w:val="Ttulo3"/>
        <w:numPr>
          <w:ilvl w:val="2"/>
          <w:numId w:val="1"/>
        </w:numPr>
      </w:pPr>
      <w:bookmarkStart w:id="111" w:name="_Toc435180345"/>
      <w:r>
        <w:t>Líneas de Producto</w:t>
      </w:r>
      <w:bookmarkEnd w:id="111"/>
    </w:p>
    <w:p w:rsidR="001F67D9" w:rsidRDefault="00C24516" w:rsidP="00C24516">
      <w:r>
        <w:t xml:space="preserve">Los productos que comercializamos se detallan en 12 productos divididos en dos líneas bien diferenciadas en función del servicio que ofrecerá. </w:t>
      </w:r>
      <w:r w:rsidR="001F67D9">
        <w:t>Cada línea está compuesto por 6 productos unitarios y se diferencian por el consumo de energía que consumirá.</w:t>
      </w:r>
    </w:p>
    <w:p w:rsidR="0038092E" w:rsidRDefault="0038092E" w:rsidP="00C24516">
      <w:r>
        <w:t>Cada línea tendrá el nombre de AYJ Transformadores y la otra AYJ Estabilizadores, los productos tendrán el nombre del consumo.</w:t>
      </w:r>
    </w:p>
    <w:p w:rsidR="00C24516" w:rsidRDefault="001F67D9" w:rsidP="00C24516">
      <w:r>
        <w:t xml:space="preserve">A continuación se detalla las dos líneas de productos y </w:t>
      </w:r>
      <w:r w:rsidR="0038092E">
        <w:t>sus correspondientes productos unitarios.</w:t>
      </w:r>
    </w:p>
    <w:p w:rsidR="0038092E" w:rsidRPr="00C24516" w:rsidRDefault="0038092E" w:rsidP="0038092E">
      <w:pPr>
        <w:jc w:val="center"/>
      </w:pPr>
      <w:r w:rsidRPr="0038092E">
        <w:rPr>
          <w:noProof/>
          <w:lang w:val="es-AR" w:eastAsia="es-AR"/>
        </w:rPr>
        <w:drawing>
          <wp:inline distT="0" distB="0" distL="0" distR="0" wp14:anchorId="45BA8342" wp14:editId="1F4A4AED">
            <wp:extent cx="2876550" cy="2514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6550" cy="2514600"/>
                    </a:xfrm>
                    <a:prstGeom prst="rect">
                      <a:avLst/>
                    </a:prstGeom>
                    <a:noFill/>
                    <a:ln>
                      <a:noFill/>
                    </a:ln>
                  </pic:spPr>
                </pic:pic>
              </a:graphicData>
            </a:graphic>
          </wp:inline>
        </w:drawing>
      </w:r>
    </w:p>
    <w:p w:rsidR="005F289E" w:rsidRDefault="005F289E" w:rsidP="005F289E">
      <w:pPr>
        <w:pStyle w:val="Ttulo3"/>
        <w:numPr>
          <w:ilvl w:val="2"/>
          <w:numId w:val="1"/>
        </w:numPr>
      </w:pPr>
      <w:bookmarkStart w:id="112" w:name="_Toc435180346"/>
      <w:r>
        <w:t>Ciclo de Vida</w:t>
      </w:r>
      <w:bookmarkEnd w:id="112"/>
    </w:p>
    <w:p w:rsidR="00786672" w:rsidRDefault="00786672">
      <w:pPr>
        <w:jc w:val="left"/>
      </w:pPr>
      <w:r>
        <w:br w:type="page"/>
      </w:r>
    </w:p>
    <w:p w:rsidR="00786672" w:rsidRPr="00786672" w:rsidRDefault="00786672" w:rsidP="00786672"/>
    <w:p w:rsidR="005F289E" w:rsidRDefault="005F289E" w:rsidP="005F289E">
      <w:pPr>
        <w:pStyle w:val="Ttulo3"/>
        <w:numPr>
          <w:ilvl w:val="2"/>
          <w:numId w:val="1"/>
        </w:numPr>
      </w:pPr>
      <w:bookmarkStart w:id="113" w:name="_Toc435180347"/>
      <w:r>
        <w:t>Marca</w:t>
      </w:r>
      <w:bookmarkEnd w:id="113"/>
    </w:p>
    <w:p w:rsidR="009F1226" w:rsidRDefault="009F1226" w:rsidP="009F1226">
      <w:r>
        <w:t xml:space="preserve">Como estrategia de marca, se tomó la decisión de utilizar una marca para nuestro negocio llamado </w:t>
      </w:r>
      <w:r w:rsidRPr="00213AE8">
        <w:rPr>
          <w:b/>
          <w:i/>
        </w:rPr>
        <w:t>AYJ Estabilizadores y Transformadores</w:t>
      </w:r>
      <w:r>
        <w:t xml:space="preserve"> y para diferenciar nuestras líneas de producto insertar una marca personalizada para cada línea, es decir que </w:t>
      </w:r>
      <w:r w:rsidR="00213AE8">
        <w:t xml:space="preserve">cada línea tendrá el nombre de nuestra empresa </w:t>
      </w:r>
      <w:r w:rsidR="00213AE8" w:rsidRPr="00213AE8">
        <w:rPr>
          <w:b/>
          <w:i/>
        </w:rPr>
        <w:t>AYJ</w:t>
      </w:r>
      <w:r w:rsidR="00213AE8">
        <w:rPr>
          <w:b/>
          <w:i/>
        </w:rPr>
        <w:t xml:space="preserve"> </w:t>
      </w:r>
      <w:r w:rsidR="00213AE8">
        <w:t>y la línea de productos que comercializ</w:t>
      </w:r>
      <w:r w:rsidR="00B64D8D">
        <w:t>amos, se detalla a continuación las dos marcas diferenciadas de nuestros productos:</w:t>
      </w:r>
    </w:p>
    <w:p w:rsidR="00B64D8D" w:rsidRPr="00B64D8D" w:rsidRDefault="00B64D8D" w:rsidP="00B64D8D">
      <w:pPr>
        <w:pStyle w:val="Prrafodelista"/>
        <w:numPr>
          <w:ilvl w:val="0"/>
          <w:numId w:val="20"/>
        </w:numPr>
      </w:pPr>
      <w:r>
        <w:rPr>
          <w:b/>
          <w:i/>
        </w:rPr>
        <w:t>AYJ Estabilizadores</w:t>
      </w:r>
    </w:p>
    <w:p w:rsidR="00B64D8D" w:rsidRPr="00786672" w:rsidRDefault="00B64D8D" w:rsidP="00B64D8D">
      <w:pPr>
        <w:pStyle w:val="Prrafodelista"/>
        <w:numPr>
          <w:ilvl w:val="0"/>
          <w:numId w:val="20"/>
        </w:numPr>
      </w:pPr>
      <w:r>
        <w:rPr>
          <w:b/>
          <w:i/>
        </w:rPr>
        <w:t>AYJ Transformadores</w:t>
      </w:r>
    </w:p>
    <w:p w:rsidR="00786672" w:rsidRDefault="00786672" w:rsidP="00786672">
      <w:r>
        <w:t xml:space="preserve">El logo que se utilizará fue desarrollado por un servicio tercerizado de diseño, como estrategia de marca se insistió en que nuestro logo sea reconocido y a su vez transmita seguridad del uso de nuestros productos. Es por ello que pedimos que sea una Ave similar al </w:t>
      </w:r>
      <w:r w:rsidR="00647CC3">
        <w:t>Tero, que es un animal de origen argentino que se caracteriza por proteger su nido y a los que nos orientamos en el uso de nuestros productos</w:t>
      </w:r>
      <w:r>
        <w:t xml:space="preserve">. A continuación mostramos el logo que se </w:t>
      </w:r>
      <w:r w:rsidR="00647CAB">
        <w:t>decidió</w:t>
      </w:r>
      <w:r>
        <w:t>.</w:t>
      </w:r>
    </w:p>
    <w:p w:rsidR="00786672" w:rsidRPr="00213AE8" w:rsidRDefault="00786672" w:rsidP="00786672">
      <w:pPr>
        <w:jc w:val="center"/>
      </w:pPr>
      <w:r>
        <w:rPr>
          <w:noProof/>
          <w:lang w:val="es-AR" w:eastAsia="es-AR"/>
        </w:rPr>
        <w:drawing>
          <wp:inline distT="0" distB="0" distL="0" distR="0" wp14:anchorId="002938AC" wp14:editId="486FD867">
            <wp:extent cx="1949450" cy="1776730"/>
            <wp:effectExtent l="0" t="0" r="0" b="0"/>
            <wp:docPr id="15" name="Imagen 15" descr="https://upload.wikimedia.org/wikipedia/en/0/0e/A.Y._Jackson_Secondary_Schoo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0/0e/A.Y._Jackson_Secondary_School_(logo).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49450" cy="1776730"/>
                    </a:xfrm>
                    <a:prstGeom prst="rect">
                      <a:avLst/>
                    </a:prstGeom>
                    <a:noFill/>
                    <a:ln>
                      <a:noFill/>
                    </a:ln>
                  </pic:spPr>
                </pic:pic>
              </a:graphicData>
            </a:graphic>
          </wp:inline>
        </w:drawing>
      </w:r>
    </w:p>
    <w:p w:rsidR="005F289E" w:rsidRDefault="005F289E" w:rsidP="005F289E">
      <w:pPr>
        <w:pStyle w:val="Ttulo3"/>
        <w:numPr>
          <w:ilvl w:val="2"/>
          <w:numId w:val="1"/>
        </w:numPr>
      </w:pPr>
      <w:bookmarkStart w:id="114" w:name="_Toc435180348"/>
      <w:r>
        <w:t>Package</w:t>
      </w:r>
      <w:bookmarkEnd w:id="114"/>
    </w:p>
    <w:p w:rsidR="008119FF" w:rsidRDefault="008119FF" w:rsidP="00605D4A">
      <w:r>
        <w:t>Debido a que nuestro producto es de venta al público u en forma online y el mismo deberá ser estéticamente correcto, en consecuencia el package se utilizará para transportar el equipamiento del lugar de fabricación/venta hasta el cliente final, el mismo será una caja de cartón (en función del tamaño) de color blanca que recubra al producto que se vendió.</w:t>
      </w:r>
    </w:p>
    <w:p w:rsidR="00942810" w:rsidRDefault="008119FF" w:rsidP="00605D4A">
      <w:r>
        <w:t xml:space="preserve">El sticker de la marca y modelo es autoadhesivo de tamaño uniforme correspondiente al 70% del lateral </w:t>
      </w:r>
      <w:r w:rsidR="00942810">
        <w:t>más</w:t>
      </w:r>
      <w:r>
        <w:t xml:space="preserve"> grande </w:t>
      </w:r>
      <w:r w:rsidR="00942810">
        <w:t>del chasis del producto que se vend</w:t>
      </w:r>
      <w:r w:rsidR="002879EC">
        <w:t>e. Bajo esa premisa se instalará</w:t>
      </w:r>
      <w:r w:rsidR="00942810">
        <w:t>n en ambos laterales para que el producto sea reconocido.</w:t>
      </w:r>
    </w:p>
    <w:p w:rsidR="00605D4A" w:rsidRDefault="008119FF" w:rsidP="00605D4A">
      <w:r>
        <w:t>Los sticker de garantía</w:t>
      </w:r>
      <w:r w:rsidR="00942810">
        <w:t>, como los de la marca serán autoadhesivos y</w:t>
      </w:r>
      <w:r>
        <w:t xml:space="preserve"> se pegarán en el chasis con la fecha de fabricación, número de serie y código del personal que lo fabrico. Toda esta información</w:t>
      </w:r>
      <w:r w:rsidR="00942810">
        <w:t>, además,</w:t>
      </w:r>
      <w:r>
        <w:t xml:space="preserve"> se entregará en un cuaderno con el detalle del producto, medidas de seguridad a tener en cuenta </w:t>
      </w:r>
      <w:r w:rsidR="00942810">
        <w:t>para la instalación y uso del producto. Este último documento con el número de serie del producto será necesario para el uso de la garantía.</w:t>
      </w:r>
    </w:p>
    <w:p w:rsidR="002879EC" w:rsidRPr="00EA4E27" w:rsidRDefault="002879EC" w:rsidP="002879EC">
      <w:r w:rsidRPr="00EA4E27">
        <w:t>Desde 1999 para que un producto eléctrico pueda comercializarse en nuestro país, debe certificar que cumple con las normas de seguridad eléctrica.</w:t>
      </w:r>
    </w:p>
    <w:p w:rsidR="002879EC" w:rsidRPr="00EA4E27" w:rsidRDefault="002879EC" w:rsidP="002879EC">
      <w:r w:rsidRPr="00EA4E27">
        <w:t>La Dirección Nacional de Comercio Interior es el organismo responsable de reconocer a los organismos de certificación y laboratorios de ensayo que pueden intervenir en el proceso de ensayo y certificación que se exige para los productos eléctricos de uso personal, domiciliario o industrial.</w:t>
      </w:r>
    </w:p>
    <w:p w:rsidR="002879EC" w:rsidRPr="00EA4E27" w:rsidRDefault="002879EC" w:rsidP="002879EC">
      <w:r w:rsidRPr="00EA4E27">
        <w:t>Para saber si un producto está certificado, desde 2005 deben exhibir el sello de Seguridad de Argentina para permitir a los consumidores una más fácil identificación de aquellos productos que cumplen con los requisitos de seguridad.</w:t>
      </w:r>
    </w:p>
    <w:p w:rsidR="002879EC" w:rsidRPr="00EA4E27" w:rsidRDefault="002879EC" w:rsidP="002879EC">
      <w:pPr>
        <w:spacing w:after="0" w:line="240" w:lineRule="auto"/>
        <w:jc w:val="center"/>
        <w:rPr>
          <w:rFonts w:ascii="Times New Roman" w:eastAsia="Times New Roman" w:hAnsi="Times New Roman" w:cs="Times New Roman"/>
          <w:sz w:val="24"/>
          <w:szCs w:val="24"/>
          <w:lang w:eastAsia="es-AR"/>
        </w:rPr>
      </w:pPr>
      <w:r w:rsidRPr="00EA4E27">
        <w:rPr>
          <w:rFonts w:ascii="Times New Roman" w:eastAsia="Times New Roman" w:hAnsi="Times New Roman" w:cs="Times New Roman"/>
          <w:noProof/>
          <w:sz w:val="24"/>
          <w:szCs w:val="24"/>
          <w:lang w:eastAsia="es-AR"/>
        </w:rPr>
        <w:drawing>
          <wp:inline distT="0" distB="0" distL="0" distR="0" wp14:anchorId="6DFC5F65" wp14:editId="05E48827">
            <wp:extent cx="1595120" cy="1468755"/>
            <wp:effectExtent l="0" t="0" r="0" b="0"/>
            <wp:docPr id="28" name="Imagen 28" descr="http://www.cadieel.org.ar/img/seg-el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dieel.org.ar/img/seg-elec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95120" cy="1468755"/>
                    </a:xfrm>
                    <a:prstGeom prst="rect">
                      <a:avLst/>
                    </a:prstGeom>
                    <a:noFill/>
                    <a:ln>
                      <a:noFill/>
                    </a:ln>
                  </pic:spPr>
                </pic:pic>
              </a:graphicData>
            </a:graphic>
          </wp:inline>
        </w:drawing>
      </w:r>
    </w:p>
    <w:p w:rsidR="002879EC" w:rsidRPr="00EA4E27" w:rsidRDefault="002879EC" w:rsidP="002879EC">
      <w:r w:rsidRPr="00EA4E27">
        <w:t>Existen dos clases de certificación: por tipo genérico de producto (junto al sello figura una “T”), o por lotes específicos de ese producto (junto al sello figura una “L”). En el primer caso, se realizan ensayos sobre unidades seleccionadas al azar de un tipo de producto, seguido de un control o vigilancia sobre muestras tomadas en comercios y en fábrica. En el segundo caso, se realizan ensayos en cada lote fabricado o importado, sobre muestras representativas del lote analizado.</w:t>
      </w:r>
    </w:p>
    <w:p w:rsidR="002879EC" w:rsidRPr="00EA4E27" w:rsidRDefault="002879EC" w:rsidP="002879EC">
      <w:r w:rsidRPr="00EA4E27">
        <w:t>Si el sello aparece como en la figura, se trata de una certificación por marca de conformidad. Implica que, además del ensayo por tipo, se evaluó el sistema de calidad de la fábrica, manteniendo luego un control que incluye la auditoria periódica del sistema de calidad de la empresa hasta los ensayos de verificación de muestras tomadas en comercios y en fábrica. Este sello va acompañado del logo del organismo de certificación que intervino.</w:t>
      </w:r>
    </w:p>
    <w:p w:rsidR="002879EC" w:rsidRPr="001E2909" w:rsidRDefault="002879EC" w:rsidP="002879EC"/>
    <w:p w:rsidR="002879EC" w:rsidRDefault="002879EC">
      <w:pPr>
        <w:jc w:val="left"/>
      </w:pPr>
      <w:r>
        <w:br w:type="page"/>
      </w:r>
    </w:p>
    <w:p w:rsidR="001D3E0C" w:rsidRDefault="001D3E0C" w:rsidP="001D3E0C">
      <w:pPr>
        <w:pStyle w:val="Ttulo2"/>
        <w:numPr>
          <w:ilvl w:val="1"/>
          <w:numId w:val="1"/>
        </w:numPr>
      </w:pPr>
      <w:bookmarkStart w:id="115" w:name="_Toc435180349"/>
      <w:r>
        <w:t>Estrategia de Precios</w:t>
      </w:r>
      <w:bookmarkEnd w:id="115"/>
    </w:p>
    <w:p w:rsidR="00647CC3" w:rsidRDefault="00647CC3" w:rsidP="00647CC3">
      <w:pPr>
        <w:pStyle w:val="Ttulo3"/>
        <w:numPr>
          <w:ilvl w:val="2"/>
          <w:numId w:val="1"/>
        </w:numPr>
      </w:pPr>
      <w:bookmarkStart w:id="116" w:name="_Toc435180350"/>
      <w:r>
        <w:t>Análisis de Costos</w:t>
      </w:r>
      <w:bookmarkEnd w:id="116"/>
    </w:p>
    <w:p w:rsidR="00E5268E" w:rsidRDefault="006B112E" w:rsidP="00E5268E">
      <w:r>
        <w:t>Al tener distintos productos para la venta se analizara el costo de cada producto en forma general y además n</w:t>
      </w:r>
      <w:r w:rsidR="00E5268E">
        <w:t>uestro precio estará compuestos por:</w:t>
      </w:r>
    </w:p>
    <w:p w:rsidR="00E5268E" w:rsidRDefault="00E5268E" w:rsidP="00E5268E">
      <w:pPr>
        <w:pStyle w:val="Prrafodelista"/>
        <w:numPr>
          <w:ilvl w:val="0"/>
          <w:numId w:val="21"/>
        </w:numPr>
      </w:pPr>
      <w:r w:rsidRPr="00E5268E">
        <w:rPr>
          <w:b/>
          <w:i/>
        </w:rPr>
        <w:t>Costos Fijos</w:t>
      </w:r>
      <w:r>
        <w:t>, que corresponderían a los sueldos de empleados, costo del alquiler de la oficina de fabricación, costo del package y stickers, garantía</w:t>
      </w:r>
      <w:r w:rsidR="006B112E">
        <w:t>, costo de componentes electrónico que corresponden al producto fabricado</w:t>
      </w:r>
      <w:r>
        <w:t>. Este cos</w:t>
      </w:r>
      <w:r w:rsidR="006B112E">
        <w:t>to está implícito en todos los productos y forma una parte importante del precio.</w:t>
      </w:r>
    </w:p>
    <w:p w:rsidR="006B112E" w:rsidRDefault="006B112E" w:rsidP="00E5268E">
      <w:pPr>
        <w:pStyle w:val="Prrafodelista"/>
        <w:numPr>
          <w:ilvl w:val="0"/>
          <w:numId w:val="21"/>
        </w:numPr>
      </w:pPr>
      <w:r>
        <w:rPr>
          <w:b/>
          <w:i/>
        </w:rPr>
        <w:t xml:space="preserve">Costo Variables: </w:t>
      </w:r>
      <w:r>
        <w:t>son todos aquellos costos que no están en el punto anterior y corresponden a la energía utilizada para la fabricación y costo de distribución.</w:t>
      </w:r>
    </w:p>
    <w:p w:rsidR="006B112E" w:rsidRPr="00E5268E" w:rsidRDefault="006B112E" w:rsidP="00E5268E">
      <w:pPr>
        <w:pStyle w:val="Prrafodelista"/>
        <w:numPr>
          <w:ilvl w:val="0"/>
          <w:numId w:val="21"/>
        </w:numPr>
      </w:pPr>
      <w:r>
        <w:rPr>
          <w:b/>
          <w:i/>
        </w:rPr>
        <w:t>Ganancia:</w:t>
      </w:r>
      <w:r>
        <w:t xml:space="preserve"> se tomará un 30% de la suma del costo fijo + costo variable.</w:t>
      </w:r>
    </w:p>
    <w:p w:rsidR="006B112E" w:rsidRDefault="006B112E" w:rsidP="00647CC3">
      <w:pPr>
        <w:pStyle w:val="Ttulo3"/>
        <w:numPr>
          <w:ilvl w:val="2"/>
          <w:numId w:val="1"/>
        </w:numPr>
      </w:pPr>
      <w:bookmarkStart w:id="117" w:name="_Toc435180351"/>
      <w:r>
        <w:t>Competidores</w:t>
      </w:r>
      <w:bookmarkEnd w:id="117"/>
    </w:p>
    <w:p w:rsidR="00BC6C23" w:rsidRDefault="00BC6C23" w:rsidP="00BC6C23">
      <w:r>
        <w:t>Se adjunta el precio que tienen los competidores sobre los productos que comercializamos.</w:t>
      </w:r>
    </w:p>
    <w:p w:rsidR="00BC6C23" w:rsidRPr="00BC6C23" w:rsidRDefault="00BC6C23" w:rsidP="00BC6C23">
      <w:pPr>
        <w:jc w:val="center"/>
      </w:pPr>
      <w:r w:rsidRPr="00BC6C23">
        <w:rPr>
          <w:noProof/>
          <w:lang w:val="es-AR" w:eastAsia="es-AR"/>
        </w:rPr>
        <w:drawing>
          <wp:inline distT="0" distB="0" distL="0" distR="0" wp14:anchorId="05CDD0EC" wp14:editId="43D4A601">
            <wp:extent cx="3689350" cy="2509520"/>
            <wp:effectExtent l="0" t="0" r="635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9350" cy="2509520"/>
                    </a:xfrm>
                    <a:prstGeom prst="rect">
                      <a:avLst/>
                    </a:prstGeom>
                    <a:noFill/>
                    <a:ln>
                      <a:noFill/>
                    </a:ln>
                  </pic:spPr>
                </pic:pic>
              </a:graphicData>
            </a:graphic>
          </wp:inline>
        </w:drawing>
      </w:r>
    </w:p>
    <w:p w:rsidR="00523D17" w:rsidRDefault="00523D17">
      <w:pPr>
        <w:jc w:val="left"/>
      </w:pPr>
      <w:r>
        <w:br w:type="page"/>
      </w:r>
    </w:p>
    <w:p w:rsidR="006B112E" w:rsidRPr="006B112E" w:rsidRDefault="006B112E" w:rsidP="006B112E"/>
    <w:p w:rsidR="00647CC3" w:rsidRPr="00647CC3" w:rsidRDefault="006B112E" w:rsidP="00647CC3">
      <w:pPr>
        <w:pStyle w:val="Ttulo3"/>
        <w:numPr>
          <w:ilvl w:val="2"/>
          <w:numId w:val="1"/>
        </w:numPr>
      </w:pPr>
      <w:bookmarkStart w:id="118" w:name="_Toc435180352"/>
      <w:r>
        <w:t>Estrategia</w:t>
      </w:r>
      <w:bookmarkEnd w:id="118"/>
    </w:p>
    <w:p w:rsidR="006B112E" w:rsidRDefault="006B112E" w:rsidP="006B112E">
      <w:pPr>
        <w:pStyle w:val="Prrafodelista"/>
        <w:ind w:left="360"/>
      </w:pPr>
      <w:r>
        <w:t xml:space="preserve">Nuestra estrategia de precio será la estrategia de precio </w:t>
      </w:r>
      <w:r w:rsidRPr="006B112E">
        <w:rPr>
          <w:b/>
          <w:i/>
        </w:rPr>
        <w:t>Neutra</w:t>
      </w:r>
      <w:r>
        <w:t>, esta decisión se tomó ya que somos un emprendimiento y nos orientaremos en utilizar los precios de mercado, para ello tendremos en cuenta de optimizar el proceso de fabricación y el análisis del costo fijo y variable para ser competitivos.</w:t>
      </w:r>
      <w:r w:rsidR="00523D17">
        <w:t xml:space="preserve"> A continuación detallamos nuestro listado de precio.</w:t>
      </w:r>
    </w:p>
    <w:p w:rsidR="00523D17" w:rsidRPr="00647CC3" w:rsidRDefault="00523D17" w:rsidP="006B112E">
      <w:pPr>
        <w:pStyle w:val="Prrafodelista"/>
        <w:ind w:left="360"/>
      </w:pPr>
      <w:r w:rsidRPr="00523D17">
        <w:drawing>
          <wp:inline distT="0" distB="0" distL="0" distR="0">
            <wp:extent cx="4202430" cy="289877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02430" cy="2898775"/>
                    </a:xfrm>
                    <a:prstGeom prst="rect">
                      <a:avLst/>
                    </a:prstGeom>
                    <a:noFill/>
                    <a:ln>
                      <a:noFill/>
                    </a:ln>
                  </pic:spPr>
                </pic:pic>
              </a:graphicData>
            </a:graphic>
          </wp:inline>
        </w:drawing>
      </w:r>
    </w:p>
    <w:p w:rsidR="00523D17" w:rsidRDefault="00523D17">
      <w:pPr>
        <w:jc w:val="left"/>
      </w:pPr>
      <w:r>
        <w:br w:type="page"/>
      </w:r>
    </w:p>
    <w:p w:rsidR="00647CC3" w:rsidRPr="00647CC3" w:rsidRDefault="00647CC3" w:rsidP="00647CC3"/>
    <w:p w:rsidR="001D3E0C" w:rsidRDefault="001D3E0C" w:rsidP="001D3E0C">
      <w:pPr>
        <w:pStyle w:val="Ttulo2"/>
        <w:numPr>
          <w:ilvl w:val="1"/>
          <w:numId w:val="1"/>
        </w:numPr>
      </w:pPr>
      <w:bookmarkStart w:id="119" w:name="_Toc435180353"/>
      <w:r>
        <w:t>Estrategia de Promoción</w:t>
      </w:r>
      <w:bookmarkEnd w:id="119"/>
    </w:p>
    <w:p w:rsidR="005E4CFE" w:rsidRDefault="005E4CFE" w:rsidP="005E4CFE">
      <w:pPr>
        <w:pStyle w:val="Ttulo3"/>
        <w:numPr>
          <w:ilvl w:val="2"/>
          <w:numId w:val="1"/>
        </w:numPr>
      </w:pPr>
      <w:bookmarkStart w:id="120" w:name="_Toc435180354"/>
      <w:r>
        <w:t>Estrategia Publicidad</w:t>
      </w:r>
      <w:bookmarkEnd w:id="120"/>
    </w:p>
    <w:p w:rsidR="00F56F0F" w:rsidRDefault="00F56F0F" w:rsidP="00673DDD">
      <w:pPr>
        <w:pStyle w:val="Ttulo3"/>
        <w:numPr>
          <w:ilvl w:val="3"/>
          <w:numId w:val="1"/>
        </w:numPr>
      </w:pPr>
      <w:bookmarkStart w:id="121" w:name="_Toc435180355"/>
      <w:r>
        <w:t>Online</w:t>
      </w:r>
      <w:bookmarkEnd w:id="121"/>
    </w:p>
    <w:p w:rsidR="00982F97" w:rsidRPr="00982F97" w:rsidRDefault="00982F97" w:rsidP="00982F97">
      <w:r>
        <w:t>La estrategia online se usara 3 métodos que detallamos a continuación:</w:t>
      </w:r>
    </w:p>
    <w:p w:rsidR="00982F97" w:rsidRPr="00982F97" w:rsidRDefault="00982F97" w:rsidP="00982F97">
      <w:pPr>
        <w:pStyle w:val="Prrafodelista"/>
        <w:numPr>
          <w:ilvl w:val="0"/>
          <w:numId w:val="22"/>
        </w:numPr>
        <w:rPr>
          <w:b/>
        </w:rPr>
      </w:pPr>
      <w:r w:rsidRPr="00982F97">
        <w:rPr>
          <w:b/>
        </w:rPr>
        <w:t>Twitter</w:t>
      </w:r>
    </w:p>
    <w:p w:rsidR="00982F97" w:rsidRDefault="00982F97" w:rsidP="00982F97">
      <w:pPr>
        <w:pStyle w:val="Prrafodelista"/>
      </w:pPr>
      <w:r>
        <w:t xml:space="preserve">Se creará una cuenta de twitter y tendrá el objetivo de promocionar nuestros productos y promociones tratando de que las consultas y gestión de garantías sean mediante mensajes privados, para ello se deberá primero seguir la cuenta en twitter y con </w:t>
      </w:r>
      <w:r w:rsidR="00723068">
        <w:t>eso comenz</w:t>
      </w:r>
      <w:r w:rsidR="00877F78">
        <w:t xml:space="preserve">ar a tener </w:t>
      </w:r>
      <w:r w:rsidR="00574984">
        <w:t>F</w:t>
      </w:r>
      <w:r w:rsidR="00877F78">
        <w:t>ollowers de nuestra cuenta.</w:t>
      </w:r>
      <w:r w:rsidR="00574984">
        <w:t xml:space="preserve"> </w:t>
      </w:r>
    </w:p>
    <w:p w:rsidR="00982F97" w:rsidRDefault="00982F97" w:rsidP="00982F97">
      <w:pPr>
        <w:pStyle w:val="Prrafodelista"/>
      </w:pPr>
    </w:p>
    <w:p w:rsidR="00982F97" w:rsidRDefault="00982F97" w:rsidP="00982F97">
      <w:pPr>
        <w:pStyle w:val="Prrafodelista"/>
        <w:numPr>
          <w:ilvl w:val="0"/>
          <w:numId w:val="22"/>
        </w:numPr>
        <w:rPr>
          <w:b/>
        </w:rPr>
      </w:pPr>
      <w:r w:rsidRPr="00982F97">
        <w:rPr>
          <w:b/>
        </w:rPr>
        <w:t>Facebook</w:t>
      </w:r>
    </w:p>
    <w:p w:rsidR="00982F97" w:rsidRDefault="00E62F16" w:rsidP="00982F97">
      <w:pPr>
        <w:pStyle w:val="Prrafodelista"/>
      </w:pPr>
      <w:r>
        <w:t>Se creará una página en Facebook donde se promocionaran nuestros productos</w:t>
      </w:r>
      <w:r w:rsidR="006803CC">
        <w:t xml:space="preserve"> y promocione</w:t>
      </w:r>
      <w:r w:rsidR="00723068">
        <w:t>s. También fomentar el uso de nuestra página web para la compra online</w:t>
      </w:r>
      <w:r w:rsidR="00877F78">
        <w:t xml:space="preserve"> y atención personalizada.</w:t>
      </w:r>
      <w:r w:rsidR="00574984">
        <w:t xml:space="preserve"> La idea de que nuestra marca se conozca es comenzar a invitar a que otras personas sigan nuestra </w:t>
      </w:r>
      <w:r w:rsidR="00715F56">
        <w:t>página</w:t>
      </w:r>
      <w:r w:rsidR="00574984">
        <w:t xml:space="preserve"> Facebook.</w:t>
      </w:r>
    </w:p>
    <w:p w:rsidR="00E62F16" w:rsidRPr="00E62F16" w:rsidRDefault="00E62F16" w:rsidP="00982F97">
      <w:pPr>
        <w:pStyle w:val="Prrafodelista"/>
      </w:pPr>
    </w:p>
    <w:p w:rsidR="00982F97" w:rsidRDefault="00982F97" w:rsidP="00982F97">
      <w:pPr>
        <w:pStyle w:val="Prrafodelista"/>
        <w:numPr>
          <w:ilvl w:val="0"/>
          <w:numId w:val="22"/>
        </w:numPr>
        <w:rPr>
          <w:b/>
        </w:rPr>
      </w:pPr>
      <w:r w:rsidRPr="00982F97">
        <w:rPr>
          <w:b/>
        </w:rPr>
        <w:t>Web</w:t>
      </w:r>
    </w:p>
    <w:p w:rsidR="00877F78" w:rsidRDefault="00877F78" w:rsidP="00877F78">
      <w:pPr>
        <w:pStyle w:val="Prrafodelista"/>
      </w:pPr>
      <w:r>
        <w:t xml:space="preserve">Se creará un sitio web </w:t>
      </w:r>
      <w:r w:rsidR="00574984">
        <w:t>donde nos centraremos en la promoción de compras online de nuestros productos. También nuestro sitio web mostrará cómo está constituida nuestra empresa y los productos que se comercializan.</w:t>
      </w:r>
    </w:p>
    <w:p w:rsidR="00673DDD" w:rsidRDefault="00B316C9" w:rsidP="00715F56">
      <w:r>
        <w:t>Las primeras dos opciones tendrán costo 0 ya que</w:t>
      </w:r>
      <w:r w:rsidR="00267366">
        <w:t xml:space="preserve"> utilizaremos herramientas que no son pagas y el mantenimiento de las cuentas estará a cargo del personal interno. En el caso del 3ro no es costo 0 ya que deberemos invertir en el hosting de nuestra página web para comenzar a fomentar, el desarrollo y mantenimiento de la página estará a cargo de personal interno.</w:t>
      </w:r>
      <w:r>
        <w:t xml:space="preserve"> </w:t>
      </w:r>
    </w:p>
    <w:p w:rsidR="005E4CFE" w:rsidRDefault="005E4CFE" w:rsidP="005E4CFE">
      <w:pPr>
        <w:pStyle w:val="Ttulo3"/>
        <w:numPr>
          <w:ilvl w:val="2"/>
          <w:numId w:val="1"/>
        </w:numPr>
      </w:pPr>
      <w:bookmarkStart w:id="122" w:name="_Toc435180356"/>
      <w:r>
        <w:t>Promoción de Ventas</w:t>
      </w:r>
      <w:bookmarkEnd w:id="122"/>
    </w:p>
    <w:p w:rsidR="00267366" w:rsidRDefault="00267366" w:rsidP="00267366">
      <w:r>
        <w:t>La promoción de ventas se hará utilizando los canales online, algunas de las promociones y/o descuentos se detallan a continuación:</w:t>
      </w:r>
    </w:p>
    <w:p w:rsidR="00267366" w:rsidRDefault="00267366" w:rsidP="00267366">
      <w:pPr>
        <w:pStyle w:val="Prrafodelista"/>
        <w:numPr>
          <w:ilvl w:val="0"/>
          <w:numId w:val="22"/>
        </w:numPr>
      </w:pPr>
      <w:r>
        <w:t>Recomendando que 20 personas nos sigan tanto en Facebook o twitter se hará un 10% de descuento en la compra de cualquiera de los productos.</w:t>
      </w:r>
    </w:p>
    <w:p w:rsidR="00267366" w:rsidRDefault="00267366" w:rsidP="00267366">
      <w:pPr>
        <w:pStyle w:val="Prrafodelista"/>
        <w:numPr>
          <w:ilvl w:val="0"/>
          <w:numId w:val="22"/>
        </w:numPr>
      </w:pPr>
      <w:r>
        <w:t>Adquiriendo 100 transformadores del mismo tipo en forma online se otorgará un 10% de descuento.</w:t>
      </w:r>
    </w:p>
    <w:p w:rsidR="00267366" w:rsidRDefault="00267366" w:rsidP="00267366">
      <w:pPr>
        <w:pStyle w:val="Prrafodelista"/>
        <w:numPr>
          <w:ilvl w:val="0"/>
          <w:numId w:val="22"/>
        </w:numPr>
      </w:pPr>
      <w:r>
        <w:t xml:space="preserve">Adquiriendo 2 estabilizadores </w:t>
      </w:r>
      <w:r w:rsidR="00D155B5">
        <w:t>de 10000VA se obtendrá un descuento de 20% en la compra del siguiente estabilizador del mismo tipo.</w:t>
      </w:r>
    </w:p>
    <w:p w:rsidR="00267366" w:rsidRDefault="00267366" w:rsidP="00267366"/>
    <w:p w:rsidR="00267366" w:rsidRPr="00267366" w:rsidRDefault="00267366" w:rsidP="00267366">
      <w:pPr>
        <w:tabs>
          <w:tab w:val="left" w:pos="1011"/>
        </w:tabs>
      </w:pPr>
      <w:r>
        <w:tab/>
      </w:r>
    </w:p>
    <w:p w:rsidR="005E4CFE" w:rsidRDefault="005E4CFE" w:rsidP="005E4CFE">
      <w:pPr>
        <w:pStyle w:val="Ttulo3"/>
        <w:numPr>
          <w:ilvl w:val="2"/>
          <w:numId w:val="1"/>
        </w:numPr>
      </w:pPr>
      <w:bookmarkStart w:id="123" w:name="_Toc435180357"/>
      <w:r>
        <w:t>Estrategia de Ventas Personales</w:t>
      </w:r>
      <w:bookmarkEnd w:id="123"/>
    </w:p>
    <w:p w:rsidR="00D155B5" w:rsidRDefault="00D155B5" w:rsidP="00D155B5">
      <w:r>
        <w:t xml:space="preserve">Se conformará un equipo de ventas técnico </w:t>
      </w:r>
      <w:r w:rsidR="00446254">
        <w:t>orientado</w:t>
      </w:r>
      <w:r>
        <w:t xml:space="preserve"> a recorrer los canales </w:t>
      </w:r>
      <w:r w:rsidR="00446254">
        <w:t xml:space="preserve">minoristas para </w:t>
      </w:r>
      <w:r>
        <w:t>ofrecer nuestros productos y servicios</w:t>
      </w:r>
      <w:r w:rsidR="00813138">
        <w:t>, tendrán la función de dar a conocer nuestros productos en los canales minoristas</w:t>
      </w:r>
      <w:r>
        <w:t>. Las características que deberán tener nuestra fuerza de venta:</w:t>
      </w:r>
    </w:p>
    <w:p w:rsidR="00D155B5" w:rsidRPr="00446254" w:rsidRDefault="00D155B5" w:rsidP="00D155B5">
      <w:pPr>
        <w:pStyle w:val="Prrafodelista"/>
        <w:numPr>
          <w:ilvl w:val="0"/>
          <w:numId w:val="23"/>
        </w:numPr>
      </w:pPr>
      <w:r w:rsidRPr="00446254">
        <w:t>Sociable</w:t>
      </w:r>
      <w:r w:rsidR="00446254">
        <w:t>.</w:t>
      </w:r>
    </w:p>
    <w:p w:rsidR="00446254" w:rsidRPr="00446254" w:rsidRDefault="00446254" w:rsidP="00D155B5">
      <w:pPr>
        <w:pStyle w:val="Prrafodelista"/>
        <w:numPr>
          <w:ilvl w:val="0"/>
          <w:numId w:val="23"/>
        </w:numPr>
      </w:pPr>
      <w:r w:rsidRPr="00446254">
        <w:t>Asertivo.</w:t>
      </w:r>
    </w:p>
    <w:p w:rsidR="00446254" w:rsidRPr="00446254" w:rsidRDefault="00446254" w:rsidP="00D155B5">
      <w:pPr>
        <w:pStyle w:val="Prrafodelista"/>
        <w:numPr>
          <w:ilvl w:val="0"/>
          <w:numId w:val="23"/>
        </w:numPr>
      </w:pPr>
      <w:r w:rsidRPr="00446254">
        <w:t>Auto-confianza</w:t>
      </w:r>
    </w:p>
    <w:p w:rsidR="00446254" w:rsidRPr="00446254" w:rsidRDefault="00446254" w:rsidP="00D155B5">
      <w:pPr>
        <w:pStyle w:val="Prrafodelista"/>
        <w:numPr>
          <w:ilvl w:val="0"/>
          <w:numId w:val="23"/>
        </w:numPr>
      </w:pPr>
      <w:r>
        <w:t>Honesto</w:t>
      </w:r>
    </w:p>
    <w:p w:rsidR="00446254" w:rsidRPr="00446254" w:rsidRDefault="00446254" w:rsidP="00D155B5">
      <w:pPr>
        <w:pStyle w:val="Prrafodelista"/>
        <w:numPr>
          <w:ilvl w:val="0"/>
          <w:numId w:val="23"/>
        </w:numPr>
      </w:pPr>
      <w:r>
        <w:t>Discreto</w:t>
      </w:r>
    </w:p>
    <w:p w:rsidR="00446254" w:rsidRPr="00446254" w:rsidRDefault="00446254" w:rsidP="00D155B5">
      <w:pPr>
        <w:pStyle w:val="Prrafodelista"/>
        <w:numPr>
          <w:ilvl w:val="0"/>
          <w:numId w:val="23"/>
        </w:numPr>
      </w:pPr>
      <w:r w:rsidRPr="00446254">
        <w:t>Entusiasmo e iniciativa.</w:t>
      </w:r>
    </w:p>
    <w:p w:rsidR="00446254" w:rsidRPr="00446254" w:rsidRDefault="00446254" w:rsidP="00D155B5">
      <w:pPr>
        <w:pStyle w:val="Prrafodelista"/>
        <w:numPr>
          <w:ilvl w:val="0"/>
          <w:numId w:val="23"/>
        </w:numPr>
      </w:pPr>
      <w:r w:rsidRPr="00446254">
        <w:t>Disposición a trabajar duro</w:t>
      </w:r>
    </w:p>
    <w:p w:rsidR="00446254" w:rsidRPr="00446254" w:rsidRDefault="00446254" w:rsidP="00D155B5">
      <w:pPr>
        <w:pStyle w:val="Prrafodelista"/>
        <w:numPr>
          <w:ilvl w:val="0"/>
          <w:numId w:val="23"/>
        </w:numPr>
      </w:pPr>
      <w:r w:rsidRPr="00446254">
        <w:t>Capacitado</w:t>
      </w:r>
      <w:r>
        <w:t xml:space="preserve"> para la venta de nuestros productos.</w:t>
      </w:r>
    </w:p>
    <w:p w:rsidR="00446254" w:rsidRPr="00446254" w:rsidRDefault="00446254" w:rsidP="00D155B5">
      <w:pPr>
        <w:pStyle w:val="Prrafodelista"/>
        <w:numPr>
          <w:ilvl w:val="0"/>
          <w:numId w:val="23"/>
        </w:numPr>
      </w:pPr>
      <w:r>
        <w:t>Se ajusta al cambio y necesidades del cliente</w:t>
      </w:r>
    </w:p>
    <w:p w:rsidR="00446254" w:rsidRPr="00446254" w:rsidRDefault="00446254" w:rsidP="00D155B5">
      <w:pPr>
        <w:pStyle w:val="Prrafodelista"/>
        <w:numPr>
          <w:ilvl w:val="0"/>
          <w:numId w:val="23"/>
        </w:numPr>
      </w:pPr>
      <w:r w:rsidRPr="00446254">
        <w:t>Proactividad</w:t>
      </w:r>
    </w:p>
    <w:p w:rsidR="00446254" w:rsidRPr="00446254" w:rsidRDefault="00446254" w:rsidP="00D155B5">
      <w:pPr>
        <w:pStyle w:val="Prrafodelista"/>
        <w:numPr>
          <w:ilvl w:val="0"/>
          <w:numId w:val="23"/>
        </w:numPr>
      </w:pPr>
      <w:r w:rsidRPr="00446254">
        <w:t>Apariencia personal</w:t>
      </w:r>
    </w:p>
    <w:p w:rsidR="00446254" w:rsidRPr="00446254" w:rsidRDefault="00446254" w:rsidP="00D155B5">
      <w:pPr>
        <w:pStyle w:val="Prrafodelista"/>
        <w:numPr>
          <w:ilvl w:val="0"/>
          <w:numId w:val="23"/>
        </w:numPr>
      </w:pPr>
      <w:r>
        <w:t>Creativo</w:t>
      </w:r>
    </w:p>
    <w:p w:rsidR="00446254" w:rsidRPr="00446254" w:rsidRDefault="00446254" w:rsidP="00D155B5">
      <w:pPr>
        <w:pStyle w:val="Prrafodelista"/>
        <w:numPr>
          <w:ilvl w:val="0"/>
          <w:numId w:val="23"/>
        </w:numPr>
      </w:pPr>
      <w:r w:rsidRPr="00446254">
        <w:t>Receptividad y empatía.</w:t>
      </w:r>
    </w:p>
    <w:p w:rsidR="00446254" w:rsidRPr="00446254" w:rsidRDefault="00446254" w:rsidP="00D155B5">
      <w:pPr>
        <w:pStyle w:val="Prrafodelista"/>
        <w:numPr>
          <w:ilvl w:val="0"/>
          <w:numId w:val="23"/>
        </w:numPr>
      </w:pPr>
      <w:r w:rsidRPr="00446254">
        <w:t>Saber escuchar</w:t>
      </w:r>
    </w:p>
    <w:p w:rsidR="00446254" w:rsidRPr="00446254" w:rsidRDefault="00446254" w:rsidP="00D155B5">
      <w:pPr>
        <w:pStyle w:val="Prrafodelista"/>
        <w:numPr>
          <w:ilvl w:val="0"/>
          <w:numId w:val="23"/>
        </w:numPr>
      </w:pPr>
      <w:r w:rsidRPr="00446254">
        <w:t>Saber hacer preguntas</w:t>
      </w:r>
    </w:p>
    <w:p w:rsidR="00446254" w:rsidRDefault="00446254" w:rsidP="00446254">
      <w:pPr>
        <w:pStyle w:val="Prrafodelista"/>
        <w:numPr>
          <w:ilvl w:val="0"/>
          <w:numId w:val="23"/>
        </w:numPr>
      </w:pPr>
      <w:r w:rsidRPr="00446254">
        <w:t>Actitud comercial</w:t>
      </w:r>
    </w:p>
    <w:p w:rsidR="00446254" w:rsidRDefault="008132BA" w:rsidP="00446254">
      <w:r>
        <w:t xml:space="preserve">Es importante que nuestra fuerza de venta tenga vocación y preferentemente conocimientos técnicos del producto que se comercializara ya que se tratara con personas que no conocen y se buscara transmitir seguridad y confianza de los productos que se ofrecen. </w:t>
      </w:r>
    </w:p>
    <w:p w:rsidR="00CD1ABA" w:rsidRDefault="00CD1ABA" w:rsidP="005E4CFE">
      <w:pPr>
        <w:pStyle w:val="Ttulo3"/>
        <w:numPr>
          <w:ilvl w:val="2"/>
          <w:numId w:val="1"/>
        </w:numPr>
      </w:pPr>
      <w:bookmarkStart w:id="124" w:name="_Toc435180358"/>
      <w:r>
        <w:t>RRPP</w:t>
      </w:r>
      <w:bookmarkEnd w:id="124"/>
    </w:p>
    <w:p w:rsidR="00AA7CA1" w:rsidRPr="00AA7CA1" w:rsidRDefault="00715F56" w:rsidP="00AA7CA1">
      <w:r>
        <w:t>Se buscaran realizar acciones sobre eventos de electrónica de universidades de electrónica para fomentar nuestros productos y buscar potenciales recursos para la compañía.</w:t>
      </w:r>
    </w:p>
    <w:p w:rsidR="005E4CFE" w:rsidRDefault="00CD1ABA" w:rsidP="005E4CFE">
      <w:pPr>
        <w:pStyle w:val="Ttulo3"/>
        <w:numPr>
          <w:ilvl w:val="2"/>
          <w:numId w:val="1"/>
        </w:numPr>
      </w:pPr>
      <w:bookmarkStart w:id="125" w:name="_Toc435180359"/>
      <w:r>
        <w:t>Relación con AIDA</w:t>
      </w:r>
      <w:bookmarkEnd w:id="125"/>
    </w:p>
    <w:p w:rsidR="00CD1ABA" w:rsidRPr="00CD1ABA" w:rsidRDefault="00CD1ABA" w:rsidP="00CD1ABA"/>
    <w:tbl>
      <w:tblPr>
        <w:tblW w:w="7900" w:type="dxa"/>
        <w:tblCellMar>
          <w:left w:w="70" w:type="dxa"/>
          <w:right w:w="70" w:type="dxa"/>
        </w:tblCellMar>
        <w:tblLook w:val="04A0" w:firstRow="1" w:lastRow="0" w:firstColumn="1" w:lastColumn="0" w:noHBand="0" w:noVBand="1"/>
      </w:tblPr>
      <w:tblGrid>
        <w:gridCol w:w="3100"/>
        <w:gridCol w:w="1200"/>
        <w:gridCol w:w="1200"/>
        <w:gridCol w:w="1200"/>
        <w:gridCol w:w="1200"/>
      </w:tblGrid>
      <w:tr w:rsidR="00CD1ABA" w:rsidRPr="00CD1ABA" w:rsidTr="00CD1ABA">
        <w:trPr>
          <w:trHeight w:val="300"/>
        </w:trPr>
        <w:tc>
          <w:tcPr>
            <w:tcW w:w="31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center"/>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center"/>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I</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center"/>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center"/>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A</w:t>
            </w:r>
          </w:p>
        </w:tc>
      </w:tr>
      <w:tr w:rsidR="00CD1ABA" w:rsidRPr="00CD1ABA" w:rsidTr="00CD1AB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Publicidad</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r>
      <w:tr w:rsidR="00CD1ABA" w:rsidRPr="00CD1ABA" w:rsidTr="00CD1AB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Promoción de Ventas</w:t>
            </w:r>
          </w:p>
        </w:tc>
        <w:tc>
          <w:tcPr>
            <w:tcW w:w="12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r>
      <w:tr w:rsidR="00CD1ABA" w:rsidRPr="00CD1ABA" w:rsidTr="00CD1AB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Estrategia de Ventas Personales</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r>
      <w:tr w:rsidR="00CD1ABA" w:rsidRPr="00CD1ABA" w:rsidTr="00CD1ABA">
        <w:trPr>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b/>
                <w:bCs/>
                <w:color w:val="000000"/>
                <w:lang w:val="es-AR" w:eastAsia="es-AR"/>
              </w:rPr>
            </w:pPr>
            <w:r w:rsidRPr="00CD1ABA">
              <w:rPr>
                <w:rFonts w:ascii="Calibri" w:eastAsia="Times New Roman" w:hAnsi="Calibri" w:cs="Times New Roman"/>
                <w:b/>
                <w:bCs/>
                <w:color w:val="000000"/>
                <w:lang w:val="es-AR" w:eastAsia="es-AR"/>
              </w:rPr>
              <w:t>RRPP</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000000" w:fill="92D050"/>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c>
          <w:tcPr>
            <w:tcW w:w="1200" w:type="dxa"/>
            <w:tcBorders>
              <w:top w:val="nil"/>
              <w:left w:val="nil"/>
              <w:bottom w:val="single" w:sz="4" w:space="0" w:color="auto"/>
              <w:right w:val="single" w:sz="4" w:space="0" w:color="auto"/>
            </w:tcBorders>
            <w:shd w:val="clear" w:color="auto" w:fill="auto"/>
            <w:noWrap/>
            <w:vAlign w:val="bottom"/>
            <w:hideMark/>
          </w:tcPr>
          <w:p w:rsidR="00CD1ABA" w:rsidRPr="00CD1ABA" w:rsidRDefault="00CD1ABA" w:rsidP="00CD1ABA">
            <w:pPr>
              <w:spacing w:after="0" w:line="240" w:lineRule="auto"/>
              <w:jc w:val="left"/>
              <w:rPr>
                <w:rFonts w:ascii="Calibri" w:eastAsia="Times New Roman" w:hAnsi="Calibri" w:cs="Times New Roman"/>
                <w:color w:val="000000"/>
                <w:lang w:val="es-AR" w:eastAsia="es-AR"/>
              </w:rPr>
            </w:pPr>
            <w:r w:rsidRPr="00CD1ABA">
              <w:rPr>
                <w:rFonts w:ascii="Calibri" w:eastAsia="Times New Roman" w:hAnsi="Calibri" w:cs="Times New Roman"/>
                <w:color w:val="000000"/>
                <w:lang w:val="es-AR" w:eastAsia="es-AR"/>
              </w:rPr>
              <w:t> </w:t>
            </w:r>
          </w:p>
        </w:tc>
      </w:tr>
    </w:tbl>
    <w:p w:rsidR="00CD1ABA" w:rsidRPr="00CD1ABA" w:rsidRDefault="00CD1ABA" w:rsidP="00CD1ABA"/>
    <w:p w:rsidR="00CD1ABA" w:rsidRDefault="00CD1ABA">
      <w:pPr>
        <w:jc w:val="left"/>
      </w:pPr>
      <w:r>
        <w:br w:type="page"/>
      </w:r>
    </w:p>
    <w:p w:rsidR="001D3E0C" w:rsidRDefault="001D3E0C" w:rsidP="001D3E0C">
      <w:pPr>
        <w:pStyle w:val="Ttulo2"/>
        <w:numPr>
          <w:ilvl w:val="1"/>
          <w:numId w:val="1"/>
        </w:numPr>
      </w:pPr>
      <w:bookmarkStart w:id="126" w:name="_Toc435180360"/>
      <w:r>
        <w:t>Estrategia de Distribución</w:t>
      </w:r>
      <w:bookmarkEnd w:id="126"/>
    </w:p>
    <w:p w:rsidR="00FB16E9" w:rsidRDefault="00FB16E9" w:rsidP="00CD1ABA">
      <w:pPr>
        <w:pStyle w:val="Ttulo3"/>
        <w:numPr>
          <w:ilvl w:val="2"/>
          <w:numId w:val="1"/>
        </w:numPr>
      </w:pPr>
      <w:bookmarkStart w:id="127" w:name="_Toc435180361"/>
      <w:r>
        <w:t>Canales</w:t>
      </w:r>
      <w:bookmarkEnd w:id="127"/>
    </w:p>
    <w:p w:rsidR="00FB16E9" w:rsidRDefault="00FB16E9" w:rsidP="00FB16E9">
      <w:r>
        <w:t>Se tendrá dos canales bien diferenciados, el primero es mediante minoristas y el segundo es mediante nuestra Web.</w:t>
      </w:r>
    </w:p>
    <w:p w:rsidR="00FB16E9" w:rsidRDefault="00FB16E9" w:rsidP="00FB16E9">
      <w:r>
        <w:t>Para el canal de minorista la estrategia de distribución y venta es que nuestra fuerza de venta recorra los locales minoristas para la promoción de nuestros productos de cara a llegar al cliente.</w:t>
      </w:r>
    </w:p>
    <w:p w:rsidR="00FB16E9" w:rsidRDefault="00FB16E9" w:rsidP="00FB16E9">
      <w:pPr>
        <w:pStyle w:val="Prrafodelista"/>
        <w:ind w:left="360"/>
        <w:jc w:val="center"/>
      </w:pPr>
      <w:r>
        <w:rPr>
          <w:noProof/>
          <w:lang w:val="es-AR" w:eastAsia="es-AR"/>
        </w:rPr>
        <w:drawing>
          <wp:inline distT="0" distB="0" distL="0" distR="0" wp14:anchorId="4FF15E03" wp14:editId="79B07746">
            <wp:extent cx="4603115" cy="969645"/>
            <wp:effectExtent l="0" t="0" r="698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3115" cy="969645"/>
                    </a:xfrm>
                    <a:prstGeom prst="rect">
                      <a:avLst/>
                    </a:prstGeom>
                    <a:noFill/>
                  </pic:spPr>
                </pic:pic>
              </a:graphicData>
            </a:graphic>
          </wp:inline>
        </w:drawing>
      </w:r>
    </w:p>
    <w:p w:rsidR="00FB16E9" w:rsidRPr="00FB16E9" w:rsidRDefault="00FB16E9" w:rsidP="00FB16E9"/>
    <w:p w:rsidR="00CD1ABA" w:rsidRDefault="00FB16E9" w:rsidP="00CD1ABA">
      <w:pPr>
        <w:pStyle w:val="Ttulo3"/>
        <w:numPr>
          <w:ilvl w:val="2"/>
          <w:numId w:val="1"/>
        </w:numPr>
      </w:pPr>
      <w:bookmarkStart w:id="128" w:name="_Toc435180362"/>
      <w:r>
        <w:t>Logística</w:t>
      </w:r>
      <w:bookmarkEnd w:id="128"/>
    </w:p>
    <w:p w:rsidR="00CD1ABA" w:rsidRDefault="00FB16E9" w:rsidP="00CD1ABA">
      <w:r>
        <w:t xml:space="preserve">La logística de entrega de nuestra distribución se hará mediante flete tercerizado y se buscará el menor </w:t>
      </w:r>
      <w:r w:rsidR="009E14EA">
        <w:t xml:space="preserve">costo de entrega optimizando </w:t>
      </w:r>
      <w:r w:rsidR="00692AF9">
        <w:t>las rutas de entrega.</w:t>
      </w:r>
    </w:p>
    <w:p w:rsidR="00282CA0" w:rsidRDefault="00282CA0">
      <w:pPr>
        <w:jc w:val="left"/>
      </w:pPr>
      <w:r>
        <w:br w:type="page"/>
      </w:r>
    </w:p>
    <w:p w:rsidR="001D3E0C" w:rsidRDefault="001D3E0C" w:rsidP="001D3E0C">
      <w:pPr>
        <w:pStyle w:val="Ttulo1"/>
        <w:numPr>
          <w:ilvl w:val="0"/>
          <w:numId w:val="1"/>
        </w:numPr>
      </w:pPr>
      <w:bookmarkStart w:id="129" w:name="_Toc435180363"/>
      <w:r>
        <w:t>Organización Requerida</w:t>
      </w:r>
      <w:bookmarkEnd w:id="129"/>
    </w:p>
    <w:p w:rsidR="001D3E0C" w:rsidRDefault="001D3E0C" w:rsidP="001D3E0C">
      <w:pPr>
        <w:pStyle w:val="Ttulo2"/>
        <w:numPr>
          <w:ilvl w:val="1"/>
          <w:numId w:val="1"/>
        </w:numPr>
      </w:pPr>
      <w:bookmarkStart w:id="130" w:name="_Toc435180364"/>
      <w:r>
        <w:t>Estructura Organizacional</w:t>
      </w:r>
      <w:bookmarkEnd w:id="130"/>
    </w:p>
    <w:p w:rsidR="009E14EA" w:rsidRDefault="009E14EA" w:rsidP="009E14EA">
      <w:pPr>
        <w:pStyle w:val="Ttulo3"/>
        <w:numPr>
          <w:ilvl w:val="2"/>
          <w:numId w:val="1"/>
        </w:numPr>
      </w:pPr>
      <w:bookmarkStart w:id="131" w:name="_Toc435180365"/>
      <w:r>
        <w:t>Descripción</w:t>
      </w:r>
      <w:bookmarkEnd w:id="131"/>
    </w:p>
    <w:p w:rsidR="000613F2" w:rsidRDefault="000613F2" w:rsidP="000613F2">
      <w:r>
        <w:t xml:space="preserve">Nuestra empresa está conformada por </w:t>
      </w:r>
      <w:r w:rsidR="00E90B16">
        <w:t>9</w:t>
      </w:r>
      <w:r>
        <w:t xml:space="preserve"> áreas bien diferenciadas:</w:t>
      </w:r>
    </w:p>
    <w:p w:rsidR="000613F2" w:rsidRDefault="000613F2" w:rsidP="000613F2">
      <w:pPr>
        <w:pStyle w:val="Prrafodelista"/>
        <w:numPr>
          <w:ilvl w:val="0"/>
          <w:numId w:val="27"/>
        </w:numPr>
      </w:pPr>
      <w:r w:rsidRPr="000613F2">
        <w:rPr>
          <w:b/>
        </w:rPr>
        <w:t>Gerencia General:</w:t>
      </w:r>
      <w:r>
        <w:t xml:space="preserve"> es el máximo referente en la toma de decisiones de la empresa, así como la autorización de precios, descuentos, plan estratégico y</w:t>
      </w:r>
      <w:r w:rsidR="007B4F70">
        <w:t xml:space="preserve"> contratación de nuevos empleados.</w:t>
      </w:r>
    </w:p>
    <w:p w:rsidR="00581E86" w:rsidRDefault="00581E86" w:rsidP="00581E86">
      <w:pPr>
        <w:pStyle w:val="Prrafodelista"/>
      </w:pPr>
    </w:p>
    <w:p w:rsidR="000613F2" w:rsidRPr="000613F2" w:rsidRDefault="000613F2" w:rsidP="000613F2">
      <w:pPr>
        <w:pStyle w:val="Prrafodelista"/>
        <w:numPr>
          <w:ilvl w:val="0"/>
          <w:numId w:val="27"/>
        </w:numPr>
        <w:rPr>
          <w:b/>
        </w:rPr>
      </w:pPr>
      <w:r w:rsidRPr="000613F2">
        <w:rPr>
          <w:b/>
        </w:rPr>
        <w:t>Marketing:</w:t>
      </w:r>
      <w:r w:rsidR="007B4F70">
        <w:rPr>
          <w:b/>
        </w:rPr>
        <w:t xml:space="preserve"> </w:t>
      </w:r>
      <w:r w:rsidR="007B4F70">
        <w:t xml:space="preserve">son los responsables de armar </w:t>
      </w:r>
      <w:r w:rsidR="00581E86">
        <w:t xml:space="preserve">las acciones de promoción, material de diseño y/o cualquier acción que conlleve la publicación en los medios online u </w:t>
      </w:r>
      <w:r w:rsidR="0084253B">
        <w:t>off</w:t>
      </w:r>
      <w:r w:rsidR="00581E86">
        <w:t>l</w:t>
      </w:r>
      <w:r w:rsidR="0084253B">
        <w:t>in</w:t>
      </w:r>
      <w:r w:rsidR="00581E86">
        <w:t>e.</w:t>
      </w:r>
    </w:p>
    <w:p w:rsidR="00581E86" w:rsidRDefault="00581E86" w:rsidP="00581E86">
      <w:pPr>
        <w:pStyle w:val="Prrafodelista"/>
        <w:rPr>
          <w:b/>
        </w:rPr>
      </w:pPr>
    </w:p>
    <w:p w:rsidR="000613F2" w:rsidRPr="000613F2" w:rsidRDefault="000613F2" w:rsidP="000613F2">
      <w:pPr>
        <w:pStyle w:val="Prrafodelista"/>
        <w:numPr>
          <w:ilvl w:val="0"/>
          <w:numId w:val="27"/>
        </w:numPr>
        <w:rPr>
          <w:b/>
        </w:rPr>
      </w:pPr>
      <w:r w:rsidRPr="000613F2">
        <w:rPr>
          <w:b/>
        </w:rPr>
        <w:t>Contaduría</w:t>
      </w:r>
      <w:r>
        <w:rPr>
          <w:b/>
        </w:rPr>
        <w:t>:</w:t>
      </w:r>
      <w:r w:rsidR="007B4F70">
        <w:rPr>
          <w:b/>
        </w:rPr>
        <w:t xml:space="preserve"> </w:t>
      </w:r>
      <w:r w:rsidR="007B4F70">
        <w:t>son los responsables de las tareas contables de la empresa</w:t>
      </w:r>
      <w:r w:rsidR="00581E86">
        <w:t>, entre ellas llevar los balances y de pagos de los impuestos</w:t>
      </w:r>
      <w:r w:rsidR="0084253B">
        <w:t xml:space="preserve"> ante los entes gubernamentales.</w:t>
      </w:r>
    </w:p>
    <w:p w:rsidR="00581E86" w:rsidRDefault="00581E86" w:rsidP="00581E86">
      <w:pPr>
        <w:pStyle w:val="Prrafodelista"/>
        <w:rPr>
          <w:b/>
        </w:rPr>
      </w:pPr>
    </w:p>
    <w:p w:rsidR="000613F2" w:rsidRPr="00581E86" w:rsidRDefault="000613F2" w:rsidP="000613F2">
      <w:pPr>
        <w:pStyle w:val="Prrafodelista"/>
        <w:numPr>
          <w:ilvl w:val="0"/>
          <w:numId w:val="27"/>
        </w:numPr>
        <w:rPr>
          <w:b/>
        </w:rPr>
      </w:pPr>
      <w:r w:rsidRPr="007B4F70">
        <w:rPr>
          <w:b/>
        </w:rPr>
        <w:t>Administración:</w:t>
      </w:r>
      <w:r w:rsidR="00581E86">
        <w:t xml:space="preserve"> son los responsables de llevar las tareas administrativas y rutinarias de la empresa, entre ellas la gestión de pago a proveedores, manejo de caja</w:t>
      </w:r>
      <w:r w:rsidR="001D055E">
        <w:t xml:space="preserve"> y </w:t>
      </w:r>
      <w:r w:rsidR="00581E86">
        <w:t>facturación</w:t>
      </w:r>
      <w:r w:rsidR="001D055E">
        <w:t>.</w:t>
      </w:r>
    </w:p>
    <w:p w:rsidR="00581E86" w:rsidRDefault="00581E86" w:rsidP="00581E86">
      <w:pPr>
        <w:pStyle w:val="Prrafodelista"/>
        <w:rPr>
          <w:b/>
        </w:rPr>
      </w:pPr>
    </w:p>
    <w:p w:rsidR="007B4F70" w:rsidRDefault="007B4F70" w:rsidP="000613F2">
      <w:pPr>
        <w:pStyle w:val="Prrafodelista"/>
        <w:numPr>
          <w:ilvl w:val="0"/>
          <w:numId w:val="27"/>
        </w:numPr>
        <w:rPr>
          <w:b/>
        </w:rPr>
      </w:pPr>
      <w:r>
        <w:rPr>
          <w:b/>
        </w:rPr>
        <w:t>Compras:</w:t>
      </w:r>
      <w:r w:rsidR="001D055E">
        <w:rPr>
          <w:b/>
        </w:rPr>
        <w:t xml:space="preserve"> </w:t>
      </w:r>
      <w:r w:rsidR="001D055E">
        <w:t>son los responsables de cotización, selección de proveedor</w:t>
      </w:r>
      <w:r w:rsidR="0084253B">
        <w:t>es</w:t>
      </w:r>
      <w:r w:rsidR="001D055E">
        <w:t xml:space="preserve"> y compra de materias primas para la producción y materiales necesarios para cumplir </w:t>
      </w:r>
      <w:r w:rsidR="0084253B">
        <w:t>las tareas.</w:t>
      </w:r>
    </w:p>
    <w:p w:rsidR="00581E86" w:rsidRPr="00581E86" w:rsidRDefault="00581E86" w:rsidP="00581E86">
      <w:pPr>
        <w:pStyle w:val="Prrafodelista"/>
        <w:rPr>
          <w:b/>
        </w:rPr>
      </w:pPr>
    </w:p>
    <w:p w:rsidR="000613F2" w:rsidRPr="007B4F70" w:rsidRDefault="000613F2" w:rsidP="000613F2">
      <w:pPr>
        <w:pStyle w:val="Prrafodelista"/>
        <w:numPr>
          <w:ilvl w:val="0"/>
          <w:numId w:val="27"/>
        </w:numPr>
        <w:rPr>
          <w:b/>
        </w:rPr>
      </w:pPr>
      <w:r w:rsidRPr="007B4F70">
        <w:rPr>
          <w:b/>
        </w:rPr>
        <w:t>Producción</w:t>
      </w:r>
      <w:r w:rsidR="007B4F70" w:rsidRPr="007B4F70">
        <w:rPr>
          <w:b/>
        </w:rPr>
        <w:t>:</w:t>
      </w:r>
      <w:r w:rsidR="0084253B">
        <w:rPr>
          <w:b/>
        </w:rPr>
        <w:t xml:space="preserve"> </w:t>
      </w:r>
      <w:r w:rsidR="0084253B">
        <w:t xml:space="preserve">son los responsables de la producción de transformadores y estabilizadores de la compañía. Están encargados de procesar las </w:t>
      </w:r>
      <w:r w:rsidR="00E90B16">
        <w:t>órdenes</w:t>
      </w:r>
      <w:r w:rsidR="0084253B">
        <w:t xml:space="preserve"> de producción y manejo de stock.</w:t>
      </w:r>
    </w:p>
    <w:p w:rsidR="00581E86" w:rsidRDefault="00581E86" w:rsidP="00581E86">
      <w:pPr>
        <w:pStyle w:val="Prrafodelista"/>
        <w:rPr>
          <w:b/>
        </w:rPr>
      </w:pPr>
    </w:p>
    <w:p w:rsidR="000613F2" w:rsidRPr="007B4F70" w:rsidRDefault="000613F2" w:rsidP="000613F2">
      <w:pPr>
        <w:pStyle w:val="Prrafodelista"/>
        <w:numPr>
          <w:ilvl w:val="0"/>
          <w:numId w:val="27"/>
        </w:numPr>
        <w:rPr>
          <w:b/>
        </w:rPr>
      </w:pPr>
      <w:r w:rsidRPr="007B4F70">
        <w:rPr>
          <w:b/>
        </w:rPr>
        <w:t>Sistemas</w:t>
      </w:r>
      <w:r w:rsidR="007B4F70">
        <w:rPr>
          <w:b/>
        </w:rPr>
        <w:t>:</w:t>
      </w:r>
      <w:r w:rsidR="0084253B">
        <w:rPr>
          <w:b/>
        </w:rPr>
        <w:t xml:space="preserve"> </w:t>
      </w:r>
      <w:r w:rsidR="0084253B">
        <w:t>son los responsables del manejo</w:t>
      </w:r>
      <w:r w:rsidR="00E90B16">
        <w:t xml:space="preserve"> de la infraestructura y software tecnológico de la empresa, entre sus funciones disponibilidad de las aplicaciones y desarrollo de las mismas.</w:t>
      </w:r>
    </w:p>
    <w:p w:rsidR="00581E86" w:rsidRDefault="00581E86" w:rsidP="00581E86">
      <w:pPr>
        <w:pStyle w:val="Prrafodelista"/>
        <w:rPr>
          <w:b/>
        </w:rPr>
      </w:pPr>
    </w:p>
    <w:p w:rsidR="000613F2" w:rsidRDefault="000613F2" w:rsidP="000613F2">
      <w:pPr>
        <w:pStyle w:val="Prrafodelista"/>
        <w:numPr>
          <w:ilvl w:val="0"/>
          <w:numId w:val="27"/>
        </w:numPr>
        <w:rPr>
          <w:b/>
        </w:rPr>
      </w:pPr>
      <w:r w:rsidRPr="007B4F70">
        <w:rPr>
          <w:b/>
        </w:rPr>
        <w:t>Ventas</w:t>
      </w:r>
      <w:r w:rsidR="007B4F70" w:rsidRPr="007B4F70">
        <w:rPr>
          <w:b/>
        </w:rPr>
        <w:t>:</w:t>
      </w:r>
      <w:r w:rsidR="00E90B16">
        <w:rPr>
          <w:b/>
        </w:rPr>
        <w:t xml:space="preserve"> </w:t>
      </w:r>
      <w:r w:rsidR="00E90B16">
        <w:t>son los responsables de ofrecer y comercializar estabilizadores y transformadores, mediante este departamento se buscara el ingreso de capitales para la producción.</w:t>
      </w:r>
    </w:p>
    <w:p w:rsidR="00581E86" w:rsidRDefault="00581E86" w:rsidP="00581E86">
      <w:pPr>
        <w:pStyle w:val="Prrafodelista"/>
        <w:rPr>
          <w:b/>
        </w:rPr>
      </w:pPr>
    </w:p>
    <w:p w:rsidR="007B4F70" w:rsidRPr="00E90B16" w:rsidRDefault="007B4F70" w:rsidP="000613F2">
      <w:pPr>
        <w:pStyle w:val="Prrafodelista"/>
        <w:numPr>
          <w:ilvl w:val="0"/>
          <w:numId w:val="27"/>
        </w:numPr>
        <w:rPr>
          <w:b/>
        </w:rPr>
      </w:pPr>
      <w:r>
        <w:rPr>
          <w:b/>
        </w:rPr>
        <w:t>RRHH:</w:t>
      </w:r>
      <w:r w:rsidR="00E90B16">
        <w:rPr>
          <w:b/>
        </w:rPr>
        <w:t xml:space="preserve"> </w:t>
      </w:r>
      <w:r w:rsidR="0084253B">
        <w:t>son los responsables de selección</w:t>
      </w:r>
      <w:r w:rsidR="00E90B16">
        <w:t xml:space="preserve">, contratación </w:t>
      </w:r>
      <w:r w:rsidR="0084253B">
        <w:t>y manejo</w:t>
      </w:r>
      <w:r w:rsidR="00E90B16">
        <w:t xml:space="preserve"> de los recursos humanos de la empresa.</w:t>
      </w:r>
    </w:p>
    <w:p w:rsidR="00E90B16" w:rsidRPr="00E90B16" w:rsidRDefault="00E90B16" w:rsidP="00E90B16">
      <w:pPr>
        <w:pStyle w:val="Prrafodelista"/>
        <w:rPr>
          <w:b/>
        </w:rPr>
      </w:pPr>
    </w:p>
    <w:p w:rsidR="00E90B16" w:rsidRDefault="00E90B16" w:rsidP="00E90B16">
      <w:pPr>
        <w:rPr>
          <w:b/>
        </w:rPr>
      </w:pPr>
    </w:p>
    <w:p w:rsidR="00E90B16" w:rsidRPr="00E90B16" w:rsidRDefault="00E90B16" w:rsidP="00E90B16">
      <w:pPr>
        <w:rPr>
          <w:b/>
        </w:rPr>
      </w:pPr>
    </w:p>
    <w:p w:rsidR="009E14EA" w:rsidRDefault="009E14EA" w:rsidP="009E14EA">
      <w:pPr>
        <w:pStyle w:val="Ttulo3"/>
        <w:numPr>
          <w:ilvl w:val="2"/>
          <w:numId w:val="1"/>
        </w:numPr>
      </w:pPr>
      <w:bookmarkStart w:id="132" w:name="_Toc435180366"/>
      <w:r>
        <w:t>Organigrama</w:t>
      </w:r>
      <w:bookmarkEnd w:id="132"/>
    </w:p>
    <w:p w:rsidR="000613F2" w:rsidRPr="000613F2" w:rsidRDefault="000613F2" w:rsidP="000613F2"/>
    <w:p w:rsidR="004A0FA1" w:rsidRPr="004A0FA1" w:rsidRDefault="007B4F70" w:rsidP="004A0FA1">
      <w:pPr>
        <w:jc w:val="center"/>
      </w:pPr>
      <w:r>
        <w:object w:dxaOrig="14446" w:dyaOrig="3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114.15pt" o:ole="">
            <v:imagedata r:id="rId37" o:title=""/>
          </v:shape>
          <o:OLEObject Type="Embed" ProgID="Visio.Drawing.15" ShapeID="_x0000_i1025" DrawAspect="Content" ObjectID="_1508936601" r:id="rId38"/>
        </w:object>
      </w:r>
    </w:p>
    <w:p w:rsidR="00872B18" w:rsidRDefault="00872B18" w:rsidP="00872B18">
      <w:pPr>
        <w:pStyle w:val="Ttulo3"/>
        <w:numPr>
          <w:ilvl w:val="2"/>
          <w:numId w:val="1"/>
        </w:numPr>
      </w:pPr>
      <w:bookmarkStart w:id="133" w:name="_Toc435180367"/>
      <w:r>
        <w:t>Jerarquías</w:t>
      </w:r>
      <w:bookmarkEnd w:id="133"/>
    </w:p>
    <w:p w:rsidR="00B21244" w:rsidRDefault="00B21244" w:rsidP="00B21244">
      <w:r>
        <w:t>AYJ tiene dos niveles jerárquicos:</w:t>
      </w:r>
    </w:p>
    <w:p w:rsidR="00B21244" w:rsidRDefault="00B21244" w:rsidP="00B21244">
      <w:pPr>
        <w:pStyle w:val="Prrafodelista"/>
        <w:numPr>
          <w:ilvl w:val="0"/>
          <w:numId w:val="28"/>
        </w:numPr>
      </w:pPr>
      <w:r w:rsidRPr="00BB542D">
        <w:rPr>
          <w:b/>
        </w:rPr>
        <w:t>Gerencial/Estratégica:</w:t>
      </w:r>
      <w:r>
        <w:t xml:space="preserve"> este nivel está ubicado en la Gerencia General </w:t>
      </w:r>
      <w:r w:rsidR="00BB542D">
        <w:t>y son los responsables de definir las políticas, estrategias y planes de acción de la compañía.</w:t>
      </w:r>
    </w:p>
    <w:p w:rsidR="00BB542D" w:rsidRDefault="00BB542D" w:rsidP="00BB542D">
      <w:pPr>
        <w:pStyle w:val="Prrafodelista"/>
      </w:pPr>
    </w:p>
    <w:p w:rsidR="00B21244" w:rsidRDefault="00B21244" w:rsidP="00B21244">
      <w:pPr>
        <w:pStyle w:val="Prrafodelista"/>
        <w:numPr>
          <w:ilvl w:val="0"/>
          <w:numId w:val="28"/>
        </w:numPr>
      </w:pPr>
      <w:r w:rsidRPr="00BB542D">
        <w:rPr>
          <w:b/>
        </w:rPr>
        <w:t>Operativo:</w:t>
      </w:r>
      <w:r>
        <w:t xml:space="preserve"> está ubicado en todo el resto de las áreas</w:t>
      </w:r>
      <w:r w:rsidR="00BB542D">
        <w:t>, son los responsables del funcionamiento y procesamiento de las tareas de la compañía.</w:t>
      </w:r>
    </w:p>
    <w:p w:rsidR="00BB542D" w:rsidRDefault="00BB542D" w:rsidP="00BB542D">
      <w:pPr>
        <w:pStyle w:val="Prrafodelista"/>
      </w:pPr>
    </w:p>
    <w:p w:rsidR="00BB542D" w:rsidRPr="00B21244" w:rsidRDefault="00BB542D" w:rsidP="00BB542D">
      <w:pPr>
        <w:pStyle w:val="Prrafodelista"/>
      </w:pPr>
    </w:p>
    <w:p w:rsidR="00872B18" w:rsidRDefault="00872B18" w:rsidP="009E14EA">
      <w:pPr>
        <w:pStyle w:val="Ttulo3"/>
        <w:numPr>
          <w:ilvl w:val="2"/>
          <w:numId w:val="1"/>
        </w:numPr>
      </w:pPr>
      <w:bookmarkStart w:id="134" w:name="_Toc435180368"/>
      <w:r>
        <w:t>Comunicación</w:t>
      </w:r>
      <w:bookmarkEnd w:id="134"/>
    </w:p>
    <w:p w:rsidR="00B21244" w:rsidRDefault="00E90B16" w:rsidP="00E90B16">
      <w:r>
        <w:t xml:space="preserve">La comunicación en la empresa </w:t>
      </w:r>
      <w:r w:rsidR="00B21244">
        <w:t xml:space="preserve">es formal sabiendo de quien viene el mensaje y transmitido a la organización. </w:t>
      </w:r>
    </w:p>
    <w:p w:rsidR="00E90B16" w:rsidRDefault="00B21244" w:rsidP="00E90B16">
      <w:r>
        <w:t xml:space="preserve">Igualmente al ser un emprendimiento la comunicación entre los niveles es descentralizada y no siempre debe venir del nivel superior </w:t>
      </w:r>
      <w:r w:rsidR="00BB542D">
        <w:t>logrando</w:t>
      </w:r>
      <w:r w:rsidR="001D5F3F">
        <w:t xml:space="preserve"> tener mayor dinamismo en la comunicación horizontal y vertical.</w:t>
      </w:r>
    </w:p>
    <w:p w:rsidR="00BB542D" w:rsidRPr="00E90B16" w:rsidRDefault="00BB542D" w:rsidP="00E90B16"/>
    <w:p w:rsidR="00872B18" w:rsidRDefault="00872B18" w:rsidP="009E14EA">
      <w:pPr>
        <w:pStyle w:val="Ttulo3"/>
        <w:numPr>
          <w:ilvl w:val="2"/>
          <w:numId w:val="1"/>
        </w:numPr>
      </w:pPr>
      <w:bookmarkStart w:id="135" w:name="_Toc435180369"/>
      <w:r>
        <w:t>Toma de Decisiones</w:t>
      </w:r>
      <w:bookmarkEnd w:id="135"/>
    </w:p>
    <w:p w:rsidR="00BB542D" w:rsidRDefault="00BB542D" w:rsidP="00BB542D">
      <w:r>
        <w:t>Al ser una compañía que está dando sus primeros pasos, la delegación es importante para que no tener un cuello de botella. Las decisiones que se delegan son:</w:t>
      </w:r>
    </w:p>
    <w:p w:rsidR="00BB542D" w:rsidRDefault="00BB542D" w:rsidP="00BB542D">
      <w:pPr>
        <w:pStyle w:val="Prrafodelista"/>
        <w:numPr>
          <w:ilvl w:val="0"/>
          <w:numId w:val="29"/>
        </w:numPr>
      </w:pPr>
      <w:r w:rsidRPr="00BB542D">
        <w:rPr>
          <w:b/>
        </w:rPr>
        <w:t>Nivel de Descuento:</w:t>
      </w:r>
      <w:r>
        <w:t xml:space="preserve"> la Gerencia General se define el margen máximo en los descuentos para que la fuerza de venta pueda utilizarlo en pos de ingresar nuestros productos al mercado.</w:t>
      </w:r>
    </w:p>
    <w:p w:rsidR="00BB542D" w:rsidRPr="00BB542D" w:rsidRDefault="00BB542D" w:rsidP="00BB542D">
      <w:pPr>
        <w:pStyle w:val="Prrafodelista"/>
        <w:numPr>
          <w:ilvl w:val="0"/>
          <w:numId w:val="29"/>
        </w:numPr>
      </w:pPr>
      <w:r>
        <w:rPr>
          <w:b/>
        </w:rPr>
        <w:t xml:space="preserve">Negociación de Compra: </w:t>
      </w:r>
      <w:r>
        <w:t>la Gerencia General delegará la negociación con los proveedores</w:t>
      </w:r>
      <w:r w:rsidR="00A03B66">
        <w:t xml:space="preserve"> y forma de pago, como en el caso anterior se delimitara una condición de pago mínimo que deberá ser respetada.</w:t>
      </w:r>
    </w:p>
    <w:p w:rsidR="009E14EA" w:rsidRPr="009E14EA" w:rsidRDefault="009E14EA" w:rsidP="009E14EA"/>
    <w:p w:rsidR="001D3E0C" w:rsidRDefault="001D3E0C" w:rsidP="001D3E0C">
      <w:pPr>
        <w:pStyle w:val="Ttulo2"/>
        <w:numPr>
          <w:ilvl w:val="1"/>
          <w:numId w:val="1"/>
        </w:numPr>
      </w:pPr>
      <w:bookmarkStart w:id="136" w:name="_Toc435180370"/>
      <w:r>
        <w:t>Cultura Organizacional</w:t>
      </w:r>
      <w:bookmarkEnd w:id="136"/>
    </w:p>
    <w:p w:rsidR="001D5F3F" w:rsidRDefault="001D5F3F" w:rsidP="001D5F3F">
      <w:pPr>
        <w:pStyle w:val="Ttulo3"/>
        <w:numPr>
          <w:ilvl w:val="2"/>
          <w:numId w:val="1"/>
        </w:numPr>
      </w:pPr>
      <w:bookmarkStart w:id="137" w:name="_Toc435180371"/>
      <w:r>
        <w:t>Valores</w:t>
      </w:r>
      <w:bookmarkEnd w:id="137"/>
    </w:p>
    <w:p w:rsidR="008B771F" w:rsidRDefault="001D5F3F" w:rsidP="001D5F3F">
      <w:pPr>
        <w:pStyle w:val="Ttulo3"/>
        <w:numPr>
          <w:ilvl w:val="3"/>
          <w:numId w:val="1"/>
        </w:numPr>
      </w:pPr>
      <w:bookmarkStart w:id="138" w:name="_Toc435180372"/>
      <w:r>
        <w:t>Autenticidad:</w:t>
      </w:r>
      <w:bookmarkEnd w:id="138"/>
      <w:r>
        <w:t xml:space="preserve"> </w:t>
      </w:r>
    </w:p>
    <w:p w:rsidR="001D5F3F" w:rsidRDefault="001D5F3F" w:rsidP="008B771F">
      <w:r>
        <w:t xml:space="preserve">Trabajamos nuestro </w:t>
      </w:r>
      <w:r w:rsidR="00E30EFA">
        <w:t>día</w:t>
      </w:r>
      <w:r>
        <w:t xml:space="preserve"> a </w:t>
      </w:r>
      <w:r w:rsidR="00E30EFA">
        <w:t>día</w:t>
      </w:r>
      <w:r>
        <w:t xml:space="preserve"> sobre la verdad, la honestidad y la transparencia empresarial, </w:t>
      </w:r>
      <w:r w:rsidR="00E30EFA">
        <w:t>ofreciendo</w:t>
      </w:r>
      <w:r>
        <w:t xml:space="preserve"> un producto </w:t>
      </w:r>
      <w:r w:rsidR="00E30EFA">
        <w:t>sólido</w:t>
      </w:r>
      <w:r>
        <w:t xml:space="preserve"> y de calidad, basado e</w:t>
      </w:r>
      <w:r w:rsidR="00E30EFA">
        <w:t xml:space="preserve">n los </w:t>
      </w:r>
      <w:r>
        <w:t>pilares solidos de nuestro equipo.</w:t>
      </w:r>
    </w:p>
    <w:p w:rsidR="008B771F" w:rsidRDefault="001D5F3F" w:rsidP="001D5F3F">
      <w:pPr>
        <w:pStyle w:val="Ttulo3"/>
        <w:numPr>
          <w:ilvl w:val="3"/>
          <w:numId w:val="1"/>
        </w:numPr>
      </w:pPr>
      <w:bookmarkStart w:id="139" w:name="_Toc435180373"/>
      <w:r>
        <w:t>Humildad:</w:t>
      </w:r>
      <w:bookmarkEnd w:id="139"/>
      <w:r>
        <w:t xml:space="preserve"> </w:t>
      </w:r>
    </w:p>
    <w:p w:rsidR="001D5F3F" w:rsidRPr="008B771F" w:rsidRDefault="001D5F3F" w:rsidP="008B771F">
      <w:r w:rsidRPr="008B771F">
        <w:t>Sabemos que siempre se puede mejorar, luchamos para crecer, aprendiendo paso a paso para ofrecer el mejor servicio posible.</w:t>
      </w:r>
    </w:p>
    <w:p w:rsidR="008B771F" w:rsidRDefault="00E30EFA" w:rsidP="001D5F3F">
      <w:pPr>
        <w:pStyle w:val="Ttulo3"/>
        <w:numPr>
          <w:ilvl w:val="3"/>
          <w:numId w:val="1"/>
        </w:numPr>
      </w:pPr>
      <w:bookmarkStart w:id="140" w:name="_Toc435180374"/>
      <w:r>
        <w:t>Empatía</w:t>
      </w:r>
      <w:r w:rsidR="001D5F3F">
        <w:t>:</w:t>
      </w:r>
      <w:bookmarkEnd w:id="140"/>
      <w:r w:rsidR="001D5F3F">
        <w:t xml:space="preserve"> </w:t>
      </w:r>
    </w:p>
    <w:p w:rsidR="001D5F3F" w:rsidRDefault="008B771F" w:rsidP="008B771F">
      <w:r>
        <w:t>O</w:t>
      </w:r>
      <w:r w:rsidR="001D5F3F">
        <w:t>frecemos cercanía y total dedicación hacia las necesidades de las personas que requieren nuestro producto.</w:t>
      </w:r>
    </w:p>
    <w:p w:rsidR="008B771F" w:rsidRDefault="00E30EFA" w:rsidP="001D5F3F">
      <w:pPr>
        <w:pStyle w:val="Ttulo3"/>
        <w:numPr>
          <w:ilvl w:val="3"/>
          <w:numId w:val="1"/>
        </w:numPr>
      </w:pPr>
      <w:bookmarkStart w:id="141" w:name="_Toc435180375"/>
      <w:r>
        <w:t>Generosidad:</w:t>
      </w:r>
      <w:bookmarkEnd w:id="141"/>
      <w:r>
        <w:t xml:space="preserve"> </w:t>
      </w:r>
    </w:p>
    <w:p w:rsidR="001D5F3F" w:rsidRDefault="008B771F" w:rsidP="008B771F">
      <w:r>
        <w:t>R</w:t>
      </w:r>
      <w:r w:rsidR="00E30EFA">
        <w:t>ealizamos nuestro trabajo de la mejor manera posi</w:t>
      </w:r>
      <w:r>
        <w:t>b</w:t>
      </w:r>
      <w:r w:rsidR="00E30EFA">
        <w:t>le, con la finalidad de satisfacer a cada uno de nuestros clientes.</w:t>
      </w:r>
    </w:p>
    <w:p w:rsidR="008B771F" w:rsidRDefault="00E30EFA" w:rsidP="001D5F3F">
      <w:pPr>
        <w:pStyle w:val="Ttulo3"/>
        <w:numPr>
          <w:ilvl w:val="3"/>
          <w:numId w:val="1"/>
        </w:numPr>
      </w:pPr>
      <w:bookmarkStart w:id="142" w:name="_Toc435180376"/>
      <w:r>
        <w:t>Pasión:</w:t>
      </w:r>
      <w:bookmarkEnd w:id="142"/>
      <w:r>
        <w:t xml:space="preserve"> </w:t>
      </w:r>
    </w:p>
    <w:p w:rsidR="00E30EFA" w:rsidRDefault="008B771F" w:rsidP="008B771F">
      <w:r>
        <w:t>Trabajamos</w:t>
      </w:r>
      <w:r w:rsidR="00E30EFA">
        <w:t xml:space="preserve"> por lo que realmente sentimos, con ilusión y motivación perseverando por alcanzar objetivos y metas comunes.</w:t>
      </w:r>
    </w:p>
    <w:p w:rsidR="008B771F" w:rsidRDefault="00E30EFA" w:rsidP="001D5F3F">
      <w:pPr>
        <w:pStyle w:val="Ttulo3"/>
        <w:numPr>
          <w:ilvl w:val="3"/>
          <w:numId w:val="1"/>
        </w:numPr>
      </w:pPr>
      <w:bookmarkStart w:id="143" w:name="_Toc435180377"/>
      <w:r>
        <w:t>Compromiso:</w:t>
      </w:r>
      <w:bookmarkEnd w:id="143"/>
      <w:r>
        <w:t xml:space="preserve"> </w:t>
      </w:r>
    </w:p>
    <w:p w:rsidR="001D5F3F" w:rsidRPr="001D5F3F" w:rsidRDefault="008B771F" w:rsidP="008B771F">
      <w:r>
        <w:t>E</w:t>
      </w:r>
      <w:r w:rsidR="00E30EFA">
        <w:t>stamos comprometidos con nuestros clientes, para brindarles un producto de calidad.</w:t>
      </w:r>
    </w:p>
    <w:p w:rsidR="00E30EFA" w:rsidRDefault="00E30EFA" w:rsidP="00E30EFA">
      <w:pPr>
        <w:pStyle w:val="Ttulo3"/>
        <w:numPr>
          <w:ilvl w:val="3"/>
          <w:numId w:val="1"/>
        </w:numPr>
      </w:pPr>
      <w:bookmarkStart w:id="144" w:name="_Toc435180378"/>
      <w:r>
        <w:t>Compromiso con el Medio Ambiente</w:t>
      </w:r>
      <w:bookmarkEnd w:id="144"/>
    </w:p>
    <w:p w:rsidR="00E30EFA" w:rsidRDefault="00E30EFA">
      <w:pPr>
        <w:jc w:val="left"/>
      </w:pPr>
      <w:r>
        <w:br w:type="page"/>
      </w:r>
    </w:p>
    <w:p w:rsidR="00E30EFA" w:rsidRPr="00E30EFA" w:rsidRDefault="00E30EFA" w:rsidP="00E30EFA"/>
    <w:p w:rsidR="001D3E0C" w:rsidRDefault="001D3E0C" w:rsidP="001D3E0C">
      <w:pPr>
        <w:pStyle w:val="Ttulo2"/>
        <w:numPr>
          <w:ilvl w:val="1"/>
          <w:numId w:val="1"/>
        </w:numPr>
      </w:pPr>
      <w:bookmarkStart w:id="145" w:name="_Toc435180379"/>
      <w:r>
        <w:t>Análisis de Puestos</w:t>
      </w:r>
      <w:bookmarkEnd w:id="145"/>
    </w:p>
    <w:p w:rsidR="00010D85" w:rsidRDefault="00010D85" w:rsidP="00010D85">
      <w:pPr>
        <w:pStyle w:val="Ttulo3"/>
        <w:numPr>
          <w:ilvl w:val="2"/>
          <w:numId w:val="1"/>
        </w:numPr>
      </w:pPr>
      <w:bookmarkStart w:id="146" w:name="_Toc435180380"/>
      <w:r>
        <w:t>Administración</w:t>
      </w:r>
      <w:bookmarkEnd w:id="146"/>
    </w:p>
    <w:p w:rsidR="00010D85" w:rsidRPr="00010D85" w:rsidRDefault="00010D85" w:rsidP="00010D85">
      <w:r w:rsidRPr="00010D85">
        <w:rPr>
          <w:noProof/>
          <w:lang w:val="es-AR" w:eastAsia="es-AR"/>
        </w:rPr>
        <w:drawing>
          <wp:inline distT="0" distB="0" distL="0" distR="0">
            <wp:extent cx="5760085" cy="20970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085" cy="2097055"/>
                    </a:xfrm>
                    <a:prstGeom prst="rect">
                      <a:avLst/>
                    </a:prstGeom>
                    <a:noFill/>
                    <a:ln>
                      <a:noFill/>
                    </a:ln>
                  </pic:spPr>
                </pic:pic>
              </a:graphicData>
            </a:graphic>
          </wp:inline>
        </w:drawing>
      </w:r>
    </w:p>
    <w:p w:rsidR="00010D85" w:rsidRDefault="00010D85" w:rsidP="00010D85">
      <w:pPr>
        <w:pStyle w:val="Ttulo3"/>
        <w:numPr>
          <w:ilvl w:val="2"/>
          <w:numId w:val="1"/>
        </w:numPr>
      </w:pPr>
      <w:bookmarkStart w:id="147" w:name="_Toc435180381"/>
      <w:r>
        <w:t>Compras</w:t>
      </w:r>
      <w:bookmarkEnd w:id="147"/>
    </w:p>
    <w:tbl>
      <w:tblPr>
        <w:tblW w:w="8400" w:type="dxa"/>
        <w:jc w:val="center"/>
        <w:tblCellMar>
          <w:left w:w="70" w:type="dxa"/>
          <w:right w:w="70" w:type="dxa"/>
        </w:tblCellMar>
        <w:tblLook w:val="04A0" w:firstRow="1" w:lastRow="0" w:firstColumn="1" w:lastColumn="0" w:noHBand="0" w:noVBand="1"/>
      </w:tblPr>
      <w:tblGrid>
        <w:gridCol w:w="2260"/>
        <w:gridCol w:w="1749"/>
        <w:gridCol w:w="4391"/>
      </w:tblGrid>
      <w:tr w:rsidR="00010D85" w:rsidRPr="00010D85" w:rsidTr="00010D85">
        <w:trPr>
          <w:trHeight w:val="300"/>
          <w:jc w:val="center"/>
        </w:trPr>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Área:</w:t>
            </w:r>
          </w:p>
        </w:tc>
        <w:tc>
          <w:tcPr>
            <w:tcW w:w="61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Compras</w:t>
            </w:r>
          </w:p>
        </w:tc>
      </w:tr>
      <w:tr w:rsidR="00010D85" w:rsidRPr="00010D85" w:rsidTr="00010D85">
        <w:trPr>
          <w:trHeight w:val="300"/>
          <w:jc w:val="center"/>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Pr>
                <w:rFonts w:ascii="Calibri" w:eastAsia="Times New Roman" w:hAnsi="Calibri" w:cs="Times New Roman"/>
                <w:b/>
                <w:bCs/>
                <w:color w:val="000000"/>
                <w:lang w:val="es-AR" w:eastAsia="es-AR"/>
              </w:rPr>
              <w:t>Descripció</w:t>
            </w:r>
            <w:r w:rsidRPr="00010D85">
              <w:rPr>
                <w:rFonts w:ascii="Calibri" w:eastAsia="Times New Roman" w:hAnsi="Calibri" w:cs="Times New Roman"/>
                <w:b/>
                <w:bCs/>
                <w:color w:val="000000"/>
                <w:lang w:val="es-AR" w:eastAsia="es-AR"/>
              </w:rPr>
              <w:t>n del Puesto:</w:t>
            </w:r>
          </w:p>
        </w:tc>
        <w:tc>
          <w:tcPr>
            <w:tcW w:w="61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Responsable de compra de materias primas y de oficina</w:t>
            </w:r>
          </w:p>
        </w:tc>
      </w:tr>
      <w:tr w:rsidR="00010D85" w:rsidRPr="00010D85" w:rsidTr="00010D85">
        <w:trPr>
          <w:trHeight w:val="1290"/>
          <w:jc w:val="center"/>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Tareas:</w:t>
            </w:r>
          </w:p>
        </w:tc>
        <w:tc>
          <w:tcPr>
            <w:tcW w:w="6140" w:type="dxa"/>
            <w:gridSpan w:val="2"/>
            <w:tcBorders>
              <w:top w:val="single" w:sz="4" w:space="0" w:color="auto"/>
              <w:left w:val="nil"/>
              <w:bottom w:val="single" w:sz="4" w:space="0" w:color="auto"/>
              <w:right w:val="single" w:sz="4" w:space="0" w:color="000000"/>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La gestión y compra de materiales.</w:t>
            </w:r>
            <w:r w:rsidRPr="00010D85">
              <w:rPr>
                <w:rFonts w:ascii="Calibri" w:eastAsia="Times New Roman" w:hAnsi="Calibri" w:cs="Times New Roman"/>
                <w:color w:val="000000"/>
                <w:lang w:val="es-AR" w:eastAsia="es-AR"/>
              </w:rPr>
              <w:br/>
              <w:t>Realizar el seguimiento de los contratos y órdenes de compras.</w:t>
            </w:r>
            <w:r w:rsidRPr="00010D85">
              <w:rPr>
                <w:rFonts w:ascii="Calibri" w:eastAsia="Times New Roman" w:hAnsi="Calibri" w:cs="Times New Roman"/>
                <w:color w:val="000000"/>
                <w:lang w:val="es-AR" w:eastAsia="es-AR"/>
              </w:rPr>
              <w:br/>
              <w:t>Contacto continuo con proveedores</w:t>
            </w:r>
            <w:r w:rsidRPr="00010D85">
              <w:rPr>
                <w:rFonts w:ascii="Calibri" w:eastAsia="Times New Roman" w:hAnsi="Calibri" w:cs="Times New Roman"/>
                <w:color w:val="000000"/>
                <w:lang w:val="es-AR" w:eastAsia="es-AR"/>
              </w:rPr>
              <w:br/>
              <w:t>Cotizaciones y Negociaciones</w:t>
            </w:r>
          </w:p>
        </w:tc>
      </w:tr>
      <w:tr w:rsidR="00010D85" w:rsidRPr="00010D85" w:rsidTr="00010D85">
        <w:trPr>
          <w:trHeight w:val="300"/>
          <w:jc w:val="center"/>
        </w:trPr>
        <w:tc>
          <w:tcPr>
            <w:tcW w:w="226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0D85" w:rsidRPr="00010D85" w:rsidRDefault="00010D85" w:rsidP="00010D85">
            <w:pPr>
              <w:spacing w:after="0" w:line="240" w:lineRule="auto"/>
              <w:jc w:val="center"/>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Perfil:</w:t>
            </w:r>
          </w:p>
        </w:tc>
        <w:tc>
          <w:tcPr>
            <w:tcW w:w="174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Edad</w:t>
            </w:r>
          </w:p>
        </w:tc>
        <w:tc>
          <w:tcPr>
            <w:tcW w:w="439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Mayor a 30 años</w:t>
            </w:r>
          </w:p>
        </w:tc>
      </w:tr>
      <w:tr w:rsidR="00010D85" w:rsidRPr="00010D85" w:rsidTr="00010D85">
        <w:trPr>
          <w:trHeight w:val="300"/>
          <w:jc w:val="center"/>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74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Sexo</w:t>
            </w:r>
          </w:p>
        </w:tc>
        <w:tc>
          <w:tcPr>
            <w:tcW w:w="439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Masculino</w:t>
            </w:r>
          </w:p>
        </w:tc>
      </w:tr>
      <w:tr w:rsidR="00010D85" w:rsidRPr="00010D85" w:rsidTr="00010D85">
        <w:trPr>
          <w:trHeight w:val="300"/>
          <w:jc w:val="center"/>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74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Educación</w:t>
            </w:r>
          </w:p>
        </w:tc>
        <w:tc>
          <w:tcPr>
            <w:tcW w:w="439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Secundario Completo</w:t>
            </w:r>
          </w:p>
        </w:tc>
      </w:tr>
      <w:tr w:rsidR="00010D85" w:rsidRPr="00010D85" w:rsidTr="00010D85">
        <w:trPr>
          <w:trHeight w:val="300"/>
          <w:jc w:val="center"/>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74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Experiencia</w:t>
            </w:r>
          </w:p>
        </w:tc>
        <w:tc>
          <w:tcPr>
            <w:tcW w:w="439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5 años en posiciones similares</w:t>
            </w:r>
          </w:p>
        </w:tc>
      </w:tr>
      <w:tr w:rsidR="00010D85" w:rsidRPr="00010D85" w:rsidTr="00010D85">
        <w:trPr>
          <w:trHeight w:val="300"/>
          <w:jc w:val="center"/>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Remuneración:</w:t>
            </w:r>
          </w:p>
        </w:tc>
        <w:tc>
          <w:tcPr>
            <w:tcW w:w="61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$ 18.000</w:t>
            </w:r>
          </w:p>
        </w:tc>
      </w:tr>
    </w:tbl>
    <w:p w:rsidR="00010D85" w:rsidRDefault="00010D85" w:rsidP="00010D85"/>
    <w:p w:rsidR="00010D85" w:rsidRDefault="00010D85">
      <w:pPr>
        <w:jc w:val="left"/>
      </w:pPr>
      <w:r>
        <w:br w:type="page"/>
      </w:r>
    </w:p>
    <w:p w:rsidR="00010D85" w:rsidRPr="00010D85" w:rsidRDefault="00010D85" w:rsidP="00010D85"/>
    <w:p w:rsidR="00010D85" w:rsidRDefault="00010D85" w:rsidP="00010D85">
      <w:pPr>
        <w:pStyle w:val="Ttulo3"/>
        <w:numPr>
          <w:ilvl w:val="2"/>
          <w:numId w:val="1"/>
        </w:numPr>
      </w:pPr>
      <w:bookmarkStart w:id="148" w:name="_Toc435180382"/>
      <w:r>
        <w:t>Producción</w:t>
      </w:r>
      <w:bookmarkEnd w:id="148"/>
    </w:p>
    <w:tbl>
      <w:tblPr>
        <w:tblW w:w="7720" w:type="dxa"/>
        <w:tblCellMar>
          <w:left w:w="70" w:type="dxa"/>
          <w:right w:w="70" w:type="dxa"/>
        </w:tblCellMar>
        <w:tblLook w:val="04A0" w:firstRow="1" w:lastRow="0" w:firstColumn="1" w:lastColumn="0" w:noHBand="0" w:noVBand="1"/>
      </w:tblPr>
      <w:tblGrid>
        <w:gridCol w:w="2260"/>
        <w:gridCol w:w="1193"/>
        <w:gridCol w:w="4321"/>
      </w:tblGrid>
      <w:tr w:rsidR="00010D85" w:rsidRPr="00010D85" w:rsidTr="00010D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Área:</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Producción</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Descripción del Puesto:</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Re</w:t>
            </w:r>
            <w:r w:rsidRPr="00010D85">
              <w:rPr>
                <w:rFonts w:ascii="Calibri" w:eastAsia="Times New Roman" w:hAnsi="Calibri" w:cs="Times New Roman"/>
                <w:color w:val="000000"/>
                <w:lang w:val="es-AR" w:eastAsia="es-AR"/>
              </w:rPr>
              <w:t>sponsable de fabricar transformadores y estabilizadores</w:t>
            </w:r>
          </w:p>
        </w:tc>
      </w:tr>
      <w:tr w:rsidR="00010D85" w:rsidRPr="00010D85" w:rsidTr="00010D85">
        <w:trPr>
          <w:trHeight w:val="75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Tareas:</w:t>
            </w:r>
          </w:p>
        </w:tc>
        <w:tc>
          <w:tcPr>
            <w:tcW w:w="5460" w:type="dxa"/>
            <w:gridSpan w:val="2"/>
            <w:tcBorders>
              <w:top w:val="single" w:sz="4" w:space="0" w:color="auto"/>
              <w:left w:val="nil"/>
              <w:bottom w:val="single" w:sz="4" w:space="0" w:color="auto"/>
              <w:right w:val="single" w:sz="4" w:space="0" w:color="000000"/>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Fabricación de Transformadores y Estabilizadores</w:t>
            </w:r>
            <w:r w:rsidRPr="00010D85">
              <w:rPr>
                <w:rFonts w:ascii="Calibri" w:eastAsia="Times New Roman" w:hAnsi="Calibri" w:cs="Times New Roman"/>
                <w:color w:val="000000"/>
                <w:lang w:val="es-AR" w:eastAsia="es-AR"/>
              </w:rPr>
              <w:br/>
              <w:t>Manejo de Stock de la empresa.</w:t>
            </w:r>
          </w:p>
        </w:tc>
      </w:tr>
      <w:tr w:rsidR="00010D85" w:rsidRPr="00010D85" w:rsidTr="00010D85">
        <w:trPr>
          <w:trHeight w:val="300"/>
        </w:trPr>
        <w:tc>
          <w:tcPr>
            <w:tcW w:w="226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0D85" w:rsidRPr="00010D85" w:rsidRDefault="00010D85" w:rsidP="00010D85">
            <w:pPr>
              <w:spacing w:after="0" w:line="240" w:lineRule="auto"/>
              <w:jc w:val="center"/>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Perfil:</w:t>
            </w:r>
          </w:p>
        </w:tc>
        <w:tc>
          <w:tcPr>
            <w:tcW w:w="113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Edad</w:t>
            </w:r>
          </w:p>
        </w:tc>
        <w:tc>
          <w:tcPr>
            <w:tcW w:w="432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Mayor 18 años</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13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Sexo</w:t>
            </w:r>
          </w:p>
        </w:tc>
        <w:tc>
          <w:tcPr>
            <w:tcW w:w="432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Masculino</w:t>
            </w:r>
          </w:p>
        </w:tc>
      </w:tr>
      <w:tr w:rsidR="00010D85" w:rsidRPr="00010D85" w:rsidTr="00010D85">
        <w:trPr>
          <w:trHeight w:val="6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13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Educación</w:t>
            </w:r>
          </w:p>
        </w:tc>
        <w:tc>
          <w:tcPr>
            <w:tcW w:w="4321" w:type="dxa"/>
            <w:tcBorders>
              <w:top w:val="nil"/>
              <w:left w:val="nil"/>
              <w:bottom w:val="single" w:sz="4" w:space="0" w:color="auto"/>
              <w:right w:val="single" w:sz="4" w:space="0" w:color="auto"/>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Secundario  Completo</w:t>
            </w:r>
            <w:r w:rsidRPr="00010D85">
              <w:rPr>
                <w:rFonts w:ascii="Calibri" w:eastAsia="Times New Roman" w:hAnsi="Calibri" w:cs="Times New Roman"/>
                <w:color w:val="000000"/>
                <w:lang w:val="es-AR" w:eastAsia="es-AR"/>
              </w:rPr>
              <w:br/>
              <w:t>Estudiante de Ingeniera electrónica</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13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Experiencia</w:t>
            </w:r>
          </w:p>
        </w:tc>
        <w:tc>
          <w:tcPr>
            <w:tcW w:w="432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Conocimientos demostrables en electrónica</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Remuneración:</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$ 14.000</w:t>
            </w:r>
          </w:p>
        </w:tc>
      </w:tr>
    </w:tbl>
    <w:p w:rsidR="00010D85" w:rsidRPr="00010D85" w:rsidRDefault="00010D85" w:rsidP="00010D85"/>
    <w:p w:rsidR="00010D85" w:rsidRDefault="00010D85" w:rsidP="00010D85">
      <w:pPr>
        <w:pStyle w:val="Ttulo3"/>
        <w:numPr>
          <w:ilvl w:val="2"/>
          <w:numId w:val="1"/>
        </w:numPr>
      </w:pPr>
      <w:bookmarkStart w:id="149" w:name="_Toc435180383"/>
      <w:r>
        <w:t>Ventas</w:t>
      </w:r>
      <w:bookmarkEnd w:id="149"/>
    </w:p>
    <w:tbl>
      <w:tblPr>
        <w:tblW w:w="7960" w:type="dxa"/>
        <w:tblCellMar>
          <w:left w:w="70" w:type="dxa"/>
          <w:right w:w="70" w:type="dxa"/>
        </w:tblCellMar>
        <w:tblLook w:val="04A0" w:firstRow="1" w:lastRow="0" w:firstColumn="1" w:lastColumn="0" w:noHBand="0" w:noVBand="1"/>
      </w:tblPr>
      <w:tblGrid>
        <w:gridCol w:w="2260"/>
        <w:gridCol w:w="1624"/>
        <w:gridCol w:w="4076"/>
      </w:tblGrid>
      <w:tr w:rsidR="00010D85" w:rsidRPr="00010D85" w:rsidTr="00010D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Área:</w:t>
            </w:r>
          </w:p>
        </w:tc>
        <w:tc>
          <w:tcPr>
            <w:tcW w:w="57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Ventas</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Descripción del Puesto:</w:t>
            </w:r>
          </w:p>
        </w:tc>
        <w:tc>
          <w:tcPr>
            <w:tcW w:w="57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Responsable de ventas de transformadores y estabilizadores</w:t>
            </w:r>
          </w:p>
        </w:tc>
      </w:tr>
      <w:tr w:rsidR="00010D85" w:rsidRPr="00010D85" w:rsidTr="00010D85">
        <w:trPr>
          <w:trHeight w:val="1065"/>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Tareas:</w:t>
            </w:r>
          </w:p>
        </w:tc>
        <w:tc>
          <w:tcPr>
            <w:tcW w:w="5700" w:type="dxa"/>
            <w:gridSpan w:val="2"/>
            <w:tcBorders>
              <w:top w:val="single" w:sz="4" w:space="0" w:color="auto"/>
              <w:left w:val="nil"/>
              <w:bottom w:val="single" w:sz="4" w:space="0" w:color="auto"/>
              <w:right w:val="single" w:sz="4" w:space="0" w:color="000000"/>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Visita a los Clientes.</w:t>
            </w:r>
            <w:r w:rsidRPr="00010D85">
              <w:rPr>
                <w:rFonts w:ascii="Calibri" w:eastAsia="Times New Roman" w:hAnsi="Calibri" w:cs="Times New Roman"/>
                <w:color w:val="000000"/>
                <w:lang w:val="es-AR" w:eastAsia="es-AR"/>
              </w:rPr>
              <w:br/>
              <w:t>Armado de Órdenes de Venta.</w:t>
            </w:r>
            <w:r w:rsidRPr="00010D85">
              <w:rPr>
                <w:rFonts w:ascii="Calibri" w:eastAsia="Times New Roman" w:hAnsi="Calibri" w:cs="Times New Roman"/>
                <w:color w:val="000000"/>
                <w:lang w:val="es-AR" w:eastAsia="es-AR"/>
              </w:rPr>
              <w:br/>
              <w:t>Búsqueda de nuevos clientes.</w:t>
            </w:r>
          </w:p>
        </w:tc>
      </w:tr>
      <w:tr w:rsidR="00010D85" w:rsidRPr="00010D85" w:rsidTr="00010D85">
        <w:trPr>
          <w:trHeight w:val="300"/>
        </w:trPr>
        <w:tc>
          <w:tcPr>
            <w:tcW w:w="226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0D85" w:rsidRPr="00010D85" w:rsidRDefault="00010D85" w:rsidP="00010D85">
            <w:pPr>
              <w:spacing w:after="0" w:line="240" w:lineRule="auto"/>
              <w:jc w:val="center"/>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Perfil:</w:t>
            </w:r>
          </w:p>
        </w:tc>
        <w:tc>
          <w:tcPr>
            <w:tcW w:w="1624"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Edad</w:t>
            </w:r>
          </w:p>
        </w:tc>
        <w:tc>
          <w:tcPr>
            <w:tcW w:w="4076"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Mayor a 30 años</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624"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Sexo</w:t>
            </w:r>
          </w:p>
        </w:tc>
        <w:tc>
          <w:tcPr>
            <w:tcW w:w="4076"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Masculino</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624"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Educación</w:t>
            </w:r>
          </w:p>
        </w:tc>
        <w:tc>
          <w:tcPr>
            <w:tcW w:w="4076"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Secundario Completo</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624"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Experiencia</w:t>
            </w:r>
          </w:p>
        </w:tc>
        <w:tc>
          <w:tcPr>
            <w:tcW w:w="4076"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5 años en posiciones similares</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Remuneración:</w:t>
            </w:r>
          </w:p>
        </w:tc>
        <w:tc>
          <w:tcPr>
            <w:tcW w:w="570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$ 18.000</w:t>
            </w:r>
          </w:p>
        </w:tc>
      </w:tr>
    </w:tbl>
    <w:p w:rsidR="00010D85" w:rsidRPr="00010D85" w:rsidRDefault="00010D85" w:rsidP="00010D85"/>
    <w:p w:rsidR="00010D85" w:rsidRDefault="00010D85" w:rsidP="00010D85">
      <w:pPr>
        <w:pStyle w:val="Ttulo3"/>
        <w:numPr>
          <w:ilvl w:val="2"/>
          <w:numId w:val="1"/>
        </w:numPr>
      </w:pPr>
      <w:bookmarkStart w:id="150" w:name="_Toc435180384"/>
      <w:r>
        <w:t>RRHH</w:t>
      </w:r>
      <w:bookmarkEnd w:id="150"/>
    </w:p>
    <w:tbl>
      <w:tblPr>
        <w:tblW w:w="8359" w:type="dxa"/>
        <w:tblCellMar>
          <w:left w:w="70" w:type="dxa"/>
          <w:right w:w="70" w:type="dxa"/>
        </w:tblCellMar>
        <w:tblLook w:val="04A0" w:firstRow="1" w:lastRow="0" w:firstColumn="1" w:lastColumn="0" w:noHBand="0" w:noVBand="1"/>
      </w:tblPr>
      <w:tblGrid>
        <w:gridCol w:w="2260"/>
        <w:gridCol w:w="1477"/>
        <w:gridCol w:w="4622"/>
      </w:tblGrid>
      <w:tr w:rsidR="00010D85" w:rsidRPr="00010D85" w:rsidTr="00010D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Área:</w:t>
            </w:r>
          </w:p>
        </w:tc>
        <w:tc>
          <w:tcPr>
            <w:tcW w:w="609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center"/>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RRHH</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Descripción del Puesto:</w:t>
            </w:r>
          </w:p>
        </w:tc>
        <w:tc>
          <w:tcPr>
            <w:tcW w:w="609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Responsable de selección y administración de los recursos humanos de la compañía</w:t>
            </w:r>
          </w:p>
        </w:tc>
      </w:tr>
      <w:tr w:rsidR="00010D85" w:rsidRPr="00010D85" w:rsidTr="00010D85">
        <w:trPr>
          <w:trHeight w:val="9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Tareas:</w:t>
            </w:r>
          </w:p>
        </w:tc>
        <w:tc>
          <w:tcPr>
            <w:tcW w:w="6099" w:type="dxa"/>
            <w:gridSpan w:val="2"/>
            <w:tcBorders>
              <w:top w:val="single" w:sz="4" w:space="0" w:color="auto"/>
              <w:left w:val="nil"/>
              <w:bottom w:val="single" w:sz="4" w:space="0" w:color="auto"/>
              <w:right w:val="single" w:sz="4" w:space="0" w:color="000000"/>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Selección del Personal</w:t>
            </w:r>
            <w:r w:rsidRPr="00010D85">
              <w:rPr>
                <w:rFonts w:ascii="Calibri" w:eastAsia="Times New Roman" w:hAnsi="Calibri" w:cs="Times New Roman"/>
                <w:color w:val="000000"/>
                <w:lang w:val="es-AR" w:eastAsia="es-AR"/>
              </w:rPr>
              <w:br/>
              <w:t>Manejo de la capacitación interna de la compañía.</w:t>
            </w:r>
            <w:r w:rsidRPr="00010D85">
              <w:rPr>
                <w:rFonts w:ascii="Calibri" w:eastAsia="Times New Roman" w:hAnsi="Calibri" w:cs="Times New Roman"/>
                <w:color w:val="000000"/>
                <w:lang w:val="es-AR" w:eastAsia="es-AR"/>
              </w:rPr>
              <w:br/>
              <w:t>Gestión del pago a los recursos humanos.</w:t>
            </w:r>
          </w:p>
        </w:tc>
      </w:tr>
      <w:tr w:rsidR="00010D85" w:rsidRPr="00010D85" w:rsidTr="00010D85">
        <w:trPr>
          <w:trHeight w:val="300"/>
        </w:trPr>
        <w:tc>
          <w:tcPr>
            <w:tcW w:w="226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0D85" w:rsidRPr="00010D85" w:rsidRDefault="00010D85" w:rsidP="00010D85">
            <w:pPr>
              <w:spacing w:after="0" w:line="240" w:lineRule="auto"/>
              <w:jc w:val="center"/>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Perfil:</w:t>
            </w:r>
          </w:p>
        </w:tc>
        <w:tc>
          <w:tcPr>
            <w:tcW w:w="1477"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Edad</w:t>
            </w:r>
          </w:p>
        </w:tc>
        <w:tc>
          <w:tcPr>
            <w:tcW w:w="4622"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Mayor a 20 años</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477"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Sexo</w:t>
            </w:r>
          </w:p>
        </w:tc>
        <w:tc>
          <w:tcPr>
            <w:tcW w:w="4622"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Femenino</w:t>
            </w:r>
          </w:p>
        </w:tc>
      </w:tr>
      <w:tr w:rsidR="00010D85" w:rsidRPr="00010D85" w:rsidTr="00010D85">
        <w:trPr>
          <w:trHeight w:val="6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477"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Educación</w:t>
            </w:r>
          </w:p>
        </w:tc>
        <w:tc>
          <w:tcPr>
            <w:tcW w:w="4622" w:type="dxa"/>
            <w:tcBorders>
              <w:top w:val="nil"/>
              <w:left w:val="nil"/>
              <w:bottom w:val="single" w:sz="4" w:space="0" w:color="auto"/>
              <w:right w:val="single" w:sz="4" w:space="0" w:color="auto"/>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Secundario Completo</w:t>
            </w:r>
            <w:r w:rsidRPr="00010D85">
              <w:rPr>
                <w:rFonts w:ascii="Calibri" w:eastAsia="Times New Roman" w:hAnsi="Calibri" w:cs="Times New Roman"/>
                <w:color w:val="000000"/>
                <w:lang w:val="es-AR" w:eastAsia="es-AR"/>
              </w:rPr>
              <w:br/>
              <w:t>Estudiante en Licenciatura de RRHH</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477"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Experiencia</w:t>
            </w:r>
          </w:p>
        </w:tc>
        <w:tc>
          <w:tcPr>
            <w:tcW w:w="4622"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5 años en posiciones similares</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Remuneración:</w:t>
            </w:r>
          </w:p>
        </w:tc>
        <w:tc>
          <w:tcPr>
            <w:tcW w:w="1477"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righ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$ 14.000</w:t>
            </w:r>
          </w:p>
        </w:tc>
        <w:tc>
          <w:tcPr>
            <w:tcW w:w="4622"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 </w:t>
            </w:r>
          </w:p>
        </w:tc>
      </w:tr>
    </w:tbl>
    <w:p w:rsidR="00010D85" w:rsidRPr="00010D85" w:rsidRDefault="00010D85" w:rsidP="00010D85"/>
    <w:p w:rsidR="00010D85" w:rsidRPr="00010D85" w:rsidRDefault="00010D85" w:rsidP="00010D85"/>
    <w:p w:rsidR="00010D85" w:rsidRDefault="00010D85" w:rsidP="00010D85">
      <w:pPr>
        <w:pStyle w:val="Ttulo3"/>
        <w:numPr>
          <w:ilvl w:val="2"/>
          <w:numId w:val="1"/>
        </w:numPr>
      </w:pPr>
      <w:bookmarkStart w:id="151" w:name="_Toc435180385"/>
      <w:r>
        <w:t>Sistemas</w:t>
      </w:r>
      <w:bookmarkEnd w:id="151"/>
    </w:p>
    <w:tbl>
      <w:tblPr>
        <w:tblW w:w="7720" w:type="dxa"/>
        <w:tblCellMar>
          <w:left w:w="70" w:type="dxa"/>
          <w:right w:w="70" w:type="dxa"/>
        </w:tblCellMar>
        <w:tblLook w:val="04A0" w:firstRow="1" w:lastRow="0" w:firstColumn="1" w:lastColumn="0" w:noHBand="0" w:noVBand="1"/>
      </w:tblPr>
      <w:tblGrid>
        <w:gridCol w:w="2260"/>
        <w:gridCol w:w="1519"/>
        <w:gridCol w:w="3941"/>
      </w:tblGrid>
      <w:tr w:rsidR="00010D85" w:rsidRPr="00010D85" w:rsidTr="00010D85">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Área:</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Sistemas</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Descripción del Puesto:</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Responsable de sistemas de la empresa.</w:t>
            </w:r>
          </w:p>
        </w:tc>
      </w:tr>
      <w:tr w:rsidR="00010D85" w:rsidRPr="00010D85" w:rsidTr="00010D85">
        <w:trPr>
          <w:trHeight w:val="96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Tareas:</w:t>
            </w:r>
          </w:p>
        </w:tc>
        <w:tc>
          <w:tcPr>
            <w:tcW w:w="5460" w:type="dxa"/>
            <w:gridSpan w:val="2"/>
            <w:tcBorders>
              <w:top w:val="single" w:sz="4" w:space="0" w:color="auto"/>
              <w:left w:val="nil"/>
              <w:bottom w:val="single" w:sz="4" w:space="0" w:color="auto"/>
              <w:right w:val="single" w:sz="4" w:space="0" w:color="000000"/>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Manejo de proveedores de tecnología</w:t>
            </w:r>
            <w:r w:rsidRPr="00010D85">
              <w:rPr>
                <w:rFonts w:ascii="Calibri" w:eastAsia="Times New Roman" w:hAnsi="Calibri" w:cs="Times New Roman"/>
                <w:color w:val="000000"/>
                <w:lang w:val="es-AR" w:eastAsia="es-AR"/>
              </w:rPr>
              <w:br/>
              <w:t xml:space="preserve">Responsable en la gestión de proveedores  de </w:t>
            </w:r>
            <w:r>
              <w:rPr>
                <w:rFonts w:ascii="Calibri" w:eastAsia="Times New Roman" w:hAnsi="Calibri" w:cs="Times New Roman"/>
                <w:color w:val="000000"/>
                <w:lang w:val="es-AR" w:eastAsia="es-AR"/>
              </w:rPr>
              <w:t>IT</w:t>
            </w:r>
            <w:r w:rsidRPr="00010D85">
              <w:rPr>
                <w:rFonts w:ascii="Calibri" w:eastAsia="Times New Roman" w:hAnsi="Calibri" w:cs="Times New Roman"/>
                <w:color w:val="000000"/>
                <w:lang w:val="es-AR" w:eastAsia="es-AR"/>
              </w:rPr>
              <w:t>.</w:t>
            </w:r>
            <w:r w:rsidRPr="00010D85">
              <w:rPr>
                <w:rFonts w:ascii="Calibri" w:eastAsia="Times New Roman" w:hAnsi="Calibri" w:cs="Times New Roman"/>
                <w:color w:val="000000"/>
                <w:lang w:val="es-AR" w:eastAsia="es-AR"/>
              </w:rPr>
              <w:br/>
              <w:t>Administración de Soporte de PCs/Notebooks</w:t>
            </w:r>
          </w:p>
        </w:tc>
      </w:tr>
      <w:tr w:rsidR="00010D85" w:rsidRPr="00010D85" w:rsidTr="00010D85">
        <w:trPr>
          <w:trHeight w:val="300"/>
        </w:trPr>
        <w:tc>
          <w:tcPr>
            <w:tcW w:w="2260" w:type="dxa"/>
            <w:vMerge w:val="restart"/>
            <w:tcBorders>
              <w:top w:val="nil"/>
              <w:left w:val="single" w:sz="4" w:space="0" w:color="auto"/>
              <w:bottom w:val="single" w:sz="4" w:space="0" w:color="auto"/>
              <w:right w:val="single" w:sz="4" w:space="0" w:color="auto"/>
            </w:tcBorders>
            <w:shd w:val="clear" w:color="000000" w:fill="92D050"/>
            <w:noWrap/>
            <w:vAlign w:val="center"/>
            <w:hideMark/>
          </w:tcPr>
          <w:p w:rsidR="00010D85" w:rsidRPr="00010D85" w:rsidRDefault="00010D85" w:rsidP="00010D85">
            <w:pPr>
              <w:spacing w:after="0" w:line="240" w:lineRule="auto"/>
              <w:jc w:val="center"/>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Perfil:</w:t>
            </w:r>
          </w:p>
        </w:tc>
        <w:tc>
          <w:tcPr>
            <w:tcW w:w="151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Edad</w:t>
            </w:r>
          </w:p>
        </w:tc>
        <w:tc>
          <w:tcPr>
            <w:tcW w:w="394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Mayor 18 años</w:t>
            </w:r>
          </w:p>
        </w:tc>
      </w:tr>
      <w:tr w:rsidR="00010D85" w:rsidRPr="00010D85" w:rsidTr="00010D85">
        <w:trPr>
          <w:trHeight w:val="3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51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Sexo</w:t>
            </w:r>
          </w:p>
        </w:tc>
        <w:tc>
          <w:tcPr>
            <w:tcW w:w="3941" w:type="dxa"/>
            <w:tcBorders>
              <w:top w:val="nil"/>
              <w:left w:val="nil"/>
              <w:bottom w:val="single" w:sz="4" w:space="0" w:color="auto"/>
              <w:right w:val="single" w:sz="4" w:space="0" w:color="auto"/>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Masculino</w:t>
            </w:r>
          </w:p>
        </w:tc>
      </w:tr>
      <w:tr w:rsidR="00010D85" w:rsidRPr="00010D85" w:rsidTr="00010D85">
        <w:trPr>
          <w:trHeight w:val="6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51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Educación</w:t>
            </w:r>
          </w:p>
        </w:tc>
        <w:tc>
          <w:tcPr>
            <w:tcW w:w="3941" w:type="dxa"/>
            <w:tcBorders>
              <w:top w:val="nil"/>
              <w:left w:val="nil"/>
              <w:bottom w:val="single" w:sz="4" w:space="0" w:color="auto"/>
              <w:right w:val="single" w:sz="4" w:space="0" w:color="auto"/>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Secundario  Completo</w:t>
            </w:r>
            <w:r w:rsidRPr="00010D85">
              <w:rPr>
                <w:rFonts w:ascii="Calibri" w:eastAsia="Times New Roman" w:hAnsi="Calibri" w:cs="Times New Roman"/>
                <w:color w:val="000000"/>
                <w:lang w:val="es-AR" w:eastAsia="es-AR"/>
              </w:rPr>
              <w:br/>
              <w:t>Estudiante de Ingenieria en Sistemas</w:t>
            </w:r>
          </w:p>
        </w:tc>
      </w:tr>
      <w:tr w:rsidR="00010D85" w:rsidRPr="00010D85" w:rsidTr="00010D85">
        <w:trPr>
          <w:trHeight w:val="600"/>
        </w:trPr>
        <w:tc>
          <w:tcPr>
            <w:tcW w:w="2260" w:type="dxa"/>
            <w:vMerge/>
            <w:tcBorders>
              <w:top w:val="nil"/>
              <w:left w:val="single" w:sz="4" w:space="0" w:color="auto"/>
              <w:bottom w:val="single" w:sz="4" w:space="0" w:color="auto"/>
              <w:right w:val="single" w:sz="4" w:space="0" w:color="auto"/>
            </w:tcBorders>
            <w:vAlign w:val="center"/>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p>
        </w:tc>
        <w:tc>
          <w:tcPr>
            <w:tcW w:w="1519" w:type="dxa"/>
            <w:tcBorders>
              <w:top w:val="nil"/>
              <w:left w:val="nil"/>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Experiencia</w:t>
            </w:r>
          </w:p>
        </w:tc>
        <w:tc>
          <w:tcPr>
            <w:tcW w:w="3941" w:type="dxa"/>
            <w:tcBorders>
              <w:top w:val="nil"/>
              <w:left w:val="nil"/>
              <w:bottom w:val="single" w:sz="4" w:space="0" w:color="auto"/>
              <w:right w:val="single" w:sz="4" w:space="0" w:color="auto"/>
            </w:tcBorders>
            <w:shd w:val="clear" w:color="auto" w:fill="auto"/>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conoc</w:t>
            </w:r>
            <w:r>
              <w:rPr>
                <w:rFonts w:ascii="Calibri" w:eastAsia="Times New Roman" w:hAnsi="Calibri" w:cs="Times New Roman"/>
                <w:color w:val="000000"/>
                <w:lang w:val="es-AR" w:eastAsia="es-AR"/>
              </w:rPr>
              <w:t>imientos en .net</w:t>
            </w:r>
            <w:r>
              <w:rPr>
                <w:rFonts w:ascii="Calibri" w:eastAsia="Times New Roman" w:hAnsi="Calibri" w:cs="Times New Roman"/>
                <w:color w:val="000000"/>
                <w:lang w:val="es-AR" w:eastAsia="es-AR"/>
              </w:rPr>
              <w:br/>
              <w:t>conocimientos W</w:t>
            </w:r>
            <w:r w:rsidRPr="00010D85">
              <w:rPr>
                <w:rFonts w:ascii="Calibri" w:eastAsia="Times New Roman" w:hAnsi="Calibri" w:cs="Times New Roman"/>
                <w:color w:val="000000"/>
                <w:lang w:val="es-AR" w:eastAsia="es-AR"/>
              </w:rPr>
              <w:t>indows Server</w:t>
            </w:r>
          </w:p>
        </w:tc>
      </w:tr>
      <w:tr w:rsidR="00010D85" w:rsidRPr="00010D85" w:rsidTr="00010D85">
        <w:trPr>
          <w:trHeight w:val="300"/>
        </w:trPr>
        <w:tc>
          <w:tcPr>
            <w:tcW w:w="2260" w:type="dxa"/>
            <w:tcBorders>
              <w:top w:val="nil"/>
              <w:left w:val="single" w:sz="4" w:space="0" w:color="auto"/>
              <w:bottom w:val="single" w:sz="4" w:space="0" w:color="auto"/>
              <w:right w:val="single" w:sz="4" w:space="0" w:color="auto"/>
            </w:tcBorders>
            <w:shd w:val="clear" w:color="000000" w:fill="92D050"/>
            <w:noWrap/>
            <w:vAlign w:val="bottom"/>
            <w:hideMark/>
          </w:tcPr>
          <w:p w:rsidR="00010D85" w:rsidRPr="00010D85" w:rsidRDefault="00010D85" w:rsidP="00010D85">
            <w:pPr>
              <w:spacing w:after="0" w:line="240" w:lineRule="auto"/>
              <w:jc w:val="left"/>
              <w:rPr>
                <w:rFonts w:ascii="Calibri" w:eastAsia="Times New Roman" w:hAnsi="Calibri" w:cs="Times New Roman"/>
                <w:b/>
                <w:bCs/>
                <w:color w:val="000000"/>
                <w:lang w:val="es-AR" w:eastAsia="es-AR"/>
              </w:rPr>
            </w:pPr>
            <w:r w:rsidRPr="00010D85">
              <w:rPr>
                <w:rFonts w:ascii="Calibri" w:eastAsia="Times New Roman" w:hAnsi="Calibri" w:cs="Times New Roman"/>
                <w:b/>
                <w:bCs/>
                <w:color w:val="000000"/>
                <w:lang w:val="es-AR" w:eastAsia="es-AR"/>
              </w:rPr>
              <w:t>Remuneración:</w:t>
            </w:r>
          </w:p>
        </w:tc>
        <w:tc>
          <w:tcPr>
            <w:tcW w:w="546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10D85" w:rsidRPr="00010D85" w:rsidRDefault="00010D85" w:rsidP="00010D85">
            <w:pPr>
              <w:spacing w:after="0" w:line="240" w:lineRule="auto"/>
              <w:jc w:val="left"/>
              <w:rPr>
                <w:rFonts w:ascii="Calibri" w:eastAsia="Times New Roman" w:hAnsi="Calibri" w:cs="Times New Roman"/>
                <w:color w:val="000000"/>
                <w:lang w:val="es-AR" w:eastAsia="es-AR"/>
              </w:rPr>
            </w:pPr>
            <w:r w:rsidRPr="00010D85">
              <w:rPr>
                <w:rFonts w:ascii="Calibri" w:eastAsia="Times New Roman" w:hAnsi="Calibri" w:cs="Times New Roman"/>
                <w:color w:val="000000"/>
                <w:lang w:val="es-AR" w:eastAsia="es-AR"/>
              </w:rPr>
              <w:t>$ 14.000</w:t>
            </w:r>
          </w:p>
        </w:tc>
      </w:tr>
    </w:tbl>
    <w:p w:rsidR="00010D85" w:rsidRPr="00010D85" w:rsidRDefault="00010D85" w:rsidP="00010D85"/>
    <w:p w:rsidR="001D3E0C" w:rsidRPr="001D3E0C" w:rsidRDefault="001D3E0C" w:rsidP="001D3E0C">
      <w:pPr>
        <w:pStyle w:val="Ttulo2"/>
        <w:numPr>
          <w:ilvl w:val="1"/>
          <w:numId w:val="1"/>
        </w:numPr>
      </w:pPr>
      <w:bookmarkStart w:id="152" w:name="_Toc435180386"/>
      <w:r>
        <w:t>Análisis de Tareas Tercerizados</w:t>
      </w:r>
      <w:bookmarkEnd w:id="152"/>
    </w:p>
    <w:sectPr w:rsidR="001D3E0C" w:rsidRPr="001D3E0C" w:rsidSect="004D5E8C">
      <w:headerReference w:type="default" r:id="rId40"/>
      <w:footerReference w:type="default" r:id="rId41"/>
      <w:pgSz w:w="11906" w:h="16838" w:code="9"/>
      <w:pgMar w:top="2268" w:right="1134"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F1B" w:rsidRDefault="00932F1B" w:rsidP="00B920C6">
      <w:pPr>
        <w:spacing w:after="0" w:line="240" w:lineRule="auto"/>
      </w:pPr>
      <w:r>
        <w:separator/>
      </w:r>
    </w:p>
  </w:endnote>
  <w:endnote w:type="continuationSeparator" w:id="0">
    <w:p w:rsidR="00932F1B" w:rsidRDefault="00932F1B" w:rsidP="00B9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478399"/>
      <w:docPartObj>
        <w:docPartGallery w:val="Page Numbers (Bottom of Page)"/>
        <w:docPartUnique/>
      </w:docPartObj>
    </w:sdtPr>
    <w:sdtContent>
      <w:p w:rsidR="003362F7" w:rsidRDefault="003362F7">
        <w:pPr>
          <w:pStyle w:val="Piedepgina"/>
        </w:pPr>
        <w:r>
          <w:rPr>
            <w:noProof/>
            <w:lang w:val="es-AR" w:eastAsia="es-AR"/>
          </w:rPr>
          <mc:AlternateContent>
            <mc:Choice Requires="wpg">
              <w:drawing>
                <wp:anchor distT="0" distB="0" distL="114300" distR="114300" simplePos="0" relativeHeight="251659264" behindDoc="0" locked="0" layoutInCell="1" allowOverlap="1" wp14:anchorId="1A91DDA1" wp14:editId="68F037A3">
                  <wp:simplePos x="0" y="0"/>
                  <wp:positionH relativeFrom="rightMargin">
                    <wp:align>center</wp:align>
                  </wp:positionH>
                  <wp:positionV relativeFrom="bottomMargin">
                    <wp:align>center</wp:align>
                  </wp:positionV>
                  <wp:extent cx="457200" cy="347980"/>
                  <wp:effectExtent l="38100" t="47625" r="38100" b="42545"/>
                  <wp:wrapNone/>
                  <wp:docPr id="632"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3362F7" w:rsidRDefault="003362F7">
                                <w:pPr>
                                  <w:pStyle w:val="Piedepgina"/>
                                  <w:jc w:val="center"/>
                                </w:pPr>
                                <w:r>
                                  <w:fldChar w:fldCharType="begin"/>
                                </w:r>
                                <w:r>
                                  <w:instrText>PAGE    \* MERGEFORMAT</w:instrText>
                                </w:r>
                                <w:r>
                                  <w:fldChar w:fldCharType="separate"/>
                                </w:r>
                                <w:r w:rsidR="00F21844">
                                  <w:rPr>
                                    <w:noProof/>
                                  </w:rPr>
                                  <w:t>52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1DDA1" id="Grupo 19" o:spid="_x0000_s1026" style="position:absolute;left:0;text-align:left;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v8MA&#10;AADcAAAADwAAAGRycy9kb3ducmV2LnhtbESPT4vCMBTE7wt+h/AEb2vqH1ypRhFFWTwsbBW8PprX&#10;tNi8lCZq/fYbQdjjMPObYZbrztbiTq2vHCsYDRMQxLnTFRsF59P+cw7CB2SNtWNS8CQP61XvY4mp&#10;dg/+pXsWjIgl7FNUUIbQpFL6vCSLfuga4ugVrrUYomyN1C0+Yrmt5ThJZtJixXGhxIa2JeXX7GYV&#10;zAzPs+6ki6nNfswx+Sp2h0uh1KDfbRYgAnXhP/ymv3XkJh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W+v8MAAADcAAAADwAAAAAAAAAAAAAAAACYAgAAZHJzL2Rv&#10;d25yZXYueG1sUEsFBgAAAAAEAAQA9QAAAIgDA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Ix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f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jFxQAAANwAAAAPAAAAAAAAAAAAAAAAAJgCAABkcnMv&#10;ZG93bnJldi54bWxQSwUGAAAAAAQABAD1AAAAig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UesQA&#10;AADcAAAADwAAAGRycy9kb3ducmV2LnhtbESPT4vCMBTE78J+h/AWvGla/0SpRlkEYRdP1t2Dt0fz&#10;bMs2L6WJ2v32G0HwOMzMb5j1treNuFHna8ca0nECgrhwpuZSw/dpP1qC8AHZYOOYNPyRh+3mbbDG&#10;zLg7H+mWh1JECPsMNVQhtJmUvqjIoh+7ljh6F9dZDFF2pTQd3iPcNnKSJEparDkuVNjSrqLiN79a&#10;DfJSyjQ/p97PposfpdS8vx6+tB6+9x8rEIH68Ao/259Gg5rO4XE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HrEAAAA3AAAAA8AAAAAAAAAAAAAAAAAmAIAAGRycy9k&#10;b3ducmV2LnhtbFBLBQYAAAAABAAEAPUAAACJAwAAAAA=&#10;" strokecolor="#737373">
                    <v:textbox>
                      <w:txbxContent>
                        <w:p w:rsidR="003362F7" w:rsidRDefault="003362F7">
                          <w:pPr>
                            <w:pStyle w:val="Piedepgina"/>
                            <w:jc w:val="center"/>
                          </w:pPr>
                          <w:r>
                            <w:fldChar w:fldCharType="begin"/>
                          </w:r>
                          <w:r>
                            <w:instrText>PAGE    \* MERGEFORMAT</w:instrText>
                          </w:r>
                          <w:r>
                            <w:fldChar w:fldCharType="separate"/>
                          </w:r>
                          <w:r w:rsidR="00F21844">
                            <w:rPr>
                              <w:noProof/>
                            </w:rPr>
                            <w:t>52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F1B" w:rsidRDefault="00932F1B" w:rsidP="00B920C6">
      <w:pPr>
        <w:spacing w:after="0" w:line="240" w:lineRule="auto"/>
      </w:pPr>
      <w:r>
        <w:separator/>
      </w:r>
    </w:p>
  </w:footnote>
  <w:footnote w:type="continuationSeparator" w:id="0">
    <w:p w:rsidR="00932F1B" w:rsidRDefault="00932F1B" w:rsidP="00B92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524"/>
      <w:gridCol w:w="1505"/>
      <w:gridCol w:w="1513"/>
      <w:gridCol w:w="1504"/>
      <w:gridCol w:w="1506"/>
      <w:gridCol w:w="1509"/>
    </w:tblGrid>
    <w:tr w:rsidR="003362F7" w:rsidTr="00884870">
      <w:tc>
        <w:tcPr>
          <w:tcW w:w="9211" w:type="dxa"/>
          <w:gridSpan w:val="6"/>
          <w:shd w:val="clear" w:color="auto" w:fill="auto"/>
        </w:tcPr>
        <w:p w:rsidR="003362F7" w:rsidRPr="00327211" w:rsidRDefault="003362F7" w:rsidP="00884870">
          <w:pPr>
            <w:pStyle w:val="Encabezado"/>
            <w:jc w:val="center"/>
            <w:rPr>
              <w:rFonts w:eastAsia="Times New Roman" w:cs="Arial"/>
              <w:b/>
              <w:color w:val="808080"/>
              <w:sz w:val="20"/>
              <w:szCs w:val="20"/>
              <w:lang w:val="es-AR" w:eastAsia="es-ES"/>
            </w:rPr>
          </w:pPr>
          <w:r w:rsidRPr="00327211">
            <w:rPr>
              <w:rFonts w:eastAsia="Times New Roman" w:cs="Arial"/>
              <w:b/>
              <w:color w:val="808080"/>
              <w:sz w:val="20"/>
              <w:szCs w:val="20"/>
              <w:lang w:val="es-AR" w:eastAsia="es-ES"/>
            </w:rPr>
            <w:t>UNIVERSIDAD ABIERTA INTERAMERICANA</w:t>
          </w:r>
        </w:p>
        <w:p w:rsidR="003362F7" w:rsidRPr="00DF70E9" w:rsidRDefault="003362F7" w:rsidP="00884870">
          <w:pPr>
            <w:pStyle w:val="Encabezado"/>
            <w:jc w:val="center"/>
            <w:rPr>
              <w:rFonts w:ascii="Verdana" w:hAnsi="Verdana"/>
              <w:b/>
              <w:sz w:val="16"/>
              <w:szCs w:val="16"/>
            </w:rPr>
          </w:pPr>
          <w:r w:rsidRPr="00327211">
            <w:rPr>
              <w:rFonts w:eastAsia="Times New Roman" w:cs="Arial"/>
              <w:b/>
              <w:color w:val="808080"/>
              <w:sz w:val="20"/>
              <w:szCs w:val="20"/>
              <w:lang w:val="es-AR" w:eastAsia="es-ES"/>
            </w:rPr>
            <w:t>Facultad de Tecnología Informática</w:t>
          </w:r>
        </w:p>
      </w:tc>
    </w:tr>
    <w:tr w:rsidR="003362F7" w:rsidTr="00884870">
      <w:tc>
        <w:tcPr>
          <w:tcW w:w="1535" w:type="dxa"/>
          <w:vMerge w:val="restart"/>
        </w:tcPr>
        <w:p w:rsidR="003362F7" w:rsidRPr="00C1149B" w:rsidRDefault="003362F7" w:rsidP="00884870">
          <w:pPr>
            <w:pStyle w:val="Encabezado"/>
            <w:rPr>
              <w:lang w:val="es-AR"/>
            </w:rPr>
          </w:pPr>
          <w:r>
            <w:rPr>
              <w:noProof/>
              <w:lang w:val="es-AR" w:eastAsia="es-AR"/>
            </w:rPr>
            <w:drawing>
              <wp:inline distT="0" distB="0" distL="0" distR="0" wp14:anchorId="262389C3" wp14:editId="3C68C672">
                <wp:extent cx="658368" cy="633831"/>
                <wp:effectExtent l="0" t="0" r="0" b="0"/>
                <wp:docPr id="2" name="Imagen 2" descr="http://4.bp.blogspot.com/_33-dorQPgdE/Sm_irDJiVBI/AAAAAAAAAOI/7qAKCZh46zY/S300/logo-u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_33-dorQPgdE/Sm_irDJiVBI/AAAAAAAAAOI/7qAKCZh46zY/S300/logo-uai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56" cy="645565"/>
                        </a:xfrm>
                        <a:prstGeom prst="rect">
                          <a:avLst/>
                        </a:prstGeom>
                        <a:noFill/>
                        <a:ln>
                          <a:noFill/>
                        </a:ln>
                      </pic:spPr>
                    </pic:pic>
                  </a:graphicData>
                </a:graphic>
              </wp:inline>
            </w:drawing>
          </w:r>
        </w:p>
      </w:tc>
      <w:tc>
        <w:tcPr>
          <w:tcW w:w="3070" w:type="dxa"/>
          <w:gridSpan w:val="2"/>
        </w:tcPr>
        <w:p w:rsidR="003362F7" w:rsidRPr="00327211" w:rsidRDefault="003362F7" w:rsidP="005E1D11">
          <w:pPr>
            <w:pStyle w:val="Ttulo2"/>
            <w:shd w:val="clear" w:color="auto" w:fill="FFFFFF"/>
            <w:outlineLvl w:val="1"/>
            <w:rPr>
              <w:rFonts w:cs="Arial"/>
              <w:sz w:val="16"/>
              <w:szCs w:val="16"/>
            </w:rPr>
          </w:pPr>
          <w:r w:rsidRPr="00327211">
            <w:rPr>
              <w:rFonts w:cs="Arial"/>
              <w:sz w:val="16"/>
              <w:szCs w:val="16"/>
              <w:lang w:val="es-AR"/>
            </w:rPr>
            <w:t>Materia</w:t>
          </w:r>
          <w:r w:rsidRPr="00327211">
            <w:rPr>
              <w:rFonts w:cs="Arial"/>
              <w:sz w:val="16"/>
              <w:szCs w:val="16"/>
            </w:rPr>
            <w:t xml:space="preserve">: </w:t>
          </w:r>
          <w:r w:rsidRPr="00327211">
            <w:rPr>
              <w:rFonts w:eastAsiaTheme="minorHAnsi" w:cs="Arial"/>
              <w:bCs w:val="0"/>
              <w:sz w:val="16"/>
              <w:szCs w:val="16"/>
            </w:rPr>
            <w:t>Seminario de Aplicación Profesional</w:t>
          </w:r>
        </w:p>
      </w:tc>
      <w:tc>
        <w:tcPr>
          <w:tcW w:w="3070" w:type="dxa"/>
          <w:gridSpan w:val="2"/>
        </w:tcPr>
        <w:p w:rsidR="003362F7" w:rsidRPr="00F00E0A" w:rsidRDefault="003362F7" w:rsidP="00884870">
          <w:pPr>
            <w:pStyle w:val="Encabezado"/>
            <w:rPr>
              <w:rFonts w:cs="Arial"/>
              <w:sz w:val="16"/>
              <w:szCs w:val="16"/>
            </w:rPr>
          </w:pPr>
          <w:r w:rsidRPr="00327211">
            <w:rPr>
              <w:rFonts w:cs="Arial"/>
              <w:sz w:val="16"/>
              <w:szCs w:val="16"/>
            </w:rPr>
            <w:t>Docente</w:t>
          </w:r>
          <w:r w:rsidRPr="00F00E0A">
            <w:rPr>
              <w:rFonts w:cs="Arial"/>
              <w:sz w:val="16"/>
              <w:szCs w:val="16"/>
            </w:rPr>
            <w:t>: Jorge Scali</w:t>
          </w:r>
        </w:p>
        <w:p w:rsidR="003362F7" w:rsidRPr="00327211" w:rsidRDefault="003362F7" w:rsidP="00884870">
          <w:pPr>
            <w:pStyle w:val="Encabezado"/>
            <w:rPr>
              <w:rFonts w:cs="Arial"/>
              <w:sz w:val="16"/>
              <w:szCs w:val="16"/>
            </w:rPr>
          </w:pPr>
          <w:r>
            <w:rPr>
              <w:rFonts w:cs="Arial"/>
              <w:sz w:val="16"/>
              <w:szCs w:val="16"/>
            </w:rPr>
            <w:t xml:space="preserve">                Darío Cardacci</w:t>
          </w:r>
        </w:p>
      </w:tc>
      <w:tc>
        <w:tcPr>
          <w:tcW w:w="1536" w:type="dxa"/>
          <w:vMerge w:val="restart"/>
        </w:tcPr>
        <w:p w:rsidR="003362F7" w:rsidRPr="00327211" w:rsidRDefault="003362F7" w:rsidP="00884870">
          <w:pPr>
            <w:pStyle w:val="Encabezado"/>
            <w:rPr>
              <w:rFonts w:cs="Arial"/>
              <w:sz w:val="16"/>
              <w:szCs w:val="16"/>
              <w:lang w:val="en-US"/>
            </w:rPr>
          </w:pPr>
          <w:r w:rsidRPr="00327211">
            <w:rPr>
              <w:rFonts w:cs="Arial"/>
              <w:sz w:val="16"/>
              <w:szCs w:val="16"/>
            </w:rPr>
            <w:t>Fecha</w:t>
          </w:r>
          <w:r w:rsidRPr="00327211">
            <w:rPr>
              <w:rFonts w:cs="Arial"/>
              <w:sz w:val="16"/>
              <w:szCs w:val="16"/>
              <w:lang w:val="en-US"/>
            </w:rPr>
            <w:t>:</w:t>
          </w:r>
        </w:p>
        <w:p w:rsidR="003362F7" w:rsidRPr="00327211" w:rsidRDefault="003362F7" w:rsidP="00327211">
          <w:pPr>
            <w:pStyle w:val="Encabezado"/>
            <w:jc w:val="center"/>
            <w:rPr>
              <w:rFonts w:cs="Arial"/>
              <w:b/>
              <w:sz w:val="16"/>
              <w:szCs w:val="16"/>
              <w:lang w:val="en-US"/>
            </w:rPr>
          </w:pPr>
          <w:r w:rsidRPr="00327211">
            <w:rPr>
              <w:rFonts w:cs="Arial"/>
              <w:b/>
              <w:sz w:val="16"/>
              <w:szCs w:val="16"/>
            </w:rPr>
            <w:t>15-Ago-15</w:t>
          </w:r>
        </w:p>
      </w:tc>
    </w:tr>
    <w:tr w:rsidR="003362F7" w:rsidTr="00884870">
      <w:tc>
        <w:tcPr>
          <w:tcW w:w="1535" w:type="dxa"/>
          <w:vMerge/>
        </w:tcPr>
        <w:p w:rsidR="003362F7" w:rsidRPr="00F40EEA" w:rsidRDefault="003362F7" w:rsidP="00884870">
          <w:pPr>
            <w:pStyle w:val="Encabezado"/>
          </w:pPr>
        </w:p>
      </w:tc>
      <w:tc>
        <w:tcPr>
          <w:tcW w:w="4605" w:type="dxa"/>
          <w:gridSpan w:val="3"/>
        </w:tcPr>
        <w:p w:rsidR="003362F7" w:rsidRPr="00327211" w:rsidRDefault="003362F7" w:rsidP="00884870">
          <w:pPr>
            <w:pStyle w:val="Encabezado"/>
            <w:rPr>
              <w:rFonts w:cs="Arial"/>
              <w:sz w:val="16"/>
              <w:szCs w:val="16"/>
            </w:rPr>
          </w:pPr>
          <w:r w:rsidRPr="00327211">
            <w:rPr>
              <w:rFonts w:cs="Arial"/>
              <w:sz w:val="16"/>
              <w:szCs w:val="16"/>
            </w:rPr>
            <w:t>Alumno</w:t>
          </w:r>
          <w:r w:rsidRPr="00327211">
            <w:rPr>
              <w:rFonts w:cs="Arial"/>
              <w:sz w:val="16"/>
              <w:szCs w:val="16"/>
              <w:lang w:val="en-US"/>
            </w:rPr>
            <w:t xml:space="preserve">: </w:t>
          </w:r>
          <w:r w:rsidRPr="00327211">
            <w:rPr>
              <w:rFonts w:cs="Arial"/>
              <w:b/>
              <w:sz w:val="16"/>
              <w:szCs w:val="16"/>
              <w:lang w:val="en-US"/>
            </w:rPr>
            <w:t>Javier Esteban Garcia</w:t>
          </w:r>
          <w:r w:rsidRPr="00327211">
            <w:rPr>
              <w:rFonts w:cs="Arial"/>
              <w:sz w:val="16"/>
              <w:szCs w:val="16"/>
              <w:lang w:val="en-US"/>
            </w:rPr>
            <w:t xml:space="preserve"> </w:t>
          </w:r>
        </w:p>
      </w:tc>
      <w:tc>
        <w:tcPr>
          <w:tcW w:w="1535" w:type="dxa"/>
        </w:tcPr>
        <w:p w:rsidR="003362F7" w:rsidRPr="00327211" w:rsidRDefault="003362F7" w:rsidP="00884870">
          <w:pPr>
            <w:pStyle w:val="Encabezado"/>
            <w:rPr>
              <w:rFonts w:cs="Arial"/>
              <w:sz w:val="16"/>
              <w:szCs w:val="16"/>
              <w:lang w:val="en-US"/>
            </w:rPr>
          </w:pPr>
          <w:r w:rsidRPr="00327211">
            <w:rPr>
              <w:rFonts w:cs="Arial"/>
              <w:sz w:val="16"/>
              <w:szCs w:val="16"/>
            </w:rPr>
            <w:t>Legajo</w:t>
          </w:r>
          <w:r w:rsidRPr="00327211">
            <w:rPr>
              <w:rFonts w:cs="Arial"/>
              <w:sz w:val="16"/>
              <w:szCs w:val="16"/>
              <w:lang w:val="en-US"/>
            </w:rPr>
            <w:t xml:space="preserve">: </w:t>
          </w:r>
          <w:r w:rsidRPr="00327211">
            <w:rPr>
              <w:rFonts w:cs="Arial"/>
              <w:b/>
              <w:sz w:val="16"/>
              <w:szCs w:val="16"/>
              <w:lang w:val="en-US"/>
            </w:rPr>
            <w:t>39058</w:t>
          </w:r>
        </w:p>
      </w:tc>
      <w:tc>
        <w:tcPr>
          <w:tcW w:w="1536" w:type="dxa"/>
          <w:vMerge/>
        </w:tcPr>
        <w:p w:rsidR="003362F7" w:rsidRPr="00327211" w:rsidRDefault="003362F7" w:rsidP="00884870">
          <w:pPr>
            <w:pStyle w:val="Encabezado"/>
            <w:rPr>
              <w:rFonts w:cs="Arial"/>
              <w:sz w:val="16"/>
              <w:szCs w:val="16"/>
              <w:lang w:val="en-US"/>
            </w:rPr>
          </w:pPr>
        </w:p>
      </w:tc>
    </w:tr>
    <w:tr w:rsidR="003362F7" w:rsidTr="00884870">
      <w:tc>
        <w:tcPr>
          <w:tcW w:w="1535" w:type="dxa"/>
          <w:vMerge/>
        </w:tcPr>
        <w:p w:rsidR="003362F7" w:rsidRPr="00F40EEA" w:rsidRDefault="003362F7" w:rsidP="00884870">
          <w:pPr>
            <w:pStyle w:val="Encabezado"/>
          </w:pPr>
        </w:p>
      </w:tc>
      <w:tc>
        <w:tcPr>
          <w:tcW w:w="1535" w:type="dxa"/>
        </w:tcPr>
        <w:p w:rsidR="003362F7" w:rsidRPr="00327211" w:rsidRDefault="003362F7" w:rsidP="00884870">
          <w:pPr>
            <w:pStyle w:val="Encabezado"/>
            <w:rPr>
              <w:rFonts w:cs="Arial"/>
              <w:sz w:val="16"/>
              <w:szCs w:val="16"/>
            </w:rPr>
          </w:pPr>
          <w:r w:rsidRPr="00327211">
            <w:rPr>
              <w:rFonts w:cs="Arial"/>
              <w:sz w:val="16"/>
              <w:szCs w:val="16"/>
            </w:rPr>
            <w:t>Sede</w:t>
          </w:r>
          <w:r w:rsidRPr="00327211">
            <w:rPr>
              <w:rFonts w:cs="Arial"/>
              <w:sz w:val="16"/>
              <w:szCs w:val="16"/>
              <w:lang w:val="en-US"/>
            </w:rPr>
            <w:t xml:space="preserve">: </w:t>
          </w:r>
          <w:r w:rsidRPr="00327211">
            <w:rPr>
              <w:rFonts w:cs="Arial"/>
              <w:b/>
              <w:sz w:val="16"/>
              <w:szCs w:val="16"/>
              <w:lang w:val="en-US"/>
            </w:rPr>
            <w:t>Centro</w:t>
          </w:r>
        </w:p>
      </w:tc>
      <w:tc>
        <w:tcPr>
          <w:tcW w:w="1535" w:type="dxa"/>
        </w:tcPr>
        <w:p w:rsidR="003362F7" w:rsidRPr="00327211" w:rsidRDefault="003362F7" w:rsidP="00884870">
          <w:pPr>
            <w:pStyle w:val="Encabezado"/>
            <w:rPr>
              <w:rFonts w:cs="Arial"/>
              <w:sz w:val="16"/>
              <w:szCs w:val="16"/>
            </w:rPr>
          </w:pPr>
          <w:r w:rsidRPr="00327211">
            <w:rPr>
              <w:rFonts w:cs="Arial"/>
              <w:sz w:val="16"/>
              <w:szCs w:val="16"/>
            </w:rPr>
            <w:t>Comisión</w:t>
          </w:r>
          <w:r w:rsidRPr="00327211">
            <w:rPr>
              <w:rFonts w:cs="Arial"/>
              <w:sz w:val="16"/>
              <w:szCs w:val="16"/>
              <w:lang w:val="en-US"/>
            </w:rPr>
            <w:t>: 5 J</w:t>
          </w:r>
        </w:p>
      </w:tc>
      <w:tc>
        <w:tcPr>
          <w:tcW w:w="1535" w:type="dxa"/>
        </w:tcPr>
        <w:p w:rsidR="003362F7" w:rsidRPr="00327211" w:rsidRDefault="003362F7" w:rsidP="00884870">
          <w:pPr>
            <w:pStyle w:val="Encabezado"/>
            <w:rPr>
              <w:rFonts w:cs="Arial"/>
              <w:sz w:val="16"/>
              <w:szCs w:val="16"/>
            </w:rPr>
          </w:pPr>
          <w:r w:rsidRPr="00327211">
            <w:rPr>
              <w:rFonts w:cs="Arial"/>
              <w:sz w:val="16"/>
              <w:szCs w:val="16"/>
            </w:rPr>
            <w:t>Turno</w:t>
          </w:r>
          <w:r w:rsidRPr="00327211">
            <w:rPr>
              <w:rFonts w:cs="Arial"/>
              <w:sz w:val="16"/>
              <w:szCs w:val="16"/>
              <w:lang w:val="en-US"/>
            </w:rPr>
            <w:t xml:space="preserve">: </w:t>
          </w:r>
          <w:r w:rsidRPr="00327211">
            <w:rPr>
              <w:rFonts w:cs="Arial"/>
              <w:b/>
              <w:sz w:val="16"/>
              <w:szCs w:val="16"/>
              <w:lang w:val="en-US"/>
            </w:rPr>
            <w:t>Noche</w:t>
          </w:r>
        </w:p>
      </w:tc>
      <w:tc>
        <w:tcPr>
          <w:tcW w:w="1535" w:type="dxa"/>
        </w:tcPr>
        <w:p w:rsidR="003362F7" w:rsidRPr="00327211" w:rsidRDefault="003362F7" w:rsidP="001A0B3D">
          <w:pPr>
            <w:pStyle w:val="Encabezado"/>
            <w:rPr>
              <w:rFonts w:cs="Arial"/>
              <w:sz w:val="16"/>
              <w:szCs w:val="16"/>
              <w:lang w:val="en-US"/>
            </w:rPr>
          </w:pPr>
          <w:r w:rsidRPr="00327211">
            <w:rPr>
              <w:rFonts w:cs="Arial"/>
              <w:sz w:val="16"/>
              <w:szCs w:val="16"/>
            </w:rPr>
            <w:t>Año</w:t>
          </w:r>
          <w:r w:rsidRPr="00327211">
            <w:rPr>
              <w:rFonts w:cs="Arial"/>
              <w:sz w:val="16"/>
              <w:szCs w:val="16"/>
              <w:lang w:val="en-US"/>
            </w:rPr>
            <w:t xml:space="preserve">: </w:t>
          </w:r>
          <w:r w:rsidRPr="00327211">
            <w:rPr>
              <w:rFonts w:cs="Arial"/>
              <w:b/>
              <w:sz w:val="16"/>
              <w:szCs w:val="16"/>
              <w:lang w:val="en-US"/>
            </w:rPr>
            <w:t>2015</w:t>
          </w:r>
        </w:p>
      </w:tc>
      <w:tc>
        <w:tcPr>
          <w:tcW w:w="1536" w:type="dxa"/>
          <w:vMerge/>
        </w:tcPr>
        <w:p w:rsidR="003362F7" w:rsidRPr="00327211" w:rsidRDefault="003362F7" w:rsidP="00884870">
          <w:pPr>
            <w:pStyle w:val="Encabezado"/>
            <w:rPr>
              <w:rFonts w:cs="Arial"/>
              <w:sz w:val="16"/>
              <w:szCs w:val="16"/>
              <w:lang w:val="en-US"/>
            </w:rPr>
          </w:pPr>
        </w:p>
      </w:tc>
    </w:tr>
    <w:tr w:rsidR="003362F7" w:rsidTr="00884870">
      <w:tc>
        <w:tcPr>
          <w:tcW w:w="1535" w:type="dxa"/>
          <w:vMerge/>
        </w:tcPr>
        <w:p w:rsidR="003362F7" w:rsidRDefault="003362F7" w:rsidP="00884870">
          <w:pPr>
            <w:pStyle w:val="Encabezado"/>
            <w:rPr>
              <w:lang w:val="en-US"/>
            </w:rPr>
          </w:pPr>
        </w:p>
      </w:tc>
      <w:tc>
        <w:tcPr>
          <w:tcW w:w="6140" w:type="dxa"/>
          <w:gridSpan w:val="4"/>
        </w:tcPr>
        <w:p w:rsidR="003362F7" w:rsidRPr="00327211" w:rsidRDefault="003362F7" w:rsidP="00914908">
          <w:pPr>
            <w:pStyle w:val="Encabezado"/>
            <w:jc w:val="center"/>
            <w:rPr>
              <w:rFonts w:cs="Arial"/>
              <w:sz w:val="16"/>
              <w:szCs w:val="16"/>
            </w:rPr>
          </w:pPr>
          <w:r>
            <w:rPr>
              <w:rFonts w:cs="Arial"/>
              <w:sz w:val="16"/>
              <w:szCs w:val="16"/>
            </w:rPr>
            <w:t>AYJ Estabilizadores &amp; Transformadores</w:t>
          </w:r>
        </w:p>
      </w:tc>
      <w:tc>
        <w:tcPr>
          <w:tcW w:w="1536" w:type="dxa"/>
          <w:vMerge w:val="restart"/>
        </w:tcPr>
        <w:p w:rsidR="003362F7" w:rsidRPr="00327211" w:rsidRDefault="003362F7" w:rsidP="00884870">
          <w:pPr>
            <w:pStyle w:val="Encabezado"/>
            <w:rPr>
              <w:rFonts w:cs="Arial"/>
              <w:sz w:val="16"/>
              <w:szCs w:val="16"/>
              <w:lang w:val="en-US"/>
            </w:rPr>
          </w:pPr>
          <w:r w:rsidRPr="00327211">
            <w:rPr>
              <w:rFonts w:cs="Arial"/>
              <w:sz w:val="16"/>
              <w:szCs w:val="16"/>
              <w:lang w:val="en-US"/>
            </w:rPr>
            <w:t xml:space="preserve">Version: </w:t>
          </w:r>
          <w:r w:rsidRPr="00327211">
            <w:rPr>
              <w:rFonts w:cs="Arial"/>
              <w:b/>
              <w:sz w:val="16"/>
              <w:szCs w:val="16"/>
              <w:lang w:val="en-US"/>
            </w:rPr>
            <w:t>1.0</w:t>
          </w:r>
        </w:p>
      </w:tc>
    </w:tr>
    <w:tr w:rsidR="003362F7" w:rsidTr="00884870">
      <w:tc>
        <w:tcPr>
          <w:tcW w:w="1535" w:type="dxa"/>
          <w:vMerge/>
        </w:tcPr>
        <w:p w:rsidR="003362F7" w:rsidRDefault="003362F7" w:rsidP="00884870">
          <w:pPr>
            <w:pStyle w:val="Encabezado"/>
            <w:rPr>
              <w:lang w:val="en-US"/>
            </w:rPr>
          </w:pPr>
        </w:p>
      </w:tc>
      <w:tc>
        <w:tcPr>
          <w:tcW w:w="6140" w:type="dxa"/>
          <w:gridSpan w:val="4"/>
        </w:tcPr>
        <w:p w:rsidR="003362F7" w:rsidRDefault="003362F7" w:rsidP="00884870">
          <w:pPr>
            <w:pStyle w:val="Encabezado"/>
            <w:rPr>
              <w:lang w:val="en-US"/>
            </w:rPr>
          </w:pPr>
        </w:p>
      </w:tc>
      <w:tc>
        <w:tcPr>
          <w:tcW w:w="1536" w:type="dxa"/>
          <w:vMerge/>
        </w:tcPr>
        <w:p w:rsidR="003362F7" w:rsidRDefault="003362F7" w:rsidP="00884870">
          <w:pPr>
            <w:pStyle w:val="Encabezado"/>
            <w:rPr>
              <w:lang w:val="en-US"/>
            </w:rPr>
          </w:pPr>
        </w:p>
      </w:tc>
    </w:tr>
  </w:tbl>
  <w:p w:rsidR="003362F7" w:rsidRPr="00B920C6" w:rsidRDefault="003362F7">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5084"/>
    <w:multiLevelType w:val="hybridMultilevel"/>
    <w:tmpl w:val="36303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03759D"/>
    <w:multiLevelType w:val="hybridMultilevel"/>
    <w:tmpl w:val="D324C1F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86E05C5"/>
    <w:multiLevelType w:val="hybridMultilevel"/>
    <w:tmpl w:val="EC12F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7A478E"/>
    <w:multiLevelType w:val="hybridMultilevel"/>
    <w:tmpl w:val="BE8C7D7E"/>
    <w:lvl w:ilvl="0" w:tplc="2C0A0001">
      <w:start w:val="1"/>
      <w:numFmt w:val="bullet"/>
      <w:lvlText w:val=""/>
      <w:lvlJc w:val="left"/>
      <w:pPr>
        <w:ind w:left="1512" w:hanging="360"/>
      </w:pPr>
      <w:rPr>
        <w:rFonts w:ascii="Symbol" w:hAnsi="Symbol" w:hint="default"/>
      </w:rPr>
    </w:lvl>
    <w:lvl w:ilvl="1" w:tplc="2C0A0003" w:tentative="1">
      <w:start w:val="1"/>
      <w:numFmt w:val="bullet"/>
      <w:lvlText w:val="o"/>
      <w:lvlJc w:val="left"/>
      <w:pPr>
        <w:ind w:left="2232" w:hanging="360"/>
      </w:pPr>
      <w:rPr>
        <w:rFonts w:ascii="Courier New" w:hAnsi="Courier New" w:cs="Courier New" w:hint="default"/>
      </w:rPr>
    </w:lvl>
    <w:lvl w:ilvl="2" w:tplc="2C0A0005" w:tentative="1">
      <w:start w:val="1"/>
      <w:numFmt w:val="bullet"/>
      <w:lvlText w:val=""/>
      <w:lvlJc w:val="left"/>
      <w:pPr>
        <w:ind w:left="2952" w:hanging="360"/>
      </w:pPr>
      <w:rPr>
        <w:rFonts w:ascii="Wingdings" w:hAnsi="Wingdings" w:hint="default"/>
      </w:rPr>
    </w:lvl>
    <w:lvl w:ilvl="3" w:tplc="2C0A0001" w:tentative="1">
      <w:start w:val="1"/>
      <w:numFmt w:val="bullet"/>
      <w:lvlText w:val=""/>
      <w:lvlJc w:val="left"/>
      <w:pPr>
        <w:ind w:left="3672" w:hanging="360"/>
      </w:pPr>
      <w:rPr>
        <w:rFonts w:ascii="Symbol" w:hAnsi="Symbol" w:hint="default"/>
      </w:rPr>
    </w:lvl>
    <w:lvl w:ilvl="4" w:tplc="2C0A0003" w:tentative="1">
      <w:start w:val="1"/>
      <w:numFmt w:val="bullet"/>
      <w:lvlText w:val="o"/>
      <w:lvlJc w:val="left"/>
      <w:pPr>
        <w:ind w:left="4392" w:hanging="360"/>
      </w:pPr>
      <w:rPr>
        <w:rFonts w:ascii="Courier New" w:hAnsi="Courier New" w:cs="Courier New" w:hint="default"/>
      </w:rPr>
    </w:lvl>
    <w:lvl w:ilvl="5" w:tplc="2C0A0005" w:tentative="1">
      <w:start w:val="1"/>
      <w:numFmt w:val="bullet"/>
      <w:lvlText w:val=""/>
      <w:lvlJc w:val="left"/>
      <w:pPr>
        <w:ind w:left="5112" w:hanging="360"/>
      </w:pPr>
      <w:rPr>
        <w:rFonts w:ascii="Wingdings" w:hAnsi="Wingdings" w:hint="default"/>
      </w:rPr>
    </w:lvl>
    <w:lvl w:ilvl="6" w:tplc="2C0A0001" w:tentative="1">
      <w:start w:val="1"/>
      <w:numFmt w:val="bullet"/>
      <w:lvlText w:val=""/>
      <w:lvlJc w:val="left"/>
      <w:pPr>
        <w:ind w:left="5832" w:hanging="360"/>
      </w:pPr>
      <w:rPr>
        <w:rFonts w:ascii="Symbol" w:hAnsi="Symbol" w:hint="default"/>
      </w:rPr>
    </w:lvl>
    <w:lvl w:ilvl="7" w:tplc="2C0A0003" w:tentative="1">
      <w:start w:val="1"/>
      <w:numFmt w:val="bullet"/>
      <w:lvlText w:val="o"/>
      <w:lvlJc w:val="left"/>
      <w:pPr>
        <w:ind w:left="6552" w:hanging="360"/>
      </w:pPr>
      <w:rPr>
        <w:rFonts w:ascii="Courier New" w:hAnsi="Courier New" w:cs="Courier New" w:hint="default"/>
      </w:rPr>
    </w:lvl>
    <w:lvl w:ilvl="8" w:tplc="2C0A0005" w:tentative="1">
      <w:start w:val="1"/>
      <w:numFmt w:val="bullet"/>
      <w:lvlText w:val=""/>
      <w:lvlJc w:val="left"/>
      <w:pPr>
        <w:ind w:left="7272" w:hanging="360"/>
      </w:pPr>
      <w:rPr>
        <w:rFonts w:ascii="Wingdings" w:hAnsi="Wingdings" w:hint="default"/>
      </w:rPr>
    </w:lvl>
  </w:abstractNum>
  <w:abstractNum w:abstractNumId="4" w15:restartNumberingAfterBreak="0">
    <w:nsid w:val="0E23088B"/>
    <w:multiLevelType w:val="hybridMultilevel"/>
    <w:tmpl w:val="2BB65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B73D73"/>
    <w:multiLevelType w:val="hybridMultilevel"/>
    <w:tmpl w:val="DAAC7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DA0F6E"/>
    <w:multiLevelType w:val="hybridMultilevel"/>
    <w:tmpl w:val="2578A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4C03BB"/>
    <w:multiLevelType w:val="hybridMultilevel"/>
    <w:tmpl w:val="E8DA95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2F6D84"/>
    <w:multiLevelType w:val="hybridMultilevel"/>
    <w:tmpl w:val="22FCA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7B2C21"/>
    <w:multiLevelType w:val="hybridMultilevel"/>
    <w:tmpl w:val="2A5089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DE14D3"/>
    <w:multiLevelType w:val="hybridMultilevel"/>
    <w:tmpl w:val="2EF49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8A4C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0A7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DD1CD0"/>
    <w:multiLevelType w:val="hybridMultilevel"/>
    <w:tmpl w:val="20FCB8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86C39C0"/>
    <w:multiLevelType w:val="hybridMultilevel"/>
    <w:tmpl w:val="545CE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916CC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3B4628"/>
    <w:multiLevelType w:val="hybridMultilevel"/>
    <w:tmpl w:val="5BE01834"/>
    <w:lvl w:ilvl="0" w:tplc="2C0A0001">
      <w:start w:val="1"/>
      <w:numFmt w:val="bullet"/>
      <w:lvlText w:val=""/>
      <w:lvlJc w:val="left"/>
      <w:pPr>
        <w:ind w:left="787" w:hanging="360"/>
      </w:pPr>
      <w:rPr>
        <w:rFonts w:ascii="Symbol" w:hAnsi="Symbol" w:hint="default"/>
      </w:rPr>
    </w:lvl>
    <w:lvl w:ilvl="1" w:tplc="2C0A0003" w:tentative="1">
      <w:start w:val="1"/>
      <w:numFmt w:val="bullet"/>
      <w:lvlText w:val="o"/>
      <w:lvlJc w:val="left"/>
      <w:pPr>
        <w:ind w:left="1507" w:hanging="360"/>
      </w:pPr>
      <w:rPr>
        <w:rFonts w:ascii="Courier New" w:hAnsi="Courier New" w:cs="Courier New" w:hint="default"/>
      </w:rPr>
    </w:lvl>
    <w:lvl w:ilvl="2" w:tplc="2C0A0005" w:tentative="1">
      <w:start w:val="1"/>
      <w:numFmt w:val="bullet"/>
      <w:lvlText w:val=""/>
      <w:lvlJc w:val="left"/>
      <w:pPr>
        <w:ind w:left="2227" w:hanging="360"/>
      </w:pPr>
      <w:rPr>
        <w:rFonts w:ascii="Wingdings" w:hAnsi="Wingdings" w:hint="default"/>
      </w:rPr>
    </w:lvl>
    <w:lvl w:ilvl="3" w:tplc="2C0A0001" w:tentative="1">
      <w:start w:val="1"/>
      <w:numFmt w:val="bullet"/>
      <w:lvlText w:val=""/>
      <w:lvlJc w:val="left"/>
      <w:pPr>
        <w:ind w:left="2947" w:hanging="360"/>
      </w:pPr>
      <w:rPr>
        <w:rFonts w:ascii="Symbol" w:hAnsi="Symbol" w:hint="default"/>
      </w:rPr>
    </w:lvl>
    <w:lvl w:ilvl="4" w:tplc="2C0A0003" w:tentative="1">
      <w:start w:val="1"/>
      <w:numFmt w:val="bullet"/>
      <w:lvlText w:val="o"/>
      <w:lvlJc w:val="left"/>
      <w:pPr>
        <w:ind w:left="3667" w:hanging="360"/>
      </w:pPr>
      <w:rPr>
        <w:rFonts w:ascii="Courier New" w:hAnsi="Courier New" w:cs="Courier New" w:hint="default"/>
      </w:rPr>
    </w:lvl>
    <w:lvl w:ilvl="5" w:tplc="2C0A0005" w:tentative="1">
      <w:start w:val="1"/>
      <w:numFmt w:val="bullet"/>
      <w:lvlText w:val=""/>
      <w:lvlJc w:val="left"/>
      <w:pPr>
        <w:ind w:left="4387" w:hanging="360"/>
      </w:pPr>
      <w:rPr>
        <w:rFonts w:ascii="Wingdings" w:hAnsi="Wingdings" w:hint="default"/>
      </w:rPr>
    </w:lvl>
    <w:lvl w:ilvl="6" w:tplc="2C0A0001" w:tentative="1">
      <w:start w:val="1"/>
      <w:numFmt w:val="bullet"/>
      <w:lvlText w:val=""/>
      <w:lvlJc w:val="left"/>
      <w:pPr>
        <w:ind w:left="5107" w:hanging="360"/>
      </w:pPr>
      <w:rPr>
        <w:rFonts w:ascii="Symbol" w:hAnsi="Symbol" w:hint="default"/>
      </w:rPr>
    </w:lvl>
    <w:lvl w:ilvl="7" w:tplc="2C0A0003" w:tentative="1">
      <w:start w:val="1"/>
      <w:numFmt w:val="bullet"/>
      <w:lvlText w:val="o"/>
      <w:lvlJc w:val="left"/>
      <w:pPr>
        <w:ind w:left="5827" w:hanging="360"/>
      </w:pPr>
      <w:rPr>
        <w:rFonts w:ascii="Courier New" w:hAnsi="Courier New" w:cs="Courier New" w:hint="default"/>
      </w:rPr>
    </w:lvl>
    <w:lvl w:ilvl="8" w:tplc="2C0A0005" w:tentative="1">
      <w:start w:val="1"/>
      <w:numFmt w:val="bullet"/>
      <w:lvlText w:val=""/>
      <w:lvlJc w:val="left"/>
      <w:pPr>
        <w:ind w:left="6547" w:hanging="360"/>
      </w:pPr>
      <w:rPr>
        <w:rFonts w:ascii="Wingdings" w:hAnsi="Wingdings" w:hint="default"/>
      </w:rPr>
    </w:lvl>
  </w:abstractNum>
  <w:abstractNum w:abstractNumId="17" w15:restartNumberingAfterBreak="0">
    <w:nsid w:val="445B2415"/>
    <w:multiLevelType w:val="hybridMultilevel"/>
    <w:tmpl w:val="C9346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51863D0"/>
    <w:multiLevelType w:val="hybridMultilevel"/>
    <w:tmpl w:val="E2C8AC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C0121B"/>
    <w:multiLevelType w:val="hybridMultilevel"/>
    <w:tmpl w:val="77D4705C"/>
    <w:lvl w:ilvl="0" w:tplc="D4CC0DBE">
      <w:start w:val="1"/>
      <w:numFmt w:val="bullet"/>
      <w:lvlText w:val="•"/>
      <w:lvlJc w:val="left"/>
      <w:pPr>
        <w:tabs>
          <w:tab w:val="num" w:pos="720"/>
        </w:tabs>
        <w:ind w:left="720" w:hanging="360"/>
      </w:pPr>
      <w:rPr>
        <w:rFonts w:ascii="Times New Roman" w:hAnsi="Times New Roman" w:hint="default"/>
      </w:rPr>
    </w:lvl>
    <w:lvl w:ilvl="1" w:tplc="AE50DD04" w:tentative="1">
      <w:start w:val="1"/>
      <w:numFmt w:val="bullet"/>
      <w:lvlText w:val="•"/>
      <w:lvlJc w:val="left"/>
      <w:pPr>
        <w:tabs>
          <w:tab w:val="num" w:pos="1440"/>
        </w:tabs>
        <w:ind w:left="1440" w:hanging="360"/>
      </w:pPr>
      <w:rPr>
        <w:rFonts w:ascii="Times New Roman" w:hAnsi="Times New Roman" w:hint="default"/>
      </w:rPr>
    </w:lvl>
    <w:lvl w:ilvl="2" w:tplc="5EBA91F4" w:tentative="1">
      <w:start w:val="1"/>
      <w:numFmt w:val="bullet"/>
      <w:lvlText w:val="•"/>
      <w:lvlJc w:val="left"/>
      <w:pPr>
        <w:tabs>
          <w:tab w:val="num" w:pos="2160"/>
        </w:tabs>
        <w:ind w:left="2160" w:hanging="360"/>
      </w:pPr>
      <w:rPr>
        <w:rFonts w:ascii="Times New Roman" w:hAnsi="Times New Roman" w:hint="default"/>
      </w:rPr>
    </w:lvl>
    <w:lvl w:ilvl="3" w:tplc="AFC0D1A4" w:tentative="1">
      <w:start w:val="1"/>
      <w:numFmt w:val="bullet"/>
      <w:lvlText w:val="•"/>
      <w:lvlJc w:val="left"/>
      <w:pPr>
        <w:tabs>
          <w:tab w:val="num" w:pos="2880"/>
        </w:tabs>
        <w:ind w:left="2880" w:hanging="360"/>
      </w:pPr>
      <w:rPr>
        <w:rFonts w:ascii="Times New Roman" w:hAnsi="Times New Roman" w:hint="default"/>
      </w:rPr>
    </w:lvl>
    <w:lvl w:ilvl="4" w:tplc="F90E5102" w:tentative="1">
      <w:start w:val="1"/>
      <w:numFmt w:val="bullet"/>
      <w:lvlText w:val="•"/>
      <w:lvlJc w:val="left"/>
      <w:pPr>
        <w:tabs>
          <w:tab w:val="num" w:pos="3600"/>
        </w:tabs>
        <w:ind w:left="3600" w:hanging="360"/>
      </w:pPr>
      <w:rPr>
        <w:rFonts w:ascii="Times New Roman" w:hAnsi="Times New Roman" w:hint="default"/>
      </w:rPr>
    </w:lvl>
    <w:lvl w:ilvl="5" w:tplc="50C85AE0" w:tentative="1">
      <w:start w:val="1"/>
      <w:numFmt w:val="bullet"/>
      <w:lvlText w:val="•"/>
      <w:lvlJc w:val="left"/>
      <w:pPr>
        <w:tabs>
          <w:tab w:val="num" w:pos="4320"/>
        </w:tabs>
        <w:ind w:left="4320" w:hanging="360"/>
      </w:pPr>
      <w:rPr>
        <w:rFonts w:ascii="Times New Roman" w:hAnsi="Times New Roman" w:hint="default"/>
      </w:rPr>
    </w:lvl>
    <w:lvl w:ilvl="6" w:tplc="BCDCE2B8" w:tentative="1">
      <w:start w:val="1"/>
      <w:numFmt w:val="bullet"/>
      <w:lvlText w:val="•"/>
      <w:lvlJc w:val="left"/>
      <w:pPr>
        <w:tabs>
          <w:tab w:val="num" w:pos="5040"/>
        </w:tabs>
        <w:ind w:left="5040" w:hanging="360"/>
      </w:pPr>
      <w:rPr>
        <w:rFonts w:ascii="Times New Roman" w:hAnsi="Times New Roman" w:hint="default"/>
      </w:rPr>
    </w:lvl>
    <w:lvl w:ilvl="7" w:tplc="6CE068E0" w:tentative="1">
      <w:start w:val="1"/>
      <w:numFmt w:val="bullet"/>
      <w:lvlText w:val="•"/>
      <w:lvlJc w:val="left"/>
      <w:pPr>
        <w:tabs>
          <w:tab w:val="num" w:pos="5760"/>
        </w:tabs>
        <w:ind w:left="5760" w:hanging="360"/>
      </w:pPr>
      <w:rPr>
        <w:rFonts w:ascii="Times New Roman" w:hAnsi="Times New Roman" w:hint="default"/>
      </w:rPr>
    </w:lvl>
    <w:lvl w:ilvl="8" w:tplc="D35A9E4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C2C726A"/>
    <w:multiLevelType w:val="hybridMultilevel"/>
    <w:tmpl w:val="0444D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D878BA"/>
    <w:multiLevelType w:val="hybridMultilevel"/>
    <w:tmpl w:val="B74EC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FC04344"/>
    <w:multiLevelType w:val="hybridMultilevel"/>
    <w:tmpl w:val="7B20F0FA"/>
    <w:lvl w:ilvl="0" w:tplc="2C0A000F">
      <w:start w:val="1"/>
      <w:numFmt w:val="decimal"/>
      <w:lvlText w:val="%1."/>
      <w:lvlJc w:val="left"/>
      <w:pPr>
        <w:ind w:left="3192" w:hanging="360"/>
      </w:pPr>
    </w:lvl>
    <w:lvl w:ilvl="1" w:tplc="2C0A0019" w:tentative="1">
      <w:start w:val="1"/>
      <w:numFmt w:val="lowerLetter"/>
      <w:lvlText w:val="%2."/>
      <w:lvlJc w:val="left"/>
      <w:pPr>
        <w:ind w:left="3912" w:hanging="360"/>
      </w:pPr>
    </w:lvl>
    <w:lvl w:ilvl="2" w:tplc="2C0A001B" w:tentative="1">
      <w:start w:val="1"/>
      <w:numFmt w:val="lowerRoman"/>
      <w:lvlText w:val="%3."/>
      <w:lvlJc w:val="right"/>
      <w:pPr>
        <w:ind w:left="4632" w:hanging="180"/>
      </w:pPr>
    </w:lvl>
    <w:lvl w:ilvl="3" w:tplc="2C0A000F" w:tentative="1">
      <w:start w:val="1"/>
      <w:numFmt w:val="decimal"/>
      <w:lvlText w:val="%4."/>
      <w:lvlJc w:val="left"/>
      <w:pPr>
        <w:ind w:left="5352" w:hanging="360"/>
      </w:pPr>
    </w:lvl>
    <w:lvl w:ilvl="4" w:tplc="2C0A0019" w:tentative="1">
      <w:start w:val="1"/>
      <w:numFmt w:val="lowerLetter"/>
      <w:lvlText w:val="%5."/>
      <w:lvlJc w:val="left"/>
      <w:pPr>
        <w:ind w:left="6072" w:hanging="360"/>
      </w:pPr>
    </w:lvl>
    <w:lvl w:ilvl="5" w:tplc="2C0A001B" w:tentative="1">
      <w:start w:val="1"/>
      <w:numFmt w:val="lowerRoman"/>
      <w:lvlText w:val="%6."/>
      <w:lvlJc w:val="right"/>
      <w:pPr>
        <w:ind w:left="6792" w:hanging="180"/>
      </w:pPr>
    </w:lvl>
    <w:lvl w:ilvl="6" w:tplc="2C0A000F" w:tentative="1">
      <w:start w:val="1"/>
      <w:numFmt w:val="decimal"/>
      <w:lvlText w:val="%7."/>
      <w:lvlJc w:val="left"/>
      <w:pPr>
        <w:ind w:left="7512" w:hanging="360"/>
      </w:pPr>
    </w:lvl>
    <w:lvl w:ilvl="7" w:tplc="2C0A0019" w:tentative="1">
      <w:start w:val="1"/>
      <w:numFmt w:val="lowerLetter"/>
      <w:lvlText w:val="%8."/>
      <w:lvlJc w:val="left"/>
      <w:pPr>
        <w:ind w:left="8232" w:hanging="360"/>
      </w:pPr>
    </w:lvl>
    <w:lvl w:ilvl="8" w:tplc="2C0A001B" w:tentative="1">
      <w:start w:val="1"/>
      <w:numFmt w:val="lowerRoman"/>
      <w:lvlText w:val="%9."/>
      <w:lvlJc w:val="right"/>
      <w:pPr>
        <w:ind w:left="8952" w:hanging="180"/>
      </w:pPr>
    </w:lvl>
  </w:abstractNum>
  <w:abstractNum w:abstractNumId="23" w15:restartNumberingAfterBreak="0">
    <w:nsid w:val="51451007"/>
    <w:multiLevelType w:val="hybridMultilevel"/>
    <w:tmpl w:val="2E20D5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6130AD"/>
    <w:multiLevelType w:val="hybridMultilevel"/>
    <w:tmpl w:val="3AAEB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4956675"/>
    <w:multiLevelType w:val="hybridMultilevel"/>
    <w:tmpl w:val="B39CD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9EB2514"/>
    <w:multiLevelType w:val="hybridMultilevel"/>
    <w:tmpl w:val="B9BC13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A27248"/>
    <w:multiLevelType w:val="hybridMultilevel"/>
    <w:tmpl w:val="201883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DC0686"/>
    <w:multiLevelType w:val="hybridMultilevel"/>
    <w:tmpl w:val="FCC23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E562AEC"/>
    <w:multiLevelType w:val="hybridMultilevel"/>
    <w:tmpl w:val="CED2FC20"/>
    <w:lvl w:ilvl="0" w:tplc="2C0A0001">
      <w:start w:val="1"/>
      <w:numFmt w:val="bullet"/>
      <w:lvlText w:val=""/>
      <w:lvlJc w:val="left"/>
      <w:pPr>
        <w:ind w:left="781" w:hanging="360"/>
      </w:pPr>
      <w:rPr>
        <w:rFonts w:ascii="Symbol" w:hAnsi="Symbol" w:hint="default"/>
      </w:rPr>
    </w:lvl>
    <w:lvl w:ilvl="1" w:tplc="2C0A0003" w:tentative="1">
      <w:start w:val="1"/>
      <w:numFmt w:val="bullet"/>
      <w:lvlText w:val="o"/>
      <w:lvlJc w:val="left"/>
      <w:pPr>
        <w:ind w:left="1501" w:hanging="360"/>
      </w:pPr>
      <w:rPr>
        <w:rFonts w:ascii="Courier New" w:hAnsi="Courier New" w:cs="Courier New" w:hint="default"/>
      </w:rPr>
    </w:lvl>
    <w:lvl w:ilvl="2" w:tplc="2C0A0005" w:tentative="1">
      <w:start w:val="1"/>
      <w:numFmt w:val="bullet"/>
      <w:lvlText w:val=""/>
      <w:lvlJc w:val="left"/>
      <w:pPr>
        <w:ind w:left="2221" w:hanging="360"/>
      </w:pPr>
      <w:rPr>
        <w:rFonts w:ascii="Wingdings" w:hAnsi="Wingdings" w:hint="default"/>
      </w:rPr>
    </w:lvl>
    <w:lvl w:ilvl="3" w:tplc="2C0A0001" w:tentative="1">
      <w:start w:val="1"/>
      <w:numFmt w:val="bullet"/>
      <w:lvlText w:val=""/>
      <w:lvlJc w:val="left"/>
      <w:pPr>
        <w:ind w:left="2941" w:hanging="360"/>
      </w:pPr>
      <w:rPr>
        <w:rFonts w:ascii="Symbol" w:hAnsi="Symbol" w:hint="default"/>
      </w:rPr>
    </w:lvl>
    <w:lvl w:ilvl="4" w:tplc="2C0A0003" w:tentative="1">
      <w:start w:val="1"/>
      <w:numFmt w:val="bullet"/>
      <w:lvlText w:val="o"/>
      <w:lvlJc w:val="left"/>
      <w:pPr>
        <w:ind w:left="3661" w:hanging="360"/>
      </w:pPr>
      <w:rPr>
        <w:rFonts w:ascii="Courier New" w:hAnsi="Courier New" w:cs="Courier New" w:hint="default"/>
      </w:rPr>
    </w:lvl>
    <w:lvl w:ilvl="5" w:tplc="2C0A0005" w:tentative="1">
      <w:start w:val="1"/>
      <w:numFmt w:val="bullet"/>
      <w:lvlText w:val=""/>
      <w:lvlJc w:val="left"/>
      <w:pPr>
        <w:ind w:left="4381" w:hanging="360"/>
      </w:pPr>
      <w:rPr>
        <w:rFonts w:ascii="Wingdings" w:hAnsi="Wingdings" w:hint="default"/>
      </w:rPr>
    </w:lvl>
    <w:lvl w:ilvl="6" w:tplc="2C0A0001" w:tentative="1">
      <w:start w:val="1"/>
      <w:numFmt w:val="bullet"/>
      <w:lvlText w:val=""/>
      <w:lvlJc w:val="left"/>
      <w:pPr>
        <w:ind w:left="5101" w:hanging="360"/>
      </w:pPr>
      <w:rPr>
        <w:rFonts w:ascii="Symbol" w:hAnsi="Symbol" w:hint="default"/>
      </w:rPr>
    </w:lvl>
    <w:lvl w:ilvl="7" w:tplc="2C0A0003" w:tentative="1">
      <w:start w:val="1"/>
      <w:numFmt w:val="bullet"/>
      <w:lvlText w:val="o"/>
      <w:lvlJc w:val="left"/>
      <w:pPr>
        <w:ind w:left="5821" w:hanging="360"/>
      </w:pPr>
      <w:rPr>
        <w:rFonts w:ascii="Courier New" w:hAnsi="Courier New" w:cs="Courier New" w:hint="default"/>
      </w:rPr>
    </w:lvl>
    <w:lvl w:ilvl="8" w:tplc="2C0A0005" w:tentative="1">
      <w:start w:val="1"/>
      <w:numFmt w:val="bullet"/>
      <w:lvlText w:val=""/>
      <w:lvlJc w:val="left"/>
      <w:pPr>
        <w:ind w:left="6541" w:hanging="360"/>
      </w:pPr>
      <w:rPr>
        <w:rFonts w:ascii="Wingdings" w:hAnsi="Wingdings" w:hint="default"/>
      </w:rPr>
    </w:lvl>
  </w:abstractNum>
  <w:abstractNum w:abstractNumId="30" w15:restartNumberingAfterBreak="0">
    <w:nsid w:val="7BE41C73"/>
    <w:multiLevelType w:val="hybridMultilevel"/>
    <w:tmpl w:val="0430E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8"/>
  </w:num>
  <w:num w:numId="5">
    <w:abstractNumId w:val="5"/>
  </w:num>
  <w:num w:numId="6">
    <w:abstractNumId w:val="0"/>
  </w:num>
  <w:num w:numId="7">
    <w:abstractNumId w:val="18"/>
  </w:num>
  <w:num w:numId="8">
    <w:abstractNumId w:val="4"/>
  </w:num>
  <w:num w:numId="9">
    <w:abstractNumId w:val="10"/>
  </w:num>
  <w:num w:numId="10">
    <w:abstractNumId w:val="14"/>
  </w:num>
  <w:num w:numId="11">
    <w:abstractNumId w:val="2"/>
  </w:num>
  <w:num w:numId="12">
    <w:abstractNumId w:val="20"/>
  </w:num>
  <w:num w:numId="13">
    <w:abstractNumId w:val="24"/>
  </w:num>
  <w:num w:numId="14">
    <w:abstractNumId w:val="30"/>
  </w:num>
  <w:num w:numId="15">
    <w:abstractNumId w:val="6"/>
  </w:num>
  <w:num w:numId="16">
    <w:abstractNumId w:val="23"/>
  </w:num>
  <w:num w:numId="17">
    <w:abstractNumId w:val="9"/>
  </w:num>
  <w:num w:numId="18">
    <w:abstractNumId w:val="7"/>
  </w:num>
  <w:num w:numId="19">
    <w:abstractNumId w:val="29"/>
  </w:num>
  <w:num w:numId="20">
    <w:abstractNumId w:val="27"/>
  </w:num>
  <w:num w:numId="21">
    <w:abstractNumId w:val="16"/>
  </w:num>
  <w:num w:numId="22">
    <w:abstractNumId w:val="26"/>
  </w:num>
  <w:num w:numId="23">
    <w:abstractNumId w:val="21"/>
  </w:num>
  <w:num w:numId="24">
    <w:abstractNumId w:val="19"/>
  </w:num>
  <w:num w:numId="25">
    <w:abstractNumId w:val="12"/>
  </w:num>
  <w:num w:numId="26">
    <w:abstractNumId w:val="15"/>
  </w:num>
  <w:num w:numId="27">
    <w:abstractNumId w:val="25"/>
  </w:num>
  <w:num w:numId="28">
    <w:abstractNumId w:val="28"/>
  </w:num>
  <w:num w:numId="29">
    <w:abstractNumId w:val="17"/>
  </w:num>
  <w:num w:numId="30">
    <w:abstractNumId w:val="22"/>
  </w:num>
  <w:num w:numId="3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8C"/>
    <w:rsid w:val="00004BC5"/>
    <w:rsid w:val="00007DB2"/>
    <w:rsid w:val="00010596"/>
    <w:rsid w:val="00010D85"/>
    <w:rsid w:val="00015E39"/>
    <w:rsid w:val="00015E46"/>
    <w:rsid w:val="000203C3"/>
    <w:rsid w:val="000223AC"/>
    <w:rsid w:val="0002402F"/>
    <w:rsid w:val="00031EBD"/>
    <w:rsid w:val="00040780"/>
    <w:rsid w:val="000458C7"/>
    <w:rsid w:val="000479F6"/>
    <w:rsid w:val="00053CDF"/>
    <w:rsid w:val="00060329"/>
    <w:rsid w:val="000610E9"/>
    <w:rsid w:val="000613F2"/>
    <w:rsid w:val="000662F6"/>
    <w:rsid w:val="000726BD"/>
    <w:rsid w:val="000748DD"/>
    <w:rsid w:val="0007750B"/>
    <w:rsid w:val="00077783"/>
    <w:rsid w:val="00082DE2"/>
    <w:rsid w:val="000834BA"/>
    <w:rsid w:val="000A0023"/>
    <w:rsid w:val="000A032E"/>
    <w:rsid w:val="000A4DBC"/>
    <w:rsid w:val="000A5E2D"/>
    <w:rsid w:val="000B2890"/>
    <w:rsid w:val="000B2E99"/>
    <w:rsid w:val="000C41A7"/>
    <w:rsid w:val="000D1A77"/>
    <w:rsid w:val="000D7234"/>
    <w:rsid w:val="000E717A"/>
    <w:rsid w:val="000F0680"/>
    <w:rsid w:val="000F175A"/>
    <w:rsid w:val="000F218E"/>
    <w:rsid w:val="000F7421"/>
    <w:rsid w:val="001052AF"/>
    <w:rsid w:val="00111544"/>
    <w:rsid w:val="001126FF"/>
    <w:rsid w:val="00112979"/>
    <w:rsid w:val="0011729C"/>
    <w:rsid w:val="00117708"/>
    <w:rsid w:val="00117D60"/>
    <w:rsid w:val="001232D4"/>
    <w:rsid w:val="00127755"/>
    <w:rsid w:val="00142FFE"/>
    <w:rsid w:val="00143C30"/>
    <w:rsid w:val="00146486"/>
    <w:rsid w:val="00150731"/>
    <w:rsid w:val="001516E7"/>
    <w:rsid w:val="00155E6E"/>
    <w:rsid w:val="00156B91"/>
    <w:rsid w:val="0016111B"/>
    <w:rsid w:val="00162B60"/>
    <w:rsid w:val="00165412"/>
    <w:rsid w:val="00170113"/>
    <w:rsid w:val="00196529"/>
    <w:rsid w:val="001A00A9"/>
    <w:rsid w:val="001A0B3D"/>
    <w:rsid w:val="001A364A"/>
    <w:rsid w:val="001A5215"/>
    <w:rsid w:val="001B1C2E"/>
    <w:rsid w:val="001B21ED"/>
    <w:rsid w:val="001B2B38"/>
    <w:rsid w:val="001B5DF6"/>
    <w:rsid w:val="001C14DA"/>
    <w:rsid w:val="001C4E81"/>
    <w:rsid w:val="001D055E"/>
    <w:rsid w:val="001D3E0C"/>
    <w:rsid w:val="001D40A1"/>
    <w:rsid w:val="001D424C"/>
    <w:rsid w:val="001D46F0"/>
    <w:rsid w:val="001D56E9"/>
    <w:rsid w:val="001D5F3F"/>
    <w:rsid w:val="001E2517"/>
    <w:rsid w:val="001E350A"/>
    <w:rsid w:val="001E3AB3"/>
    <w:rsid w:val="001E7D25"/>
    <w:rsid w:val="001F67D9"/>
    <w:rsid w:val="001F724A"/>
    <w:rsid w:val="00204F04"/>
    <w:rsid w:val="00207E31"/>
    <w:rsid w:val="00212C08"/>
    <w:rsid w:val="00213AE8"/>
    <w:rsid w:val="00215ADD"/>
    <w:rsid w:val="002246E6"/>
    <w:rsid w:val="002275DA"/>
    <w:rsid w:val="00227E68"/>
    <w:rsid w:val="002308D1"/>
    <w:rsid w:val="00230AB2"/>
    <w:rsid w:val="00233A31"/>
    <w:rsid w:val="002362C9"/>
    <w:rsid w:val="002363E7"/>
    <w:rsid w:val="00240809"/>
    <w:rsid w:val="00253444"/>
    <w:rsid w:val="0026448D"/>
    <w:rsid w:val="0026528A"/>
    <w:rsid w:val="00267366"/>
    <w:rsid w:val="00273FEC"/>
    <w:rsid w:val="00282CA0"/>
    <w:rsid w:val="0028427A"/>
    <w:rsid w:val="002845DD"/>
    <w:rsid w:val="00287439"/>
    <w:rsid w:val="002879EC"/>
    <w:rsid w:val="002938E2"/>
    <w:rsid w:val="002A132D"/>
    <w:rsid w:val="002A3030"/>
    <w:rsid w:val="002B33EF"/>
    <w:rsid w:val="002B7976"/>
    <w:rsid w:val="002C2E36"/>
    <w:rsid w:val="002D3BD4"/>
    <w:rsid w:val="002D4424"/>
    <w:rsid w:val="002D4D35"/>
    <w:rsid w:val="002D5F42"/>
    <w:rsid w:val="002D60B9"/>
    <w:rsid w:val="002E29C2"/>
    <w:rsid w:val="002F1E4E"/>
    <w:rsid w:val="002F4771"/>
    <w:rsid w:val="002F5FA7"/>
    <w:rsid w:val="00314CFC"/>
    <w:rsid w:val="0032018B"/>
    <w:rsid w:val="00322B97"/>
    <w:rsid w:val="003249AF"/>
    <w:rsid w:val="00325508"/>
    <w:rsid w:val="00326216"/>
    <w:rsid w:val="00327211"/>
    <w:rsid w:val="00332EBB"/>
    <w:rsid w:val="003331F3"/>
    <w:rsid w:val="003362F7"/>
    <w:rsid w:val="00346B6E"/>
    <w:rsid w:val="00350212"/>
    <w:rsid w:val="0035339C"/>
    <w:rsid w:val="003540AA"/>
    <w:rsid w:val="00361473"/>
    <w:rsid w:val="00361C0E"/>
    <w:rsid w:val="00370B55"/>
    <w:rsid w:val="00373336"/>
    <w:rsid w:val="003749D5"/>
    <w:rsid w:val="003808A4"/>
    <w:rsid w:val="0038092E"/>
    <w:rsid w:val="00382063"/>
    <w:rsid w:val="00397026"/>
    <w:rsid w:val="003A1C48"/>
    <w:rsid w:val="003A3042"/>
    <w:rsid w:val="003A6E66"/>
    <w:rsid w:val="003B315B"/>
    <w:rsid w:val="003C079F"/>
    <w:rsid w:val="003C254B"/>
    <w:rsid w:val="003D60A1"/>
    <w:rsid w:val="003E0662"/>
    <w:rsid w:val="003E3D0B"/>
    <w:rsid w:val="003E575F"/>
    <w:rsid w:val="003F3495"/>
    <w:rsid w:val="003F7DF8"/>
    <w:rsid w:val="00410F29"/>
    <w:rsid w:val="00425DF6"/>
    <w:rsid w:val="00426345"/>
    <w:rsid w:val="004305FD"/>
    <w:rsid w:val="004377FE"/>
    <w:rsid w:val="00441A54"/>
    <w:rsid w:val="00442C15"/>
    <w:rsid w:val="00446254"/>
    <w:rsid w:val="004522FD"/>
    <w:rsid w:val="00460509"/>
    <w:rsid w:val="0046086E"/>
    <w:rsid w:val="00487FDC"/>
    <w:rsid w:val="004926C9"/>
    <w:rsid w:val="004A03EE"/>
    <w:rsid w:val="004A0FA1"/>
    <w:rsid w:val="004A5BE2"/>
    <w:rsid w:val="004A6045"/>
    <w:rsid w:val="004B790C"/>
    <w:rsid w:val="004C3FAB"/>
    <w:rsid w:val="004C5851"/>
    <w:rsid w:val="004C6DE5"/>
    <w:rsid w:val="004C7219"/>
    <w:rsid w:val="004D4380"/>
    <w:rsid w:val="004D44EC"/>
    <w:rsid w:val="004D4C44"/>
    <w:rsid w:val="004D5E8C"/>
    <w:rsid w:val="004D6D4B"/>
    <w:rsid w:val="004E3FC5"/>
    <w:rsid w:val="004E77B8"/>
    <w:rsid w:val="004F32F3"/>
    <w:rsid w:val="004F47C6"/>
    <w:rsid w:val="004F7E64"/>
    <w:rsid w:val="00512E15"/>
    <w:rsid w:val="00523D17"/>
    <w:rsid w:val="005241A3"/>
    <w:rsid w:val="00527E46"/>
    <w:rsid w:val="00530F13"/>
    <w:rsid w:val="00533499"/>
    <w:rsid w:val="005349D8"/>
    <w:rsid w:val="00536D3A"/>
    <w:rsid w:val="00537748"/>
    <w:rsid w:val="00541A78"/>
    <w:rsid w:val="00546AD8"/>
    <w:rsid w:val="00550FEF"/>
    <w:rsid w:val="005512D6"/>
    <w:rsid w:val="00553CAA"/>
    <w:rsid w:val="005662C9"/>
    <w:rsid w:val="00571772"/>
    <w:rsid w:val="00574984"/>
    <w:rsid w:val="00575826"/>
    <w:rsid w:val="00577B44"/>
    <w:rsid w:val="00581E86"/>
    <w:rsid w:val="00585EF6"/>
    <w:rsid w:val="00593459"/>
    <w:rsid w:val="00594BEC"/>
    <w:rsid w:val="005C1A31"/>
    <w:rsid w:val="005D1B5D"/>
    <w:rsid w:val="005D2945"/>
    <w:rsid w:val="005D43AE"/>
    <w:rsid w:val="005D51C9"/>
    <w:rsid w:val="005D6C75"/>
    <w:rsid w:val="005E019F"/>
    <w:rsid w:val="005E1D11"/>
    <w:rsid w:val="005E3348"/>
    <w:rsid w:val="005E4CA8"/>
    <w:rsid w:val="005E4CFE"/>
    <w:rsid w:val="005E7570"/>
    <w:rsid w:val="005F1932"/>
    <w:rsid w:val="005F289E"/>
    <w:rsid w:val="005F32A8"/>
    <w:rsid w:val="005F3DCE"/>
    <w:rsid w:val="005F4CDB"/>
    <w:rsid w:val="005F53FE"/>
    <w:rsid w:val="005F7AFA"/>
    <w:rsid w:val="00602A55"/>
    <w:rsid w:val="00605D4A"/>
    <w:rsid w:val="006141A3"/>
    <w:rsid w:val="006142B0"/>
    <w:rsid w:val="00621AD9"/>
    <w:rsid w:val="0062578E"/>
    <w:rsid w:val="00632865"/>
    <w:rsid w:val="00635793"/>
    <w:rsid w:val="006363C4"/>
    <w:rsid w:val="0064534B"/>
    <w:rsid w:val="00647CAB"/>
    <w:rsid w:val="00647CC3"/>
    <w:rsid w:val="00655083"/>
    <w:rsid w:val="00663360"/>
    <w:rsid w:val="00664321"/>
    <w:rsid w:val="00666104"/>
    <w:rsid w:val="00673DDD"/>
    <w:rsid w:val="006803CC"/>
    <w:rsid w:val="00692AF9"/>
    <w:rsid w:val="00694042"/>
    <w:rsid w:val="006953C7"/>
    <w:rsid w:val="0069717B"/>
    <w:rsid w:val="00697DCB"/>
    <w:rsid w:val="006A7F1A"/>
    <w:rsid w:val="006B0B12"/>
    <w:rsid w:val="006B112E"/>
    <w:rsid w:val="006B6E76"/>
    <w:rsid w:val="006C2145"/>
    <w:rsid w:val="006C4452"/>
    <w:rsid w:val="006C5F49"/>
    <w:rsid w:val="006D1C56"/>
    <w:rsid w:val="006D462F"/>
    <w:rsid w:val="006D4D92"/>
    <w:rsid w:val="006D5692"/>
    <w:rsid w:val="006E0952"/>
    <w:rsid w:val="006E311E"/>
    <w:rsid w:val="006E69DB"/>
    <w:rsid w:val="006F2070"/>
    <w:rsid w:val="006F216B"/>
    <w:rsid w:val="006F2FEE"/>
    <w:rsid w:val="006F34B6"/>
    <w:rsid w:val="00715F56"/>
    <w:rsid w:val="00716F20"/>
    <w:rsid w:val="0071780D"/>
    <w:rsid w:val="00720E29"/>
    <w:rsid w:val="00721D01"/>
    <w:rsid w:val="00722F76"/>
    <w:rsid w:val="00723068"/>
    <w:rsid w:val="0073043B"/>
    <w:rsid w:val="0073320B"/>
    <w:rsid w:val="00736265"/>
    <w:rsid w:val="007362DD"/>
    <w:rsid w:val="00737888"/>
    <w:rsid w:val="007544AC"/>
    <w:rsid w:val="00755575"/>
    <w:rsid w:val="007762A4"/>
    <w:rsid w:val="00777487"/>
    <w:rsid w:val="00781BF5"/>
    <w:rsid w:val="00782DE3"/>
    <w:rsid w:val="00785FB3"/>
    <w:rsid w:val="00786672"/>
    <w:rsid w:val="007A2CE5"/>
    <w:rsid w:val="007A6B7D"/>
    <w:rsid w:val="007B1C79"/>
    <w:rsid w:val="007B3DEF"/>
    <w:rsid w:val="007B4F70"/>
    <w:rsid w:val="007C0F50"/>
    <w:rsid w:val="007D40C7"/>
    <w:rsid w:val="007E3EA3"/>
    <w:rsid w:val="007E478C"/>
    <w:rsid w:val="007E5A76"/>
    <w:rsid w:val="007E6F0F"/>
    <w:rsid w:val="007E6F17"/>
    <w:rsid w:val="007E7599"/>
    <w:rsid w:val="008010B1"/>
    <w:rsid w:val="00804055"/>
    <w:rsid w:val="00805915"/>
    <w:rsid w:val="0080763C"/>
    <w:rsid w:val="008119FF"/>
    <w:rsid w:val="00812603"/>
    <w:rsid w:val="00813138"/>
    <w:rsid w:val="008132BA"/>
    <w:rsid w:val="00836E49"/>
    <w:rsid w:val="0084253B"/>
    <w:rsid w:val="00846211"/>
    <w:rsid w:val="008501E2"/>
    <w:rsid w:val="00855F78"/>
    <w:rsid w:val="0085687F"/>
    <w:rsid w:val="00862F57"/>
    <w:rsid w:val="008669C0"/>
    <w:rsid w:val="0087216F"/>
    <w:rsid w:val="0087244A"/>
    <w:rsid w:val="00872B18"/>
    <w:rsid w:val="00877F78"/>
    <w:rsid w:val="00884870"/>
    <w:rsid w:val="00891665"/>
    <w:rsid w:val="00891734"/>
    <w:rsid w:val="008A2E13"/>
    <w:rsid w:val="008A5E44"/>
    <w:rsid w:val="008A7052"/>
    <w:rsid w:val="008B771F"/>
    <w:rsid w:val="008D0DB9"/>
    <w:rsid w:val="008F177B"/>
    <w:rsid w:val="00914908"/>
    <w:rsid w:val="00916B61"/>
    <w:rsid w:val="00917DCC"/>
    <w:rsid w:val="00927CE2"/>
    <w:rsid w:val="009309B2"/>
    <w:rsid w:val="00932F1B"/>
    <w:rsid w:val="00942810"/>
    <w:rsid w:val="0094463D"/>
    <w:rsid w:val="0094649C"/>
    <w:rsid w:val="0095149D"/>
    <w:rsid w:val="009524AC"/>
    <w:rsid w:val="00970678"/>
    <w:rsid w:val="00970881"/>
    <w:rsid w:val="00982F97"/>
    <w:rsid w:val="00986381"/>
    <w:rsid w:val="00986ABD"/>
    <w:rsid w:val="00991495"/>
    <w:rsid w:val="009A244B"/>
    <w:rsid w:val="009A5F3D"/>
    <w:rsid w:val="009B0BC6"/>
    <w:rsid w:val="009B6883"/>
    <w:rsid w:val="009D0DBB"/>
    <w:rsid w:val="009D5192"/>
    <w:rsid w:val="009D5688"/>
    <w:rsid w:val="009E14EA"/>
    <w:rsid w:val="009F1226"/>
    <w:rsid w:val="009F4D6C"/>
    <w:rsid w:val="009F5D31"/>
    <w:rsid w:val="009F7EC7"/>
    <w:rsid w:val="00A03B66"/>
    <w:rsid w:val="00A06A6D"/>
    <w:rsid w:val="00A10114"/>
    <w:rsid w:val="00A21166"/>
    <w:rsid w:val="00A3096B"/>
    <w:rsid w:val="00A50087"/>
    <w:rsid w:val="00A66306"/>
    <w:rsid w:val="00A77F34"/>
    <w:rsid w:val="00A806C5"/>
    <w:rsid w:val="00A82752"/>
    <w:rsid w:val="00A8340A"/>
    <w:rsid w:val="00A858E8"/>
    <w:rsid w:val="00A907B4"/>
    <w:rsid w:val="00A9505C"/>
    <w:rsid w:val="00AA0B16"/>
    <w:rsid w:val="00AA15DA"/>
    <w:rsid w:val="00AA2A4A"/>
    <w:rsid w:val="00AA7CA1"/>
    <w:rsid w:val="00AB2B8D"/>
    <w:rsid w:val="00AB3694"/>
    <w:rsid w:val="00AB3A25"/>
    <w:rsid w:val="00AB50BC"/>
    <w:rsid w:val="00AB5F4A"/>
    <w:rsid w:val="00AB6E1B"/>
    <w:rsid w:val="00AB73CC"/>
    <w:rsid w:val="00AB7A6B"/>
    <w:rsid w:val="00AC4DC5"/>
    <w:rsid w:val="00AC5876"/>
    <w:rsid w:val="00AC69CF"/>
    <w:rsid w:val="00AD33D6"/>
    <w:rsid w:val="00AD56C0"/>
    <w:rsid w:val="00AD7B63"/>
    <w:rsid w:val="00AE5336"/>
    <w:rsid w:val="00AE6F83"/>
    <w:rsid w:val="00AF5050"/>
    <w:rsid w:val="00B001C6"/>
    <w:rsid w:val="00B02256"/>
    <w:rsid w:val="00B075CE"/>
    <w:rsid w:val="00B07F7E"/>
    <w:rsid w:val="00B13AED"/>
    <w:rsid w:val="00B21244"/>
    <w:rsid w:val="00B23477"/>
    <w:rsid w:val="00B316C9"/>
    <w:rsid w:val="00B34407"/>
    <w:rsid w:val="00B4189A"/>
    <w:rsid w:val="00B442F0"/>
    <w:rsid w:val="00B55250"/>
    <w:rsid w:val="00B563BD"/>
    <w:rsid w:val="00B6258A"/>
    <w:rsid w:val="00B62F96"/>
    <w:rsid w:val="00B64D8D"/>
    <w:rsid w:val="00B66A86"/>
    <w:rsid w:val="00B67F24"/>
    <w:rsid w:val="00B71CE7"/>
    <w:rsid w:val="00B71F4E"/>
    <w:rsid w:val="00B8243F"/>
    <w:rsid w:val="00B82DA7"/>
    <w:rsid w:val="00B84472"/>
    <w:rsid w:val="00B920C6"/>
    <w:rsid w:val="00B92375"/>
    <w:rsid w:val="00B94AC2"/>
    <w:rsid w:val="00B94BD1"/>
    <w:rsid w:val="00B94C9C"/>
    <w:rsid w:val="00B95C9F"/>
    <w:rsid w:val="00B96F8D"/>
    <w:rsid w:val="00BA1845"/>
    <w:rsid w:val="00BA5E0F"/>
    <w:rsid w:val="00BA7EB1"/>
    <w:rsid w:val="00BB2860"/>
    <w:rsid w:val="00BB542D"/>
    <w:rsid w:val="00BC0E3B"/>
    <w:rsid w:val="00BC5149"/>
    <w:rsid w:val="00BC6C04"/>
    <w:rsid w:val="00BC6C23"/>
    <w:rsid w:val="00BE0391"/>
    <w:rsid w:val="00BE35F6"/>
    <w:rsid w:val="00BE504F"/>
    <w:rsid w:val="00BE6681"/>
    <w:rsid w:val="00BF1B3E"/>
    <w:rsid w:val="00BF5366"/>
    <w:rsid w:val="00BF557F"/>
    <w:rsid w:val="00BF5AAB"/>
    <w:rsid w:val="00BF72BE"/>
    <w:rsid w:val="00C02627"/>
    <w:rsid w:val="00C04603"/>
    <w:rsid w:val="00C04F76"/>
    <w:rsid w:val="00C10A15"/>
    <w:rsid w:val="00C1149B"/>
    <w:rsid w:val="00C13520"/>
    <w:rsid w:val="00C24516"/>
    <w:rsid w:val="00C260FD"/>
    <w:rsid w:val="00C313F5"/>
    <w:rsid w:val="00C42325"/>
    <w:rsid w:val="00C4417F"/>
    <w:rsid w:val="00C56B2A"/>
    <w:rsid w:val="00C613C6"/>
    <w:rsid w:val="00C72CB7"/>
    <w:rsid w:val="00C75106"/>
    <w:rsid w:val="00C762AF"/>
    <w:rsid w:val="00C77791"/>
    <w:rsid w:val="00C807FF"/>
    <w:rsid w:val="00C84E6D"/>
    <w:rsid w:val="00C870C6"/>
    <w:rsid w:val="00C920A7"/>
    <w:rsid w:val="00C92E54"/>
    <w:rsid w:val="00CA1BFC"/>
    <w:rsid w:val="00CB3CF1"/>
    <w:rsid w:val="00CB4CAD"/>
    <w:rsid w:val="00CB727C"/>
    <w:rsid w:val="00CC0698"/>
    <w:rsid w:val="00CC5A82"/>
    <w:rsid w:val="00CD1071"/>
    <w:rsid w:val="00CD1ABA"/>
    <w:rsid w:val="00CD4CC5"/>
    <w:rsid w:val="00CE32F4"/>
    <w:rsid w:val="00CE7A69"/>
    <w:rsid w:val="00CF4523"/>
    <w:rsid w:val="00CF7EEA"/>
    <w:rsid w:val="00D00F96"/>
    <w:rsid w:val="00D11CD2"/>
    <w:rsid w:val="00D155B5"/>
    <w:rsid w:val="00D25542"/>
    <w:rsid w:val="00D25835"/>
    <w:rsid w:val="00D25979"/>
    <w:rsid w:val="00D429DB"/>
    <w:rsid w:val="00D43F78"/>
    <w:rsid w:val="00D443AE"/>
    <w:rsid w:val="00D446E7"/>
    <w:rsid w:val="00D47639"/>
    <w:rsid w:val="00D52869"/>
    <w:rsid w:val="00D52B6E"/>
    <w:rsid w:val="00D60537"/>
    <w:rsid w:val="00D61F50"/>
    <w:rsid w:val="00D675FF"/>
    <w:rsid w:val="00D71E67"/>
    <w:rsid w:val="00D73BB7"/>
    <w:rsid w:val="00D75F60"/>
    <w:rsid w:val="00D7719E"/>
    <w:rsid w:val="00D80630"/>
    <w:rsid w:val="00D85BB8"/>
    <w:rsid w:val="00D920D7"/>
    <w:rsid w:val="00D93107"/>
    <w:rsid w:val="00DA034A"/>
    <w:rsid w:val="00DA243C"/>
    <w:rsid w:val="00DA4357"/>
    <w:rsid w:val="00DA5AED"/>
    <w:rsid w:val="00DA7BAF"/>
    <w:rsid w:val="00DC630C"/>
    <w:rsid w:val="00DD3DA5"/>
    <w:rsid w:val="00DD57AB"/>
    <w:rsid w:val="00DD625E"/>
    <w:rsid w:val="00DD66E7"/>
    <w:rsid w:val="00DD7A3B"/>
    <w:rsid w:val="00DD7B32"/>
    <w:rsid w:val="00DE247C"/>
    <w:rsid w:val="00DE2881"/>
    <w:rsid w:val="00DF2D19"/>
    <w:rsid w:val="00DF4123"/>
    <w:rsid w:val="00DF4F6B"/>
    <w:rsid w:val="00DF70E9"/>
    <w:rsid w:val="00E041C8"/>
    <w:rsid w:val="00E06524"/>
    <w:rsid w:val="00E07973"/>
    <w:rsid w:val="00E125DE"/>
    <w:rsid w:val="00E137F2"/>
    <w:rsid w:val="00E26FEE"/>
    <w:rsid w:val="00E27AA1"/>
    <w:rsid w:val="00E30EFA"/>
    <w:rsid w:val="00E40B93"/>
    <w:rsid w:val="00E41B4B"/>
    <w:rsid w:val="00E50529"/>
    <w:rsid w:val="00E5268E"/>
    <w:rsid w:val="00E62568"/>
    <w:rsid w:val="00E62F16"/>
    <w:rsid w:val="00E66ADC"/>
    <w:rsid w:val="00E67158"/>
    <w:rsid w:val="00E71150"/>
    <w:rsid w:val="00E748BE"/>
    <w:rsid w:val="00E7633D"/>
    <w:rsid w:val="00E802E4"/>
    <w:rsid w:val="00E833AE"/>
    <w:rsid w:val="00E8617A"/>
    <w:rsid w:val="00E90B16"/>
    <w:rsid w:val="00EA4942"/>
    <w:rsid w:val="00EA5245"/>
    <w:rsid w:val="00EA7E94"/>
    <w:rsid w:val="00EB0A97"/>
    <w:rsid w:val="00EB6222"/>
    <w:rsid w:val="00EB7BFF"/>
    <w:rsid w:val="00EC0288"/>
    <w:rsid w:val="00EC0627"/>
    <w:rsid w:val="00EE4400"/>
    <w:rsid w:val="00EF0613"/>
    <w:rsid w:val="00EF1CEE"/>
    <w:rsid w:val="00EF4003"/>
    <w:rsid w:val="00EF5894"/>
    <w:rsid w:val="00F00E0A"/>
    <w:rsid w:val="00F02E13"/>
    <w:rsid w:val="00F0570E"/>
    <w:rsid w:val="00F0692B"/>
    <w:rsid w:val="00F10C32"/>
    <w:rsid w:val="00F1286E"/>
    <w:rsid w:val="00F15579"/>
    <w:rsid w:val="00F15F36"/>
    <w:rsid w:val="00F200E6"/>
    <w:rsid w:val="00F2010A"/>
    <w:rsid w:val="00F21844"/>
    <w:rsid w:val="00F27AD0"/>
    <w:rsid w:val="00F31752"/>
    <w:rsid w:val="00F40EEA"/>
    <w:rsid w:val="00F4340C"/>
    <w:rsid w:val="00F545D0"/>
    <w:rsid w:val="00F56F0F"/>
    <w:rsid w:val="00F64EFF"/>
    <w:rsid w:val="00F711A3"/>
    <w:rsid w:val="00F74AFF"/>
    <w:rsid w:val="00F8135E"/>
    <w:rsid w:val="00F91DBC"/>
    <w:rsid w:val="00F93C3C"/>
    <w:rsid w:val="00F94A3D"/>
    <w:rsid w:val="00F95C01"/>
    <w:rsid w:val="00FA25B2"/>
    <w:rsid w:val="00FA3767"/>
    <w:rsid w:val="00FA7D21"/>
    <w:rsid w:val="00FB008E"/>
    <w:rsid w:val="00FB0A80"/>
    <w:rsid w:val="00FB0D2C"/>
    <w:rsid w:val="00FB16E9"/>
    <w:rsid w:val="00FB4B96"/>
    <w:rsid w:val="00FB6981"/>
    <w:rsid w:val="00FB735A"/>
    <w:rsid w:val="00FB7817"/>
    <w:rsid w:val="00FD2136"/>
    <w:rsid w:val="00FD310F"/>
    <w:rsid w:val="00FD690C"/>
    <w:rsid w:val="00FE1DCB"/>
    <w:rsid w:val="00FF2779"/>
    <w:rsid w:val="00FF4BA0"/>
    <w:rsid w:val="00FF59F1"/>
    <w:rsid w:val="00FF7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2FB7F-72F1-4456-A711-55D6C63D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2BE"/>
    <w:pPr>
      <w:jc w:val="both"/>
    </w:pPr>
    <w:rPr>
      <w:rFonts w:ascii="Arial" w:hAnsi="Arial"/>
    </w:rPr>
  </w:style>
  <w:style w:type="paragraph" w:styleId="Ttulo1">
    <w:name w:val="heading 1"/>
    <w:aliases w:val="Subtítulo 1"/>
    <w:basedOn w:val="Normal"/>
    <w:next w:val="Normal"/>
    <w:link w:val="Ttulo1Car"/>
    <w:uiPriority w:val="9"/>
    <w:qFormat/>
    <w:rsid w:val="00327211"/>
    <w:pPr>
      <w:keepNext/>
      <w:keepLines/>
      <w:spacing w:before="480" w:after="0"/>
      <w:outlineLvl w:val="0"/>
    </w:pPr>
    <w:rPr>
      <w:rFonts w:eastAsiaTheme="majorEastAsia" w:cstheme="majorBidi"/>
      <w:b/>
      <w:bCs/>
      <w:color w:val="000000" w:themeColor="text1"/>
      <w:sz w:val="28"/>
      <w:szCs w:val="28"/>
    </w:rPr>
  </w:style>
  <w:style w:type="paragraph" w:styleId="Ttulo2">
    <w:name w:val="heading 2"/>
    <w:aliases w:val="SubTítulo 2"/>
    <w:basedOn w:val="Normal"/>
    <w:next w:val="Normal"/>
    <w:link w:val="Ttulo2Car"/>
    <w:uiPriority w:val="9"/>
    <w:unhideWhenUsed/>
    <w:qFormat/>
    <w:rsid w:val="00327211"/>
    <w:pPr>
      <w:keepNext/>
      <w:keepLines/>
      <w:spacing w:before="200" w:after="0"/>
      <w:outlineLvl w:val="1"/>
    </w:pPr>
    <w:rPr>
      <w:rFonts w:eastAsiaTheme="majorEastAsia" w:cstheme="majorBidi"/>
      <w:b/>
      <w:bCs/>
      <w:sz w:val="26"/>
      <w:szCs w:val="26"/>
    </w:rPr>
  </w:style>
  <w:style w:type="paragraph" w:styleId="Ttulo3">
    <w:name w:val="heading 3"/>
    <w:aliases w:val="Subtitulo 3"/>
    <w:basedOn w:val="Normal"/>
    <w:next w:val="Normal"/>
    <w:link w:val="Ttulo3Car"/>
    <w:uiPriority w:val="9"/>
    <w:unhideWhenUsed/>
    <w:qFormat/>
    <w:rsid w:val="000A4DBC"/>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ítulo 1 Car"/>
    <w:basedOn w:val="Fuentedeprrafopredeter"/>
    <w:link w:val="Ttulo1"/>
    <w:uiPriority w:val="9"/>
    <w:rsid w:val="00327211"/>
    <w:rPr>
      <w:rFonts w:ascii="Arial" w:eastAsiaTheme="majorEastAsia" w:hAnsi="Arial" w:cstheme="majorBidi"/>
      <w:b/>
      <w:bCs/>
      <w:color w:val="000000" w:themeColor="text1"/>
      <w:sz w:val="28"/>
      <w:szCs w:val="28"/>
    </w:rPr>
  </w:style>
  <w:style w:type="character" w:customStyle="1" w:styleId="Ttulo2Car">
    <w:name w:val="Título 2 Car"/>
    <w:aliases w:val="SubTítulo 2 Car"/>
    <w:basedOn w:val="Fuentedeprrafopredeter"/>
    <w:link w:val="Ttulo2"/>
    <w:uiPriority w:val="9"/>
    <w:rsid w:val="00327211"/>
    <w:rPr>
      <w:rFonts w:ascii="Arial" w:eastAsiaTheme="majorEastAsia" w:hAnsi="Arial" w:cstheme="majorBidi"/>
      <w:b/>
      <w:bCs/>
      <w:sz w:val="26"/>
      <w:szCs w:val="26"/>
    </w:rPr>
  </w:style>
  <w:style w:type="character" w:customStyle="1" w:styleId="Ttulo3Car">
    <w:name w:val="Título 3 Car"/>
    <w:aliases w:val="Subtitulo 3 Car"/>
    <w:basedOn w:val="Fuentedeprrafopredeter"/>
    <w:link w:val="Ttulo3"/>
    <w:uiPriority w:val="9"/>
    <w:rsid w:val="000A4DBC"/>
    <w:rPr>
      <w:rFonts w:ascii="Arial" w:eastAsiaTheme="majorEastAsia" w:hAnsi="Arial" w:cstheme="majorBidi"/>
      <w:b/>
      <w:bCs/>
    </w:rPr>
  </w:style>
  <w:style w:type="paragraph" w:styleId="Encabezado">
    <w:name w:val="header"/>
    <w:basedOn w:val="Normal"/>
    <w:link w:val="EncabezadoCar"/>
    <w:unhideWhenUsed/>
    <w:rsid w:val="00B920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20C6"/>
  </w:style>
  <w:style w:type="paragraph" w:styleId="Piedepgina">
    <w:name w:val="footer"/>
    <w:basedOn w:val="Normal"/>
    <w:link w:val="PiedepginaCar"/>
    <w:uiPriority w:val="99"/>
    <w:unhideWhenUsed/>
    <w:rsid w:val="00B920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20C6"/>
  </w:style>
  <w:style w:type="paragraph" w:styleId="Textodeglobo">
    <w:name w:val="Balloon Text"/>
    <w:basedOn w:val="Normal"/>
    <w:link w:val="TextodegloboCar"/>
    <w:uiPriority w:val="99"/>
    <w:semiHidden/>
    <w:unhideWhenUsed/>
    <w:rsid w:val="00B920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20C6"/>
    <w:rPr>
      <w:rFonts w:ascii="Tahoma" w:hAnsi="Tahoma" w:cs="Tahoma"/>
      <w:sz w:val="16"/>
      <w:szCs w:val="16"/>
    </w:rPr>
  </w:style>
  <w:style w:type="table" w:styleId="Tablaconcuadrcula">
    <w:name w:val="Table Grid"/>
    <w:basedOn w:val="Tablanormal"/>
    <w:uiPriority w:val="59"/>
    <w:rsid w:val="00B92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D51C9"/>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C10A15"/>
    <w:pPr>
      <w:ind w:left="720"/>
      <w:contextualSpacing/>
    </w:pPr>
  </w:style>
  <w:style w:type="paragraph" w:styleId="Sinespaciado">
    <w:name w:val="No Spacing"/>
    <w:uiPriority w:val="1"/>
    <w:qFormat/>
    <w:rsid w:val="00C10A15"/>
    <w:pPr>
      <w:spacing w:after="0" w:line="240" w:lineRule="auto"/>
    </w:pPr>
  </w:style>
  <w:style w:type="paragraph" w:styleId="TtulodeTDC">
    <w:name w:val="TOC Heading"/>
    <w:basedOn w:val="Ttulo1"/>
    <w:next w:val="Normal"/>
    <w:uiPriority w:val="39"/>
    <w:unhideWhenUsed/>
    <w:qFormat/>
    <w:rsid w:val="00C613C6"/>
    <w:pPr>
      <w:outlineLvl w:val="9"/>
    </w:pPr>
    <w:rPr>
      <w:rFonts w:asciiTheme="majorHAnsi" w:hAnsiTheme="majorHAnsi"/>
      <w:color w:val="365F91" w:themeColor="accent1" w:themeShade="BF"/>
      <w:lang w:eastAsia="es-ES"/>
    </w:rPr>
  </w:style>
  <w:style w:type="paragraph" w:styleId="TDC1">
    <w:name w:val="toc 1"/>
    <w:basedOn w:val="Normal"/>
    <w:next w:val="Normal"/>
    <w:autoRedefine/>
    <w:uiPriority w:val="39"/>
    <w:unhideWhenUsed/>
    <w:rsid w:val="00C613C6"/>
    <w:pPr>
      <w:spacing w:after="100"/>
    </w:pPr>
  </w:style>
  <w:style w:type="character" w:styleId="Hipervnculo">
    <w:name w:val="Hyperlink"/>
    <w:basedOn w:val="Fuentedeprrafopredeter"/>
    <w:uiPriority w:val="99"/>
    <w:unhideWhenUsed/>
    <w:rsid w:val="00C613C6"/>
    <w:rPr>
      <w:color w:val="0000FF" w:themeColor="hyperlink"/>
      <w:u w:val="single"/>
    </w:rPr>
  </w:style>
  <w:style w:type="paragraph" w:styleId="TDC2">
    <w:name w:val="toc 2"/>
    <w:basedOn w:val="Normal"/>
    <w:next w:val="Normal"/>
    <w:autoRedefine/>
    <w:uiPriority w:val="39"/>
    <w:unhideWhenUsed/>
    <w:rsid w:val="00C613C6"/>
    <w:pPr>
      <w:spacing w:after="100"/>
      <w:ind w:left="220"/>
    </w:pPr>
  </w:style>
  <w:style w:type="paragraph" w:styleId="TDC3">
    <w:name w:val="toc 3"/>
    <w:basedOn w:val="Normal"/>
    <w:next w:val="Normal"/>
    <w:autoRedefine/>
    <w:uiPriority w:val="39"/>
    <w:unhideWhenUsed/>
    <w:rsid w:val="00884870"/>
    <w:pPr>
      <w:spacing w:after="100"/>
      <w:ind w:left="440"/>
    </w:pPr>
    <w:rPr>
      <w:rFonts w:eastAsiaTheme="minorEastAsia"/>
      <w:lang w:eastAsia="es-ES"/>
    </w:rPr>
  </w:style>
  <w:style w:type="paragraph" w:styleId="TDC4">
    <w:name w:val="toc 4"/>
    <w:basedOn w:val="Normal"/>
    <w:next w:val="Normal"/>
    <w:autoRedefine/>
    <w:uiPriority w:val="39"/>
    <w:unhideWhenUsed/>
    <w:rsid w:val="00884870"/>
    <w:pPr>
      <w:spacing w:after="100"/>
      <w:ind w:left="660"/>
    </w:pPr>
    <w:rPr>
      <w:rFonts w:eastAsiaTheme="minorEastAsia"/>
      <w:lang w:eastAsia="es-ES"/>
    </w:rPr>
  </w:style>
  <w:style w:type="paragraph" w:styleId="TDC5">
    <w:name w:val="toc 5"/>
    <w:basedOn w:val="Normal"/>
    <w:next w:val="Normal"/>
    <w:autoRedefine/>
    <w:uiPriority w:val="39"/>
    <w:unhideWhenUsed/>
    <w:rsid w:val="00884870"/>
    <w:pPr>
      <w:spacing w:after="100"/>
      <w:ind w:left="880"/>
    </w:pPr>
    <w:rPr>
      <w:rFonts w:eastAsiaTheme="minorEastAsia"/>
      <w:lang w:eastAsia="es-ES"/>
    </w:rPr>
  </w:style>
  <w:style w:type="paragraph" w:styleId="TDC6">
    <w:name w:val="toc 6"/>
    <w:basedOn w:val="Normal"/>
    <w:next w:val="Normal"/>
    <w:autoRedefine/>
    <w:uiPriority w:val="39"/>
    <w:unhideWhenUsed/>
    <w:rsid w:val="00884870"/>
    <w:pPr>
      <w:spacing w:after="100"/>
      <w:ind w:left="1100"/>
    </w:pPr>
    <w:rPr>
      <w:rFonts w:eastAsiaTheme="minorEastAsia"/>
      <w:lang w:eastAsia="es-ES"/>
    </w:rPr>
  </w:style>
  <w:style w:type="paragraph" w:styleId="TDC7">
    <w:name w:val="toc 7"/>
    <w:basedOn w:val="Normal"/>
    <w:next w:val="Normal"/>
    <w:autoRedefine/>
    <w:uiPriority w:val="39"/>
    <w:unhideWhenUsed/>
    <w:rsid w:val="00884870"/>
    <w:pPr>
      <w:spacing w:after="100"/>
      <w:ind w:left="1320"/>
    </w:pPr>
    <w:rPr>
      <w:rFonts w:eastAsiaTheme="minorEastAsia"/>
      <w:lang w:eastAsia="es-ES"/>
    </w:rPr>
  </w:style>
  <w:style w:type="paragraph" w:styleId="TDC8">
    <w:name w:val="toc 8"/>
    <w:basedOn w:val="Normal"/>
    <w:next w:val="Normal"/>
    <w:autoRedefine/>
    <w:uiPriority w:val="39"/>
    <w:unhideWhenUsed/>
    <w:rsid w:val="00884870"/>
    <w:pPr>
      <w:spacing w:after="100"/>
      <w:ind w:left="1540"/>
    </w:pPr>
    <w:rPr>
      <w:rFonts w:eastAsiaTheme="minorEastAsia"/>
      <w:lang w:eastAsia="es-ES"/>
    </w:rPr>
  </w:style>
  <w:style w:type="paragraph" w:styleId="TDC9">
    <w:name w:val="toc 9"/>
    <w:basedOn w:val="Normal"/>
    <w:next w:val="Normal"/>
    <w:autoRedefine/>
    <w:uiPriority w:val="39"/>
    <w:unhideWhenUsed/>
    <w:rsid w:val="00884870"/>
    <w:pPr>
      <w:spacing w:after="100"/>
      <w:ind w:left="1760"/>
    </w:pPr>
    <w:rPr>
      <w:rFonts w:eastAsiaTheme="minorEastAsia"/>
      <w:lang w:eastAsia="es-ES"/>
    </w:rPr>
  </w:style>
  <w:style w:type="character" w:styleId="nfasis">
    <w:name w:val="Emphasis"/>
    <w:basedOn w:val="Fuentedeprrafopredeter"/>
    <w:uiPriority w:val="20"/>
    <w:qFormat/>
    <w:rsid w:val="00D7719E"/>
    <w:rPr>
      <w:i/>
      <w:iCs/>
    </w:rPr>
  </w:style>
  <w:style w:type="paragraph" w:styleId="NormalWeb">
    <w:name w:val="Normal (Web)"/>
    <w:basedOn w:val="Normal"/>
    <w:uiPriority w:val="99"/>
    <w:semiHidden/>
    <w:unhideWhenUsed/>
    <w:rsid w:val="00D7719E"/>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7719E"/>
    <w:rPr>
      <w:b/>
      <w:bCs/>
    </w:rPr>
  </w:style>
  <w:style w:type="character" w:customStyle="1" w:styleId="apple-converted-space">
    <w:name w:val="apple-converted-space"/>
    <w:basedOn w:val="Fuentedeprrafopredeter"/>
    <w:rsid w:val="00E833AE"/>
  </w:style>
  <w:style w:type="paragraph" w:customStyle="1" w:styleId="primero">
    <w:name w:val="primero"/>
    <w:basedOn w:val="Normal"/>
    <w:rsid w:val="003E575F"/>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table" w:styleId="Tablanormal1">
    <w:name w:val="Plain Table 1"/>
    <w:basedOn w:val="Tablanormal"/>
    <w:uiPriority w:val="41"/>
    <w:rsid w:val="006D56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6153">
      <w:bodyDiv w:val="1"/>
      <w:marLeft w:val="0"/>
      <w:marRight w:val="0"/>
      <w:marTop w:val="0"/>
      <w:marBottom w:val="0"/>
      <w:divBdr>
        <w:top w:val="none" w:sz="0" w:space="0" w:color="auto"/>
        <w:left w:val="none" w:sz="0" w:space="0" w:color="auto"/>
        <w:bottom w:val="none" w:sz="0" w:space="0" w:color="auto"/>
        <w:right w:val="none" w:sz="0" w:space="0" w:color="auto"/>
      </w:divBdr>
    </w:div>
    <w:div w:id="30545043">
      <w:bodyDiv w:val="1"/>
      <w:marLeft w:val="0"/>
      <w:marRight w:val="0"/>
      <w:marTop w:val="0"/>
      <w:marBottom w:val="0"/>
      <w:divBdr>
        <w:top w:val="none" w:sz="0" w:space="0" w:color="auto"/>
        <w:left w:val="none" w:sz="0" w:space="0" w:color="auto"/>
        <w:bottom w:val="none" w:sz="0" w:space="0" w:color="auto"/>
        <w:right w:val="none" w:sz="0" w:space="0" w:color="auto"/>
      </w:divBdr>
    </w:div>
    <w:div w:id="32074971">
      <w:bodyDiv w:val="1"/>
      <w:marLeft w:val="0"/>
      <w:marRight w:val="0"/>
      <w:marTop w:val="0"/>
      <w:marBottom w:val="0"/>
      <w:divBdr>
        <w:top w:val="none" w:sz="0" w:space="0" w:color="auto"/>
        <w:left w:val="none" w:sz="0" w:space="0" w:color="auto"/>
        <w:bottom w:val="none" w:sz="0" w:space="0" w:color="auto"/>
        <w:right w:val="none" w:sz="0" w:space="0" w:color="auto"/>
      </w:divBdr>
    </w:div>
    <w:div w:id="199904784">
      <w:bodyDiv w:val="1"/>
      <w:marLeft w:val="0"/>
      <w:marRight w:val="0"/>
      <w:marTop w:val="0"/>
      <w:marBottom w:val="0"/>
      <w:divBdr>
        <w:top w:val="none" w:sz="0" w:space="0" w:color="auto"/>
        <w:left w:val="none" w:sz="0" w:space="0" w:color="auto"/>
        <w:bottom w:val="none" w:sz="0" w:space="0" w:color="auto"/>
        <w:right w:val="none" w:sz="0" w:space="0" w:color="auto"/>
      </w:divBdr>
    </w:div>
    <w:div w:id="214508715">
      <w:bodyDiv w:val="1"/>
      <w:marLeft w:val="0"/>
      <w:marRight w:val="0"/>
      <w:marTop w:val="0"/>
      <w:marBottom w:val="0"/>
      <w:divBdr>
        <w:top w:val="none" w:sz="0" w:space="0" w:color="auto"/>
        <w:left w:val="none" w:sz="0" w:space="0" w:color="auto"/>
        <w:bottom w:val="none" w:sz="0" w:space="0" w:color="auto"/>
        <w:right w:val="none" w:sz="0" w:space="0" w:color="auto"/>
      </w:divBdr>
    </w:div>
    <w:div w:id="275453907">
      <w:bodyDiv w:val="1"/>
      <w:marLeft w:val="0"/>
      <w:marRight w:val="0"/>
      <w:marTop w:val="0"/>
      <w:marBottom w:val="0"/>
      <w:divBdr>
        <w:top w:val="none" w:sz="0" w:space="0" w:color="auto"/>
        <w:left w:val="none" w:sz="0" w:space="0" w:color="auto"/>
        <w:bottom w:val="none" w:sz="0" w:space="0" w:color="auto"/>
        <w:right w:val="none" w:sz="0" w:space="0" w:color="auto"/>
      </w:divBdr>
    </w:div>
    <w:div w:id="354116656">
      <w:bodyDiv w:val="1"/>
      <w:marLeft w:val="0"/>
      <w:marRight w:val="0"/>
      <w:marTop w:val="0"/>
      <w:marBottom w:val="0"/>
      <w:divBdr>
        <w:top w:val="none" w:sz="0" w:space="0" w:color="auto"/>
        <w:left w:val="none" w:sz="0" w:space="0" w:color="auto"/>
        <w:bottom w:val="none" w:sz="0" w:space="0" w:color="auto"/>
        <w:right w:val="none" w:sz="0" w:space="0" w:color="auto"/>
      </w:divBdr>
    </w:div>
    <w:div w:id="405298559">
      <w:bodyDiv w:val="1"/>
      <w:marLeft w:val="0"/>
      <w:marRight w:val="0"/>
      <w:marTop w:val="0"/>
      <w:marBottom w:val="0"/>
      <w:divBdr>
        <w:top w:val="none" w:sz="0" w:space="0" w:color="auto"/>
        <w:left w:val="none" w:sz="0" w:space="0" w:color="auto"/>
        <w:bottom w:val="none" w:sz="0" w:space="0" w:color="auto"/>
        <w:right w:val="none" w:sz="0" w:space="0" w:color="auto"/>
      </w:divBdr>
    </w:div>
    <w:div w:id="496264075">
      <w:bodyDiv w:val="1"/>
      <w:marLeft w:val="0"/>
      <w:marRight w:val="0"/>
      <w:marTop w:val="0"/>
      <w:marBottom w:val="0"/>
      <w:divBdr>
        <w:top w:val="none" w:sz="0" w:space="0" w:color="auto"/>
        <w:left w:val="none" w:sz="0" w:space="0" w:color="auto"/>
        <w:bottom w:val="none" w:sz="0" w:space="0" w:color="auto"/>
        <w:right w:val="none" w:sz="0" w:space="0" w:color="auto"/>
      </w:divBdr>
    </w:div>
    <w:div w:id="501630089">
      <w:bodyDiv w:val="1"/>
      <w:marLeft w:val="0"/>
      <w:marRight w:val="0"/>
      <w:marTop w:val="0"/>
      <w:marBottom w:val="0"/>
      <w:divBdr>
        <w:top w:val="none" w:sz="0" w:space="0" w:color="auto"/>
        <w:left w:val="none" w:sz="0" w:space="0" w:color="auto"/>
        <w:bottom w:val="none" w:sz="0" w:space="0" w:color="auto"/>
        <w:right w:val="none" w:sz="0" w:space="0" w:color="auto"/>
      </w:divBdr>
    </w:div>
    <w:div w:id="537819260">
      <w:bodyDiv w:val="1"/>
      <w:marLeft w:val="0"/>
      <w:marRight w:val="0"/>
      <w:marTop w:val="0"/>
      <w:marBottom w:val="0"/>
      <w:divBdr>
        <w:top w:val="none" w:sz="0" w:space="0" w:color="auto"/>
        <w:left w:val="none" w:sz="0" w:space="0" w:color="auto"/>
        <w:bottom w:val="none" w:sz="0" w:space="0" w:color="auto"/>
        <w:right w:val="none" w:sz="0" w:space="0" w:color="auto"/>
      </w:divBdr>
    </w:div>
    <w:div w:id="569847988">
      <w:bodyDiv w:val="1"/>
      <w:marLeft w:val="0"/>
      <w:marRight w:val="0"/>
      <w:marTop w:val="0"/>
      <w:marBottom w:val="0"/>
      <w:divBdr>
        <w:top w:val="none" w:sz="0" w:space="0" w:color="auto"/>
        <w:left w:val="none" w:sz="0" w:space="0" w:color="auto"/>
        <w:bottom w:val="none" w:sz="0" w:space="0" w:color="auto"/>
        <w:right w:val="none" w:sz="0" w:space="0" w:color="auto"/>
      </w:divBdr>
    </w:div>
    <w:div w:id="599334823">
      <w:bodyDiv w:val="1"/>
      <w:marLeft w:val="0"/>
      <w:marRight w:val="0"/>
      <w:marTop w:val="0"/>
      <w:marBottom w:val="0"/>
      <w:divBdr>
        <w:top w:val="none" w:sz="0" w:space="0" w:color="auto"/>
        <w:left w:val="none" w:sz="0" w:space="0" w:color="auto"/>
        <w:bottom w:val="none" w:sz="0" w:space="0" w:color="auto"/>
        <w:right w:val="none" w:sz="0" w:space="0" w:color="auto"/>
      </w:divBdr>
    </w:div>
    <w:div w:id="636649423">
      <w:bodyDiv w:val="1"/>
      <w:marLeft w:val="0"/>
      <w:marRight w:val="0"/>
      <w:marTop w:val="0"/>
      <w:marBottom w:val="0"/>
      <w:divBdr>
        <w:top w:val="none" w:sz="0" w:space="0" w:color="auto"/>
        <w:left w:val="none" w:sz="0" w:space="0" w:color="auto"/>
        <w:bottom w:val="none" w:sz="0" w:space="0" w:color="auto"/>
        <w:right w:val="none" w:sz="0" w:space="0" w:color="auto"/>
      </w:divBdr>
    </w:div>
    <w:div w:id="780297902">
      <w:bodyDiv w:val="1"/>
      <w:marLeft w:val="0"/>
      <w:marRight w:val="0"/>
      <w:marTop w:val="0"/>
      <w:marBottom w:val="0"/>
      <w:divBdr>
        <w:top w:val="none" w:sz="0" w:space="0" w:color="auto"/>
        <w:left w:val="none" w:sz="0" w:space="0" w:color="auto"/>
        <w:bottom w:val="none" w:sz="0" w:space="0" w:color="auto"/>
        <w:right w:val="none" w:sz="0" w:space="0" w:color="auto"/>
      </w:divBdr>
      <w:divsChild>
        <w:div w:id="533539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385255">
      <w:bodyDiv w:val="1"/>
      <w:marLeft w:val="0"/>
      <w:marRight w:val="0"/>
      <w:marTop w:val="0"/>
      <w:marBottom w:val="0"/>
      <w:divBdr>
        <w:top w:val="none" w:sz="0" w:space="0" w:color="auto"/>
        <w:left w:val="none" w:sz="0" w:space="0" w:color="auto"/>
        <w:bottom w:val="none" w:sz="0" w:space="0" w:color="auto"/>
        <w:right w:val="none" w:sz="0" w:space="0" w:color="auto"/>
      </w:divBdr>
    </w:div>
    <w:div w:id="1012924888">
      <w:bodyDiv w:val="1"/>
      <w:marLeft w:val="0"/>
      <w:marRight w:val="0"/>
      <w:marTop w:val="0"/>
      <w:marBottom w:val="0"/>
      <w:divBdr>
        <w:top w:val="none" w:sz="0" w:space="0" w:color="auto"/>
        <w:left w:val="none" w:sz="0" w:space="0" w:color="auto"/>
        <w:bottom w:val="none" w:sz="0" w:space="0" w:color="auto"/>
        <w:right w:val="none" w:sz="0" w:space="0" w:color="auto"/>
      </w:divBdr>
    </w:div>
    <w:div w:id="1079207166">
      <w:bodyDiv w:val="1"/>
      <w:marLeft w:val="0"/>
      <w:marRight w:val="0"/>
      <w:marTop w:val="0"/>
      <w:marBottom w:val="0"/>
      <w:divBdr>
        <w:top w:val="none" w:sz="0" w:space="0" w:color="auto"/>
        <w:left w:val="none" w:sz="0" w:space="0" w:color="auto"/>
        <w:bottom w:val="none" w:sz="0" w:space="0" w:color="auto"/>
        <w:right w:val="none" w:sz="0" w:space="0" w:color="auto"/>
      </w:divBdr>
    </w:div>
    <w:div w:id="1087965235">
      <w:bodyDiv w:val="1"/>
      <w:marLeft w:val="0"/>
      <w:marRight w:val="0"/>
      <w:marTop w:val="0"/>
      <w:marBottom w:val="0"/>
      <w:divBdr>
        <w:top w:val="none" w:sz="0" w:space="0" w:color="auto"/>
        <w:left w:val="none" w:sz="0" w:space="0" w:color="auto"/>
        <w:bottom w:val="none" w:sz="0" w:space="0" w:color="auto"/>
        <w:right w:val="none" w:sz="0" w:space="0" w:color="auto"/>
      </w:divBdr>
    </w:div>
    <w:div w:id="1205942915">
      <w:bodyDiv w:val="1"/>
      <w:marLeft w:val="0"/>
      <w:marRight w:val="0"/>
      <w:marTop w:val="0"/>
      <w:marBottom w:val="0"/>
      <w:divBdr>
        <w:top w:val="none" w:sz="0" w:space="0" w:color="auto"/>
        <w:left w:val="none" w:sz="0" w:space="0" w:color="auto"/>
        <w:bottom w:val="none" w:sz="0" w:space="0" w:color="auto"/>
        <w:right w:val="none" w:sz="0" w:space="0" w:color="auto"/>
      </w:divBdr>
    </w:div>
    <w:div w:id="1216896360">
      <w:bodyDiv w:val="1"/>
      <w:marLeft w:val="0"/>
      <w:marRight w:val="0"/>
      <w:marTop w:val="0"/>
      <w:marBottom w:val="0"/>
      <w:divBdr>
        <w:top w:val="none" w:sz="0" w:space="0" w:color="auto"/>
        <w:left w:val="none" w:sz="0" w:space="0" w:color="auto"/>
        <w:bottom w:val="none" w:sz="0" w:space="0" w:color="auto"/>
        <w:right w:val="none" w:sz="0" w:space="0" w:color="auto"/>
      </w:divBdr>
    </w:div>
    <w:div w:id="1258903672">
      <w:bodyDiv w:val="1"/>
      <w:marLeft w:val="0"/>
      <w:marRight w:val="0"/>
      <w:marTop w:val="0"/>
      <w:marBottom w:val="0"/>
      <w:divBdr>
        <w:top w:val="none" w:sz="0" w:space="0" w:color="auto"/>
        <w:left w:val="none" w:sz="0" w:space="0" w:color="auto"/>
        <w:bottom w:val="none" w:sz="0" w:space="0" w:color="auto"/>
        <w:right w:val="none" w:sz="0" w:space="0" w:color="auto"/>
      </w:divBdr>
    </w:div>
    <w:div w:id="1289777457">
      <w:bodyDiv w:val="1"/>
      <w:marLeft w:val="0"/>
      <w:marRight w:val="0"/>
      <w:marTop w:val="0"/>
      <w:marBottom w:val="0"/>
      <w:divBdr>
        <w:top w:val="none" w:sz="0" w:space="0" w:color="auto"/>
        <w:left w:val="none" w:sz="0" w:space="0" w:color="auto"/>
        <w:bottom w:val="none" w:sz="0" w:space="0" w:color="auto"/>
        <w:right w:val="none" w:sz="0" w:space="0" w:color="auto"/>
      </w:divBdr>
    </w:div>
    <w:div w:id="1362391954">
      <w:bodyDiv w:val="1"/>
      <w:marLeft w:val="0"/>
      <w:marRight w:val="0"/>
      <w:marTop w:val="0"/>
      <w:marBottom w:val="0"/>
      <w:divBdr>
        <w:top w:val="none" w:sz="0" w:space="0" w:color="auto"/>
        <w:left w:val="none" w:sz="0" w:space="0" w:color="auto"/>
        <w:bottom w:val="none" w:sz="0" w:space="0" w:color="auto"/>
        <w:right w:val="none" w:sz="0" w:space="0" w:color="auto"/>
      </w:divBdr>
    </w:div>
    <w:div w:id="1521309428">
      <w:bodyDiv w:val="1"/>
      <w:marLeft w:val="0"/>
      <w:marRight w:val="0"/>
      <w:marTop w:val="0"/>
      <w:marBottom w:val="0"/>
      <w:divBdr>
        <w:top w:val="none" w:sz="0" w:space="0" w:color="auto"/>
        <w:left w:val="none" w:sz="0" w:space="0" w:color="auto"/>
        <w:bottom w:val="none" w:sz="0" w:space="0" w:color="auto"/>
        <w:right w:val="none" w:sz="0" w:space="0" w:color="auto"/>
      </w:divBdr>
    </w:div>
    <w:div w:id="1570536689">
      <w:bodyDiv w:val="1"/>
      <w:marLeft w:val="0"/>
      <w:marRight w:val="0"/>
      <w:marTop w:val="0"/>
      <w:marBottom w:val="0"/>
      <w:divBdr>
        <w:top w:val="none" w:sz="0" w:space="0" w:color="auto"/>
        <w:left w:val="none" w:sz="0" w:space="0" w:color="auto"/>
        <w:bottom w:val="none" w:sz="0" w:space="0" w:color="auto"/>
        <w:right w:val="none" w:sz="0" w:space="0" w:color="auto"/>
      </w:divBdr>
    </w:div>
    <w:div w:id="1585143060">
      <w:bodyDiv w:val="1"/>
      <w:marLeft w:val="0"/>
      <w:marRight w:val="0"/>
      <w:marTop w:val="0"/>
      <w:marBottom w:val="0"/>
      <w:divBdr>
        <w:top w:val="none" w:sz="0" w:space="0" w:color="auto"/>
        <w:left w:val="none" w:sz="0" w:space="0" w:color="auto"/>
        <w:bottom w:val="none" w:sz="0" w:space="0" w:color="auto"/>
        <w:right w:val="none" w:sz="0" w:space="0" w:color="auto"/>
      </w:divBdr>
    </w:div>
    <w:div w:id="1619875261">
      <w:bodyDiv w:val="1"/>
      <w:marLeft w:val="0"/>
      <w:marRight w:val="0"/>
      <w:marTop w:val="0"/>
      <w:marBottom w:val="0"/>
      <w:divBdr>
        <w:top w:val="none" w:sz="0" w:space="0" w:color="auto"/>
        <w:left w:val="none" w:sz="0" w:space="0" w:color="auto"/>
        <w:bottom w:val="none" w:sz="0" w:space="0" w:color="auto"/>
        <w:right w:val="none" w:sz="0" w:space="0" w:color="auto"/>
      </w:divBdr>
    </w:div>
    <w:div w:id="1641571633">
      <w:bodyDiv w:val="1"/>
      <w:marLeft w:val="0"/>
      <w:marRight w:val="0"/>
      <w:marTop w:val="0"/>
      <w:marBottom w:val="0"/>
      <w:divBdr>
        <w:top w:val="none" w:sz="0" w:space="0" w:color="auto"/>
        <w:left w:val="none" w:sz="0" w:space="0" w:color="auto"/>
        <w:bottom w:val="none" w:sz="0" w:space="0" w:color="auto"/>
        <w:right w:val="none" w:sz="0" w:space="0" w:color="auto"/>
      </w:divBdr>
    </w:div>
    <w:div w:id="1743873691">
      <w:bodyDiv w:val="1"/>
      <w:marLeft w:val="0"/>
      <w:marRight w:val="0"/>
      <w:marTop w:val="0"/>
      <w:marBottom w:val="0"/>
      <w:divBdr>
        <w:top w:val="none" w:sz="0" w:space="0" w:color="auto"/>
        <w:left w:val="none" w:sz="0" w:space="0" w:color="auto"/>
        <w:bottom w:val="none" w:sz="0" w:space="0" w:color="auto"/>
        <w:right w:val="none" w:sz="0" w:space="0" w:color="auto"/>
      </w:divBdr>
    </w:div>
    <w:div w:id="1756246881">
      <w:bodyDiv w:val="1"/>
      <w:marLeft w:val="0"/>
      <w:marRight w:val="0"/>
      <w:marTop w:val="0"/>
      <w:marBottom w:val="0"/>
      <w:divBdr>
        <w:top w:val="none" w:sz="0" w:space="0" w:color="auto"/>
        <w:left w:val="none" w:sz="0" w:space="0" w:color="auto"/>
        <w:bottom w:val="none" w:sz="0" w:space="0" w:color="auto"/>
        <w:right w:val="none" w:sz="0" w:space="0" w:color="auto"/>
      </w:divBdr>
    </w:div>
    <w:div w:id="1805270128">
      <w:bodyDiv w:val="1"/>
      <w:marLeft w:val="0"/>
      <w:marRight w:val="0"/>
      <w:marTop w:val="0"/>
      <w:marBottom w:val="0"/>
      <w:divBdr>
        <w:top w:val="none" w:sz="0" w:space="0" w:color="auto"/>
        <w:left w:val="none" w:sz="0" w:space="0" w:color="auto"/>
        <w:bottom w:val="none" w:sz="0" w:space="0" w:color="auto"/>
        <w:right w:val="none" w:sz="0" w:space="0" w:color="auto"/>
      </w:divBdr>
    </w:div>
    <w:div w:id="1824159866">
      <w:bodyDiv w:val="1"/>
      <w:marLeft w:val="0"/>
      <w:marRight w:val="0"/>
      <w:marTop w:val="0"/>
      <w:marBottom w:val="0"/>
      <w:divBdr>
        <w:top w:val="none" w:sz="0" w:space="0" w:color="auto"/>
        <w:left w:val="none" w:sz="0" w:space="0" w:color="auto"/>
        <w:bottom w:val="none" w:sz="0" w:space="0" w:color="auto"/>
        <w:right w:val="none" w:sz="0" w:space="0" w:color="auto"/>
      </w:divBdr>
    </w:div>
    <w:div w:id="1909343282">
      <w:bodyDiv w:val="1"/>
      <w:marLeft w:val="0"/>
      <w:marRight w:val="0"/>
      <w:marTop w:val="0"/>
      <w:marBottom w:val="0"/>
      <w:divBdr>
        <w:top w:val="none" w:sz="0" w:space="0" w:color="auto"/>
        <w:left w:val="none" w:sz="0" w:space="0" w:color="auto"/>
        <w:bottom w:val="none" w:sz="0" w:space="0" w:color="auto"/>
        <w:right w:val="none" w:sz="0" w:space="0" w:color="auto"/>
      </w:divBdr>
    </w:div>
    <w:div w:id="1910771656">
      <w:bodyDiv w:val="1"/>
      <w:marLeft w:val="0"/>
      <w:marRight w:val="0"/>
      <w:marTop w:val="0"/>
      <w:marBottom w:val="0"/>
      <w:divBdr>
        <w:top w:val="none" w:sz="0" w:space="0" w:color="auto"/>
        <w:left w:val="none" w:sz="0" w:space="0" w:color="auto"/>
        <w:bottom w:val="none" w:sz="0" w:space="0" w:color="auto"/>
        <w:right w:val="none" w:sz="0" w:space="0" w:color="auto"/>
      </w:divBdr>
    </w:div>
    <w:div w:id="1993099110">
      <w:bodyDiv w:val="1"/>
      <w:marLeft w:val="0"/>
      <w:marRight w:val="0"/>
      <w:marTop w:val="0"/>
      <w:marBottom w:val="0"/>
      <w:divBdr>
        <w:top w:val="none" w:sz="0" w:space="0" w:color="auto"/>
        <w:left w:val="none" w:sz="0" w:space="0" w:color="auto"/>
        <w:bottom w:val="none" w:sz="0" w:space="0" w:color="auto"/>
        <w:right w:val="none" w:sz="0" w:space="0" w:color="auto"/>
      </w:divBdr>
      <w:divsChild>
        <w:div w:id="828210958">
          <w:marLeft w:val="547"/>
          <w:marRight w:val="0"/>
          <w:marTop w:val="0"/>
          <w:marBottom w:val="0"/>
          <w:divBdr>
            <w:top w:val="none" w:sz="0" w:space="0" w:color="auto"/>
            <w:left w:val="none" w:sz="0" w:space="0" w:color="auto"/>
            <w:bottom w:val="none" w:sz="0" w:space="0" w:color="auto"/>
            <w:right w:val="none" w:sz="0" w:space="0" w:color="auto"/>
          </w:divBdr>
        </w:div>
      </w:divsChild>
    </w:div>
    <w:div w:id="1993557414">
      <w:bodyDiv w:val="1"/>
      <w:marLeft w:val="0"/>
      <w:marRight w:val="0"/>
      <w:marTop w:val="0"/>
      <w:marBottom w:val="0"/>
      <w:divBdr>
        <w:top w:val="none" w:sz="0" w:space="0" w:color="auto"/>
        <w:left w:val="none" w:sz="0" w:space="0" w:color="auto"/>
        <w:bottom w:val="none" w:sz="0" w:space="0" w:color="auto"/>
        <w:right w:val="none" w:sz="0" w:space="0" w:color="auto"/>
      </w:divBdr>
    </w:div>
    <w:div w:id="2006014377">
      <w:bodyDiv w:val="1"/>
      <w:marLeft w:val="0"/>
      <w:marRight w:val="0"/>
      <w:marTop w:val="0"/>
      <w:marBottom w:val="0"/>
      <w:divBdr>
        <w:top w:val="none" w:sz="0" w:space="0" w:color="auto"/>
        <w:left w:val="none" w:sz="0" w:space="0" w:color="auto"/>
        <w:bottom w:val="none" w:sz="0" w:space="0" w:color="auto"/>
        <w:right w:val="none" w:sz="0" w:space="0" w:color="auto"/>
      </w:divBdr>
    </w:div>
    <w:div w:id="207496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6.emf"/><Relationship Id="rId21" Type="http://schemas.openxmlformats.org/officeDocument/2006/relationships/image" Target="media/image13.emf"/><Relationship Id="rId34" Type="http://schemas.openxmlformats.org/officeDocument/2006/relationships/image" Target="media/image22.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1.xml"/><Relationship Id="rId29" Type="http://schemas.openxmlformats.org/officeDocument/2006/relationships/hyperlink" Target="https://es.wikipedia.org/wiki/Flujo_magn%C3%A9tico"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0.jpeg"/><Relationship Id="rId37" Type="http://schemas.openxmlformats.org/officeDocument/2006/relationships/image" Target="media/image25.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emf"/><Relationship Id="rId28" Type="http://schemas.openxmlformats.org/officeDocument/2006/relationships/hyperlink" Target="https://es.wikipedia.org/wiki/Ferromagnetismo" TargetMode="External"/><Relationship Id="rId36" Type="http://schemas.openxmlformats.org/officeDocument/2006/relationships/image" Target="media/image24.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hyperlink" Target="https://es.wikipedia.org/wiki/Inducci%C3%B3n_electromagn%C3%A9tica" TargetMode="External"/><Relationship Id="rId30" Type="http://schemas.openxmlformats.org/officeDocument/2006/relationships/hyperlink" Target="https://es.wikipedia.org/wiki/Acero_el%C3%A9ctrico" TargetMode="External"/><Relationship Id="rId35" Type="http://schemas.openxmlformats.org/officeDocument/2006/relationships/image" Target="media/image23.emf"/><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image" Target="media/image21.gif"/><Relationship Id="rId38" Type="http://schemas.openxmlformats.org/officeDocument/2006/relationships/package" Target="embeddings/Dibujo_de_Microsoft_Visio1.vsdx"/></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Seminario\Carpeta\Negocio\Demografia%20por%20Eda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tx>
            <c:strRef>
              <c:f>Hoja1!$H$2</c:f>
              <c:strCache>
                <c:ptCount val="1"/>
                <c:pt idx="0">
                  <c:v>Poblacion x Edad CABA y Gran Buenos Aires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Hoja1!$I$1:$K$1</c:f>
              <c:strCache>
                <c:ptCount val="3"/>
                <c:pt idx="0">
                  <c:v>Menor 25 años</c:v>
                </c:pt>
                <c:pt idx="1">
                  <c:v>Mayor a 25 y Menor de 50 años</c:v>
                </c:pt>
                <c:pt idx="2">
                  <c:v>Mayor de 50 años</c:v>
                </c:pt>
              </c:strCache>
            </c:strRef>
          </c:cat>
          <c:val>
            <c:numRef>
              <c:f>Hoja1!$I$2:$K$2</c:f>
              <c:numCache>
                <c:formatCode>#,##0</c:formatCode>
                <c:ptCount val="3"/>
                <c:pt idx="0">
                  <c:v>5039585</c:v>
                </c:pt>
                <c:pt idx="1">
                  <c:v>4438163</c:v>
                </c:pt>
                <c:pt idx="2">
                  <c:v>3329118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ECAD2-D1C7-4F2D-A5FB-3D2F70A8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12027</Words>
  <Characters>66151</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Javier Garcia</cp:lastModifiedBy>
  <cp:revision>88</cp:revision>
  <dcterms:created xsi:type="dcterms:W3CDTF">2015-11-06T12:53:00Z</dcterms:created>
  <dcterms:modified xsi:type="dcterms:W3CDTF">2015-11-13T19:16:00Z</dcterms:modified>
</cp:coreProperties>
</file>