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27"/>
      </w:tblGrid>
      <w:tr w:rsidR="00F26E46" w:rsidRPr="00554B5B" w:rsidTr="00057167">
        <w:trPr>
          <w:trHeight w:val="2880"/>
          <w:jc w:val="center"/>
        </w:trPr>
        <w:tc>
          <w:tcPr>
            <w:tcW w:w="5000" w:type="pct"/>
          </w:tcPr>
          <w:p w:rsidR="00F26E46" w:rsidRPr="00554B5B" w:rsidRDefault="00F26E46" w:rsidP="00057167">
            <w:pPr>
              <w:pStyle w:val="NoSpacing"/>
              <w:ind w:left="36"/>
              <w:jc w:val="center"/>
              <w:rPr>
                <w:rFonts w:asciiTheme="minorHAnsi" w:eastAsia="Times New Roman" w:hAnsiTheme="minorHAnsi"/>
                <w:caps/>
              </w:rPr>
            </w:pPr>
          </w:p>
        </w:tc>
      </w:tr>
      <w:tr w:rsidR="00F26E46" w:rsidRPr="00554B5B" w:rsidTr="00057167">
        <w:trPr>
          <w:trHeight w:val="1440"/>
          <w:jc w:val="center"/>
        </w:trPr>
        <w:tc>
          <w:tcPr>
            <w:tcW w:w="5000" w:type="pct"/>
            <w:tcBorders>
              <w:bottom w:val="single" w:sz="4" w:space="0" w:color="4F81BD"/>
            </w:tcBorders>
            <w:vAlign w:val="center"/>
          </w:tcPr>
          <w:p w:rsidR="00F26E46" w:rsidRPr="00554B5B" w:rsidRDefault="00F43B05" w:rsidP="00057167">
            <w:pPr>
              <w:pStyle w:val="NoSpacing"/>
              <w:jc w:val="center"/>
              <w:rPr>
                <w:rFonts w:asciiTheme="minorHAnsi" w:eastAsia="Times New Roman" w:hAnsiTheme="minorHAnsi"/>
                <w:sz w:val="80"/>
                <w:szCs w:val="80"/>
              </w:rPr>
            </w:pPr>
            <w:r w:rsidRPr="00554B5B">
              <w:rPr>
                <w:rFonts w:asciiTheme="minorHAnsi" w:hAnsiTheme="minorHAnsi"/>
                <w:noProof/>
                <w:lang w:eastAsia="en-US"/>
              </w:rPr>
              <w:drawing>
                <wp:inline distT="0" distB="0" distL="0" distR="0">
                  <wp:extent cx="1428087" cy="504879"/>
                  <wp:effectExtent l="19050" t="0" r="663"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5609" cy="504003"/>
                          </a:xfrm>
                          <a:prstGeom prst="rect">
                            <a:avLst/>
                          </a:prstGeom>
                          <a:noFill/>
                          <a:ln w="9525">
                            <a:noFill/>
                            <a:miter lim="800000"/>
                            <a:headEnd/>
                            <a:tailEnd/>
                          </a:ln>
                        </pic:spPr>
                      </pic:pic>
                    </a:graphicData>
                  </a:graphic>
                </wp:inline>
              </w:drawing>
            </w:r>
          </w:p>
          <w:p w:rsidR="00F26E46" w:rsidRPr="00554B5B" w:rsidRDefault="00F26E46" w:rsidP="00057167">
            <w:pPr>
              <w:pStyle w:val="NoSpacing"/>
              <w:jc w:val="center"/>
              <w:rPr>
                <w:rFonts w:asciiTheme="minorHAnsi" w:eastAsia="Times New Roman" w:hAnsiTheme="minorHAnsi"/>
                <w:sz w:val="80"/>
                <w:szCs w:val="80"/>
              </w:rPr>
            </w:pPr>
          </w:p>
          <w:p w:rsidR="004F3A53" w:rsidRPr="00554B5B" w:rsidRDefault="00C40E28" w:rsidP="004F3A53">
            <w:pPr>
              <w:pStyle w:val="NoSpacing"/>
              <w:jc w:val="center"/>
              <w:rPr>
                <w:rFonts w:asciiTheme="minorHAnsi" w:eastAsia="Times New Roman" w:hAnsiTheme="minorHAnsi"/>
                <w:sz w:val="80"/>
                <w:szCs w:val="80"/>
              </w:rPr>
            </w:pPr>
            <w:r>
              <w:rPr>
                <w:rFonts w:asciiTheme="minorHAnsi" w:eastAsia="Times New Roman" w:hAnsiTheme="minorHAnsi"/>
                <w:sz w:val="80"/>
                <w:szCs w:val="80"/>
              </w:rPr>
              <w:t>SR Smartphone API – SR BLE Module</w:t>
            </w:r>
          </w:p>
          <w:p w:rsidR="00F26E46" w:rsidRPr="00554B5B" w:rsidRDefault="00F26E46" w:rsidP="00E351C3">
            <w:pPr>
              <w:pStyle w:val="NoSpacing"/>
              <w:jc w:val="center"/>
              <w:rPr>
                <w:rFonts w:asciiTheme="minorHAnsi" w:eastAsia="Times New Roman" w:hAnsiTheme="minorHAnsi"/>
                <w:sz w:val="80"/>
                <w:szCs w:val="80"/>
              </w:rPr>
            </w:pPr>
          </w:p>
        </w:tc>
      </w:tr>
      <w:tr w:rsidR="00F26E46" w:rsidRPr="00554B5B" w:rsidTr="00057167">
        <w:trPr>
          <w:trHeight w:val="720"/>
          <w:jc w:val="center"/>
        </w:trPr>
        <w:tc>
          <w:tcPr>
            <w:tcW w:w="5000" w:type="pct"/>
            <w:tcBorders>
              <w:top w:val="single" w:sz="4" w:space="0" w:color="4F81BD"/>
            </w:tcBorders>
            <w:vAlign w:val="center"/>
          </w:tcPr>
          <w:p w:rsidR="00F26E46" w:rsidRPr="00554B5B" w:rsidRDefault="00F26E46" w:rsidP="004F3A53">
            <w:pPr>
              <w:pStyle w:val="NoSpacing"/>
              <w:jc w:val="center"/>
              <w:rPr>
                <w:rFonts w:asciiTheme="minorHAnsi" w:eastAsia="Times New Roman" w:hAnsiTheme="minorHAnsi"/>
                <w:sz w:val="24"/>
                <w:szCs w:val="24"/>
              </w:rPr>
            </w:pPr>
            <w:r w:rsidRPr="00554B5B">
              <w:rPr>
                <w:rFonts w:asciiTheme="minorHAnsi" w:eastAsia="Times New Roman" w:hAnsiTheme="minorHAnsi"/>
                <w:sz w:val="24"/>
                <w:szCs w:val="24"/>
              </w:rPr>
              <w:t xml:space="preserve">Version </w:t>
            </w:r>
            <w:r w:rsidR="008A0594">
              <w:rPr>
                <w:rFonts w:asciiTheme="minorHAnsi" w:eastAsia="Times New Roman" w:hAnsiTheme="minorHAnsi"/>
                <w:sz w:val="24"/>
                <w:szCs w:val="24"/>
              </w:rPr>
              <w:t>01.01.02</w:t>
            </w:r>
          </w:p>
        </w:tc>
      </w:tr>
    </w:tbl>
    <w:p w:rsidR="00E351C3" w:rsidRPr="00554B5B" w:rsidRDefault="00F43B05" w:rsidP="00D80CA7">
      <w:bookmarkStart w:id="0" w:name="Version_Information"/>
      <w:r w:rsidRPr="00554B5B">
        <w:rPr>
          <w:noProof/>
        </w:rPr>
        <w:drawing>
          <wp:anchor distT="0" distB="0" distL="114300" distR="114300" simplePos="0" relativeHeight="251653632" behindDoc="0" locked="0" layoutInCell="1" allowOverlap="1">
            <wp:simplePos x="0" y="0"/>
            <wp:positionH relativeFrom="margin">
              <wp:posOffset>2299855</wp:posOffset>
            </wp:positionH>
            <wp:positionV relativeFrom="margin">
              <wp:posOffset>5482532</wp:posOffset>
            </wp:positionV>
            <wp:extent cx="1165225" cy="397510"/>
            <wp:effectExtent l="19050" t="0" r="0" b="0"/>
            <wp:wrapSquare wrapText="bothSides"/>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165225" cy="397510"/>
                    </a:xfrm>
                    <a:prstGeom prst="rect">
                      <a:avLst/>
                    </a:prstGeom>
                    <a:noFill/>
                    <a:ln w="9525">
                      <a:noFill/>
                      <a:miter lim="800000"/>
                      <a:headEnd/>
                      <a:tailEnd/>
                    </a:ln>
                  </pic:spPr>
                </pic:pic>
              </a:graphicData>
            </a:graphic>
          </wp:anchor>
        </w:drawing>
      </w:r>
      <w:r w:rsidR="00F26E46" w:rsidRPr="00554B5B">
        <w:br w:type="page"/>
      </w:r>
      <w:bookmarkEnd w:id="0"/>
    </w:p>
    <w:p w:rsidR="00E351C3" w:rsidRPr="00554B5B" w:rsidRDefault="00E351C3" w:rsidP="000F662F">
      <w:pPr>
        <w:jc w:val="center"/>
        <w:rPr>
          <w:rFonts w:eastAsia="Times New Roman"/>
          <w:b/>
          <w:bCs/>
          <w:kern w:val="32"/>
          <w:sz w:val="28"/>
          <w:szCs w:val="28"/>
        </w:rPr>
      </w:pPr>
      <w:r w:rsidRPr="00554B5B">
        <w:rPr>
          <w:rFonts w:eastAsia="Times New Roman"/>
          <w:b/>
          <w:bCs/>
          <w:kern w:val="32"/>
          <w:sz w:val="28"/>
          <w:szCs w:val="28"/>
        </w:rPr>
        <w:lastRenderedPageBreak/>
        <w:t>Revision History</w:t>
      </w:r>
    </w:p>
    <w:p w:rsidR="00E351C3" w:rsidRPr="00554B5B" w:rsidRDefault="00E351C3" w:rsidP="00E351C3">
      <w:pPr>
        <w:spacing w:after="0"/>
      </w:pPr>
    </w:p>
    <w:tbl>
      <w:tblPr>
        <w:tblStyle w:val="TableGrid"/>
        <w:tblW w:w="0" w:type="auto"/>
        <w:jc w:val="center"/>
        <w:tblLook w:val="04A0" w:firstRow="1" w:lastRow="0" w:firstColumn="1" w:lastColumn="0" w:noHBand="0" w:noVBand="1"/>
      </w:tblPr>
      <w:tblGrid>
        <w:gridCol w:w="1188"/>
        <w:gridCol w:w="3690"/>
        <w:gridCol w:w="1620"/>
        <w:gridCol w:w="1980"/>
      </w:tblGrid>
      <w:tr w:rsidR="00E351C3" w:rsidRPr="00554B5B" w:rsidTr="008B5A4E">
        <w:trPr>
          <w:trHeight w:val="202"/>
          <w:jc w:val="center"/>
        </w:trPr>
        <w:tc>
          <w:tcPr>
            <w:tcW w:w="1188" w:type="dxa"/>
          </w:tcPr>
          <w:p w:rsidR="00E351C3" w:rsidRPr="00554B5B" w:rsidRDefault="00E351C3" w:rsidP="00DA2605">
            <w:pPr>
              <w:jc w:val="center"/>
              <w:rPr>
                <w:b/>
              </w:rPr>
            </w:pPr>
            <w:r w:rsidRPr="00554B5B">
              <w:rPr>
                <w:b/>
              </w:rPr>
              <w:t>Version #</w:t>
            </w:r>
          </w:p>
        </w:tc>
        <w:tc>
          <w:tcPr>
            <w:tcW w:w="3690" w:type="dxa"/>
          </w:tcPr>
          <w:p w:rsidR="00E351C3" w:rsidRPr="00554B5B" w:rsidRDefault="00E351C3" w:rsidP="00DA2605">
            <w:pPr>
              <w:jc w:val="center"/>
              <w:rPr>
                <w:b/>
              </w:rPr>
            </w:pPr>
            <w:r w:rsidRPr="00554B5B">
              <w:rPr>
                <w:b/>
              </w:rPr>
              <w:t>Remark</w:t>
            </w:r>
          </w:p>
        </w:tc>
        <w:tc>
          <w:tcPr>
            <w:tcW w:w="1620" w:type="dxa"/>
          </w:tcPr>
          <w:p w:rsidR="00E351C3" w:rsidRPr="00554B5B" w:rsidRDefault="00E351C3" w:rsidP="00DA2605">
            <w:pPr>
              <w:jc w:val="center"/>
              <w:rPr>
                <w:b/>
              </w:rPr>
            </w:pPr>
            <w:r w:rsidRPr="00554B5B">
              <w:rPr>
                <w:b/>
              </w:rPr>
              <w:t>Date</w:t>
            </w:r>
          </w:p>
        </w:tc>
        <w:tc>
          <w:tcPr>
            <w:tcW w:w="1980" w:type="dxa"/>
          </w:tcPr>
          <w:p w:rsidR="00E351C3" w:rsidRPr="00554B5B" w:rsidRDefault="00E351C3" w:rsidP="00DA2605">
            <w:pPr>
              <w:jc w:val="center"/>
              <w:rPr>
                <w:b/>
              </w:rPr>
            </w:pPr>
            <w:r w:rsidRPr="00554B5B">
              <w:rPr>
                <w:b/>
              </w:rPr>
              <w:t>Done By</w:t>
            </w:r>
          </w:p>
        </w:tc>
      </w:tr>
      <w:tr w:rsidR="00E351C3" w:rsidRPr="00554B5B" w:rsidTr="008B5A4E">
        <w:trPr>
          <w:trHeight w:val="414"/>
          <w:jc w:val="center"/>
        </w:trPr>
        <w:tc>
          <w:tcPr>
            <w:tcW w:w="1188" w:type="dxa"/>
            <w:vAlign w:val="bottom"/>
          </w:tcPr>
          <w:p w:rsidR="00E351C3" w:rsidRPr="00554B5B" w:rsidRDefault="00662CB9" w:rsidP="00DA2605">
            <w:r>
              <w:t>01.01.01</w:t>
            </w:r>
          </w:p>
        </w:tc>
        <w:tc>
          <w:tcPr>
            <w:tcW w:w="3690" w:type="dxa"/>
            <w:vAlign w:val="bottom"/>
          </w:tcPr>
          <w:p w:rsidR="00E351C3" w:rsidRPr="00554B5B" w:rsidRDefault="00C40E28" w:rsidP="00DA2605">
            <w:r>
              <w:t>Initial Draft</w:t>
            </w:r>
          </w:p>
        </w:tc>
        <w:tc>
          <w:tcPr>
            <w:tcW w:w="1620" w:type="dxa"/>
            <w:vAlign w:val="bottom"/>
          </w:tcPr>
          <w:p w:rsidR="00E351C3" w:rsidRPr="00554B5B" w:rsidRDefault="00C40E28" w:rsidP="00DA2605">
            <w:r>
              <w:t>8</w:t>
            </w:r>
            <w:r w:rsidRPr="00C40E28">
              <w:rPr>
                <w:vertAlign w:val="superscript"/>
              </w:rPr>
              <w:t>th</w:t>
            </w:r>
            <w:r>
              <w:t xml:space="preserve"> May 2015</w:t>
            </w:r>
          </w:p>
        </w:tc>
        <w:tc>
          <w:tcPr>
            <w:tcW w:w="1980" w:type="dxa"/>
            <w:vAlign w:val="bottom"/>
          </w:tcPr>
          <w:p w:rsidR="00E351C3" w:rsidRPr="00554B5B" w:rsidRDefault="00C40E28" w:rsidP="00DA2605">
            <w:r>
              <w:t>Paresh Vaghela</w:t>
            </w:r>
          </w:p>
        </w:tc>
      </w:tr>
      <w:tr w:rsidR="00E351C3" w:rsidRPr="00554B5B" w:rsidTr="008B5A4E">
        <w:trPr>
          <w:trHeight w:val="202"/>
          <w:jc w:val="center"/>
        </w:trPr>
        <w:tc>
          <w:tcPr>
            <w:tcW w:w="1188" w:type="dxa"/>
          </w:tcPr>
          <w:p w:rsidR="00E351C3" w:rsidRPr="00554B5B" w:rsidRDefault="00464A53" w:rsidP="00DA2605">
            <w:r>
              <w:t>01.01.02</w:t>
            </w:r>
          </w:p>
        </w:tc>
        <w:tc>
          <w:tcPr>
            <w:tcW w:w="3690" w:type="dxa"/>
          </w:tcPr>
          <w:p w:rsidR="00E351C3" w:rsidRPr="00554B5B" w:rsidRDefault="00464A53" w:rsidP="00DA2605">
            <w:r>
              <w:t>Format changes</w:t>
            </w:r>
          </w:p>
        </w:tc>
        <w:tc>
          <w:tcPr>
            <w:tcW w:w="1620" w:type="dxa"/>
          </w:tcPr>
          <w:p w:rsidR="00E351C3" w:rsidRPr="00554B5B" w:rsidRDefault="00464A53" w:rsidP="00DA2605">
            <w:r>
              <w:t>10</w:t>
            </w:r>
            <w:r w:rsidRPr="00464A53">
              <w:rPr>
                <w:vertAlign w:val="superscript"/>
              </w:rPr>
              <w:t>th</w:t>
            </w:r>
            <w:r>
              <w:t xml:space="preserve"> May 2015</w:t>
            </w:r>
          </w:p>
        </w:tc>
        <w:tc>
          <w:tcPr>
            <w:tcW w:w="1980" w:type="dxa"/>
          </w:tcPr>
          <w:p w:rsidR="00E351C3" w:rsidRPr="00554B5B" w:rsidRDefault="00464A53" w:rsidP="00DA2605">
            <w:r>
              <w:t>Heer Hirpara</w:t>
            </w:r>
          </w:p>
        </w:tc>
      </w:tr>
      <w:tr w:rsidR="00E351C3" w:rsidRPr="00554B5B" w:rsidTr="008B5A4E">
        <w:trPr>
          <w:trHeight w:val="202"/>
          <w:jc w:val="center"/>
        </w:trPr>
        <w:tc>
          <w:tcPr>
            <w:tcW w:w="1188" w:type="dxa"/>
          </w:tcPr>
          <w:p w:rsidR="00E351C3" w:rsidRPr="00554B5B" w:rsidRDefault="00E351C3" w:rsidP="00DA2605"/>
        </w:tc>
        <w:tc>
          <w:tcPr>
            <w:tcW w:w="3690" w:type="dxa"/>
          </w:tcPr>
          <w:p w:rsidR="00E351C3" w:rsidRPr="00554B5B" w:rsidRDefault="00E351C3" w:rsidP="00DA2605"/>
        </w:tc>
        <w:tc>
          <w:tcPr>
            <w:tcW w:w="1620" w:type="dxa"/>
          </w:tcPr>
          <w:p w:rsidR="00E351C3" w:rsidRPr="00554B5B" w:rsidRDefault="00E351C3" w:rsidP="00DA2605"/>
        </w:tc>
        <w:tc>
          <w:tcPr>
            <w:tcW w:w="1980" w:type="dxa"/>
          </w:tcPr>
          <w:p w:rsidR="00E351C3" w:rsidRPr="00554B5B" w:rsidRDefault="00E351C3" w:rsidP="00662CB9"/>
        </w:tc>
      </w:tr>
      <w:tr w:rsidR="00E351C3" w:rsidRPr="00554B5B" w:rsidTr="008B5A4E">
        <w:trPr>
          <w:trHeight w:val="202"/>
          <w:jc w:val="center"/>
        </w:trPr>
        <w:tc>
          <w:tcPr>
            <w:tcW w:w="1188" w:type="dxa"/>
          </w:tcPr>
          <w:p w:rsidR="00E351C3" w:rsidRPr="00554B5B" w:rsidRDefault="00E351C3" w:rsidP="00DA2605"/>
        </w:tc>
        <w:tc>
          <w:tcPr>
            <w:tcW w:w="3690" w:type="dxa"/>
          </w:tcPr>
          <w:p w:rsidR="00E351C3" w:rsidRPr="00554B5B" w:rsidRDefault="00E351C3" w:rsidP="00DA2605"/>
        </w:tc>
        <w:tc>
          <w:tcPr>
            <w:tcW w:w="1620" w:type="dxa"/>
          </w:tcPr>
          <w:p w:rsidR="00E351C3" w:rsidRPr="00554B5B" w:rsidRDefault="00E351C3" w:rsidP="00DA2605"/>
        </w:tc>
        <w:tc>
          <w:tcPr>
            <w:tcW w:w="1980" w:type="dxa"/>
          </w:tcPr>
          <w:p w:rsidR="00E351C3" w:rsidRPr="00554B5B" w:rsidRDefault="00E351C3" w:rsidP="00662CB9"/>
        </w:tc>
      </w:tr>
      <w:tr w:rsidR="00E351C3" w:rsidRPr="00554B5B" w:rsidTr="008B5A4E">
        <w:trPr>
          <w:trHeight w:val="202"/>
          <w:jc w:val="center"/>
        </w:trPr>
        <w:tc>
          <w:tcPr>
            <w:tcW w:w="1188" w:type="dxa"/>
          </w:tcPr>
          <w:p w:rsidR="00E351C3" w:rsidRPr="00554B5B" w:rsidRDefault="00E351C3" w:rsidP="00DA2605"/>
        </w:tc>
        <w:tc>
          <w:tcPr>
            <w:tcW w:w="3690" w:type="dxa"/>
          </w:tcPr>
          <w:p w:rsidR="00E351C3" w:rsidRPr="00554B5B" w:rsidRDefault="00E351C3" w:rsidP="00DA2605"/>
        </w:tc>
        <w:tc>
          <w:tcPr>
            <w:tcW w:w="1620" w:type="dxa"/>
          </w:tcPr>
          <w:p w:rsidR="00E351C3" w:rsidRPr="00554B5B" w:rsidRDefault="00E351C3" w:rsidP="00DA2605"/>
        </w:tc>
        <w:tc>
          <w:tcPr>
            <w:tcW w:w="1980" w:type="dxa"/>
          </w:tcPr>
          <w:p w:rsidR="00E351C3" w:rsidRPr="00554B5B" w:rsidRDefault="00E351C3" w:rsidP="00DA2605">
            <w:pPr>
              <w:jc w:val="center"/>
            </w:pPr>
          </w:p>
        </w:tc>
      </w:tr>
      <w:tr w:rsidR="00E351C3" w:rsidRPr="00554B5B" w:rsidTr="008B5A4E">
        <w:trPr>
          <w:trHeight w:val="202"/>
          <w:jc w:val="center"/>
        </w:trPr>
        <w:tc>
          <w:tcPr>
            <w:tcW w:w="1188" w:type="dxa"/>
          </w:tcPr>
          <w:p w:rsidR="00E351C3" w:rsidRPr="00554B5B" w:rsidRDefault="00E351C3" w:rsidP="00DA2605"/>
        </w:tc>
        <w:tc>
          <w:tcPr>
            <w:tcW w:w="3690" w:type="dxa"/>
          </w:tcPr>
          <w:p w:rsidR="00E351C3" w:rsidRPr="00554B5B" w:rsidRDefault="00E351C3" w:rsidP="00EA4D55"/>
        </w:tc>
        <w:tc>
          <w:tcPr>
            <w:tcW w:w="1620" w:type="dxa"/>
          </w:tcPr>
          <w:p w:rsidR="00E351C3" w:rsidRPr="00554B5B" w:rsidRDefault="00E351C3" w:rsidP="00DA2605"/>
        </w:tc>
        <w:tc>
          <w:tcPr>
            <w:tcW w:w="1980" w:type="dxa"/>
          </w:tcPr>
          <w:p w:rsidR="00E351C3" w:rsidRPr="00554B5B" w:rsidRDefault="00E351C3" w:rsidP="00DA2605">
            <w:pPr>
              <w:jc w:val="center"/>
            </w:pPr>
          </w:p>
        </w:tc>
      </w:tr>
      <w:tr w:rsidR="00E351C3" w:rsidRPr="00554B5B" w:rsidTr="008B5A4E">
        <w:trPr>
          <w:trHeight w:val="202"/>
          <w:jc w:val="center"/>
        </w:trPr>
        <w:tc>
          <w:tcPr>
            <w:tcW w:w="1188" w:type="dxa"/>
          </w:tcPr>
          <w:p w:rsidR="00E351C3" w:rsidRPr="00554B5B" w:rsidRDefault="00E351C3" w:rsidP="00DA2605"/>
        </w:tc>
        <w:tc>
          <w:tcPr>
            <w:tcW w:w="3690" w:type="dxa"/>
          </w:tcPr>
          <w:p w:rsidR="00E351C3" w:rsidRPr="00554B5B" w:rsidRDefault="00E351C3" w:rsidP="00DA2605"/>
        </w:tc>
        <w:tc>
          <w:tcPr>
            <w:tcW w:w="1620" w:type="dxa"/>
          </w:tcPr>
          <w:p w:rsidR="00E351C3" w:rsidRPr="00554B5B" w:rsidRDefault="00E351C3" w:rsidP="00DA2605"/>
        </w:tc>
        <w:tc>
          <w:tcPr>
            <w:tcW w:w="1980" w:type="dxa"/>
          </w:tcPr>
          <w:p w:rsidR="00E351C3" w:rsidRPr="00554B5B" w:rsidRDefault="00E351C3" w:rsidP="00DA2605">
            <w:pPr>
              <w:jc w:val="center"/>
            </w:pPr>
          </w:p>
        </w:tc>
      </w:tr>
      <w:tr w:rsidR="00490B89" w:rsidRPr="00554B5B" w:rsidTr="008B5A4E">
        <w:trPr>
          <w:trHeight w:val="202"/>
          <w:jc w:val="center"/>
        </w:trPr>
        <w:tc>
          <w:tcPr>
            <w:tcW w:w="1188" w:type="dxa"/>
          </w:tcPr>
          <w:p w:rsidR="00490B89" w:rsidRPr="00554B5B" w:rsidRDefault="00490B89" w:rsidP="00DA2605"/>
        </w:tc>
        <w:tc>
          <w:tcPr>
            <w:tcW w:w="3690" w:type="dxa"/>
          </w:tcPr>
          <w:p w:rsidR="00490B89" w:rsidRPr="00554B5B" w:rsidRDefault="00490B89" w:rsidP="00253D9E"/>
        </w:tc>
        <w:tc>
          <w:tcPr>
            <w:tcW w:w="1620" w:type="dxa"/>
          </w:tcPr>
          <w:p w:rsidR="00490B89" w:rsidRPr="00554B5B" w:rsidRDefault="00490B89" w:rsidP="00DA2605"/>
        </w:tc>
        <w:tc>
          <w:tcPr>
            <w:tcW w:w="1980" w:type="dxa"/>
          </w:tcPr>
          <w:p w:rsidR="00490B89" w:rsidRPr="00554B5B" w:rsidRDefault="00490B89" w:rsidP="00DA2605">
            <w:pPr>
              <w:jc w:val="center"/>
            </w:pPr>
          </w:p>
        </w:tc>
      </w:tr>
      <w:tr w:rsidR="00253D9E" w:rsidRPr="00554B5B" w:rsidTr="008B5A4E">
        <w:trPr>
          <w:trHeight w:val="202"/>
          <w:jc w:val="center"/>
        </w:trPr>
        <w:tc>
          <w:tcPr>
            <w:tcW w:w="1188" w:type="dxa"/>
          </w:tcPr>
          <w:p w:rsidR="00253D9E" w:rsidRPr="00554B5B" w:rsidRDefault="00253D9E" w:rsidP="00DA2605"/>
        </w:tc>
        <w:tc>
          <w:tcPr>
            <w:tcW w:w="3690" w:type="dxa"/>
          </w:tcPr>
          <w:p w:rsidR="00253D9E" w:rsidRPr="00554B5B" w:rsidRDefault="00253D9E" w:rsidP="00253D9E"/>
        </w:tc>
        <w:tc>
          <w:tcPr>
            <w:tcW w:w="1620" w:type="dxa"/>
          </w:tcPr>
          <w:p w:rsidR="00253D9E" w:rsidRPr="00554B5B" w:rsidRDefault="00253D9E" w:rsidP="00DA2605"/>
        </w:tc>
        <w:tc>
          <w:tcPr>
            <w:tcW w:w="1980" w:type="dxa"/>
          </w:tcPr>
          <w:p w:rsidR="00253D9E" w:rsidRPr="00554B5B" w:rsidRDefault="00253D9E" w:rsidP="00DA2605">
            <w:pPr>
              <w:jc w:val="center"/>
            </w:pPr>
          </w:p>
        </w:tc>
      </w:tr>
    </w:tbl>
    <w:p w:rsidR="00E351C3" w:rsidRPr="00554B5B" w:rsidRDefault="00E351C3" w:rsidP="00E351C3"/>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D73AD" w:rsidRPr="00554B5B" w:rsidRDefault="00ED73AD" w:rsidP="00E351C3">
      <w:pPr>
        <w:rPr>
          <w:b/>
          <w:bCs/>
        </w:rPr>
      </w:pPr>
    </w:p>
    <w:p w:rsidR="00B71662" w:rsidRPr="00554B5B" w:rsidRDefault="00B71662" w:rsidP="00B71662"/>
    <w:p w:rsidR="001E342B" w:rsidRPr="00554B5B" w:rsidRDefault="001E342B" w:rsidP="00B71662"/>
    <w:p w:rsidR="001E342B" w:rsidRPr="00554B5B" w:rsidRDefault="001E342B" w:rsidP="00B71662"/>
    <w:p w:rsidR="001E342B" w:rsidRPr="00554B5B" w:rsidRDefault="001E342B" w:rsidP="00B71662"/>
    <w:p w:rsidR="001E342B" w:rsidRPr="00554B5B" w:rsidRDefault="001E342B" w:rsidP="00B71662"/>
    <w:p w:rsidR="001E342B" w:rsidRPr="00554B5B" w:rsidRDefault="001E342B" w:rsidP="00B71662"/>
    <w:p w:rsidR="00A16CCC" w:rsidRDefault="00A16CCC" w:rsidP="00B71662"/>
    <w:p w:rsidR="001E342B" w:rsidRPr="00A16CCC" w:rsidRDefault="00A16CCC" w:rsidP="00A16CCC">
      <w:pPr>
        <w:tabs>
          <w:tab w:val="left" w:pos="5370"/>
        </w:tabs>
      </w:pPr>
      <w:r>
        <w:tab/>
      </w:r>
    </w:p>
    <w:p w:rsidR="00D67D3C" w:rsidRDefault="00B24023" w:rsidP="003E1225">
      <w:pPr>
        <w:rPr>
          <w:noProof/>
        </w:rPr>
      </w:pPr>
      <w:r w:rsidRPr="00A16CCC">
        <w:br w:type="page"/>
      </w:r>
      <w:bookmarkStart w:id="1" w:name="_Toc351735216"/>
      <w:bookmarkStart w:id="2" w:name="_Toc418873942"/>
      <w:bookmarkStart w:id="3" w:name="_Toc418874731"/>
      <w:bookmarkStart w:id="4" w:name="_Toc281385189"/>
      <w:bookmarkStart w:id="5" w:name="_Toc356644532"/>
      <w:r w:rsidRPr="003E1225">
        <w:rPr>
          <w:b/>
          <w:sz w:val="28"/>
          <w:szCs w:val="28"/>
        </w:rPr>
        <w:lastRenderedPageBreak/>
        <w:t>Table of Contents</w:t>
      </w:r>
      <w:bookmarkEnd w:id="1"/>
      <w:bookmarkEnd w:id="2"/>
      <w:bookmarkEnd w:id="3"/>
      <w:r w:rsidRPr="003E1225">
        <w:rPr>
          <w:b/>
          <w:sz w:val="28"/>
          <w:szCs w:val="28"/>
        </w:rPr>
        <w:t xml:space="preserve"> </w:t>
      </w:r>
      <w:r w:rsidR="00B530F7" w:rsidRPr="00554B5B">
        <w:rPr>
          <w:rFonts w:ascii="Cambria" w:hAnsi="Cambria"/>
          <w:b/>
          <w:bCs/>
          <w:sz w:val="28"/>
          <w:szCs w:val="28"/>
        </w:rPr>
        <w:fldChar w:fldCharType="begin"/>
      </w:r>
      <w:r w:rsidRPr="003E1225">
        <w:rPr>
          <w:b/>
          <w:sz w:val="28"/>
          <w:szCs w:val="28"/>
        </w:rPr>
        <w:instrText xml:space="preserve"> TOC \o "1-3" \h \z \u </w:instrText>
      </w:r>
      <w:r w:rsidR="00B530F7" w:rsidRPr="00554B5B">
        <w:rPr>
          <w:rFonts w:ascii="Cambria" w:hAnsi="Cambria"/>
          <w:b/>
          <w:bCs/>
          <w:sz w:val="28"/>
          <w:szCs w:val="28"/>
        </w:rPr>
        <w:fldChar w:fldCharType="separate"/>
      </w:r>
    </w:p>
    <w:p w:rsidR="00D67D3C" w:rsidRDefault="00FD6466">
      <w:pPr>
        <w:pStyle w:val="TOC1"/>
        <w:tabs>
          <w:tab w:val="left" w:pos="440"/>
          <w:tab w:val="right" w:leader="dot" w:pos="9017"/>
        </w:tabs>
        <w:rPr>
          <w:rFonts w:asciiTheme="minorHAnsi" w:eastAsiaTheme="minorEastAsia" w:hAnsiTheme="minorHAnsi" w:cstheme="minorBidi"/>
          <w:noProof/>
        </w:rPr>
      </w:pPr>
      <w:hyperlink w:anchor="_Toc419047599" w:history="1">
        <w:r w:rsidR="00D67D3C" w:rsidRPr="00FB70D1">
          <w:rPr>
            <w:rStyle w:val="Hyperlink"/>
            <w:noProof/>
          </w:rPr>
          <w:t>1.</w:t>
        </w:r>
        <w:r w:rsidR="00D67D3C">
          <w:rPr>
            <w:rFonts w:asciiTheme="minorHAnsi" w:eastAsiaTheme="minorEastAsia" w:hAnsiTheme="minorHAnsi" w:cstheme="minorBidi"/>
            <w:noProof/>
          </w:rPr>
          <w:tab/>
        </w:r>
        <w:r w:rsidR="00D67D3C" w:rsidRPr="00FB70D1">
          <w:rPr>
            <w:rStyle w:val="Hyperlink"/>
            <w:noProof/>
          </w:rPr>
          <w:t>Purpose</w:t>
        </w:r>
        <w:r w:rsidR="00D67D3C">
          <w:rPr>
            <w:noProof/>
            <w:webHidden/>
          </w:rPr>
          <w:tab/>
        </w:r>
        <w:r w:rsidR="00D67D3C">
          <w:rPr>
            <w:noProof/>
            <w:webHidden/>
          </w:rPr>
          <w:fldChar w:fldCharType="begin"/>
        </w:r>
        <w:r w:rsidR="00D67D3C">
          <w:rPr>
            <w:noProof/>
            <w:webHidden/>
          </w:rPr>
          <w:instrText xml:space="preserve"> PAGEREF _Toc419047599 \h </w:instrText>
        </w:r>
        <w:r w:rsidR="00D67D3C">
          <w:rPr>
            <w:noProof/>
            <w:webHidden/>
          </w:rPr>
        </w:r>
        <w:r w:rsidR="00D67D3C">
          <w:rPr>
            <w:noProof/>
            <w:webHidden/>
          </w:rPr>
          <w:fldChar w:fldCharType="separate"/>
        </w:r>
        <w:r w:rsidR="003A659B">
          <w:rPr>
            <w:noProof/>
            <w:webHidden/>
          </w:rPr>
          <w:t>4</w:t>
        </w:r>
        <w:r w:rsidR="00D67D3C">
          <w:rPr>
            <w:noProof/>
            <w:webHidden/>
          </w:rPr>
          <w:fldChar w:fldCharType="end"/>
        </w:r>
      </w:hyperlink>
    </w:p>
    <w:p w:rsidR="00D67D3C" w:rsidRDefault="00FD6466">
      <w:pPr>
        <w:pStyle w:val="TOC1"/>
        <w:tabs>
          <w:tab w:val="left" w:pos="440"/>
          <w:tab w:val="right" w:leader="dot" w:pos="9017"/>
        </w:tabs>
        <w:rPr>
          <w:rFonts w:asciiTheme="minorHAnsi" w:eastAsiaTheme="minorEastAsia" w:hAnsiTheme="minorHAnsi" w:cstheme="minorBidi"/>
          <w:noProof/>
        </w:rPr>
      </w:pPr>
      <w:hyperlink w:anchor="_Toc419047600" w:history="1">
        <w:r w:rsidR="00D67D3C" w:rsidRPr="00FB70D1">
          <w:rPr>
            <w:rStyle w:val="Hyperlink"/>
            <w:noProof/>
          </w:rPr>
          <w:t>2.</w:t>
        </w:r>
        <w:r w:rsidR="00D67D3C">
          <w:rPr>
            <w:rFonts w:asciiTheme="minorHAnsi" w:eastAsiaTheme="minorEastAsia" w:hAnsiTheme="minorHAnsi" w:cstheme="minorBidi"/>
            <w:noProof/>
          </w:rPr>
          <w:tab/>
        </w:r>
        <w:r w:rsidR="00D67D3C" w:rsidRPr="00FB70D1">
          <w:rPr>
            <w:rStyle w:val="Hyperlink"/>
            <w:noProof/>
          </w:rPr>
          <w:t>Scope</w:t>
        </w:r>
        <w:r w:rsidR="00D67D3C">
          <w:rPr>
            <w:noProof/>
            <w:webHidden/>
          </w:rPr>
          <w:tab/>
        </w:r>
        <w:r w:rsidR="00D67D3C">
          <w:rPr>
            <w:noProof/>
            <w:webHidden/>
          </w:rPr>
          <w:fldChar w:fldCharType="begin"/>
        </w:r>
        <w:r w:rsidR="00D67D3C">
          <w:rPr>
            <w:noProof/>
            <w:webHidden/>
          </w:rPr>
          <w:instrText xml:space="preserve"> PAGEREF _Toc419047600 \h </w:instrText>
        </w:r>
        <w:r w:rsidR="00D67D3C">
          <w:rPr>
            <w:noProof/>
            <w:webHidden/>
          </w:rPr>
        </w:r>
        <w:r w:rsidR="00D67D3C">
          <w:rPr>
            <w:noProof/>
            <w:webHidden/>
          </w:rPr>
          <w:fldChar w:fldCharType="separate"/>
        </w:r>
        <w:r w:rsidR="003A659B">
          <w:rPr>
            <w:noProof/>
            <w:webHidden/>
          </w:rPr>
          <w:t>4</w:t>
        </w:r>
        <w:r w:rsidR="00D67D3C">
          <w:rPr>
            <w:noProof/>
            <w:webHidden/>
          </w:rPr>
          <w:fldChar w:fldCharType="end"/>
        </w:r>
      </w:hyperlink>
    </w:p>
    <w:p w:rsidR="00D67D3C" w:rsidRDefault="00FD6466">
      <w:pPr>
        <w:pStyle w:val="TOC1"/>
        <w:tabs>
          <w:tab w:val="left" w:pos="440"/>
          <w:tab w:val="right" w:leader="dot" w:pos="9017"/>
        </w:tabs>
        <w:rPr>
          <w:rFonts w:asciiTheme="minorHAnsi" w:eastAsiaTheme="minorEastAsia" w:hAnsiTheme="minorHAnsi" w:cstheme="minorBidi"/>
          <w:noProof/>
        </w:rPr>
      </w:pPr>
      <w:hyperlink w:anchor="_Toc419047601" w:history="1">
        <w:r w:rsidR="00D67D3C" w:rsidRPr="00FB70D1">
          <w:rPr>
            <w:rStyle w:val="Hyperlink"/>
            <w:noProof/>
          </w:rPr>
          <w:t>3.</w:t>
        </w:r>
        <w:r w:rsidR="00D67D3C">
          <w:rPr>
            <w:rFonts w:asciiTheme="minorHAnsi" w:eastAsiaTheme="minorEastAsia" w:hAnsiTheme="minorHAnsi" w:cstheme="minorBidi"/>
            <w:noProof/>
          </w:rPr>
          <w:tab/>
        </w:r>
        <w:r w:rsidR="00D67D3C" w:rsidRPr="00FB70D1">
          <w:rPr>
            <w:rStyle w:val="Hyperlink"/>
            <w:noProof/>
          </w:rPr>
          <w:t>Definition(s) and Abbreviation(s)</w:t>
        </w:r>
        <w:r w:rsidR="00D67D3C">
          <w:rPr>
            <w:noProof/>
            <w:webHidden/>
          </w:rPr>
          <w:tab/>
        </w:r>
        <w:r w:rsidR="00D67D3C">
          <w:rPr>
            <w:noProof/>
            <w:webHidden/>
          </w:rPr>
          <w:fldChar w:fldCharType="begin"/>
        </w:r>
        <w:r w:rsidR="00D67D3C">
          <w:rPr>
            <w:noProof/>
            <w:webHidden/>
          </w:rPr>
          <w:instrText xml:space="preserve"> PAGEREF _Toc419047601 \h </w:instrText>
        </w:r>
        <w:r w:rsidR="00D67D3C">
          <w:rPr>
            <w:noProof/>
            <w:webHidden/>
          </w:rPr>
        </w:r>
        <w:r w:rsidR="00D67D3C">
          <w:rPr>
            <w:noProof/>
            <w:webHidden/>
          </w:rPr>
          <w:fldChar w:fldCharType="separate"/>
        </w:r>
        <w:r w:rsidR="003A659B">
          <w:rPr>
            <w:noProof/>
            <w:webHidden/>
          </w:rPr>
          <w:t>4</w:t>
        </w:r>
        <w:r w:rsidR="00D67D3C">
          <w:rPr>
            <w:noProof/>
            <w:webHidden/>
          </w:rPr>
          <w:fldChar w:fldCharType="end"/>
        </w:r>
      </w:hyperlink>
    </w:p>
    <w:p w:rsidR="00D67D3C" w:rsidRDefault="00FD6466">
      <w:pPr>
        <w:pStyle w:val="TOC1"/>
        <w:tabs>
          <w:tab w:val="left" w:pos="440"/>
          <w:tab w:val="right" w:leader="dot" w:pos="9017"/>
        </w:tabs>
        <w:rPr>
          <w:rFonts w:asciiTheme="minorHAnsi" w:eastAsiaTheme="minorEastAsia" w:hAnsiTheme="minorHAnsi" w:cstheme="minorBidi"/>
          <w:noProof/>
        </w:rPr>
      </w:pPr>
      <w:hyperlink w:anchor="_Toc419047602" w:history="1">
        <w:r w:rsidR="00D67D3C" w:rsidRPr="00FB70D1">
          <w:rPr>
            <w:rStyle w:val="Hyperlink"/>
            <w:noProof/>
          </w:rPr>
          <w:t>4.</w:t>
        </w:r>
        <w:r w:rsidR="00D67D3C">
          <w:rPr>
            <w:rFonts w:asciiTheme="minorHAnsi" w:eastAsiaTheme="minorEastAsia" w:hAnsiTheme="minorHAnsi" w:cstheme="minorBidi"/>
            <w:noProof/>
          </w:rPr>
          <w:tab/>
        </w:r>
        <w:r w:rsidR="00D67D3C" w:rsidRPr="00FB70D1">
          <w:rPr>
            <w:rStyle w:val="Hyperlink"/>
            <w:noProof/>
          </w:rPr>
          <w:t>Reference(s)</w:t>
        </w:r>
        <w:r w:rsidR="00D67D3C">
          <w:rPr>
            <w:noProof/>
            <w:webHidden/>
          </w:rPr>
          <w:tab/>
        </w:r>
        <w:r w:rsidR="00D67D3C">
          <w:rPr>
            <w:noProof/>
            <w:webHidden/>
          </w:rPr>
          <w:fldChar w:fldCharType="begin"/>
        </w:r>
        <w:r w:rsidR="00D67D3C">
          <w:rPr>
            <w:noProof/>
            <w:webHidden/>
          </w:rPr>
          <w:instrText xml:space="preserve"> PAGEREF _Toc419047602 \h </w:instrText>
        </w:r>
        <w:r w:rsidR="00D67D3C">
          <w:rPr>
            <w:noProof/>
            <w:webHidden/>
          </w:rPr>
        </w:r>
        <w:r w:rsidR="00D67D3C">
          <w:rPr>
            <w:noProof/>
            <w:webHidden/>
          </w:rPr>
          <w:fldChar w:fldCharType="separate"/>
        </w:r>
        <w:r w:rsidR="003A659B">
          <w:rPr>
            <w:noProof/>
            <w:webHidden/>
          </w:rPr>
          <w:t>4</w:t>
        </w:r>
        <w:r w:rsidR="00D67D3C">
          <w:rPr>
            <w:noProof/>
            <w:webHidden/>
          </w:rPr>
          <w:fldChar w:fldCharType="end"/>
        </w:r>
      </w:hyperlink>
    </w:p>
    <w:p w:rsidR="00D67D3C" w:rsidRDefault="00FD6466">
      <w:pPr>
        <w:pStyle w:val="TOC1"/>
        <w:tabs>
          <w:tab w:val="left" w:pos="440"/>
          <w:tab w:val="right" w:leader="dot" w:pos="9017"/>
        </w:tabs>
        <w:rPr>
          <w:rFonts w:asciiTheme="minorHAnsi" w:eastAsiaTheme="minorEastAsia" w:hAnsiTheme="minorHAnsi" w:cstheme="minorBidi"/>
          <w:noProof/>
        </w:rPr>
      </w:pPr>
      <w:hyperlink w:anchor="_Toc419047603" w:history="1">
        <w:r w:rsidR="00D67D3C" w:rsidRPr="00FB70D1">
          <w:rPr>
            <w:rStyle w:val="Hyperlink"/>
            <w:noProof/>
          </w:rPr>
          <w:t>5.</w:t>
        </w:r>
        <w:r w:rsidR="00D67D3C">
          <w:rPr>
            <w:rFonts w:asciiTheme="minorHAnsi" w:eastAsiaTheme="minorEastAsia" w:hAnsiTheme="minorHAnsi" w:cstheme="minorBidi"/>
            <w:noProof/>
          </w:rPr>
          <w:tab/>
        </w:r>
        <w:r w:rsidR="00D67D3C" w:rsidRPr="00FB70D1">
          <w:rPr>
            <w:rStyle w:val="Hyperlink"/>
            <w:noProof/>
          </w:rPr>
          <w:t>Market Study &amp; Research</w:t>
        </w:r>
        <w:r w:rsidR="00D67D3C">
          <w:rPr>
            <w:noProof/>
            <w:webHidden/>
          </w:rPr>
          <w:tab/>
        </w:r>
        <w:r w:rsidR="00D67D3C">
          <w:rPr>
            <w:noProof/>
            <w:webHidden/>
          </w:rPr>
          <w:fldChar w:fldCharType="begin"/>
        </w:r>
        <w:r w:rsidR="00D67D3C">
          <w:rPr>
            <w:noProof/>
            <w:webHidden/>
          </w:rPr>
          <w:instrText xml:space="preserve"> PAGEREF _Toc419047603 \h </w:instrText>
        </w:r>
        <w:r w:rsidR="00D67D3C">
          <w:rPr>
            <w:noProof/>
            <w:webHidden/>
          </w:rPr>
        </w:r>
        <w:r w:rsidR="00D67D3C">
          <w:rPr>
            <w:noProof/>
            <w:webHidden/>
          </w:rPr>
          <w:fldChar w:fldCharType="separate"/>
        </w:r>
        <w:r w:rsidR="003A659B">
          <w:rPr>
            <w:noProof/>
            <w:webHidden/>
          </w:rPr>
          <w:t>5</w:t>
        </w:r>
        <w:r w:rsidR="00D67D3C">
          <w:rPr>
            <w:noProof/>
            <w:webHidden/>
          </w:rPr>
          <w:fldChar w:fldCharType="end"/>
        </w:r>
      </w:hyperlink>
    </w:p>
    <w:p w:rsidR="00D67D3C" w:rsidRDefault="00FD6466">
      <w:pPr>
        <w:pStyle w:val="TOC1"/>
        <w:tabs>
          <w:tab w:val="left" w:pos="440"/>
          <w:tab w:val="right" w:leader="dot" w:pos="9017"/>
        </w:tabs>
        <w:rPr>
          <w:rFonts w:asciiTheme="minorHAnsi" w:eastAsiaTheme="minorEastAsia" w:hAnsiTheme="minorHAnsi" w:cstheme="minorBidi"/>
          <w:noProof/>
        </w:rPr>
      </w:pPr>
      <w:hyperlink w:anchor="_Toc419047604" w:history="1">
        <w:r w:rsidR="00D67D3C" w:rsidRPr="00FB70D1">
          <w:rPr>
            <w:rStyle w:val="Hyperlink"/>
            <w:noProof/>
          </w:rPr>
          <w:t>6.</w:t>
        </w:r>
        <w:r w:rsidR="00D67D3C">
          <w:rPr>
            <w:rFonts w:asciiTheme="minorHAnsi" w:eastAsiaTheme="minorEastAsia" w:hAnsiTheme="minorHAnsi" w:cstheme="minorBidi"/>
            <w:noProof/>
          </w:rPr>
          <w:tab/>
        </w:r>
        <w:r w:rsidR="00D67D3C" w:rsidRPr="00FB70D1">
          <w:rPr>
            <w:rStyle w:val="Hyperlink"/>
            <w:noProof/>
          </w:rPr>
          <w:t>BLE Communication Flow in Mobile</w:t>
        </w:r>
        <w:r w:rsidR="00D67D3C">
          <w:rPr>
            <w:noProof/>
            <w:webHidden/>
          </w:rPr>
          <w:tab/>
        </w:r>
        <w:r w:rsidR="00D67D3C">
          <w:rPr>
            <w:noProof/>
            <w:webHidden/>
          </w:rPr>
          <w:fldChar w:fldCharType="begin"/>
        </w:r>
        <w:r w:rsidR="00D67D3C">
          <w:rPr>
            <w:noProof/>
            <w:webHidden/>
          </w:rPr>
          <w:instrText xml:space="preserve"> PAGEREF _Toc419047604 \h </w:instrText>
        </w:r>
        <w:r w:rsidR="00D67D3C">
          <w:rPr>
            <w:noProof/>
            <w:webHidden/>
          </w:rPr>
        </w:r>
        <w:r w:rsidR="00D67D3C">
          <w:rPr>
            <w:noProof/>
            <w:webHidden/>
          </w:rPr>
          <w:fldChar w:fldCharType="separate"/>
        </w:r>
        <w:r w:rsidR="003A659B">
          <w:rPr>
            <w:noProof/>
            <w:webHidden/>
          </w:rPr>
          <w:t>6</w:t>
        </w:r>
        <w:r w:rsidR="00D67D3C">
          <w:rPr>
            <w:noProof/>
            <w:webHidden/>
          </w:rPr>
          <w:fldChar w:fldCharType="end"/>
        </w:r>
      </w:hyperlink>
    </w:p>
    <w:p w:rsidR="00D67D3C" w:rsidRDefault="00FD6466">
      <w:pPr>
        <w:pStyle w:val="TOC1"/>
        <w:tabs>
          <w:tab w:val="left" w:pos="440"/>
          <w:tab w:val="right" w:leader="dot" w:pos="9017"/>
        </w:tabs>
        <w:rPr>
          <w:rFonts w:asciiTheme="minorHAnsi" w:eastAsiaTheme="minorEastAsia" w:hAnsiTheme="minorHAnsi" w:cstheme="minorBidi"/>
          <w:noProof/>
        </w:rPr>
      </w:pPr>
      <w:hyperlink w:anchor="_Toc419047605" w:history="1">
        <w:r w:rsidR="00D67D3C" w:rsidRPr="00FB70D1">
          <w:rPr>
            <w:rStyle w:val="Hyperlink"/>
            <w:noProof/>
          </w:rPr>
          <w:t>7.</w:t>
        </w:r>
        <w:r w:rsidR="00D67D3C">
          <w:rPr>
            <w:rFonts w:asciiTheme="minorHAnsi" w:eastAsiaTheme="minorEastAsia" w:hAnsiTheme="minorHAnsi" w:cstheme="minorBidi"/>
            <w:noProof/>
          </w:rPr>
          <w:tab/>
        </w:r>
        <w:r w:rsidR="00D67D3C" w:rsidRPr="00FB70D1">
          <w:rPr>
            <w:rStyle w:val="Hyperlink"/>
            <w:noProof/>
          </w:rPr>
          <w:t>Proposed Framework for SR API</w:t>
        </w:r>
        <w:r w:rsidR="00D67D3C">
          <w:rPr>
            <w:noProof/>
            <w:webHidden/>
          </w:rPr>
          <w:tab/>
        </w:r>
        <w:r w:rsidR="00D67D3C">
          <w:rPr>
            <w:noProof/>
            <w:webHidden/>
          </w:rPr>
          <w:fldChar w:fldCharType="begin"/>
        </w:r>
        <w:r w:rsidR="00D67D3C">
          <w:rPr>
            <w:noProof/>
            <w:webHidden/>
          </w:rPr>
          <w:instrText xml:space="preserve"> PAGEREF _Toc419047605 \h </w:instrText>
        </w:r>
        <w:r w:rsidR="00D67D3C">
          <w:rPr>
            <w:noProof/>
            <w:webHidden/>
          </w:rPr>
        </w:r>
        <w:r w:rsidR="00D67D3C">
          <w:rPr>
            <w:noProof/>
            <w:webHidden/>
          </w:rPr>
          <w:fldChar w:fldCharType="separate"/>
        </w:r>
        <w:r w:rsidR="003A659B">
          <w:rPr>
            <w:noProof/>
            <w:webHidden/>
          </w:rPr>
          <w:t>9</w:t>
        </w:r>
        <w:r w:rsidR="00D67D3C">
          <w:rPr>
            <w:noProof/>
            <w:webHidden/>
          </w:rPr>
          <w:fldChar w:fldCharType="end"/>
        </w:r>
      </w:hyperlink>
    </w:p>
    <w:p w:rsidR="00D67D3C" w:rsidRDefault="00FD6466">
      <w:pPr>
        <w:pStyle w:val="TOC2"/>
        <w:tabs>
          <w:tab w:val="left" w:pos="880"/>
          <w:tab w:val="right" w:leader="dot" w:pos="9017"/>
        </w:tabs>
        <w:rPr>
          <w:rFonts w:asciiTheme="minorHAnsi" w:eastAsiaTheme="minorEastAsia" w:hAnsiTheme="minorHAnsi" w:cstheme="minorBidi"/>
          <w:noProof/>
        </w:rPr>
      </w:pPr>
      <w:hyperlink w:anchor="_Toc419047606" w:history="1">
        <w:r w:rsidR="00D67D3C" w:rsidRPr="00FB70D1">
          <w:rPr>
            <w:rStyle w:val="Hyperlink"/>
            <w:noProof/>
          </w:rPr>
          <w:t>7.1</w:t>
        </w:r>
        <w:r w:rsidR="00D67D3C">
          <w:rPr>
            <w:rFonts w:asciiTheme="minorHAnsi" w:eastAsiaTheme="minorEastAsia" w:hAnsiTheme="minorHAnsi" w:cstheme="minorBidi"/>
            <w:noProof/>
          </w:rPr>
          <w:tab/>
        </w:r>
        <w:r w:rsidR="00D67D3C" w:rsidRPr="00FB70D1">
          <w:rPr>
            <w:rStyle w:val="Hyperlink"/>
            <w:noProof/>
          </w:rPr>
          <w:t>List of API</w:t>
        </w:r>
        <w:r w:rsidR="00D67D3C">
          <w:rPr>
            <w:noProof/>
            <w:webHidden/>
          </w:rPr>
          <w:tab/>
        </w:r>
        <w:r w:rsidR="00D67D3C">
          <w:rPr>
            <w:noProof/>
            <w:webHidden/>
          </w:rPr>
          <w:fldChar w:fldCharType="begin"/>
        </w:r>
        <w:r w:rsidR="00D67D3C">
          <w:rPr>
            <w:noProof/>
            <w:webHidden/>
          </w:rPr>
          <w:instrText xml:space="preserve"> PAGEREF _Toc419047606 \h </w:instrText>
        </w:r>
        <w:r w:rsidR="00D67D3C">
          <w:rPr>
            <w:noProof/>
            <w:webHidden/>
          </w:rPr>
        </w:r>
        <w:r w:rsidR="00D67D3C">
          <w:rPr>
            <w:noProof/>
            <w:webHidden/>
          </w:rPr>
          <w:fldChar w:fldCharType="separate"/>
        </w:r>
        <w:r w:rsidR="003A659B">
          <w:rPr>
            <w:noProof/>
            <w:webHidden/>
          </w:rPr>
          <w:t>10</w:t>
        </w:r>
        <w:r w:rsidR="00D67D3C">
          <w:rPr>
            <w:noProof/>
            <w:webHidden/>
          </w:rPr>
          <w:fldChar w:fldCharType="end"/>
        </w:r>
      </w:hyperlink>
    </w:p>
    <w:p w:rsidR="00D67D3C" w:rsidRDefault="00FD6466">
      <w:pPr>
        <w:pStyle w:val="TOC1"/>
        <w:tabs>
          <w:tab w:val="left" w:pos="440"/>
          <w:tab w:val="right" w:leader="dot" w:pos="9017"/>
        </w:tabs>
        <w:rPr>
          <w:rFonts w:asciiTheme="minorHAnsi" w:eastAsiaTheme="minorEastAsia" w:hAnsiTheme="minorHAnsi" w:cstheme="minorBidi"/>
          <w:noProof/>
        </w:rPr>
      </w:pPr>
      <w:hyperlink w:anchor="_Toc419047607" w:history="1">
        <w:r w:rsidR="00D67D3C" w:rsidRPr="00FB70D1">
          <w:rPr>
            <w:rStyle w:val="Hyperlink"/>
            <w:noProof/>
          </w:rPr>
          <w:t>8.</w:t>
        </w:r>
        <w:r w:rsidR="00D67D3C">
          <w:rPr>
            <w:rFonts w:asciiTheme="minorHAnsi" w:eastAsiaTheme="minorEastAsia" w:hAnsiTheme="minorHAnsi" w:cstheme="minorBidi"/>
            <w:noProof/>
          </w:rPr>
          <w:tab/>
        </w:r>
        <w:r w:rsidR="00D67D3C" w:rsidRPr="00FB70D1">
          <w:rPr>
            <w:rStyle w:val="Hyperlink"/>
            <w:noProof/>
          </w:rPr>
          <w:t>BLE callbacks (functions)</w:t>
        </w:r>
        <w:r w:rsidR="00D67D3C">
          <w:rPr>
            <w:noProof/>
            <w:webHidden/>
          </w:rPr>
          <w:tab/>
        </w:r>
        <w:r w:rsidR="00D67D3C">
          <w:rPr>
            <w:noProof/>
            <w:webHidden/>
          </w:rPr>
          <w:fldChar w:fldCharType="begin"/>
        </w:r>
        <w:r w:rsidR="00D67D3C">
          <w:rPr>
            <w:noProof/>
            <w:webHidden/>
          </w:rPr>
          <w:instrText xml:space="preserve"> PAGEREF _Toc419047607 \h </w:instrText>
        </w:r>
        <w:r w:rsidR="00D67D3C">
          <w:rPr>
            <w:noProof/>
            <w:webHidden/>
          </w:rPr>
        </w:r>
        <w:r w:rsidR="00D67D3C">
          <w:rPr>
            <w:noProof/>
            <w:webHidden/>
          </w:rPr>
          <w:fldChar w:fldCharType="separate"/>
        </w:r>
        <w:r w:rsidR="003A659B">
          <w:rPr>
            <w:noProof/>
            <w:webHidden/>
          </w:rPr>
          <w:t>11</w:t>
        </w:r>
        <w:r w:rsidR="00D67D3C">
          <w:rPr>
            <w:noProof/>
            <w:webHidden/>
          </w:rPr>
          <w:fldChar w:fldCharType="end"/>
        </w:r>
      </w:hyperlink>
    </w:p>
    <w:p w:rsidR="00D67D3C" w:rsidRDefault="00FD6466">
      <w:pPr>
        <w:pStyle w:val="TOC1"/>
        <w:tabs>
          <w:tab w:val="left" w:pos="440"/>
          <w:tab w:val="right" w:leader="dot" w:pos="9017"/>
        </w:tabs>
        <w:rPr>
          <w:rFonts w:asciiTheme="minorHAnsi" w:eastAsiaTheme="minorEastAsia" w:hAnsiTheme="minorHAnsi" w:cstheme="minorBidi"/>
          <w:noProof/>
        </w:rPr>
      </w:pPr>
      <w:hyperlink w:anchor="_Toc419047608" w:history="1">
        <w:r w:rsidR="00D67D3C" w:rsidRPr="00FB70D1">
          <w:rPr>
            <w:rStyle w:val="Hyperlink"/>
            <w:noProof/>
          </w:rPr>
          <w:t>9.</w:t>
        </w:r>
        <w:r w:rsidR="00D67D3C">
          <w:rPr>
            <w:rFonts w:asciiTheme="minorHAnsi" w:eastAsiaTheme="minorEastAsia" w:hAnsiTheme="minorHAnsi" w:cstheme="minorBidi"/>
            <w:noProof/>
          </w:rPr>
          <w:tab/>
        </w:r>
        <w:r w:rsidR="00D67D3C" w:rsidRPr="00FB70D1">
          <w:rPr>
            <w:rStyle w:val="Hyperlink"/>
            <w:noProof/>
          </w:rPr>
          <w:t>Summary</w:t>
        </w:r>
        <w:r w:rsidR="00D67D3C">
          <w:rPr>
            <w:noProof/>
            <w:webHidden/>
          </w:rPr>
          <w:tab/>
        </w:r>
        <w:r w:rsidR="00D67D3C">
          <w:rPr>
            <w:noProof/>
            <w:webHidden/>
          </w:rPr>
          <w:fldChar w:fldCharType="begin"/>
        </w:r>
        <w:r w:rsidR="00D67D3C">
          <w:rPr>
            <w:noProof/>
            <w:webHidden/>
          </w:rPr>
          <w:instrText xml:space="preserve"> PAGEREF _Toc419047608 \h </w:instrText>
        </w:r>
        <w:r w:rsidR="00D67D3C">
          <w:rPr>
            <w:noProof/>
            <w:webHidden/>
          </w:rPr>
        </w:r>
        <w:r w:rsidR="00D67D3C">
          <w:rPr>
            <w:noProof/>
            <w:webHidden/>
          </w:rPr>
          <w:fldChar w:fldCharType="separate"/>
        </w:r>
        <w:r w:rsidR="003A659B">
          <w:rPr>
            <w:noProof/>
            <w:webHidden/>
          </w:rPr>
          <w:t>14</w:t>
        </w:r>
        <w:r w:rsidR="00D67D3C">
          <w:rPr>
            <w:noProof/>
            <w:webHidden/>
          </w:rPr>
          <w:fldChar w:fldCharType="end"/>
        </w:r>
      </w:hyperlink>
    </w:p>
    <w:p w:rsidR="00D67D3C" w:rsidRDefault="00FD6466">
      <w:pPr>
        <w:pStyle w:val="TOC1"/>
        <w:tabs>
          <w:tab w:val="left" w:pos="660"/>
          <w:tab w:val="right" w:leader="dot" w:pos="9017"/>
        </w:tabs>
        <w:rPr>
          <w:rFonts w:asciiTheme="minorHAnsi" w:eastAsiaTheme="minorEastAsia" w:hAnsiTheme="minorHAnsi" w:cstheme="minorBidi"/>
          <w:noProof/>
        </w:rPr>
      </w:pPr>
      <w:hyperlink w:anchor="_Toc419047609" w:history="1">
        <w:r w:rsidR="00D67D3C" w:rsidRPr="00FB70D1">
          <w:rPr>
            <w:rStyle w:val="Hyperlink"/>
            <w:noProof/>
          </w:rPr>
          <w:t>10.</w:t>
        </w:r>
        <w:r w:rsidR="00D67D3C">
          <w:rPr>
            <w:rFonts w:asciiTheme="minorHAnsi" w:eastAsiaTheme="minorEastAsia" w:hAnsiTheme="minorHAnsi" w:cstheme="minorBidi"/>
            <w:noProof/>
          </w:rPr>
          <w:tab/>
        </w:r>
        <w:r w:rsidR="00D67D3C" w:rsidRPr="00FB70D1">
          <w:rPr>
            <w:rStyle w:val="Hyperlink"/>
            <w:noProof/>
          </w:rPr>
          <w:t>FAQ</w:t>
        </w:r>
        <w:r w:rsidR="00D67D3C">
          <w:rPr>
            <w:noProof/>
            <w:webHidden/>
          </w:rPr>
          <w:tab/>
        </w:r>
        <w:r w:rsidR="00D67D3C">
          <w:rPr>
            <w:noProof/>
            <w:webHidden/>
          </w:rPr>
          <w:fldChar w:fldCharType="begin"/>
        </w:r>
        <w:r w:rsidR="00D67D3C">
          <w:rPr>
            <w:noProof/>
            <w:webHidden/>
          </w:rPr>
          <w:instrText xml:space="preserve"> PAGEREF _Toc419047609 \h </w:instrText>
        </w:r>
        <w:r w:rsidR="00D67D3C">
          <w:rPr>
            <w:noProof/>
            <w:webHidden/>
          </w:rPr>
        </w:r>
        <w:r w:rsidR="00D67D3C">
          <w:rPr>
            <w:noProof/>
            <w:webHidden/>
          </w:rPr>
          <w:fldChar w:fldCharType="separate"/>
        </w:r>
        <w:r w:rsidR="003A659B">
          <w:rPr>
            <w:noProof/>
            <w:webHidden/>
          </w:rPr>
          <w:t>15</w:t>
        </w:r>
        <w:r w:rsidR="00D67D3C">
          <w:rPr>
            <w:noProof/>
            <w:webHidden/>
          </w:rPr>
          <w:fldChar w:fldCharType="end"/>
        </w:r>
      </w:hyperlink>
    </w:p>
    <w:p w:rsidR="00B24023" w:rsidRPr="00554B5B" w:rsidRDefault="00B530F7" w:rsidP="004C6EDC">
      <w:pPr>
        <w:rPr>
          <w:highlight w:val="lightGray"/>
        </w:rPr>
      </w:pPr>
      <w:r w:rsidRPr="00554B5B">
        <w:fldChar w:fldCharType="end"/>
      </w:r>
    </w:p>
    <w:p w:rsidR="00B24023" w:rsidRPr="00554B5B" w:rsidRDefault="00B24023" w:rsidP="002F09CB">
      <w:pPr>
        <w:pStyle w:val="Heading1"/>
        <w:numPr>
          <w:ilvl w:val="0"/>
          <w:numId w:val="1"/>
        </w:numPr>
        <w:rPr>
          <w:rFonts w:asciiTheme="minorHAnsi" w:hAnsiTheme="minorHAnsi"/>
        </w:rPr>
      </w:pPr>
      <w:r w:rsidRPr="00554B5B">
        <w:rPr>
          <w:rFonts w:asciiTheme="minorHAnsi" w:hAnsiTheme="minorHAnsi"/>
          <w:highlight w:val="lightGray"/>
        </w:rPr>
        <w:br w:type="page"/>
      </w:r>
      <w:bookmarkStart w:id="6" w:name="_Toc419047599"/>
      <w:r w:rsidRPr="00554B5B">
        <w:rPr>
          <w:rFonts w:asciiTheme="minorHAnsi" w:hAnsiTheme="minorHAnsi"/>
        </w:rPr>
        <w:lastRenderedPageBreak/>
        <w:t>Purpose</w:t>
      </w:r>
      <w:bookmarkEnd w:id="4"/>
      <w:bookmarkEnd w:id="5"/>
      <w:bookmarkEnd w:id="6"/>
    </w:p>
    <w:p w:rsidR="00B24023" w:rsidRPr="00554B5B" w:rsidRDefault="00B24023" w:rsidP="00B24023">
      <w:bookmarkStart w:id="7" w:name="_Toc281385190"/>
      <w:bookmarkStart w:id="8" w:name="_Toc356644533"/>
      <w:r w:rsidRPr="00554B5B">
        <w:t xml:space="preserve">The purpose of this document is to provide </w:t>
      </w:r>
      <w:r w:rsidR="002942ED">
        <w:t>overview of SR Smartphone API for SR Module.</w:t>
      </w:r>
    </w:p>
    <w:p w:rsidR="00B24023" w:rsidRPr="00554B5B" w:rsidRDefault="00B24023" w:rsidP="002F09CB">
      <w:pPr>
        <w:pStyle w:val="Heading1"/>
        <w:numPr>
          <w:ilvl w:val="0"/>
          <w:numId w:val="1"/>
        </w:numPr>
        <w:rPr>
          <w:rFonts w:asciiTheme="minorHAnsi" w:hAnsiTheme="minorHAnsi"/>
        </w:rPr>
      </w:pPr>
      <w:bookmarkStart w:id="9" w:name="_Toc419047600"/>
      <w:r w:rsidRPr="00554B5B">
        <w:rPr>
          <w:rFonts w:asciiTheme="minorHAnsi" w:hAnsiTheme="minorHAnsi"/>
        </w:rPr>
        <w:t>Scope</w:t>
      </w:r>
      <w:bookmarkEnd w:id="7"/>
      <w:bookmarkEnd w:id="8"/>
      <w:bookmarkEnd w:id="9"/>
    </w:p>
    <w:p w:rsidR="00B24023" w:rsidRPr="00554B5B" w:rsidRDefault="00B24023" w:rsidP="00B24023">
      <w:bookmarkStart w:id="10" w:name="_Toc281385191"/>
      <w:bookmarkStart w:id="11" w:name="_Toc356644534"/>
      <w:r w:rsidRPr="00554B5B">
        <w:t>This document is intended for design team, development team, testing team, marketing team.</w:t>
      </w:r>
    </w:p>
    <w:p w:rsidR="00B24023" w:rsidRPr="00554B5B" w:rsidRDefault="00B24023" w:rsidP="002F09CB">
      <w:pPr>
        <w:pStyle w:val="Heading1"/>
        <w:numPr>
          <w:ilvl w:val="0"/>
          <w:numId w:val="1"/>
        </w:numPr>
        <w:spacing w:line="240" w:lineRule="auto"/>
        <w:rPr>
          <w:rFonts w:asciiTheme="minorHAnsi" w:hAnsiTheme="minorHAnsi"/>
        </w:rPr>
      </w:pPr>
      <w:bookmarkStart w:id="12" w:name="_Toc419047601"/>
      <w:r w:rsidRPr="00554B5B">
        <w:rPr>
          <w:rFonts w:asciiTheme="minorHAnsi" w:hAnsiTheme="minorHAnsi"/>
        </w:rPr>
        <w:t>Definition(s) and Abbreviation(s)</w:t>
      </w:r>
      <w:bookmarkEnd w:id="10"/>
      <w:bookmarkEnd w:id="11"/>
      <w:bookmarkEnd w:id="12"/>
    </w:p>
    <w:p w:rsidR="00B24023" w:rsidRPr="00554B5B" w:rsidRDefault="00B24023" w:rsidP="00B24023"/>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2"/>
        <w:gridCol w:w="7087"/>
      </w:tblGrid>
      <w:tr w:rsidR="00B24023" w:rsidRPr="00554B5B" w:rsidTr="00D75FFD">
        <w:trPr>
          <w:trHeight w:hRule="exact" w:val="432"/>
        </w:trPr>
        <w:tc>
          <w:tcPr>
            <w:tcW w:w="1822" w:type="dxa"/>
            <w:shd w:val="clear" w:color="auto" w:fill="C6D9F1"/>
          </w:tcPr>
          <w:p w:rsidR="00B24023" w:rsidRPr="00554B5B" w:rsidRDefault="00B24023" w:rsidP="00D44433">
            <w:pPr>
              <w:jc w:val="center"/>
              <w:rPr>
                <w:b/>
              </w:rPr>
            </w:pPr>
            <w:r w:rsidRPr="00554B5B">
              <w:rPr>
                <w:b/>
              </w:rPr>
              <w:t>Name</w:t>
            </w:r>
          </w:p>
        </w:tc>
        <w:tc>
          <w:tcPr>
            <w:tcW w:w="7087" w:type="dxa"/>
            <w:shd w:val="clear" w:color="auto" w:fill="C6D9F1"/>
          </w:tcPr>
          <w:p w:rsidR="00B24023" w:rsidRPr="00554B5B" w:rsidRDefault="00B24023" w:rsidP="00D44433">
            <w:pPr>
              <w:jc w:val="center"/>
              <w:rPr>
                <w:b/>
              </w:rPr>
            </w:pPr>
            <w:r w:rsidRPr="00554B5B">
              <w:rPr>
                <w:b/>
              </w:rPr>
              <w:t>Abbreviation</w:t>
            </w:r>
          </w:p>
        </w:tc>
      </w:tr>
      <w:tr w:rsidR="00B24023" w:rsidRPr="00554B5B" w:rsidTr="00D75FFD">
        <w:trPr>
          <w:trHeight w:hRule="exact" w:val="415"/>
        </w:trPr>
        <w:tc>
          <w:tcPr>
            <w:tcW w:w="1822" w:type="dxa"/>
          </w:tcPr>
          <w:p w:rsidR="00B24023" w:rsidRPr="00554B5B" w:rsidRDefault="00B24023" w:rsidP="00D44433">
            <w:pPr>
              <w:jc w:val="center"/>
            </w:pPr>
            <w:r w:rsidRPr="00554B5B">
              <w:t>SRP</w:t>
            </w:r>
          </w:p>
        </w:tc>
        <w:tc>
          <w:tcPr>
            <w:tcW w:w="7087" w:type="dxa"/>
          </w:tcPr>
          <w:p w:rsidR="00B24023" w:rsidRPr="00554B5B" w:rsidRDefault="00B24023" w:rsidP="00D44433">
            <w:r w:rsidRPr="00554B5B">
              <w:t>SecuRemote Portal</w:t>
            </w:r>
          </w:p>
        </w:tc>
      </w:tr>
      <w:tr w:rsidR="00B24023" w:rsidRPr="00554B5B" w:rsidTr="00D75FFD">
        <w:trPr>
          <w:trHeight w:hRule="exact" w:val="415"/>
        </w:trPr>
        <w:tc>
          <w:tcPr>
            <w:tcW w:w="1822" w:type="dxa"/>
          </w:tcPr>
          <w:p w:rsidR="00B24023" w:rsidRPr="00554B5B" w:rsidRDefault="00B24023" w:rsidP="00D44433">
            <w:pPr>
              <w:jc w:val="center"/>
            </w:pPr>
            <w:r w:rsidRPr="00554B5B">
              <w:t>BLE</w:t>
            </w:r>
          </w:p>
        </w:tc>
        <w:tc>
          <w:tcPr>
            <w:tcW w:w="7087" w:type="dxa"/>
          </w:tcPr>
          <w:p w:rsidR="00B24023" w:rsidRPr="00554B5B" w:rsidRDefault="00B24023" w:rsidP="00D44433">
            <w:r w:rsidRPr="00554B5B">
              <w:rPr>
                <w:rFonts w:cs="Calibri"/>
              </w:rPr>
              <w:t>Bluetooth Low Energy</w:t>
            </w:r>
          </w:p>
        </w:tc>
      </w:tr>
      <w:tr w:rsidR="00B24023" w:rsidRPr="00554B5B" w:rsidTr="00D75FFD">
        <w:trPr>
          <w:trHeight w:hRule="exact" w:val="432"/>
        </w:trPr>
        <w:tc>
          <w:tcPr>
            <w:tcW w:w="1822" w:type="dxa"/>
          </w:tcPr>
          <w:p w:rsidR="00B24023" w:rsidRPr="00554B5B" w:rsidRDefault="00B24023" w:rsidP="00D44433">
            <w:pPr>
              <w:jc w:val="center"/>
            </w:pPr>
            <w:r w:rsidRPr="00554B5B">
              <w:rPr>
                <w:rFonts w:cs="Calibri"/>
              </w:rPr>
              <w:t>SR App</w:t>
            </w:r>
          </w:p>
        </w:tc>
        <w:tc>
          <w:tcPr>
            <w:tcW w:w="7087" w:type="dxa"/>
          </w:tcPr>
          <w:p w:rsidR="00B24023" w:rsidRPr="00554B5B" w:rsidRDefault="00B24023" w:rsidP="00D44433">
            <w:r w:rsidRPr="00554B5B">
              <w:rPr>
                <w:rFonts w:cs="Calibri"/>
              </w:rPr>
              <w:t>SecuRemote® Smart Phone Application</w:t>
            </w:r>
          </w:p>
        </w:tc>
      </w:tr>
      <w:tr w:rsidR="00B24023" w:rsidRPr="00554B5B" w:rsidTr="00D75FFD">
        <w:trPr>
          <w:trHeight w:hRule="exact" w:val="432"/>
        </w:trPr>
        <w:tc>
          <w:tcPr>
            <w:tcW w:w="1822" w:type="dxa"/>
          </w:tcPr>
          <w:p w:rsidR="00B24023" w:rsidRPr="00554B5B" w:rsidRDefault="00B24023" w:rsidP="00D44433">
            <w:pPr>
              <w:jc w:val="center"/>
            </w:pPr>
            <w:r w:rsidRPr="00554B5B">
              <w:rPr>
                <w:rFonts w:cs="Calibri"/>
              </w:rPr>
              <w:t>SR Device</w:t>
            </w:r>
          </w:p>
        </w:tc>
        <w:tc>
          <w:tcPr>
            <w:tcW w:w="7087" w:type="dxa"/>
          </w:tcPr>
          <w:p w:rsidR="00B24023" w:rsidRPr="00554B5B" w:rsidRDefault="00B24023" w:rsidP="00D44433">
            <w:r w:rsidRPr="00554B5B">
              <w:rPr>
                <w:rFonts w:cs="Calibri"/>
              </w:rPr>
              <w:t>Device which uses SecuRemote® technology</w:t>
            </w:r>
          </w:p>
        </w:tc>
      </w:tr>
      <w:tr w:rsidR="00B24023" w:rsidRPr="00554B5B" w:rsidTr="00D75FFD">
        <w:trPr>
          <w:trHeight w:hRule="exact" w:val="432"/>
        </w:trPr>
        <w:tc>
          <w:tcPr>
            <w:tcW w:w="1822" w:type="dxa"/>
          </w:tcPr>
          <w:p w:rsidR="00B24023" w:rsidRPr="00554B5B" w:rsidRDefault="00B24023" w:rsidP="00D44433">
            <w:pPr>
              <w:jc w:val="center"/>
            </w:pPr>
          </w:p>
        </w:tc>
        <w:tc>
          <w:tcPr>
            <w:tcW w:w="7087" w:type="dxa"/>
          </w:tcPr>
          <w:p w:rsidR="00B24023" w:rsidRPr="00554B5B" w:rsidRDefault="00B24023" w:rsidP="00D44433"/>
        </w:tc>
      </w:tr>
      <w:tr w:rsidR="00B24023" w:rsidRPr="00554B5B" w:rsidTr="00D75FFD">
        <w:trPr>
          <w:trHeight w:hRule="exact" w:val="432"/>
        </w:trPr>
        <w:tc>
          <w:tcPr>
            <w:tcW w:w="1822" w:type="dxa"/>
            <w:tcBorders>
              <w:top w:val="single" w:sz="4" w:space="0" w:color="000000"/>
              <w:left w:val="single" w:sz="4" w:space="0" w:color="000000"/>
              <w:bottom w:val="single" w:sz="4" w:space="0" w:color="000000"/>
              <w:right w:val="single" w:sz="4" w:space="0" w:color="000000"/>
            </w:tcBorders>
          </w:tcPr>
          <w:p w:rsidR="00B24023" w:rsidRPr="00554B5B" w:rsidRDefault="00B24023" w:rsidP="00D44433">
            <w:pPr>
              <w:jc w:val="center"/>
            </w:pPr>
          </w:p>
        </w:tc>
        <w:tc>
          <w:tcPr>
            <w:tcW w:w="7087" w:type="dxa"/>
            <w:tcBorders>
              <w:top w:val="single" w:sz="4" w:space="0" w:color="000000"/>
              <w:left w:val="single" w:sz="4" w:space="0" w:color="000000"/>
              <w:bottom w:val="single" w:sz="4" w:space="0" w:color="000000"/>
              <w:right w:val="single" w:sz="4" w:space="0" w:color="000000"/>
            </w:tcBorders>
          </w:tcPr>
          <w:p w:rsidR="00B24023" w:rsidRPr="00554B5B" w:rsidRDefault="00B24023" w:rsidP="00D44433"/>
        </w:tc>
      </w:tr>
      <w:tr w:rsidR="00B24023" w:rsidRPr="00554B5B" w:rsidTr="00D75FFD">
        <w:trPr>
          <w:trHeight w:hRule="exact" w:val="432"/>
        </w:trPr>
        <w:tc>
          <w:tcPr>
            <w:tcW w:w="1822" w:type="dxa"/>
            <w:tcBorders>
              <w:top w:val="single" w:sz="4" w:space="0" w:color="000000"/>
              <w:left w:val="single" w:sz="4" w:space="0" w:color="000000"/>
              <w:bottom w:val="single" w:sz="4" w:space="0" w:color="000000"/>
              <w:right w:val="single" w:sz="4" w:space="0" w:color="000000"/>
            </w:tcBorders>
          </w:tcPr>
          <w:p w:rsidR="00B24023" w:rsidRPr="00554B5B" w:rsidRDefault="00B24023" w:rsidP="00D44433"/>
        </w:tc>
        <w:tc>
          <w:tcPr>
            <w:tcW w:w="7087" w:type="dxa"/>
            <w:tcBorders>
              <w:top w:val="single" w:sz="4" w:space="0" w:color="000000"/>
              <w:left w:val="single" w:sz="4" w:space="0" w:color="000000"/>
              <w:bottom w:val="single" w:sz="4" w:space="0" w:color="000000"/>
              <w:right w:val="single" w:sz="4" w:space="0" w:color="000000"/>
            </w:tcBorders>
          </w:tcPr>
          <w:p w:rsidR="00B24023" w:rsidRPr="00554B5B" w:rsidRDefault="00B24023" w:rsidP="00D44433"/>
        </w:tc>
      </w:tr>
      <w:tr w:rsidR="00B24023" w:rsidRPr="00554B5B" w:rsidTr="00D75FFD">
        <w:trPr>
          <w:trHeight w:hRule="exact" w:val="432"/>
        </w:trPr>
        <w:tc>
          <w:tcPr>
            <w:tcW w:w="1822" w:type="dxa"/>
            <w:tcBorders>
              <w:top w:val="single" w:sz="4" w:space="0" w:color="000000"/>
              <w:left w:val="single" w:sz="4" w:space="0" w:color="000000"/>
              <w:bottom w:val="single" w:sz="4" w:space="0" w:color="000000"/>
              <w:right w:val="single" w:sz="4" w:space="0" w:color="000000"/>
            </w:tcBorders>
          </w:tcPr>
          <w:p w:rsidR="00B24023" w:rsidRPr="00554B5B" w:rsidRDefault="00B24023" w:rsidP="00D44433"/>
        </w:tc>
        <w:tc>
          <w:tcPr>
            <w:tcW w:w="7087" w:type="dxa"/>
            <w:tcBorders>
              <w:top w:val="single" w:sz="4" w:space="0" w:color="000000"/>
              <w:left w:val="single" w:sz="4" w:space="0" w:color="000000"/>
              <w:bottom w:val="single" w:sz="4" w:space="0" w:color="000000"/>
              <w:right w:val="single" w:sz="4" w:space="0" w:color="000000"/>
            </w:tcBorders>
          </w:tcPr>
          <w:p w:rsidR="00B24023" w:rsidRPr="00554B5B" w:rsidRDefault="00B24023" w:rsidP="00D44433"/>
        </w:tc>
      </w:tr>
      <w:tr w:rsidR="00B24023" w:rsidRPr="00554B5B" w:rsidTr="00D75FFD">
        <w:trPr>
          <w:trHeight w:hRule="exact" w:val="432"/>
        </w:trPr>
        <w:tc>
          <w:tcPr>
            <w:tcW w:w="1822" w:type="dxa"/>
            <w:tcBorders>
              <w:top w:val="single" w:sz="4" w:space="0" w:color="000000"/>
              <w:left w:val="single" w:sz="4" w:space="0" w:color="000000"/>
              <w:bottom w:val="single" w:sz="4" w:space="0" w:color="000000"/>
              <w:right w:val="single" w:sz="4" w:space="0" w:color="000000"/>
            </w:tcBorders>
          </w:tcPr>
          <w:p w:rsidR="00B24023" w:rsidRPr="00554B5B" w:rsidRDefault="00B24023" w:rsidP="00D44433"/>
        </w:tc>
        <w:tc>
          <w:tcPr>
            <w:tcW w:w="7087" w:type="dxa"/>
            <w:tcBorders>
              <w:top w:val="single" w:sz="4" w:space="0" w:color="000000"/>
              <w:left w:val="single" w:sz="4" w:space="0" w:color="000000"/>
              <w:bottom w:val="single" w:sz="4" w:space="0" w:color="000000"/>
              <w:right w:val="single" w:sz="4" w:space="0" w:color="000000"/>
            </w:tcBorders>
          </w:tcPr>
          <w:p w:rsidR="00B24023" w:rsidRPr="00554B5B" w:rsidRDefault="00B24023" w:rsidP="007F055C">
            <w:pPr>
              <w:keepNext/>
            </w:pPr>
          </w:p>
        </w:tc>
      </w:tr>
    </w:tbl>
    <w:p w:rsidR="00B24023" w:rsidRPr="00554B5B" w:rsidRDefault="007F055C" w:rsidP="007F055C">
      <w:pPr>
        <w:pStyle w:val="Caption"/>
        <w:jc w:val="center"/>
      </w:pPr>
      <w:r>
        <w:t xml:space="preserve">Table </w:t>
      </w:r>
      <w:r w:rsidR="00FD6466">
        <w:fldChar w:fldCharType="begin"/>
      </w:r>
      <w:r w:rsidR="00FD6466">
        <w:instrText xml:space="preserve"> SEQ Table \* ARABIC </w:instrText>
      </w:r>
      <w:r w:rsidR="00FD6466">
        <w:fldChar w:fldCharType="separate"/>
      </w:r>
      <w:r w:rsidR="003A659B">
        <w:rPr>
          <w:noProof/>
        </w:rPr>
        <w:t>1</w:t>
      </w:r>
      <w:r w:rsidR="00FD6466">
        <w:rPr>
          <w:noProof/>
        </w:rPr>
        <w:fldChar w:fldCharType="end"/>
      </w:r>
    </w:p>
    <w:p w:rsidR="00B24023" w:rsidRPr="00554B5B" w:rsidRDefault="00B24023" w:rsidP="002F09CB">
      <w:pPr>
        <w:pStyle w:val="Heading1"/>
        <w:numPr>
          <w:ilvl w:val="0"/>
          <w:numId w:val="1"/>
        </w:numPr>
        <w:spacing w:line="240" w:lineRule="auto"/>
        <w:rPr>
          <w:rFonts w:asciiTheme="minorHAnsi" w:hAnsiTheme="minorHAnsi"/>
        </w:rPr>
      </w:pPr>
      <w:bookmarkStart w:id="13" w:name="_Toc281385192"/>
      <w:bookmarkStart w:id="14" w:name="_Toc356644535"/>
      <w:bookmarkStart w:id="15" w:name="_Toc419047602"/>
      <w:r w:rsidRPr="00554B5B">
        <w:rPr>
          <w:rFonts w:asciiTheme="minorHAnsi" w:hAnsiTheme="minorHAnsi"/>
        </w:rPr>
        <w:t>Reference(s)</w:t>
      </w:r>
      <w:bookmarkEnd w:id="13"/>
      <w:bookmarkEnd w:id="14"/>
      <w:bookmarkEnd w:id="15"/>
    </w:p>
    <w:p w:rsidR="00B24023" w:rsidRPr="00554B5B" w:rsidRDefault="00B24023" w:rsidP="00B24023"/>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3"/>
        <w:gridCol w:w="6965"/>
      </w:tblGrid>
      <w:tr w:rsidR="00B24023" w:rsidRPr="00554B5B" w:rsidTr="00D75FFD">
        <w:trPr>
          <w:trHeight w:hRule="exact" w:val="432"/>
        </w:trPr>
        <w:tc>
          <w:tcPr>
            <w:tcW w:w="1783" w:type="dxa"/>
            <w:shd w:val="clear" w:color="auto" w:fill="C6D9F1"/>
          </w:tcPr>
          <w:p w:rsidR="00B24023" w:rsidRPr="00554B5B" w:rsidRDefault="00B24023" w:rsidP="00D44433">
            <w:pPr>
              <w:jc w:val="center"/>
              <w:rPr>
                <w:b/>
              </w:rPr>
            </w:pPr>
            <w:r w:rsidRPr="00554B5B">
              <w:rPr>
                <w:b/>
              </w:rPr>
              <w:t>Document No.</w:t>
            </w:r>
          </w:p>
        </w:tc>
        <w:tc>
          <w:tcPr>
            <w:tcW w:w="6965" w:type="dxa"/>
            <w:shd w:val="clear" w:color="auto" w:fill="C6D9F1"/>
          </w:tcPr>
          <w:p w:rsidR="00B24023" w:rsidRPr="00554B5B" w:rsidRDefault="00B24023" w:rsidP="00D44433">
            <w:pPr>
              <w:jc w:val="center"/>
              <w:rPr>
                <w:b/>
              </w:rPr>
            </w:pPr>
            <w:r w:rsidRPr="00554B5B">
              <w:rPr>
                <w:b/>
              </w:rPr>
              <w:t>Title</w:t>
            </w:r>
          </w:p>
        </w:tc>
      </w:tr>
      <w:tr w:rsidR="00B24023" w:rsidRPr="00554B5B" w:rsidTr="00D75FFD">
        <w:trPr>
          <w:trHeight w:hRule="exact" w:val="432"/>
        </w:trPr>
        <w:tc>
          <w:tcPr>
            <w:tcW w:w="1783" w:type="dxa"/>
          </w:tcPr>
          <w:p w:rsidR="00B24023" w:rsidRPr="00554B5B" w:rsidRDefault="00B24023" w:rsidP="00D44433">
            <w:pPr>
              <w:jc w:val="center"/>
            </w:pPr>
          </w:p>
        </w:tc>
        <w:tc>
          <w:tcPr>
            <w:tcW w:w="6965" w:type="dxa"/>
          </w:tcPr>
          <w:p w:rsidR="00B24023" w:rsidRPr="00554B5B" w:rsidRDefault="00B24023" w:rsidP="00D44433"/>
        </w:tc>
      </w:tr>
      <w:tr w:rsidR="00B24023" w:rsidRPr="00554B5B" w:rsidTr="00D75FFD">
        <w:trPr>
          <w:trHeight w:hRule="exact" w:val="432"/>
        </w:trPr>
        <w:tc>
          <w:tcPr>
            <w:tcW w:w="1783" w:type="dxa"/>
          </w:tcPr>
          <w:p w:rsidR="00B24023" w:rsidRPr="00554B5B" w:rsidRDefault="00B24023" w:rsidP="00D44433">
            <w:pPr>
              <w:jc w:val="center"/>
            </w:pPr>
          </w:p>
        </w:tc>
        <w:tc>
          <w:tcPr>
            <w:tcW w:w="6965" w:type="dxa"/>
          </w:tcPr>
          <w:p w:rsidR="00B24023" w:rsidRPr="00554B5B" w:rsidRDefault="00B24023" w:rsidP="00D44433"/>
        </w:tc>
      </w:tr>
      <w:tr w:rsidR="00B24023" w:rsidRPr="00554B5B" w:rsidTr="00D75FFD">
        <w:trPr>
          <w:trHeight w:hRule="exact" w:val="432"/>
        </w:trPr>
        <w:tc>
          <w:tcPr>
            <w:tcW w:w="1783" w:type="dxa"/>
          </w:tcPr>
          <w:p w:rsidR="00B24023" w:rsidRPr="00554B5B" w:rsidRDefault="00B24023" w:rsidP="00D44433">
            <w:pPr>
              <w:jc w:val="center"/>
            </w:pPr>
          </w:p>
        </w:tc>
        <w:tc>
          <w:tcPr>
            <w:tcW w:w="6965" w:type="dxa"/>
          </w:tcPr>
          <w:p w:rsidR="00B24023" w:rsidRPr="00554B5B" w:rsidRDefault="00B24023" w:rsidP="00D44433"/>
        </w:tc>
      </w:tr>
      <w:tr w:rsidR="00B24023" w:rsidRPr="00554B5B" w:rsidTr="00D75FFD">
        <w:trPr>
          <w:trHeight w:hRule="exact" w:val="432"/>
        </w:trPr>
        <w:tc>
          <w:tcPr>
            <w:tcW w:w="1783" w:type="dxa"/>
          </w:tcPr>
          <w:p w:rsidR="00B24023" w:rsidRPr="00554B5B" w:rsidRDefault="00B24023" w:rsidP="00D44433">
            <w:pPr>
              <w:jc w:val="center"/>
            </w:pPr>
          </w:p>
        </w:tc>
        <w:tc>
          <w:tcPr>
            <w:tcW w:w="6965" w:type="dxa"/>
          </w:tcPr>
          <w:p w:rsidR="00B24023" w:rsidRPr="00554B5B" w:rsidRDefault="00B24023" w:rsidP="007F055C">
            <w:pPr>
              <w:keepNext/>
            </w:pPr>
          </w:p>
        </w:tc>
      </w:tr>
    </w:tbl>
    <w:p w:rsidR="00B24023" w:rsidRPr="00554B5B" w:rsidRDefault="007F055C" w:rsidP="007F055C">
      <w:pPr>
        <w:pStyle w:val="Caption"/>
        <w:jc w:val="center"/>
      </w:pPr>
      <w:r>
        <w:t xml:space="preserve">Table </w:t>
      </w:r>
      <w:r w:rsidR="00FD6466">
        <w:fldChar w:fldCharType="begin"/>
      </w:r>
      <w:r w:rsidR="00FD6466">
        <w:instrText xml:space="preserve"> SEQ Table \* ARABIC </w:instrText>
      </w:r>
      <w:r w:rsidR="00FD6466">
        <w:fldChar w:fldCharType="separate"/>
      </w:r>
      <w:r w:rsidR="003A659B">
        <w:rPr>
          <w:noProof/>
        </w:rPr>
        <w:t>2</w:t>
      </w:r>
      <w:r w:rsidR="00FD6466">
        <w:rPr>
          <w:noProof/>
        </w:rPr>
        <w:fldChar w:fldCharType="end"/>
      </w:r>
    </w:p>
    <w:p w:rsidR="00B24023" w:rsidRPr="00554B5B" w:rsidRDefault="00B24023" w:rsidP="00B24023"/>
    <w:p w:rsidR="00B24023" w:rsidRPr="00554B5B" w:rsidRDefault="00B24023" w:rsidP="00B24023"/>
    <w:p w:rsidR="00B24023" w:rsidRPr="00554B5B" w:rsidRDefault="008330E7" w:rsidP="002F09CB">
      <w:pPr>
        <w:pStyle w:val="Heading1"/>
        <w:numPr>
          <w:ilvl w:val="0"/>
          <w:numId w:val="1"/>
        </w:numPr>
        <w:spacing w:line="240" w:lineRule="auto"/>
        <w:rPr>
          <w:rFonts w:asciiTheme="minorHAnsi" w:hAnsiTheme="minorHAnsi"/>
        </w:rPr>
      </w:pPr>
      <w:bookmarkStart w:id="16" w:name="_Toc419047603"/>
      <w:r>
        <w:rPr>
          <w:rFonts w:asciiTheme="minorHAnsi" w:hAnsiTheme="minorHAnsi"/>
        </w:rPr>
        <w:lastRenderedPageBreak/>
        <w:t>Market Study &amp; Research</w:t>
      </w:r>
      <w:bookmarkEnd w:id="16"/>
    </w:p>
    <w:p w:rsidR="008330E7" w:rsidRDefault="008330E7" w:rsidP="008330E7">
      <w:r>
        <w:t>We have explored various vendors like BlueGiga, Nordic</w:t>
      </w:r>
      <w:r w:rsidR="00D35107">
        <w:t>,</w:t>
      </w:r>
      <w:r w:rsidR="001D38F5">
        <w:t xml:space="preserve"> </w:t>
      </w:r>
      <w:r w:rsidR="00D35107">
        <w:t>BlueRadio</w:t>
      </w:r>
      <w:r>
        <w:t xml:space="preserve"> etc. mobile’s framework or libraries, which supports BLE communication.</w:t>
      </w:r>
    </w:p>
    <w:p w:rsidR="008330E7" w:rsidRDefault="008330E7" w:rsidP="008330E7">
      <w:r>
        <w:t>We have not found out any of these, which can give direct support of BLE Communication. They are providing sample apps and open source codes.</w:t>
      </w:r>
    </w:p>
    <w:p w:rsidR="00B24023" w:rsidRPr="00554B5B" w:rsidRDefault="008330E7" w:rsidP="008330E7">
      <w:r>
        <w:t>Reason – Mobile has its own framework, which will be used to interact with any BLE Devices.</w:t>
      </w:r>
    </w:p>
    <w:p w:rsidR="007F2023" w:rsidRDefault="007F2023" w:rsidP="007F2023">
      <w:r>
        <w:t>Apple - The Core Bluetooth framework provides the classes needed for your iOS and Mac apps to communicate with devices that are equipped with Bluetooth low energy wireless technology. For example, your app can discover, explore, and interact with low energy peripheral devices, such as heart rate monitors and digital thermostats.</w:t>
      </w:r>
    </w:p>
    <w:p w:rsidR="007F2023" w:rsidRDefault="007F2023" w:rsidP="007F2023">
      <w:r>
        <w:t>So each mobile developer needs to follow the guidelines and process defined by mobile’s native frameworks.</w:t>
      </w:r>
    </w:p>
    <w:p w:rsidR="00B24023" w:rsidRPr="00554B5B" w:rsidRDefault="007F2023" w:rsidP="007F2023">
      <w:r>
        <w:t>Yes we can customize our wrapper framework above native ones.</w:t>
      </w:r>
    </w:p>
    <w:p w:rsidR="007F2023" w:rsidRDefault="007F2023" w:rsidP="007F2023">
      <w:pPr>
        <w:rPr>
          <w:rFonts w:ascii="Lucida Grande" w:hAnsi="Lucida Grande" w:cs="Lucida Grande"/>
          <w:color w:val="000000" w:themeColor="text1"/>
          <w:sz w:val="28"/>
          <w:szCs w:val="28"/>
        </w:rPr>
      </w:pPr>
      <w:bookmarkStart w:id="17" w:name="_Toc380591053"/>
    </w:p>
    <w:p w:rsidR="00D74C33" w:rsidRDefault="00D74C33" w:rsidP="00225607"/>
    <w:p w:rsidR="00D74C33" w:rsidRDefault="00D74C33" w:rsidP="00225607"/>
    <w:p w:rsidR="00D74C33" w:rsidRDefault="00D74C33" w:rsidP="00225607"/>
    <w:p w:rsidR="00D74C33" w:rsidRDefault="00D74C33" w:rsidP="00225607"/>
    <w:p w:rsidR="007F2023" w:rsidRDefault="007F2023" w:rsidP="007F2023"/>
    <w:p w:rsidR="007F2023" w:rsidRDefault="007F2023" w:rsidP="007F2023"/>
    <w:p w:rsidR="007F2023" w:rsidRDefault="007F2023" w:rsidP="007F2023"/>
    <w:p w:rsidR="007F2023" w:rsidRDefault="007F2023" w:rsidP="007F2023"/>
    <w:p w:rsidR="007F2023" w:rsidRDefault="007F2023" w:rsidP="007F2023"/>
    <w:p w:rsidR="007F2023" w:rsidRDefault="007F2023" w:rsidP="007F2023"/>
    <w:p w:rsidR="007F2023" w:rsidRDefault="007F2023" w:rsidP="007F2023"/>
    <w:p w:rsidR="007F2023" w:rsidRDefault="007F2023" w:rsidP="007F2023"/>
    <w:p w:rsidR="007F2023" w:rsidRDefault="00D74C33" w:rsidP="007F2023">
      <w:pPr>
        <w:jc w:val="center"/>
      </w:pPr>
      <w:r>
        <w:br w:type="page"/>
      </w:r>
    </w:p>
    <w:p w:rsidR="00793002" w:rsidRPr="00CB47B2" w:rsidRDefault="00793002" w:rsidP="002F09CB">
      <w:pPr>
        <w:pStyle w:val="Heading1"/>
        <w:numPr>
          <w:ilvl w:val="0"/>
          <w:numId w:val="1"/>
        </w:numPr>
        <w:spacing w:line="240" w:lineRule="auto"/>
        <w:rPr>
          <w:rFonts w:asciiTheme="minorHAnsi" w:hAnsiTheme="minorHAnsi"/>
        </w:rPr>
      </w:pPr>
      <w:bookmarkStart w:id="18" w:name="_Toc419047604"/>
      <w:r w:rsidRPr="00CB47B2">
        <w:rPr>
          <w:rFonts w:asciiTheme="minorHAnsi" w:hAnsiTheme="minorHAnsi"/>
        </w:rPr>
        <w:lastRenderedPageBreak/>
        <w:t>BLE Communication Flow in Mobile</w:t>
      </w:r>
      <w:bookmarkEnd w:id="18"/>
    </w:p>
    <w:p w:rsidR="007F2023" w:rsidRDefault="00793002" w:rsidP="00793002">
      <w:r>
        <w:rPr>
          <w:rFonts w:ascii="Times New Roman" w:hAnsi="Times New Roman" w:cs="Times New Roman"/>
          <w:noProof/>
        </w:rPr>
        <w:t xml:space="preserve"> </w:t>
      </w: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2F605616" wp14:editId="1DD3603D">
                <wp:simplePos x="0" y="0"/>
                <wp:positionH relativeFrom="column">
                  <wp:posOffset>1800225</wp:posOffset>
                </wp:positionH>
                <wp:positionV relativeFrom="paragraph">
                  <wp:posOffset>290195</wp:posOffset>
                </wp:positionV>
                <wp:extent cx="1971675" cy="7419975"/>
                <wp:effectExtent l="57150" t="19050" r="85725" b="104775"/>
                <wp:wrapThrough wrapText="bothSides">
                  <wp:wrapPolygon edited="0">
                    <wp:start x="-626" y="-55"/>
                    <wp:lineTo x="-626" y="15084"/>
                    <wp:lineTo x="9391" y="15971"/>
                    <wp:lineTo x="-626" y="15971"/>
                    <wp:lineTo x="-417" y="21850"/>
                    <wp:lineTo x="22122" y="21850"/>
                    <wp:lineTo x="22330" y="19465"/>
                    <wp:lineTo x="11478" y="18633"/>
                    <wp:lineTo x="17948" y="18633"/>
                    <wp:lineTo x="22330" y="18300"/>
                    <wp:lineTo x="22330" y="16138"/>
                    <wp:lineTo x="21078" y="16027"/>
                    <wp:lineTo x="12313" y="15971"/>
                    <wp:lineTo x="22122" y="15084"/>
                    <wp:lineTo x="22330" y="12755"/>
                    <wp:lineTo x="20243" y="12588"/>
                    <wp:lineTo x="11896" y="12422"/>
                    <wp:lineTo x="22330" y="11590"/>
                    <wp:lineTo x="22330" y="9427"/>
                    <wp:lineTo x="21078" y="9317"/>
                    <wp:lineTo x="11478" y="8873"/>
                    <wp:lineTo x="14609" y="8873"/>
                    <wp:lineTo x="22330" y="8263"/>
                    <wp:lineTo x="22330" y="6100"/>
                    <wp:lineTo x="18991" y="5823"/>
                    <wp:lineTo x="11478" y="5324"/>
                    <wp:lineTo x="17322" y="5324"/>
                    <wp:lineTo x="22330" y="4936"/>
                    <wp:lineTo x="22330" y="3050"/>
                    <wp:lineTo x="21078" y="2939"/>
                    <wp:lineTo x="11478" y="2662"/>
                    <wp:lineTo x="12522" y="2662"/>
                    <wp:lineTo x="22330" y="1885"/>
                    <wp:lineTo x="22330" y="-55"/>
                    <wp:lineTo x="-626" y="-55"/>
                  </wp:wrapPolygon>
                </wp:wrapThrough>
                <wp:docPr id="8" name="Group 8"/>
                <wp:cNvGraphicFramePr/>
                <a:graphic xmlns:a="http://schemas.openxmlformats.org/drawingml/2006/main">
                  <a:graphicData uri="http://schemas.microsoft.com/office/word/2010/wordprocessingGroup">
                    <wpg:wgp>
                      <wpg:cNvGrpSpPr/>
                      <wpg:grpSpPr>
                        <a:xfrm>
                          <a:off x="0" y="0"/>
                          <a:ext cx="1971675" cy="7419975"/>
                          <a:chOff x="0" y="0"/>
                          <a:chExt cx="2286000" cy="8115300"/>
                        </a:xfrm>
                      </wpg:grpSpPr>
                      <wps:wsp>
                        <wps:cNvPr id="41" name="Rectangle 41"/>
                        <wps:cNvSpPr/>
                        <wps:spPr>
                          <a:xfrm>
                            <a:off x="0" y="0"/>
                            <a:ext cx="2286000" cy="6858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9F4E48" w:rsidRDefault="00793002" w:rsidP="00793002">
                              <w:pPr>
                                <w:jc w:val="center"/>
                                <w:rPr>
                                  <w:sz w:val="24"/>
                                  <w:szCs w:val="24"/>
                                </w:rPr>
                              </w:pPr>
                              <w:r w:rsidRPr="009F4E48">
                                <w:rPr>
                                  <w:sz w:val="24"/>
                                  <w:szCs w:val="24"/>
                                </w:rPr>
                                <w:t>Initialize BLE Central Manger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143000"/>
                            <a:ext cx="2286000" cy="6858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9F4E48" w:rsidRDefault="00793002" w:rsidP="00793002">
                              <w:pPr>
                                <w:jc w:val="center"/>
                                <w:rPr>
                                  <w:sz w:val="24"/>
                                  <w:szCs w:val="24"/>
                                </w:rPr>
                              </w:pPr>
                              <w:r w:rsidRPr="009F4E48">
                                <w:rPr>
                                  <w:sz w:val="24"/>
                                  <w:szCs w:val="24"/>
                                </w:rPr>
                                <w:t>Scan Devices, which offers SR Smart Configurations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2286000"/>
                            <a:ext cx="2286000" cy="8001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9F4E48" w:rsidRDefault="00793002" w:rsidP="00793002">
                              <w:pPr>
                                <w:jc w:val="center"/>
                                <w:rPr>
                                  <w:sz w:val="24"/>
                                  <w:szCs w:val="24"/>
                                </w:rPr>
                              </w:pPr>
                              <w:r w:rsidRPr="009F4E48">
                                <w:rPr>
                                  <w:sz w:val="24"/>
                                  <w:szCs w:val="24"/>
                                </w:rPr>
                                <w:t>Connect to specific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3543300"/>
                            <a:ext cx="2286000" cy="8001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9F4E48" w:rsidRDefault="00793002" w:rsidP="00793002">
                              <w:pPr>
                                <w:jc w:val="center"/>
                                <w:rPr>
                                  <w:sz w:val="24"/>
                                  <w:szCs w:val="24"/>
                                </w:rPr>
                              </w:pPr>
                              <w:r w:rsidRPr="009F4E48">
                                <w:rPr>
                                  <w:sz w:val="24"/>
                                  <w:szCs w:val="24"/>
                                </w:rPr>
                                <w:t xml:space="preserve">Verify Services and Desired Characteristics are present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4800600"/>
                            <a:ext cx="2286000" cy="8001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9F4E48" w:rsidRDefault="00793002" w:rsidP="00793002">
                              <w:pPr>
                                <w:jc w:val="center"/>
                                <w:rPr>
                                  <w:sz w:val="24"/>
                                  <w:szCs w:val="24"/>
                                </w:rPr>
                              </w:pPr>
                              <w:r w:rsidRPr="009F4E48">
                                <w:rPr>
                                  <w:sz w:val="24"/>
                                  <w:szCs w:val="24"/>
                                </w:rPr>
                                <w:t>Read Characteristics to Get Current Values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0" y="6057900"/>
                            <a:ext cx="2286000" cy="8001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9F4E48" w:rsidRDefault="00793002" w:rsidP="00793002">
                              <w:pPr>
                                <w:jc w:val="center"/>
                                <w:rPr>
                                  <w:sz w:val="24"/>
                                  <w:szCs w:val="24"/>
                                </w:rPr>
                              </w:pPr>
                              <w:r w:rsidRPr="009F4E48">
                                <w:rPr>
                                  <w:sz w:val="24"/>
                                  <w:szCs w:val="24"/>
                                </w:rPr>
                                <w:t>Write Characteristics to Make Configuration Changes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0" y="7315200"/>
                            <a:ext cx="2286000" cy="8001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9F4E48" w:rsidRDefault="00793002" w:rsidP="00793002">
                              <w:pPr>
                                <w:jc w:val="center"/>
                                <w:rPr>
                                  <w:sz w:val="24"/>
                                  <w:szCs w:val="24"/>
                                </w:rPr>
                              </w:pPr>
                              <w:r w:rsidRPr="009F4E48">
                                <w:rPr>
                                  <w:sz w:val="24"/>
                                  <w:szCs w:val="24"/>
                                </w:rPr>
                                <w:t>Disconnect from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1143000" y="6858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Straight Arrow Connector 49"/>
                        <wps:cNvCnPr/>
                        <wps:spPr>
                          <a:xfrm>
                            <a:off x="1143000" y="18288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0" name="Straight Arrow Connector 50"/>
                        <wps:cNvCnPr/>
                        <wps:spPr>
                          <a:xfrm>
                            <a:off x="1143000" y="30861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1" name="Straight Arrow Connector 51"/>
                        <wps:cNvCnPr/>
                        <wps:spPr>
                          <a:xfrm>
                            <a:off x="1143000" y="43434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2" name="Straight Arrow Connector 52"/>
                        <wps:cNvCnPr/>
                        <wps:spPr>
                          <a:xfrm>
                            <a:off x="1143000" y="5600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3" name="Straight Arrow Connector 53"/>
                        <wps:cNvCnPr/>
                        <wps:spPr>
                          <a:xfrm>
                            <a:off x="1143000" y="68580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2F605616" id="Group 8" o:spid="_x0000_s1026" style="position:absolute;margin-left:141.75pt;margin-top:22.85pt;width:155.25pt;height:584.25pt;z-index:251659264;mso-height-relative:margin" coordsize="22860,8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">
                <v:rect id="Rectangle 41" o:spid="_x0000_s1027" style="position:absolute;width:2286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tWWsUA&#10;AADbAAAADwAAAGRycy9kb3ducmV2LnhtbESPT2vCQBTE70K/w/IKvUjdWEQkuooKgq29+Ieen9ln&#10;EpJ9G3e3Mf32bkHwOMzMb5jZojO1aMn50rKC4SABQZxZXXKu4HTcvE9A+ICssbZMCv7Iw2L+0pth&#10;qu2N99QeQi4ihH2KCooQmlRKnxVk0A9sQxy9i3UGQ5Qul9rhLcJNLT+SZCwNlhwXCmxoXVBWHX6N&#10;gs/V6Cc7n+v2cv3qH793m4rdvlLq7bVbTkEE6sIz/GhvtYLREP6/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m1ZaxQAAANsAAAAPAAAAAAAAAAAAAAAAAJgCAABkcnMv&#10;ZG93bnJldi54bWxQSwUGAAAAAAQABAD1AAAAig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9F4E48" w:rsidRDefault="00793002" w:rsidP="00793002">
                        <w:pPr>
                          <w:jc w:val="center"/>
                          <w:rPr>
                            <w:sz w:val="24"/>
                            <w:szCs w:val="24"/>
                          </w:rPr>
                        </w:pPr>
                        <w:r w:rsidRPr="009F4E48">
                          <w:rPr>
                            <w:sz w:val="24"/>
                            <w:szCs w:val="24"/>
                          </w:rPr>
                          <w:t>Initialize BLE Central Manger</w:t>
                        </w:r>
                      </w:p>
                    </w:txbxContent>
                  </v:textbox>
                </v:rect>
                <v:rect id="Rectangle 42" o:spid="_x0000_s1028" style="position:absolute;top:11430;width:2286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ILcUA&#10;AADbAAAADwAAAGRycy9kb3ducmV2LnhtbESPT2vCQBTE70K/w/IKvUjdVEQkuooKQq29+Ieen9ln&#10;EpJ9m+6uMf32bkHwOMzMb5jZojO1aMn50rKCj0ECgjizuuRcwem4eZ+A8AFZY22ZFPyRh8X8pTfD&#10;VNsb76k9hFxECPsUFRQhNKmUPivIoB/Yhjh6F+sMhihdLrXDW4SbWg6TZCwNlhwXCmxoXVBWHa5G&#10;wXY1+snO57q9/H71j9+7TcVuXyn19totpyACdeEZfrQ/tYLREP6/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cgtxQAAANsAAAAPAAAAAAAAAAAAAAAAAJgCAABkcnMv&#10;ZG93bnJldi54bWxQSwUGAAAAAAQABAD1AAAAig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9F4E48" w:rsidRDefault="00793002" w:rsidP="00793002">
                        <w:pPr>
                          <w:jc w:val="center"/>
                          <w:rPr>
                            <w:sz w:val="24"/>
                            <w:szCs w:val="24"/>
                          </w:rPr>
                        </w:pPr>
                        <w:r w:rsidRPr="009F4E48">
                          <w:rPr>
                            <w:sz w:val="24"/>
                            <w:szCs w:val="24"/>
                          </w:rPr>
                          <w:t>Scan Devices, which offers SR Smart Configurations</w:t>
                        </w:r>
                      </w:p>
                    </w:txbxContent>
                  </v:textbox>
                </v:rect>
                <v:rect id="Rectangle 43" o:spid="_x0000_s1029" style="position:absolute;top:22860;width:2286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ttsUA&#10;AADbAAAADwAAAGRycy9kb3ducmV2LnhtbESPQWvCQBSE74L/YXmFXqRubEVK6ipaEGzrxSien9ln&#10;EpJ9m+6uMf333ULB4zAz3zDzZW8a0ZHzlWUFk3ECgji3uuJCwfGweXoF4QOyxsYyKfghD8vFcDDH&#10;VNsb76nLQiEihH2KCsoQ2lRKn5dk0I9tSxy9i3UGQ5SukNrhLcJNI5+TZCYNVhwXSmzpvaS8zq5G&#10;wcd6esrP56a7fH+ODruvTc1uXyv1+NCv3kAE6sM9/N/eagXTF/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W22xQAAANsAAAAPAAAAAAAAAAAAAAAAAJgCAABkcnMv&#10;ZG93bnJldi54bWxQSwUGAAAAAAQABAD1AAAAig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9F4E48" w:rsidRDefault="00793002" w:rsidP="00793002">
                        <w:pPr>
                          <w:jc w:val="center"/>
                          <w:rPr>
                            <w:sz w:val="24"/>
                            <w:szCs w:val="24"/>
                          </w:rPr>
                        </w:pPr>
                        <w:r w:rsidRPr="009F4E48">
                          <w:rPr>
                            <w:sz w:val="24"/>
                            <w:szCs w:val="24"/>
                          </w:rPr>
                          <w:t>Connect to specific Device</w:t>
                        </w:r>
                      </w:p>
                    </w:txbxContent>
                  </v:textbox>
                </v:rect>
                <v:rect id="Rectangle 44" o:spid="_x0000_s1030" style="position:absolute;top:35433;width:2286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wsUA&#10;AADbAAAADwAAAGRycy9kb3ducmV2LnhtbESPT2vCQBTE7wW/w/IEL0U3lSAluooWhLb24h88P7PP&#10;JCT7Nt3dxvTbuwWhx2FmfsMsVr1pREfOV5YVvEwSEMS51RUXCk7H7fgVhA/IGhvLpOCXPKyWg6cF&#10;ZtreeE/dIRQiQthnqKAMoc2k9HlJBv3EtsTRu1pnMETpCqkd3iLcNHKaJDNpsOK4UGJLbyXl9eHH&#10;KPjYpOf8cmm66/fn8/Frt63Z7WulRsN+PQcRqA//4Uf7XStIU/j7En+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7PXCxQAAANsAAAAPAAAAAAAAAAAAAAAAAJgCAABkcnMv&#10;ZG93bnJldi54bWxQSwUGAAAAAAQABAD1AAAAig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9F4E48" w:rsidRDefault="00793002" w:rsidP="00793002">
                        <w:pPr>
                          <w:jc w:val="center"/>
                          <w:rPr>
                            <w:sz w:val="24"/>
                            <w:szCs w:val="24"/>
                          </w:rPr>
                        </w:pPr>
                        <w:r w:rsidRPr="009F4E48">
                          <w:rPr>
                            <w:sz w:val="24"/>
                            <w:szCs w:val="24"/>
                          </w:rPr>
                          <w:t xml:space="preserve">Verify Services and Desired Characteristics are present </w:t>
                        </w:r>
                      </w:p>
                    </w:txbxContent>
                  </v:textbox>
                </v:rect>
                <v:rect id="Rectangle 45" o:spid="_x0000_s1031" style="position:absolute;top:48006;width:2286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BQWcUA&#10;AADbAAAADwAAAGRycy9kb3ducmV2LnhtbESPQWvCQBSE74L/YXmFXqRuWqyU1FVsQdDWi1E8P7PP&#10;JCT7Nt1dY/z33ULB4zAz3zCzRW8a0ZHzlWUFz+MEBHFudcWFgsN+9fQGwgdkjY1lUnAjD4v5cDDD&#10;VNsr76jLQiEihH2KCsoQ2lRKn5dk0I9tSxy9s3UGQ5SukNrhNcJNI1+SZCoNVhwXSmzps6S8zi5G&#10;weZjcsxPp6Y7/3yN9tvvVc1uVyv1+NAv30EE6sM9/N9eawWTV/j7En+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oFBZxQAAANsAAAAPAAAAAAAAAAAAAAAAAJgCAABkcnMv&#10;ZG93bnJldi54bWxQSwUGAAAAAAQABAD1AAAAig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9F4E48" w:rsidRDefault="00793002" w:rsidP="00793002">
                        <w:pPr>
                          <w:jc w:val="center"/>
                          <w:rPr>
                            <w:sz w:val="24"/>
                            <w:szCs w:val="24"/>
                          </w:rPr>
                        </w:pPr>
                        <w:r w:rsidRPr="009F4E48">
                          <w:rPr>
                            <w:sz w:val="24"/>
                            <w:szCs w:val="24"/>
                          </w:rPr>
                          <w:t>Read Characteristics to Get Current Values</w:t>
                        </w:r>
                      </w:p>
                    </w:txbxContent>
                  </v:textbox>
                </v:rect>
                <v:rect id="Rectangle 46" o:spid="_x0000_s1032" style="position:absolute;top:60579;width:2286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LOLsUA&#10;AADbAAAADwAAAGRycy9kb3ducmV2LnhtbESPT2vCQBTE74V+h+UVvJS6sYhIdBUVhKq9+Ieen9ln&#10;EpJ9G3fXmH77rlDwOMzMb5jpvDO1aMn50rKCQT8BQZxZXXKu4HRcf4xB+ICssbZMCn7Jw3z2+jLF&#10;VNs776k9hFxECPsUFRQhNKmUPivIoO/bhjh6F+sMhihdLrXDe4SbWn4myUgaLDkuFNjQqqCsOtyM&#10;gs1y+JOdz3V7uW7fj9+7dcVuXynVe+sWExCBuvAM/7e/tILhCB5f4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s4uxQAAANsAAAAPAAAAAAAAAAAAAAAAAJgCAABkcnMv&#10;ZG93bnJldi54bWxQSwUGAAAAAAQABAD1AAAAig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9F4E48" w:rsidRDefault="00793002" w:rsidP="00793002">
                        <w:pPr>
                          <w:jc w:val="center"/>
                          <w:rPr>
                            <w:sz w:val="24"/>
                            <w:szCs w:val="24"/>
                          </w:rPr>
                        </w:pPr>
                        <w:r w:rsidRPr="009F4E48">
                          <w:rPr>
                            <w:sz w:val="24"/>
                            <w:szCs w:val="24"/>
                          </w:rPr>
                          <w:t>Write Characteristics to Make Configuration Changes</w:t>
                        </w:r>
                      </w:p>
                    </w:txbxContent>
                  </v:textbox>
                </v:rect>
                <v:rect id="Rectangle 47" o:spid="_x0000_s1033" style="position:absolute;top:73152;width:2286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rtcUA&#10;AADbAAAADwAAAGRycy9kb3ducmV2LnhtbESPQWvCQBSE74L/YXmFXqRuWqSW1FVsQdDWi1E8P7PP&#10;JCT7Nt1dY/z33ULB4zAz3zCzRW8a0ZHzlWUFz+MEBHFudcWFgsN+9fQGwgdkjY1lUnAjD4v5cDDD&#10;VNsr76jLQiEihH2KCsoQ2lRKn5dk0I9tSxy9s3UGQ5SukNrhNcJNI1+S5FUarDgulNjSZ0l5nV2M&#10;gs3H5JifTk13/vka7bffq5rdrlbq8aFfvoMI1Id7+L+91gomU/j7En+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Pmu1xQAAANsAAAAPAAAAAAAAAAAAAAAAAJgCAABkcnMv&#10;ZG93bnJldi54bWxQSwUGAAAAAAQABAD1AAAAig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9F4E48" w:rsidRDefault="00793002" w:rsidP="00793002">
                        <w:pPr>
                          <w:jc w:val="center"/>
                          <w:rPr>
                            <w:sz w:val="24"/>
                            <w:szCs w:val="24"/>
                          </w:rPr>
                        </w:pPr>
                        <w:r w:rsidRPr="009F4E48">
                          <w:rPr>
                            <w:sz w:val="24"/>
                            <w:szCs w:val="24"/>
                          </w:rPr>
                          <w:t>Disconnect from Device</w:t>
                        </w:r>
                      </w:p>
                    </w:txbxContent>
                  </v:textbox>
                </v:rect>
                <v:shapetype id="_x0000_t32" coordsize="21600,21600" o:spt="32" o:oned="t" path="m,l21600,21600e" filled="f">
                  <v:path arrowok="t" fillok="f" o:connecttype="none"/>
                  <o:lock v:ext="edit" shapetype="t"/>
                </v:shapetype>
                <v:shape id="Straight Arrow Connector 48" o:spid="_x0000_s1034" type="#_x0000_t32" style="position:absolute;left:11430;top:6858;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shape id="Straight Arrow Connector 49" o:spid="_x0000_s1035" type="#_x0000_t32" style="position:absolute;left:11430;top:18288;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GJ4MQAAADbAAAADwAAAGRycy9kb3ducmV2LnhtbESPQWvCQBSE7wX/w/IEb3Vj0aKpqwRp&#10;oFBbMLb31+wziWbfht1V4793C4Ueh5n5hlmue9OKCznfWFYwGScgiEurG64UfO3zxzkIH5A1tpZJ&#10;wY08rFeDhyWm2l55R5ciVCJC2KeooA6hS6X0ZU0G/dh2xNE7WGcwROkqqR1eI9y08ilJnqXBhuNC&#10;jR1taipPxdkomL26XdYdt/vPb+fzs21+3MfxXanRsM9eQATqw3/4r/2mFUwX8Ps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YYngxAAAANsAAAAPAAAAAAAAAAAA&#10;AAAAAKECAABkcnMvZG93bnJldi54bWxQSwUGAAAAAAQABAD5AAAAkgMAAAAA&#10;" strokecolor="#4f81bd [3204]" strokeweight="2pt">
                  <v:stroke endarrow="open"/>
                  <v:shadow on="t" color="black" opacity="24903f" origin=",.5" offset="0,.55556mm"/>
                </v:shape>
                <v:shape id="Straight Arrow Connector 50" o:spid="_x0000_s1036" type="#_x0000_t32" style="position:absolute;left:11430;top:3086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K2oMAAAADbAAAADwAAAGRycy9kb3ducmV2LnhtbERPS2sCMRC+F/wPYQrearZCpWyNIqIg&#10;VAUfvU83093VzWRJoq7/3jkIPX587/G0c426Uoi1ZwPvgwwUceFtzaWB42H59gkqJmSLjWcycKcI&#10;00nvZYy59Tfe0XWfSiUhHHM0UKXU5lrHoiKHceBbYuH+fHCYBIZS24A3CXeNHmbZSDusWRoqbGle&#10;UXHeX5yBj0XYzdrT+rD9CXF58fVv2Jy+jem/drMvUIm69C9+uldWfLJevsgP0J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CtqDAAAAA2wAAAA8AAAAAAAAAAAAAAAAA&#10;oQIAAGRycy9kb3ducmV2LnhtbFBLBQYAAAAABAAEAPkAAACOAwAAAAA=&#10;" strokecolor="#4f81bd [3204]" strokeweight="2pt">
                  <v:stroke endarrow="open"/>
                  <v:shadow on="t" color="black" opacity="24903f" origin=",.5" offset="0,.55556mm"/>
                </v:shape>
                <v:shape id="Straight Arrow Connector 51" o:spid="_x0000_s1037" type="#_x0000_t32" style="position:absolute;left:11430;top:43434;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4TO8MAAADbAAAADwAAAGRycy9kb3ducmV2LnhtbESP3WrCQBSE7wu+w3IKvasbCxWJ2YgU&#10;hUJ/wNjeH7PHJJo9G3bXJH17tyB4Ocx8M0y2Gk0renK+saxgNk1AEJdWN1wp+NlvnxcgfEDW2Fom&#10;BX/kYZVPHjJMtR14R30RKhFL2KeooA6hS6X0ZU0G/dR2xNE7WmcwROkqqR0Osdy08iVJ5tJgw3Gh&#10;xo7eairPxcUoeN243bo7fe6/f53fXmxzcF+nD6WeHsf1EkSgMdzDN/pdR24G/1/iD5D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OEzvDAAAA2wAAAA8AAAAAAAAAAAAA&#10;AAAAoQIAAGRycy9kb3ducmV2LnhtbFBLBQYAAAAABAAEAPkAAACRAwAAAAA=&#10;" strokecolor="#4f81bd [3204]" strokeweight="2pt">
                  <v:stroke endarrow="open"/>
                  <v:shadow on="t" color="black" opacity="24903f" origin=",.5" offset="0,.55556mm"/>
                </v:shape>
                <v:shape id="Straight Arrow Connector 52" o:spid="_x0000_s1038" type="#_x0000_t32" style="position:absolute;left:11430;top:5600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yNTMEAAADbAAAADwAAAGRycy9kb3ducmV2LnhtbESP3YrCMBSE7wXfIRzBO00VdlmqUUQU&#10;hFXBv/tjc2yrzUlJota33wgLXg4z3wwznjamEg9yvrSsYNBPQBBnVpecKzgelr0fED4ga6wsk4IX&#10;eZhO2q0xpto+eUePfchFLGGfooIihDqV0mcFGfR9WxNH72KdwRCly6V2+IzlppLDJPmWBkuOCwXW&#10;NC8ou+3vRsHXwu1m9XV92J6cX95teXab669S3U4zG4EI1IRP+J9e6cgN4f0l/gA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HI1MwQAAANsAAAAPAAAAAAAAAAAAAAAA&#10;AKECAABkcnMvZG93bnJldi54bWxQSwUGAAAAAAQABAD5AAAAjwMAAAAA&#10;" strokecolor="#4f81bd [3204]" strokeweight="2pt">
                  <v:stroke endarrow="open"/>
                  <v:shadow on="t" color="black" opacity="24903f" origin=",.5" offset="0,.55556mm"/>
                </v:shape>
                <v:shape id="Straight Arrow Connector 53" o:spid="_x0000_s1039" type="#_x0000_t32" style="position:absolute;left:11430;top:68580;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Ao18MAAADbAAAADwAAAGRycy9kb3ducmV2LnhtbESPQWvCQBSE7wX/w/KE3urGl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QKNfDAAAA2wAAAA8AAAAAAAAAAAAA&#10;AAAAoQIAAGRycy9kb3ducmV2LnhtbFBLBQYAAAAABAAEAPkAAACRAwAAAAA=&#10;" strokecolor="#4f81bd [3204]" strokeweight="2pt">
                  <v:stroke endarrow="open"/>
                  <v:shadow on="t" color="black" opacity="24903f" origin=",.5" offset="0,.55556mm"/>
                </v:shape>
                <w10:wrap type="through"/>
              </v:group>
            </w:pict>
          </mc:Fallback>
        </mc:AlternateContent>
      </w:r>
      <w:r w:rsidR="007F2023">
        <w:br w:type="page"/>
      </w:r>
    </w:p>
    <w:p w:rsidR="00793002" w:rsidRPr="00726BC4" w:rsidRDefault="00793002" w:rsidP="00726BC4">
      <w:pPr>
        <w:rPr>
          <w:b/>
          <w:sz w:val="24"/>
          <w:szCs w:val="24"/>
        </w:rPr>
      </w:pPr>
      <w:r w:rsidRPr="00726BC4">
        <w:rPr>
          <w:b/>
          <w:sz w:val="24"/>
          <w:szCs w:val="24"/>
        </w:rPr>
        <w:lastRenderedPageBreak/>
        <w:t>Understanding Central and Peripheral Devices in Bluetooth</w:t>
      </w:r>
    </w:p>
    <w:p w:rsidR="00793002" w:rsidRPr="00793002" w:rsidRDefault="00793002" w:rsidP="00793002">
      <w:r w:rsidRPr="00793002">
        <w:rPr>
          <w:b/>
        </w:rPr>
        <w:t>Central</w:t>
      </w:r>
      <w:r w:rsidRPr="00793002">
        <w:t xml:space="preserve"> - A central is like the “boss”. It wants information from a bunch of its workers in order to accomplish a particular task.</w:t>
      </w:r>
    </w:p>
    <w:p w:rsidR="00793002" w:rsidRPr="00793002" w:rsidRDefault="00793002" w:rsidP="00793002">
      <w:r w:rsidRPr="00793002">
        <w:rPr>
          <w:b/>
        </w:rPr>
        <w:t>Peripheral</w:t>
      </w:r>
      <w:r w:rsidRPr="00793002">
        <w:t xml:space="preserve"> - A peripheral is like the “worker”. It gathers and publishes data to that is consumed by other devices.</w:t>
      </w:r>
    </w:p>
    <w:p w:rsidR="00793002" w:rsidRDefault="00793002" w:rsidP="00793002">
      <w:pPr>
        <w:rPr>
          <w:rFonts w:ascii="Lucida Grande" w:hAnsi="Lucida Grande" w:cs="Lucida Grande"/>
          <w:color w:val="000000" w:themeColor="text1"/>
          <w:sz w:val="28"/>
          <w:szCs w:val="28"/>
        </w:rPr>
      </w:pPr>
      <w:r>
        <w:rPr>
          <w:rFonts w:ascii="Lucida Grande" w:hAnsi="Lucida Grande" w:cs="Lucida Grande"/>
          <w:color w:val="000000" w:themeColor="text1"/>
          <w:sz w:val="28"/>
          <w:szCs w:val="28"/>
        </w:rPr>
        <w:t xml:space="preserve">            Client - Central</w:t>
      </w:r>
      <w:r>
        <w:rPr>
          <w:rFonts w:ascii="Lucida Grande" w:hAnsi="Lucida Grande" w:cs="Lucida Grande"/>
          <w:color w:val="000000" w:themeColor="text1"/>
          <w:sz w:val="28"/>
          <w:szCs w:val="28"/>
        </w:rPr>
        <w:tab/>
      </w:r>
      <w:r>
        <w:rPr>
          <w:rFonts w:ascii="Lucida Grande" w:hAnsi="Lucida Grande" w:cs="Lucida Grande"/>
          <w:color w:val="000000" w:themeColor="text1"/>
          <w:sz w:val="28"/>
          <w:szCs w:val="28"/>
        </w:rPr>
        <w:tab/>
        <w:t xml:space="preserve">               Server - Peripheral</w:t>
      </w:r>
    </w:p>
    <w:p w:rsidR="00793002" w:rsidRDefault="00793002" w:rsidP="00793002">
      <w:pPr>
        <w:rPr>
          <w:rFonts w:ascii="Lucida Grande" w:hAnsi="Lucida Grande" w:cs="Lucida Grande"/>
          <w:color w:val="000000" w:themeColor="text1"/>
          <w:sz w:val="28"/>
          <w:szCs w:val="28"/>
        </w:rPr>
      </w:pPr>
      <w:r>
        <w:rPr>
          <w:noProof/>
          <w:sz w:val="24"/>
          <w:szCs w:val="24"/>
        </w:rPr>
        <mc:AlternateContent>
          <mc:Choice Requires="wpg">
            <w:drawing>
              <wp:anchor distT="0" distB="0" distL="114300" distR="114300" simplePos="0" relativeHeight="251661312" behindDoc="0" locked="0" layoutInCell="1" allowOverlap="1">
                <wp:simplePos x="0" y="0"/>
                <wp:positionH relativeFrom="column">
                  <wp:posOffset>228600</wp:posOffset>
                </wp:positionH>
                <wp:positionV relativeFrom="paragraph">
                  <wp:posOffset>120015</wp:posOffset>
                </wp:positionV>
                <wp:extent cx="4457700" cy="685800"/>
                <wp:effectExtent l="57150" t="19050" r="76200" b="95250"/>
                <wp:wrapThrough wrapText="bothSides">
                  <wp:wrapPolygon edited="0">
                    <wp:start x="-277" y="-600"/>
                    <wp:lineTo x="-185" y="24000"/>
                    <wp:lineTo x="21785" y="24000"/>
                    <wp:lineTo x="21877" y="-600"/>
                    <wp:lineTo x="-277" y="-600"/>
                  </wp:wrapPolygon>
                </wp:wrapThrough>
                <wp:docPr id="26" name="Group 26"/>
                <wp:cNvGraphicFramePr/>
                <a:graphic xmlns:a="http://schemas.openxmlformats.org/drawingml/2006/main">
                  <a:graphicData uri="http://schemas.microsoft.com/office/word/2010/wordprocessingGroup">
                    <wpg:wgp>
                      <wpg:cNvGrpSpPr/>
                      <wpg:grpSpPr>
                        <a:xfrm>
                          <a:off x="0" y="0"/>
                          <a:ext cx="4457700" cy="685800"/>
                          <a:chOff x="0" y="0"/>
                          <a:chExt cx="4457700" cy="685800"/>
                        </a:xfrm>
                      </wpg:grpSpPr>
                      <wps:wsp>
                        <wps:cNvPr id="60" name="Rectangle 60"/>
                        <wps:cNvSpPr/>
                        <wps:spPr>
                          <a:xfrm>
                            <a:off x="0" y="0"/>
                            <a:ext cx="1828800" cy="6858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0B5D6A" w:rsidRDefault="00793002" w:rsidP="00793002">
                              <w:pPr>
                                <w:jc w:val="center"/>
                                <w:rPr>
                                  <w:sz w:val="24"/>
                                  <w:szCs w:val="24"/>
                                </w:rPr>
                              </w:pPr>
                              <w:r w:rsidRPr="000B5D6A">
                                <w:rPr>
                                  <w:sz w:val="24"/>
                                  <w:szCs w:val="24"/>
                                </w:rPr>
                                <w:t>Wants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628900" y="0"/>
                            <a:ext cx="1828800" cy="6858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93002" w:rsidRPr="000B5D6A" w:rsidRDefault="00793002" w:rsidP="00793002">
                              <w:pPr>
                                <w:jc w:val="center"/>
                                <w:rPr>
                                  <w:sz w:val="24"/>
                                  <w:szCs w:val="24"/>
                                </w:rPr>
                              </w:pPr>
                              <w:r w:rsidRPr="000B5D6A">
                                <w:rPr>
                                  <w:sz w:val="24"/>
                                  <w:szCs w:val="24"/>
                                </w:rPr>
                                <w:t>Has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H="1">
                            <a:off x="1828800" y="395605"/>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26" o:spid="_x0000_s1040" style="position:absolute;margin-left:18pt;margin-top:9.45pt;width:351pt;height:54pt;z-index:251661312" coordsize="44577,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">
                <v:rect id="Rectangle 60" o:spid="_x0000_s1041" style="position:absolute;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vocIA&#10;AADbAAAADwAAAGRycy9kb3ducmV2LnhtbERPy2rCQBTdC/2H4Ra6EZ20iJSYUWxB6MONsbi+yVyT&#10;kMyddGYa4993FoLLw3lnm9F0YiDnG8sKnucJCOLS6oYrBT/H3ewVhA/IGjvLpOBKHjbrh0mGqbYX&#10;PtCQh0rEEPYpKqhD6FMpfVmTQT+3PXHkztYZDBG6SmqHlxhuOvmSJEtpsOHYUGNP7zWVbf5nFHy+&#10;LU5lUXTD+fdretx/71p2h1app8dxuwIRaAx38c39oRUs4/r4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Yq+hwgAAANsAAAAPAAAAAAAAAAAAAAAAAJgCAABkcnMvZG93&#10;bnJldi54bWxQSwUGAAAAAAQABAD1AAAAhw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0B5D6A" w:rsidRDefault="00793002" w:rsidP="00793002">
                        <w:pPr>
                          <w:jc w:val="center"/>
                          <w:rPr>
                            <w:sz w:val="24"/>
                            <w:szCs w:val="24"/>
                          </w:rPr>
                        </w:pPr>
                        <w:r w:rsidRPr="000B5D6A">
                          <w:rPr>
                            <w:sz w:val="24"/>
                            <w:szCs w:val="24"/>
                          </w:rPr>
                          <w:t>Wants Data</w:t>
                        </w:r>
                      </w:p>
                    </w:txbxContent>
                  </v:textbox>
                </v:rect>
                <v:rect id="Rectangle 61" o:spid="_x0000_s1042" style="position:absolute;left:26289;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4KOsUA&#10;AADbAAAADwAAAGRycy9kb3ducmV2LnhtbESPT2vCQBTE70K/w/IKvUjdWIpIdBUVBG178Q89P7PP&#10;JCT7Nu6uMX57t1DwOMzMb5jpvDO1aMn50rKC4SABQZxZXXKu4HhYv49B+ICssbZMCu7kYT576U0x&#10;1fbGO2r3IRcRwj5FBUUITSqlzwoy6Ae2IY7e2TqDIUqXS+3wFuGmlh9JMpIGS44LBTa0Kiir9lej&#10;YLv8/M1Op7o9X776h5/vdcVuVyn19totJiACdeEZ/m9vtILREP6+xB8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go6xQAAANsAAAAPAAAAAAAAAAAAAAAAAJgCAABkcnMv&#10;ZG93bnJldi54bWxQSwUGAAAAAAQABAD1AAAAig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93002" w:rsidRPr="000B5D6A" w:rsidRDefault="00793002" w:rsidP="00793002">
                        <w:pPr>
                          <w:jc w:val="center"/>
                          <w:rPr>
                            <w:sz w:val="24"/>
                            <w:szCs w:val="24"/>
                          </w:rPr>
                        </w:pPr>
                        <w:r w:rsidRPr="000B5D6A">
                          <w:rPr>
                            <w:sz w:val="24"/>
                            <w:szCs w:val="24"/>
                          </w:rPr>
                          <w:t>Has Data</w:t>
                        </w:r>
                      </w:p>
                    </w:txbxContent>
                  </v:textbox>
                </v:rect>
                <v:shape id="Straight Arrow Connector 62" o:spid="_x0000_s1043" type="#_x0000_t32" style="position:absolute;left:18288;top:3956;width:80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wFHcQAAADbAAAADwAAAGRycy9kb3ducmV2LnhtbESPT4vCMBTE7wt+h/AEb2uqoEjXKCJo&#10;PYj/dg8eH83btmzzUppYWz+9EYQ9DjPzG2a+bE0pGqpdYVnBaBiBIE6tLjhT8PO9+ZyBcB5ZY2mZ&#10;FHTkYLnofcwx1vbOZ2ouPhMBwi5GBbn3VSylS3My6Ia2Ig7er60N+iDrTOoa7wFuSjmOoqk0WHBY&#10;yLGidU7p3+VmFGRncz0lXXfsttfHYd+YZOLbRKlBv119gfDU+v/wu73TCqZj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fAUdxAAAANsAAAAPAAAAAAAAAAAA&#10;AAAAAKECAABkcnMvZG93bnJldi54bWxQSwUGAAAAAAQABAD5AAAAkgMAAAAA&#10;" strokecolor="#4f81bd [3204]" strokeweight="2pt">
                  <v:stroke endarrow="open"/>
                  <v:shadow on="t" color="black" opacity="24903f" origin=",.5" offset="0,.55556mm"/>
                </v:shape>
                <w10:wrap type="through"/>
              </v:group>
            </w:pict>
          </mc:Fallback>
        </mc:AlternateContent>
      </w:r>
    </w:p>
    <w:p w:rsidR="00793002" w:rsidRDefault="00793002" w:rsidP="00793002">
      <w:pPr>
        <w:rPr>
          <w:rFonts w:ascii="Lucida Grande" w:hAnsi="Lucida Grande" w:cs="Lucida Grande"/>
          <w:color w:val="000000" w:themeColor="text1"/>
          <w:sz w:val="28"/>
          <w:szCs w:val="28"/>
        </w:rPr>
      </w:pPr>
    </w:p>
    <w:p w:rsidR="00793002" w:rsidRDefault="00793002" w:rsidP="00793002">
      <w:pPr>
        <w:rPr>
          <w:rFonts w:eastAsia="Times New Roman" w:cs="Times New Roman"/>
          <w:b/>
          <w:bCs/>
          <w:kern w:val="32"/>
          <w:sz w:val="32"/>
          <w:szCs w:val="32"/>
        </w:rPr>
      </w:pPr>
    </w:p>
    <w:p w:rsidR="00793002" w:rsidRPr="00793002" w:rsidRDefault="00793002" w:rsidP="00793002">
      <w:pPr>
        <w:rPr>
          <w:b/>
        </w:rPr>
      </w:pPr>
      <w:r w:rsidRPr="00793002">
        <w:rPr>
          <w:b/>
        </w:rPr>
        <w:t>How Centrals communicate with Peripherals</w:t>
      </w:r>
    </w:p>
    <w:p w:rsidR="00793002" w:rsidRDefault="00793002" w:rsidP="00793002">
      <w:r>
        <w:t>Advertising is the primary way that peripherals make their presence known via Bluetooth LE.</w:t>
      </w:r>
    </w:p>
    <w:p w:rsidR="00793002" w:rsidRDefault="00793002" w:rsidP="00793002">
      <w:r>
        <w:t>The job of central is to scan for these advertising packets, identify any peripherals it finds relevant, and connect to individual devices for more information.</w:t>
      </w:r>
    </w:p>
    <w:p w:rsidR="00793002" w:rsidRDefault="00793002" w:rsidP="00793002">
      <w:pPr>
        <w:rPr>
          <w:b/>
        </w:rPr>
      </w:pPr>
    </w:p>
    <w:p w:rsidR="00793002" w:rsidRPr="00793002" w:rsidRDefault="00793002" w:rsidP="00793002">
      <w:pPr>
        <w:rPr>
          <w:b/>
        </w:rPr>
      </w:pPr>
      <w:r w:rsidRPr="00793002">
        <w:rPr>
          <w:b/>
        </w:rPr>
        <w:t>The Structure of Peripheral Data</w:t>
      </w:r>
    </w:p>
    <w:p w:rsidR="00793002" w:rsidRDefault="00793002" w:rsidP="00793002">
      <w:r>
        <w:t>Once the central connects to peripheral, it needs to choose the data it is interested in. In Bluetooth LE, data is organized into concepts called “services” and “characteristics”.</w:t>
      </w:r>
    </w:p>
    <w:p w:rsidR="00793002" w:rsidRDefault="00793002" w:rsidP="00793002">
      <w:r>
        <w:t xml:space="preserve">A </w:t>
      </w:r>
      <w:r w:rsidRPr="00793002">
        <w:rPr>
          <w:b/>
        </w:rPr>
        <w:t>service</w:t>
      </w:r>
      <w:r>
        <w:t xml:space="preserve"> is a collection of data and associated behaviors describing a specific function or a feature of a device. For example Device Information etc.</w:t>
      </w:r>
    </w:p>
    <w:p w:rsidR="00793002" w:rsidRDefault="00793002" w:rsidP="00793002">
      <w:r>
        <w:t xml:space="preserve">A </w:t>
      </w:r>
      <w:r w:rsidRPr="00793002">
        <w:rPr>
          <w:b/>
        </w:rPr>
        <w:t>characteristic</w:t>
      </w:r>
      <w:r>
        <w:t xml:space="preserve"> provides further details about a peripheral’s service. For example S/W version, H/W version, manufacture name etc.</w:t>
      </w:r>
    </w:p>
    <w:p w:rsidR="00793002" w:rsidRDefault="00793002" w:rsidP="00793002">
      <w:pPr>
        <w:rPr>
          <w:rFonts w:eastAsia="Times New Roman" w:cs="Times New Roman"/>
          <w:b/>
          <w:bCs/>
          <w:kern w:val="32"/>
          <w:sz w:val="32"/>
          <w:szCs w:val="32"/>
        </w:rPr>
      </w:pPr>
      <w:r>
        <w:t xml:space="preserve"> </w:t>
      </w:r>
      <w:r>
        <w:br w:type="page"/>
      </w:r>
    </w:p>
    <w:p w:rsidR="00793002" w:rsidRDefault="00793002" w:rsidP="00793002"/>
    <w:p w:rsidR="00793002" w:rsidRDefault="00793002" w:rsidP="00793002">
      <w:pPr>
        <w:rPr>
          <w:rFonts w:eastAsia="Times New Roman" w:cs="Times New Roman"/>
          <w:kern w:val="32"/>
          <w:sz w:val="32"/>
          <w:szCs w:val="32"/>
        </w:rPr>
      </w:pPr>
      <w:r>
        <w:rPr>
          <w:noProof/>
        </w:rPr>
        <w:drawing>
          <wp:inline distT="0" distB="0" distL="0" distR="0" wp14:anchorId="55BE0723" wp14:editId="776107B8">
            <wp:extent cx="5486400" cy="5002530"/>
            <wp:effectExtent l="0" t="0" r="0" b="7620"/>
            <wp:docPr id="18" name="Picture 18" descr="Macintosh HD:Users:pareshvaghela:Downloads:CBPeripheral_Hierarchy.png"/>
            <wp:cNvGraphicFramePr/>
            <a:graphic xmlns:a="http://schemas.openxmlformats.org/drawingml/2006/main">
              <a:graphicData uri="http://schemas.openxmlformats.org/drawingml/2006/picture">
                <pic:pic xmlns:pic="http://schemas.openxmlformats.org/drawingml/2006/picture">
                  <pic:nvPicPr>
                    <pic:cNvPr id="18" name="Picture 18" descr="Macintosh HD:Users:pareshvaghela:Downloads:CBPeripheral_Hierarchy.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002530"/>
                    </a:xfrm>
                    <a:prstGeom prst="rect">
                      <a:avLst/>
                    </a:prstGeom>
                    <a:noFill/>
                    <a:ln>
                      <a:noFill/>
                    </a:ln>
                  </pic:spPr>
                </pic:pic>
              </a:graphicData>
            </a:graphic>
          </wp:inline>
        </w:drawing>
      </w:r>
    </w:p>
    <w:p w:rsidR="00793002" w:rsidRDefault="00793002" w:rsidP="00793002">
      <w:pPr>
        <w:rPr>
          <w:rFonts w:eastAsia="Times New Roman" w:cs="Times New Roman"/>
          <w:kern w:val="32"/>
          <w:sz w:val="32"/>
          <w:szCs w:val="32"/>
        </w:rPr>
      </w:pPr>
      <w:r>
        <w:rPr>
          <w:rFonts w:eastAsia="Times New Roman" w:cs="Times New Roman"/>
          <w:kern w:val="32"/>
          <w:sz w:val="32"/>
          <w:szCs w:val="32"/>
        </w:rPr>
        <w:t>Fig: 1. Peripheral with Service &amp; Characteristics</w:t>
      </w:r>
    </w:p>
    <w:p w:rsidR="00793002" w:rsidRDefault="00793002">
      <w:pPr>
        <w:rPr>
          <w:rFonts w:eastAsia="Times New Roman" w:cs="Times New Roman"/>
          <w:b/>
          <w:bCs/>
          <w:kern w:val="32"/>
          <w:sz w:val="32"/>
          <w:szCs w:val="32"/>
        </w:rPr>
      </w:pPr>
      <w:r>
        <w:br w:type="page"/>
      </w:r>
    </w:p>
    <w:p w:rsidR="009720EF" w:rsidRDefault="009720EF" w:rsidP="002F09CB">
      <w:pPr>
        <w:pStyle w:val="Heading1"/>
        <w:numPr>
          <w:ilvl w:val="0"/>
          <w:numId w:val="1"/>
        </w:numPr>
        <w:spacing w:line="240" w:lineRule="auto"/>
      </w:pPr>
      <w:bookmarkStart w:id="19" w:name="_Toc419047605"/>
      <w:r>
        <w:lastRenderedPageBreak/>
        <w:t>Proposed Framework for SR API</w:t>
      </w:r>
      <w:bookmarkEnd w:id="19"/>
    </w:p>
    <w:p w:rsidR="00793002" w:rsidRDefault="009720EF">
      <w:pPr>
        <w:rPr>
          <w:rFonts w:eastAsia="Times New Roman" w:cs="Times New Roman"/>
          <w:b/>
          <w:bCs/>
          <w:kern w:val="32"/>
          <w:sz w:val="32"/>
          <w:szCs w:val="32"/>
        </w:rPr>
      </w:pPr>
      <w:r>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07C67E40" wp14:editId="64E616DE">
                <wp:simplePos x="0" y="0"/>
                <wp:positionH relativeFrom="margin">
                  <wp:posOffset>95250</wp:posOffset>
                </wp:positionH>
                <wp:positionV relativeFrom="paragraph">
                  <wp:posOffset>306705</wp:posOffset>
                </wp:positionV>
                <wp:extent cx="5372100" cy="3657600"/>
                <wp:effectExtent l="57150" t="19050" r="76200" b="95250"/>
                <wp:wrapThrough wrapText="bothSides">
                  <wp:wrapPolygon edited="0">
                    <wp:start x="306" y="-113"/>
                    <wp:lineTo x="-230" y="0"/>
                    <wp:lineTo x="-230" y="7200"/>
                    <wp:lineTo x="15932" y="7200"/>
                    <wp:lineTo x="15855" y="13725"/>
                    <wp:lineTo x="16928" y="14400"/>
                    <wp:lineTo x="14477" y="14400"/>
                    <wp:lineTo x="14477" y="21488"/>
                    <wp:lineTo x="15089" y="22050"/>
                    <wp:lineTo x="21217" y="22050"/>
                    <wp:lineTo x="21600" y="21600"/>
                    <wp:lineTo x="21830" y="19913"/>
                    <wp:lineTo x="21830" y="15975"/>
                    <wp:lineTo x="20604" y="15075"/>
                    <wp:lineTo x="19455" y="14400"/>
                    <wp:lineTo x="20451" y="12713"/>
                    <wp:lineTo x="20451" y="12600"/>
                    <wp:lineTo x="19532" y="10800"/>
                    <wp:lineTo x="20374" y="9113"/>
                    <wp:lineTo x="20374" y="9000"/>
                    <wp:lineTo x="19149" y="7200"/>
                    <wp:lineTo x="19685" y="7200"/>
                    <wp:lineTo x="21830" y="5738"/>
                    <wp:lineTo x="21830" y="1800"/>
                    <wp:lineTo x="21523" y="563"/>
                    <wp:lineTo x="21370" y="-113"/>
                    <wp:lineTo x="306" y="-113"/>
                  </wp:wrapPolygon>
                </wp:wrapThrough>
                <wp:docPr id="68" name="Group 68"/>
                <wp:cNvGraphicFramePr/>
                <a:graphic xmlns:a="http://schemas.openxmlformats.org/drawingml/2006/main">
                  <a:graphicData uri="http://schemas.microsoft.com/office/word/2010/wordprocessingGroup">
                    <wpg:wgp>
                      <wpg:cNvGrpSpPr/>
                      <wpg:grpSpPr>
                        <a:xfrm>
                          <a:off x="0" y="0"/>
                          <a:ext cx="5372100" cy="3657600"/>
                          <a:chOff x="0" y="0"/>
                          <a:chExt cx="5372100" cy="3657600"/>
                        </a:xfrm>
                      </wpg:grpSpPr>
                      <wps:wsp>
                        <wps:cNvPr id="69" name="Rounded Rectangle 69"/>
                        <wps:cNvSpPr/>
                        <wps:spPr>
                          <a:xfrm>
                            <a:off x="0" y="0"/>
                            <a:ext cx="1371600" cy="10287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9720EF" w:rsidRDefault="009720EF" w:rsidP="009720EF">
                              <w:pPr>
                                <w:jc w:val="center"/>
                              </w:pPr>
                              <w:r>
                                <w:t>Smart Phone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3657600" y="0"/>
                            <a:ext cx="1714500" cy="10287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9720EF" w:rsidRDefault="009720EF" w:rsidP="009720EF">
                              <w:pPr>
                                <w:jc w:val="center"/>
                              </w:pPr>
                              <w:r>
                                <w:t>SR</w:t>
                              </w:r>
                              <w:r w:rsidR="003E1225">
                                <w:t xml:space="preserve"> </w:t>
                              </w:r>
                              <w:r>
                                <w:t>Smart</w:t>
                              </w:r>
                              <w:r w:rsidR="003E1225">
                                <w:t xml:space="preserve"> </w:t>
                              </w:r>
                              <w:r>
                                <w:t>Framework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3657600" y="2628900"/>
                            <a:ext cx="1714500" cy="10287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9720EF" w:rsidRDefault="009720EF" w:rsidP="009720EF">
                              <w:pPr>
                                <w:jc w:val="center"/>
                              </w:pPr>
                              <w:r>
                                <w:t>Mobile Core Bluetooth Framework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Left-Right Arrow 72"/>
                        <wps:cNvSpPr/>
                        <wps:spPr>
                          <a:xfrm>
                            <a:off x="1371600" y="0"/>
                            <a:ext cx="2286000" cy="1028700"/>
                          </a:xfrm>
                          <a:prstGeom prst="leftRightArrow">
                            <a:avLst/>
                          </a:prstGeom>
                        </wps:spPr>
                        <wps:style>
                          <a:lnRef idx="1">
                            <a:schemeClr val="accent1"/>
                          </a:lnRef>
                          <a:fillRef idx="3">
                            <a:schemeClr val="accent1"/>
                          </a:fillRef>
                          <a:effectRef idx="2">
                            <a:schemeClr val="accent1"/>
                          </a:effectRef>
                          <a:fontRef idx="minor">
                            <a:schemeClr val="lt1"/>
                          </a:fontRef>
                        </wps:style>
                        <wps:txbx>
                          <w:txbxContent>
                            <w:p w:rsidR="009720EF" w:rsidRDefault="009720EF" w:rsidP="009720EF">
                              <w:pPr>
                                <w:jc w:val="center"/>
                              </w:pPr>
                              <w:r>
                                <w:t>BLE Commands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Up-Down Arrow 73"/>
                        <wps:cNvSpPr/>
                        <wps:spPr>
                          <a:xfrm>
                            <a:off x="4000500" y="1028700"/>
                            <a:ext cx="1028700" cy="1600200"/>
                          </a:xfrm>
                          <a:prstGeom prst="upDownArrow">
                            <a:avLst/>
                          </a:prstGeom>
                        </wps:spPr>
                        <wps:style>
                          <a:lnRef idx="1">
                            <a:schemeClr val="accent1"/>
                          </a:lnRef>
                          <a:fillRef idx="3">
                            <a:schemeClr val="accent1"/>
                          </a:fillRef>
                          <a:effectRef idx="2">
                            <a:schemeClr val="accent1"/>
                          </a:effectRef>
                          <a:fontRef idx="minor">
                            <a:schemeClr val="lt1"/>
                          </a:fontRef>
                        </wps:style>
                        <wps:txbx>
                          <w:txbxContent>
                            <w:p w:rsidR="009720EF" w:rsidRDefault="009720EF" w:rsidP="009720EF">
                              <w:pPr>
                                <w:jc w:val="center"/>
                              </w:pPr>
                              <w:r>
                                <w:t>BLE Commands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C67E40" id="Group 68" o:spid="_x0000_s1044" style="position:absolute;margin-left:7.5pt;margin-top:24.15pt;width:423pt;height:4in;z-index:251663360;mso-position-horizontal-relative:margin" coordsize="53721,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">
                <v:roundrect id="Rounded Rectangle 69" o:spid="_x0000_s1045" style="position:absolute;width:13716;height:10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wb8YA&#10;AADbAAAADwAAAGRycy9kb3ducmV2LnhtbESPT2vCQBTE7wW/w/IEL6KbRhCNrtJWihbx4J+D3h7Z&#10;ZxLMvg3ZbYz99N2C0OMwM79h5svWlKKh2hWWFbwOIxDEqdUFZwpOx8/BBITzyBpLy6TgQQ6Wi87L&#10;HBNt77yn5uAzESDsElSQe18lUro0J4NuaCvi4F1tbdAHWWdS13gPcFPKOIrG0mDBYSHHij5ySm+H&#10;b6NgtWnWuB6lVbz96Ts+xV+79/NFqV63fZuB8NT6//CzvdEKxlP4+xJ+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Zwb8YAAADbAAAADwAAAAAAAAAAAAAAAACYAgAAZHJz&#10;L2Rvd25yZXYueG1sUEsFBgAAAAAEAAQA9QAAAIsD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720EF" w:rsidRDefault="009720EF" w:rsidP="009720EF">
                        <w:pPr>
                          <w:jc w:val="center"/>
                        </w:pPr>
                        <w:r>
                          <w:t>Smart Phone</w:t>
                        </w:r>
                      </w:p>
                    </w:txbxContent>
                  </v:textbox>
                </v:roundrect>
                <v:roundrect id="Rounded Rectangle 70" o:spid="_x0000_s1046" style="position:absolute;left:36576;width:17145;height:10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VPL8MA&#10;AADbAAAADwAAAGRycy9kb3ducmV2LnhtbERPTWvCQBC9F/wPyxS8FN00QivRVbQiWsRDowe9Ddlp&#10;EszOhuwao7/ePRR6fLzv6bwzlWipcaVlBe/DCARxZnXJuYLjYT0Yg3AeWWNlmRTcycF81nuZYqLt&#10;jX+oTX0uQgi7BBUU3teJlC4ryKAb2po4cL+2MegDbHKpG7yFcFPJOIo+pMGSQ0OBNX0VlF3Sq1Gw&#10;2rYb3IyyOt493hwf4+/98nRWqv/aLSYgPHX+X/zn3moFn2F9+BJ+gJ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VPL8MAAADbAAAADwAAAAAAAAAAAAAAAACYAgAAZHJzL2Rv&#10;d25yZXYueG1sUEsFBgAAAAAEAAQA9QAAAIgD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720EF" w:rsidRDefault="009720EF" w:rsidP="009720EF">
                        <w:pPr>
                          <w:jc w:val="center"/>
                        </w:pPr>
                        <w:r>
                          <w:t>SR</w:t>
                        </w:r>
                        <w:r w:rsidR="003E1225">
                          <w:t xml:space="preserve"> </w:t>
                        </w:r>
                        <w:r>
                          <w:t>Smart</w:t>
                        </w:r>
                        <w:r w:rsidR="003E1225">
                          <w:t xml:space="preserve"> </w:t>
                        </w:r>
                        <w:r>
                          <w:t>Framework</w:t>
                        </w:r>
                      </w:p>
                    </w:txbxContent>
                  </v:textbox>
                </v:roundrect>
                <v:roundrect id="Rounded Rectangle 71" o:spid="_x0000_s1047" style="position:absolute;left:36576;top:26289;width:17145;height:10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nqtMYA&#10;AADbAAAADwAAAGRycy9kb3ducmV2LnhtbESPQWvCQBSE7wX/w/IEL6XZmIKWmFVapWgRD1oP9fbI&#10;PpNg9m3IrjHtr+8KhR6HmfmGyRa9qUVHrassKxhHMQji3OqKCwXHz/enFxDOI2usLZOCb3KwmA8e&#10;Mky1vfGeuoMvRICwS1FB6X2TSunykgy6yDbEwTvb1qAPsi2kbvEW4KaWSRxPpMGKw0KJDS1Lyi+H&#10;q1Gw2nRrXD/nTbL9eXR8TD52b18npUbD/nUGwlPv/8N/7Y1WMB3D/Uv4AX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nqtMYAAADbAAAADwAAAAAAAAAAAAAAAACYAgAAZHJz&#10;L2Rvd25yZXYueG1sUEsFBgAAAAAEAAQA9QAAAIsD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720EF" w:rsidRDefault="009720EF" w:rsidP="009720EF">
                        <w:pPr>
                          <w:jc w:val="center"/>
                        </w:pPr>
                        <w:r>
                          <w:t>Mobile Core Bluetooth Framework</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72" o:spid="_x0000_s1048" type="#_x0000_t69" style="position:absolute;left:13716;width:22860;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uzZsMA&#10;AADbAAAADwAAAGRycy9kb3ducmV2LnhtbESPQWsCMRSE74L/ITyhF9FsPWhZjSLKQvFWbanHR/Lc&#10;LLt5WTaprv76Rij0OMzMN8xq07tGXKkLlWcFr9MMBLH2puJSweepmLyBCBHZYOOZFNwpwGY9HKww&#10;N/7GH3Q9xlIkCIccFdgY21zKoC05DFPfEifv4juHMcmulKbDW4K7Rs6ybC4dVpwWLLa0s6Tr449T&#10;8FU/zF6fi3t9+g7GFtV4qw9jpV5G/XYJIlIf/8N/7XejYDGD55f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uzZsMAAADbAAAADwAAAAAAAAAAAAAAAACYAgAAZHJzL2Rv&#10;d25yZXYueG1sUEsFBgAAAAAEAAQA9QAAAIgDAAAAAA==&#10;" adj="486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720EF" w:rsidRDefault="009720EF" w:rsidP="009720EF">
                        <w:pPr>
                          <w:jc w:val="center"/>
                        </w:pPr>
                        <w:r>
                          <w:t>BLE Commands</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73" o:spid="_x0000_s1049" type="#_x0000_t70" style="position:absolute;left:40005;top:10287;width:10287;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7zMUA&#10;AADbAAAADwAAAGRycy9kb3ducmV2LnhtbESPQWvCQBSE7wX/w/IKXkrdrUIsqatoa0DQi7GHHh/Z&#10;1yQ0+zbNrhr/vSsIHoeZ+YaZLXrbiBN1vnas4W2kQBAXztRcavg+ZK/vIHxANtg4Jg0X8rCYD55m&#10;mBp35j2d8lCKCGGfooYqhDaV0hcVWfQj1xJH79d1FkOUXSlNh+cIt40cK5VIizXHhQpb+qyo+MuP&#10;VsMq+/+aLreTfZ78KDXO5O5lney0Hj73yw8QgfrwCN/bG6NhOoH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XvMxQAAANsAAAAPAAAAAAAAAAAAAAAAAJgCAABkcnMv&#10;ZG93bnJldi54bWxQSwUGAAAAAAQABAD1AAAAigMAAAAA&#10;" adj=",6943"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720EF" w:rsidRDefault="009720EF" w:rsidP="009720EF">
                        <w:pPr>
                          <w:jc w:val="center"/>
                        </w:pPr>
                        <w:r>
                          <w:t>BLE Commands</w:t>
                        </w:r>
                      </w:p>
                    </w:txbxContent>
                  </v:textbox>
                </v:shape>
                <w10:wrap type="through" anchorx="margin"/>
              </v:group>
            </w:pict>
          </mc:Fallback>
        </mc:AlternateContent>
      </w:r>
      <w:r>
        <w:t xml:space="preserve"> </w:t>
      </w:r>
      <w:r w:rsidR="00793002">
        <w:br w:type="page"/>
      </w:r>
    </w:p>
    <w:p w:rsidR="009720EF" w:rsidRPr="009720EF" w:rsidRDefault="009720EF" w:rsidP="00D91482">
      <w:pPr>
        <w:pStyle w:val="Heading2"/>
      </w:pPr>
      <w:bookmarkStart w:id="20" w:name="_Toc419047606"/>
      <w:r w:rsidRPr="009720EF">
        <w:lastRenderedPageBreak/>
        <w:t>List of API</w:t>
      </w:r>
      <w:bookmarkEnd w:id="20"/>
    </w:p>
    <w:p w:rsidR="009720EF" w:rsidRDefault="009720EF" w:rsidP="009720EF">
      <w:r>
        <w:t>Here is the list of APIs or methods we can prepare for our SR Module.</w:t>
      </w:r>
    </w:p>
    <w:p w:rsidR="009720EF" w:rsidRDefault="009720EF" w:rsidP="009720EF">
      <w:r>
        <w:t>NOTE – This is only draft version; we will define and decide return type and parameters of APIs later.</w:t>
      </w:r>
    </w:p>
    <w:p w:rsidR="009720EF" w:rsidRDefault="009720EF" w:rsidP="009720EF">
      <w:r>
        <w:t xml:space="preserve">Methods or APIs: - </w:t>
      </w:r>
    </w:p>
    <w:p w:rsidR="009720EF" w:rsidRDefault="009720EF" w:rsidP="009720EF">
      <w:r>
        <w:t>1)</w:t>
      </w:r>
      <w:r>
        <w:tab/>
      </w:r>
      <w:r w:rsidRPr="009720EF">
        <w:rPr>
          <w:b/>
        </w:rPr>
        <w:t>FindSRDevices</w:t>
      </w:r>
      <w:r>
        <w:t xml:space="preserve"> – This function will find out SR Devices those are nearby mobile’s range</w:t>
      </w:r>
    </w:p>
    <w:p w:rsidR="009720EF" w:rsidRDefault="009720EF" w:rsidP="009720EF">
      <w:r>
        <w:t>2)</w:t>
      </w:r>
      <w:r>
        <w:tab/>
      </w:r>
      <w:r w:rsidRPr="009720EF">
        <w:rPr>
          <w:b/>
        </w:rPr>
        <w:t>ConnectSRDevice</w:t>
      </w:r>
      <w:r>
        <w:t xml:space="preserve"> – This function will connect to desired SR Device </w:t>
      </w:r>
    </w:p>
    <w:p w:rsidR="009720EF" w:rsidRDefault="009720EF" w:rsidP="009720EF">
      <w:r>
        <w:t>3)</w:t>
      </w:r>
      <w:r>
        <w:tab/>
      </w:r>
      <w:r w:rsidRPr="009720EF">
        <w:rPr>
          <w:b/>
        </w:rPr>
        <w:t>GetServicesSRDevice</w:t>
      </w:r>
      <w:r>
        <w:t xml:space="preserve"> – This function will find out all the services defined for selected SR Device</w:t>
      </w:r>
    </w:p>
    <w:p w:rsidR="009720EF" w:rsidRDefault="009720EF" w:rsidP="009720EF">
      <w:r>
        <w:t>4)</w:t>
      </w:r>
      <w:r>
        <w:tab/>
      </w:r>
      <w:r w:rsidRPr="009720EF">
        <w:rPr>
          <w:b/>
        </w:rPr>
        <w:t>GetCharacteristicsSRDevice</w:t>
      </w:r>
      <w:r>
        <w:t xml:space="preserve"> – This function will find out all characteristics for selected service</w:t>
      </w:r>
    </w:p>
    <w:p w:rsidR="009720EF" w:rsidRDefault="009720EF" w:rsidP="009720EF">
      <w:r>
        <w:t>5)</w:t>
      </w:r>
      <w:r>
        <w:tab/>
      </w:r>
      <w:r w:rsidRPr="009720EF">
        <w:rPr>
          <w:b/>
        </w:rPr>
        <w:t>WriteValueforCharacteristic</w:t>
      </w:r>
      <w:r>
        <w:t xml:space="preserve"> – This function will write data/value at desired characteristic. Here we can put our </w:t>
      </w:r>
      <w:r w:rsidRPr="009720EF">
        <w:rPr>
          <w:highlight w:val="yellow"/>
        </w:rPr>
        <w:t>SR Smart Security and Encrypt/Decrypt algorithms</w:t>
      </w:r>
      <w:r>
        <w:t>.</w:t>
      </w:r>
    </w:p>
    <w:p w:rsidR="009720EF" w:rsidRDefault="009720EF" w:rsidP="009720EF">
      <w:r>
        <w:t>6)</w:t>
      </w:r>
      <w:r>
        <w:tab/>
      </w:r>
      <w:r w:rsidRPr="009720EF">
        <w:rPr>
          <w:b/>
        </w:rPr>
        <w:t>ReadValueforCharacteristic</w:t>
      </w:r>
      <w:r>
        <w:t xml:space="preserve"> - This function will read or get data from specified characteristic. Here we can put our </w:t>
      </w:r>
      <w:r w:rsidRPr="009720EF">
        <w:rPr>
          <w:highlight w:val="yellow"/>
        </w:rPr>
        <w:t>SR Smart Security and Encrypt/Decrypt algorithms</w:t>
      </w:r>
      <w:r>
        <w:t>.</w:t>
      </w:r>
    </w:p>
    <w:p w:rsidR="009720EF" w:rsidRDefault="009720EF" w:rsidP="009720EF">
      <w:r>
        <w:t>7)</w:t>
      </w:r>
      <w:r>
        <w:tab/>
      </w:r>
      <w:r w:rsidRPr="009720EF">
        <w:rPr>
          <w:b/>
        </w:rPr>
        <w:t>MakeCharacteristicNotifiable</w:t>
      </w:r>
      <w:r>
        <w:t xml:space="preserve"> – This function will set notification for specific characteristic. When you subscribe to a characteristic’s value, you receive a notification from the peripheral when the value changes.</w:t>
      </w:r>
    </w:p>
    <w:p w:rsidR="009720EF" w:rsidRDefault="009720EF" w:rsidP="009720EF">
      <w:r>
        <w:t>8)</w:t>
      </w:r>
      <w:r>
        <w:tab/>
      </w:r>
      <w:r w:rsidRPr="009720EF">
        <w:rPr>
          <w:b/>
        </w:rPr>
        <w:t>GetSRDeviceInfo</w:t>
      </w:r>
      <w:r>
        <w:t xml:space="preserve"> – This function will get all the details like SR#, Security Token, Security Level, Crypto Keys etc.</w:t>
      </w:r>
    </w:p>
    <w:p w:rsidR="009720EF" w:rsidRDefault="009720EF" w:rsidP="009720EF">
      <w:r>
        <w:t>9)</w:t>
      </w:r>
      <w:r>
        <w:tab/>
      </w:r>
      <w:r w:rsidRPr="009720EF">
        <w:rPr>
          <w:b/>
        </w:rPr>
        <w:t>DisconnectSRDevice</w:t>
      </w:r>
      <w:r>
        <w:t xml:space="preserve"> – This function will be used to disconnect from SR Device.</w:t>
      </w:r>
    </w:p>
    <w:p w:rsidR="009720EF" w:rsidRDefault="009720EF" w:rsidP="009720EF">
      <w:r>
        <w:t>10)</w:t>
      </w:r>
      <w:r>
        <w:tab/>
      </w:r>
      <w:r w:rsidRPr="009720EF">
        <w:rPr>
          <w:b/>
        </w:rPr>
        <w:t>ReadRSSIValue</w:t>
      </w:r>
      <w:r>
        <w:t xml:space="preserve"> – This function will get the current RSSI value of SR Device.</w:t>
      </w:r>
    </w:p>
    <w:p w:rsidR="009720EF" w:rsidRDefault="009720EF" w:rsidP="009720EF">
      <w:r>
        <w:t>11)</w:t>
      </w:r>
      <w:r>
        <w:tab/>
      </w:r>
      <w:r w:rsidRPr="009720EF">
        <w:rPr>
          <w:b/>
        </w:rPr>
        <w:t>ISSRDeviceConnected</w:t>
      </w:r>
      <w:r>
        <w:t xml:space="preserve"> – This function will return Boolean value if SR Device is connected or disconnected.</w:t>
      </w:r>
    </w:p>
    <w:p w:rsidR="009720EF" w:rsidRDefault="009720EF" w:rsidP="009720EF">
      <w:pPr>
        <w:rPr>
          <w:rFonts w:eastAsia="Times New Roman" w:cs="Times New Roman"/>
          <w:b/>
          <w:bCs/>
          <w:kern w:val="32"/>
          <w:sz w:val="32"/>
          <w:szCs w:val="32"/>
        </w:rPr>
      </w:pPr>
      <w:r>
        <w:t>12)</w:t>
      </w:r>
      <w:r>
        <w:tab/>
      </w:r>
      <w:r w:rsidRPr="009720EF">
        <w:rPr>
          <w:b/>
        </w:rPr>
        <w:t>SetConfigurationParams</w:t>
      </w:r>
      <w:r>
        <w:t xml:space="preserve"> – This function will set various configuration parameters like connection time out, scan time interval, UUIDs of services and characteristics etc. </w:t>
      </w:r>
      <w:r>
        <w:br w:type="page"/>
      </w:r>
    </w:p>
    <w:p w:rsidR="008E40FD" w:rsidRPr="008E40FD" w:rsidRDefault="008E40FD" w:rsidP="002F09CB">
      <w:pPr>
        <w:pStyle w:val="Heading1"/>
        <w:numPr>
          <w:ilvl w:val="0"/>
          <w:numId w:val="1"/>
        </w:numPr>
        <w:spacing w:line="240" w:lineRule="auto"/>
      </w:pPr>
      <w:bookmarkStart w:id="21" w:name="_Toc419047607"/>
      <w:r w:rsidRPr="008E40FD">
        <w:lastRenderedPageBreak/>
        <w:t>BLE callbacks</w:t>
      </w:r>
      <w:r w:rsidR="007625C5">
        <w:t xml:space="preserve"> </w:t>
      </w:r>
      <w:r w:rsidR="00F251F5">
        <w:t>(functions)</w:t>
      </w:r>
      <w:bookmarkEnd w:id="21"/>
    </w:p>
    <w:p w:rsidR="008E40FD" w:rsidRPr="008E40FD" w:rsidRDefault="008E40FD" w:rsidP="008E40FD">
      <w:r w:rsidRPr="008E40FD">
        <w:t>Developer needs to set several callbacks (Android) or delegates (iOS) for transferring/receiving data in their source code apart from SR API.</w:t>
      </w:r>
    </w:p>
    <w:p w:rsidR="008E40FD" w:rsidRPr="008E40FD" w:rsidRDefault="008E40FD" w:rsidP="008E40FD"/>
    <w:p w:rsidR="008E40FD" w:rsidRPr="008E40FD" w:rsidRDefault="008E40FD" w:rsidP="008E40FD">
      <w:pPr>
        <w:rPr>
          <w:b/>
        </w:rPr>
      </w:pPr>
      <w:r w:rsidRPr="008E40FD">
        <w:rPr>
          <w:b/>
        </w:rPr>
        <w:t>For Examples:</w:t>
      </w:r>
    </w:p>
    <w:p w:rsidR="008E40FD" w:rsidRPr="008E40FD" w:rsidRDefault="008E40FD" w:rsidP="008E40FD">
      <w:pPr>
        <w:widowControl w:val="0"/>
        <w:autoSpaceDE w:val="0"/>
        <w:autoSpaceDN w:val="0"/>
        <w:adjustRightInd w:val="0"/>
      </w:pPr>
      <w:r w:rsidRPr="008E40FD">
        <w:t>#pragma mark - CBCentralManagerDelegate</w:t>
      </w:r>
    </w:p>
    <w:p w:rsidR="008E40FD" w:rsidRPr="008E40FD" w:rsidRDefault="008E40FD" w:rsidP="008E40FD">
      <w:pPr>
        <w:widowControl w:val="0"/>
        <w:autoSpaceDE w:val="0"/>
        <w:autoSpaceDN w:val="0"/>
        <w:adjustRightInd w:val="0"/>
      </w:pPr>
      <w:r w:rsidRPr="008E40FD">
        <w:t> // Method called whenever you have successfully connected to the BLE peripheral</w:t>
      </w:r>
    </w:p>
    <w:p w:rsidR="008E40FD" w:rsidRPr="008E40FD" w:rsidRDefault="008E40FD" w:rsidP="008E40FD">
      <w:pPr>
        <w:widowControl w:val="0"/>
        <w:autoSpaceDE w:val="0"/>
        <w:autoSpaceDN w:val="0"/>
        <w:adjustRightInd w:val="0"/>
      </w:pPr>
      <w:r w:rsidRPr="008E40FD">
        <w:t xml:space="preserve">- (void)centralManager:(CBCentralManager *)central didConnectPeripheral:(CBPeripheral *)peripheral </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 xml:space="preserve">// CBCentralManagerDelegate – </w:t>
      </w:r>
    </w:p>
    <w:p w:rsidR="008E40FD" w:rsidRPr="008E40FD" w:rsidRDefault="008E40FD" w:rsidP="008E40FD">
      <w:pPr>
        <w:widowControl w:val="0"/>
        <w:autoSpaceDE w:val="0"/>
        <w:autoSpaceDN w:val="0"/>
        <w:adjustRightInd w:val="0"/>
      </w:pPr>
      <w:r w:rsidRPr="008E40FD">
        <w:t>// This is called with the CBPeripheral class as its main input parameter. This contains most of the information there is to know about a BLE peripheral.</w:t>
      </w:r>
    </w:p>
    <w:p w:rsidR="008E40FD" w:rsidRPr="008E40FD" w:rsidRDefault="008E40FD" w:rsidP="008E40FD">
      <w:pPr>
        <w:widowControl w:val="0"/>
        <w:autoSpaceDE w:val="0"/>
        <w:autoSpaceDN w:val="0"/>
        <w:adjustRightInd w:val="0"/>
      </w:pPr>
      <w:r w:rsidRPr="008E40FD">
        <w:t>- (void)centralManager:(CBCentralManager *)central didDiscoverPeripheral:(CBPeripheral *)peripheral advertisementData:(</w:t>
      </w:r>
      <w:hyperlink r:id="rId11" w:history="1">
        <w:r w:rsidRPr="008E40FD">
          <w:t>NSDictionary</w:t>
        </w:r>
      </w:hyperlink>
      <w:r w:rsidRPr="008E40FD">
        <w:t xml:space="preserve"> *)advertisementData RSSI:(</w:t>
      </w:r>
      <w:hyperlink r:id="rId12" w:history="1">
        <w:r w:rsidRPr="008E40FD">
          <w:t>NSNumber</w:t>
        </w:r>
      </w:hyperlink>
      <w:r w:rsidRPr="008E40FD">
        <w:t xml:space="preserve"> *)RSSI </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 method called whenever the device state changes.</w:t>
      </w:r>
    </w:p>
    <w:p w:rsidR="008E40FD" w:rsidRPr="008E40FD" w:rsidRDefault="008E40FD" w:rsidP="008E40FD">
      <w:pPr>
        <w:widowControl w:val="0"/>
        <w:autoSpaceDE w:val="0"/>
        <w:autoSpaceDN w:val="0"/>
        <w:adjustRightInd w:val="0"/>
      </w:pPr>
      <w:r w:rsidRPr="008E40FD">
        <w:t xml:space="preserve">- (void)centralManagerDidUpdateState:(CBCentralManager *)central </w:t>
      </w:r>
    </w:p>
    <w:p w:rsidR="008E40FD" w:rsidRPr="008E40FD" w:rsidRDefault="008E40FD" w:rsidP="008E40FD">
      <w:pPr>
        <w:widowControl w:val="0"/>
        <w:autoSpaceDE w:val="0"/>
        <w:autoSpaceDN w:val="0"/>
        <w:adjustRightInd w:val="0"/>
      </w:pPr>
      <w:r w:rsidRPr="008E40FD">
        <w:t>{</w:t>
      </w:r>
    </w:p>
    <w:p w:rsidR="008E40FD" w:rsidRPr="008E40FD" w:rsidRDefault="008E40FD" w:rsidP="008E40FD">
      <w:r w:rsidRPr="008E40FD">
        <w:t>}</w:t>
      </w:r>
    </w:p>
    <w:p w:rsidR="008E40FD" w:rsidRDefault="008E40FD">
      <w:r>
        <w:br w:type="page"/>
      </w:r>
    </w:p>
    <w:p w:rsidR="008E40FD" w:rsidRPr="008E40FD" w:rsidRDefault="008E40FD" w:rsidP="008E40FD">
      <w:pPr>
        <w:widowControl w:val="0"/>
        <w:autoSpaceDE w:val="0"/>
        <w:autoSpaceDN w:val="0"/>
        <w:adjustRightInd w:val="0"/>
      </w:pPr>
      <w:r w:rsidRPr="008E40FD">
        <w:lastRenderedPageBreak/>
        <w:t>#pragma mark - CBPeripheralDelegate</w:t>
      </w:r>
    </w:p>
    <w:p w:rsidR="008E40FD" w:rsidRPr="008E40FD" w:rsidRDefault="008E40FD" w:rsidP="008E40FD">
      <w:pPr>
        <w:widowControl w:val="0"/>
        <w:autoSpaceDE w:val="0"/>
        <w:autoSpaceDN w:val="0"/>
        <w:adjustRightInd w:val="0"/>
      </w:pPr>
      <w:r w:rsidRPr="008E40FD">
        <w:t>// CBPeripheralDelegate –</w:t>
      </w:r>
    </w:p>
    <w:p w:rsidR="008E40FD" w:rsidRPr="008E40FD" w:rsidRDefault="008E40FD" w:rsidP="008E40FD">
      <w:pPr>
        <w:widowControl w:val="0"/>
        <w:autoSpaceDE w:val="0"/>
        <w:autoSpaceDN w:val="0"/>
        <w:adjustRightInd w:val="0"/>
      </w:pPr>
      <w:r w:rsidRPr="008E40FD">
        <w:t>// Invoked when you discover the peripheral's available services.</w:t>
      </w:r>
    </w:p>
    <w:p w:rsidR="008E40FD" w:rsidRPr="008E40FD" w:rsidRDefault="008E40FD" w:rsidP="008E40FD">
      <w:pPr>
        <w:widowControl w:val="0"/>
        <w:autoSpaceDE w:val="0"/>
        <w:autoSpaceDN w:val="0"/>
        <w:adjustRightInd w:val="0"/>
      </w:pPr>
      <w:r w:rsidRPr="008E40FD">
        <w:t>- (void)peripheral:(CBPeripheral *)peripheral didDiscoverServices:(</w:t>
      </w:r>
      <w:hyperlink r:id="rId13" w:history="1">
        <w:r w:rsidRPr="008E40FD">
          <w:t>NSError</w:t>
        </w:r>
      </w:hyperlink>
      <w:r w:rsidRPr="008E40FD">
        <w:t xml:space="preserve"> *)error </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 Invoked when you discover the characteristics of a specified service.</w:t>
      </w:r>
    </w:p>
    <w:p w:rsidR="008E40FD" w:rsidRPr="008E40FD" w:rsidRDefault="008E40FD" w:rsidP="008E40FD">
      <w:pPr>
        <w:widowControl w:val="0"/>
        <w:autoSpaceDE w:val="0"/>
        <w:autoSpaceDN w:val="0"/>
        <w:adjustRightInd w:val="0"/>
      </w:pPr>
      <w:r w:rsidRPr="008E40FD">
        <w:t>- (void)peripheral:(CBPeripheral *)peripheral didDiscoverCharacteristicsForService:(CBService *)service error:(</w:t>
      </w:r>
      <w:hyperlink r:id="rId14" w:history="1">
        <w:r w:rsidRPr="008E40FD">
          <w:t>NSError</w:t>
        </w:r>
      </w:hyperlink>
      <w:r w:rsidRPr="008E40FD">
        <w:t xml:space="preserve"> *)error </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 Invoked when you retrieve a specified characteristic's value, or when the peripheral device notifies your app that the characteristic's value has changed.</w:t>
      </w:r>
    </w:p>
    <w:p w:rsidR="008E40FD" w:rsidRPr="008E40FD" w:rsidRDefault="008E40FD" w:rsidP="008E40FD">
      <w:pPr>
        <w:widowControl w:val="0"/>
        <w:autoSpaceDE w:val="0"/>
        <w:autoSpaceDN w:val="0"/>
        <w:adjustRightInd w:val="0"/>
      </w:pPr>
      <w:r w:rsidRPr="008E40FD">
        <w:t>- (void)peripheral:(CBPeripheral *)peripheral didUpdateValueForCharacteristic:(CBCharacteristic *)characteristic error:(</w:t>
      </w:r>
      <w:hyperlink r:id="rId15" w:history="1">
        <w:r w:rsidRPr="008E40FD">
          <w:t>NSError</w:t>
        </w:r>
      </w:hyperlink>
      <w:r w:rsidRPr="008E40FD">
        <w:t xml:space="preserve"> *)error </w:t>
      </w:r>
    </w:p>
    <w:p w:rsidR="008E40FD" w:rsidRPr="008E40FD" w:rsidRDefault="008E40FD" w:rsidP="008E40FD">
      <w:pPr>
        <w:widowControl w:val="0"/>
        <w:autoSpaceDE w:val="0"/>
        <w:autoSpaceDN w:val="0"/>
        <w:adjustRightInd w:val="0"/>
      </w:pPr>
      <w:r w:rsidRPr="008E40FD">
        <w:t>{</w:t>
      </w:r>
    </w:p>
    <w:p w:rsidR="008E40FD" w:rsidRPr="008E40FD" w:rsidRDefault="008E40FD" w:rsidP="008E40FD">
      <w:r w:rsidRPr="008E40FD">
        <w:t>}</w:t>
      </w:r>
    </w:p>
    <w:p w:rsidR="008E40FD" w:rsidRPr="008E40FD" w:rsidRDefault="008E40FD" w:rsidP="008E40FD">
      <w:pPr>
        <w:widowControl w:val="0"/>
        <w:autoSpaceDE w:val="0"/>
        <w:autoSpaceDN w:val="0"/>
        <w:adjustRightInd w:val="0"/>
      </w:pPr>
      <w:r w:rsidRPr="008E40FD">
        <w:t>#pragma mark - CBCharacteristic helpers</w:t>
      </w:r>
    </w:p>
    <w:p w:rsidR="008E40FD" w:rsidRPr="008E40FD" w:rsidRDefault="008E40FD" w:rsidP="008E40FD">
      <w:pPr>
        <w:widowControl w:val="0"/>
        <w:autoSpaceDE w:val="0"/>
        <w:autoSpaceDN w:val="0"/>
        <w:adjustRightInd w:val="0"/>
      </w:pPr>
      <w:r w:rsidRPr="008E40FD">
        <w:t>// Instance method to get the Hardware Version</w:t>
      </w:r>
    </w:p>
    <w:p w:rsidR="008E40FD" w:rsidRPr="008E40FD" w:rsidRDefault="008E40FD" w:rsidP="008E40FD">
      <w:pPr>
        <w:widowControl w:val="0"/>
        <w:autoSpaceDE w:val="0"/>
        <w:autoSpaceDN w:val="0"/>
        <w:adjustRightInd w:val="0"/>
      </w:pPr>
      <w:r w:rsidRPr="008E40FD">
        <w:t>- (void) getHardwareVersion:(CBCharacteristic *)characteristic error:(</w:t>
      </w:r>
      <w:hyperlink r:id="rId16" w:history="1">
        <w:r w:rsidRPr="008E40FD">
          <w:t>NSError</w:t>
        </w:r>
      </w:hyperlink>
      <w:r w:rsidRPr="008E40FD">
        <w:t xml:space="preserve"> *)error </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 Instance method to get the manufacturer name of the device</w:t>
      </w:r>
    </w:p>
    <w:p w:rsidR="008E40FD" w:rsidRPr="008E40FD" w:rsidRDefault="008E40FD" w:rsidP="008E40FD">
      <w:pPr>
        <w:widowControl w:val="0"/>
        <w:autoSpaceDE w:val="0"/>
        <w:autoSpaceDN w:val="0"/>
        <w:adjustRightInd w:val="0"/>
      </w:pPr>
      <w:r w:rsidRPr="008E40FD">
        <w:t xml:space="preserve">- (void) getManufacturerName:(CBCharacteristic *)characteristic </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lastRenderedPageBreak/>
        <w:t>// Instance method to get the Model Number of the device</w:t>
      </w:r>
    </w:p>
    <w:p w:rsidR="008E40FD" w:rsidRPr="008E40FD" w:rsidRDefault="008E40FD" w:rsidP="008E40FD">
      <w:pPr>
        <w:widowControl w:val="0"/>
        <w:autoSpaceDE w:val="0"/>
        <w:autoSpaceDN w:val="0"/>
        <w:adjustRightInd w:val="0"/>
      </w:pPr>
      <w:r w:rsidRPr="008E40FD">
        <w:t xml:space="preserve">- (void) getModelNumber:(CBCharacteristic *)characteristic </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widowControl w:val="0"/>
        <w:autoSpaceDE w:val="0"/>
        <w:autoSpaceDN w:val="0"/>
        <w:adjustRightInd w:val="0"/>
      </w:pPr>
      <w:r w:rsidRPr="008E40FD">
        <w:t>}</w:t>
      </w:r>
    </w:p>
    <w:p w:rsidR="008E40FD" w:rsidRPr="008E40FD" w:rsidRDefault="008E40FD" w:rsidP="008E40FD">
      <w:pPr>
        <w:jc w:val="center"/>
      </w:pPr>
    </w:p>
    <w:p w:rsidR="009C619B" w:rsidRDefault="009C619B">
      <w:pPr>
        <w:rPr>
          <w:rFonts w:ascii="Cambria" w:eastAsia="Times New Roman" w:hAnsi="Cambria" w:cs="Times New Roman"/>
          <w:b/>
          <w:bCs/>
          <w:kern w:val="32"/>
          <w:sz w:val="32"/>
          <w:szCs w:val="32"/>
        </w:rPr>
      </w:pPr>
      <w:r>
        <w:br w:type="page"/>
      </w:r>
    </w:p>
    <w:p w:rsidR="00A03527" w:rsidRDefault="00A03527" w:rsidP="002F09CB">
      <w:pPr>
        <w:pStyle w:val="Heading1"/>
        <w:numPr>
          <w:ilvl w:val="0"/>
          <w:numId w:val="1"/>
        </w:numPr>
        <w:spacing w:line="240" w:lineRule="auto"/>
        <w:rPr>
          <w:rFonts w:asciiTheme="minorHAnsi" w:hAnsiTheme="minorHAnsi"/>
        </w:rPr>
      </w:pPr>
      <w:bookmarkStart w:id="22" w:name="_Toc419047608"/>
      <w:r>
        <w:rPr>
          <w:rFonts w:asciiTheme="minorHAnsi" w:hAnsiTheme="minorHAnsi"/>
        </w:rPr>
        <w:lastRenderedPageBreak/>
        <w:t>Summary</w:t>
      </w:r>
      <w:bookmarkEnd w:id="22"/>
    </w:p>
    <w:p w:rsidR="00A03527" w:rsidRPr="00A03527" w:rsidRDefault="00A03527" w:rsidP="00A03527"/>
    <w:p w:rsidR="008E40FD" w:rsidRPr="008E40FD" w:rsidRDefault="008E40FD" w:rsidP="008E40FD">
      <w:r w:rsidRPr="008E40FD">
        <w:t xml:space="preserve">In Nutshell, We will </w:t>
      </w:r>
      <w:r w:rsidR="005276A8">
        <w:t>provide</w:t>
      </w:r>
      <w:r w:rsidRPr="008E40FD">
        <w:t xml:space="preserve"> SR</w:t>
      </w:r>
      <w:r w:rsidR="008D2DC3">
        <w:t xml:space="preserve"> </w:t>
      </w:r>
      <w:r w:rsidRPr="008E40FD">
        <w:t>Smart</w:t>
      </w:r>
      <w:r w:rsidR="00E75AA5">
        <w:t xml:space="preserve"> </w:t>
      </w:r>
      <w:r w:rsidR="00E75AA5" w:rsidRPr="008E40FD">
        <w:t>Framework</w:t>
      </w:r>
      <w:r w:rsidRPr="008E40FD">
        <w:t xml:space="preserve"> wrapper on above Mobile’s core Bluetooth framework that will communicate with mobile and SR Device.</w:t>
      </w:r>
    </w:p>
    <w:p w:rsidR="00425E68" w:rsidRPr="008E40FD" w:rsidRDefault="00425E68" w:rsidP="00425E68">
      <w:r w:rsidRPr="008E40FD">
        <w:t>We are going to follow best practices with coding guide-lines and coding structure.</w:t>
      </w:r>
    </w:p>
    <w:p w:rsidR="008E40FD" w:rsidRPr="008E40FD" w:rsidRDefault="008E40FD" w:rsidP="008E40FD">
      <w:r w:rsidRPr="008E40FD">
        <w:t>We will prepare detail documentations for customers so they can easily start development using our SR Framework.</w:t>
      </w:r>
    </w:p>
    <w:p w:rsidR="008E40FD" w:rsidRPr="008E40FD" w:rsidRDefault="008E40FD" w:rsidP="008E40FD"/>
    <w:p w:rsidR="008E40FD" w:rsidRPr="008E40FD" w:rsidRDefault="008E40FD" w:rsidP="008E40FD">
      <w:pPr>
        <w:jc w:val="both"/>
      </w:pPr>
    </w:p>
    <w:p w:rsidR="008E40FD" w:rsidRDefault="008E40FD">
      <w:pPr>
        <w:rPr>
          <w:rFonts w:eastAsia="Times New Roman" w:cs="Times New Roman"/>
          <w:b/>
          <w:bCs/>
          <w:kern w:val="32"/>
          <w:sz w:val="32"/>
          <w:szCs w:val="32"/>
        </w:rPr>
      </w:pPr>
      <w:r>
        <w:br w:type="page"/>
      </w:r>
    </w:p>
    <w:p w:rsidR="00B24023" w:rsidRPr="00554B5B" w:rsidRDefault="00802FA5" w:rsidP="002F09CB">
      <w:pPr>
        <w:pStyle w:val="Heading1"/>
        <w:numPr>
          <w:ilvl w:val="0"/>
          <w:numId w:val="1"/>
        </w:numPr>
        <w:spacing w:line="240" w:lineRule="auto"/>
        <w:rPr>
          <w:rFonts w:asciiTheme="minorHAnsi" w:hAnsiTheme="minorHAnsi"/>
        </w:rPr>
      </w:pPr>
      <w:bookmarkStart w:id="23" w:name="_Toc419047609"/>
      <w:bookmarkEnd w:id="17"/>
      <w:r>
        <w:rPr>
          <w:rFonts w:asciiTheme="minorHAnsi" w:hAnsiTheme="minorHAnsi"/>
        </w:rPr>
        <w:lastRenderedPageBreak/>
        <w:t>FAQ</w:t>
      </w:r>
      <w:bookmarkEnd w:id="23"/>
    </w:p>
    <w:p w:rsidR="00B24023" w:rsidRDefault="004C5F37" w:rsidP="00B24023">
      <w:r>
        <w:t>Que: 1. How do we manage security of source code in iOS &amp; Android?</w:t>
      </w:r>
    </w:p>
    <w:p w:rsidR="004C5F37" w:rsidRDefault="004C5F37" w:rsidP="00B24023">
      <w:r>
        <w:t>Ans: iOS provides framework which is secured. In Android, we are planning to provide jar file as library but it is quite possible to do reverse engineering. We are working on same.</w:t>
      </w:r>
    </w:p>
    <w:p w:rsidR="00081BD5" w:rsidRDefault="00081BD5" w:rsidP="00B24023">
      <w:r>
        <w:t>Que: 2. How smartphone API will get Device info which is attached with SR Module (SR #, Security token, crypto keys, ANT parameters)?</w:t>
      </w:r>
    </w:p>
    <w:p w:rsidR="00243B67" w:rsidRPr="00554B5B" w:rsidRDefault="00243B67" w:rsidP="00B24023">
      <w:r>
        <w:t xml:space="preserve">Ans: </w:t>
      </w:r>
    </w:p>
    <w:p w:rsidR="00B24023" w:rsidRPr="00554B5B" w:rsidRDefault="00B24023" w:rsidP="007F055C">
      <w:pPr>
        <w:pStyle w:val="Caption"/>
        <w:jc w:val="center"/>
      </w:pPr>
    </w:p>
    <w:p w:rsidR="001E342B" w:rsidRPr="00554B5B" w:rsidRDefault="001E342B" w:rsidP="00B71662"/>
    <w:sectPr w:rsidR="001E342B" w:rsidRPr="00554B5B" w:rsidSect="00057167">
      <w:headerReference w:type="even" r:id="rId17"/>
      <w:headerReference w:type="default" r:id="rId18"/>
      <w:footerReference w:type="even" r:id="rId19"/>
      <w:footerReference w:type="default" r:id="rId20"/>
      <w:headerReference w:type="first" r:id="rId21"/>
      <w:footerReference w:type="first" r:id="rId22"/>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466" w:rsidRDefault="00FD6466" w:rsidP="00F26E46">
      <w:pPr>
        <w:spacing w:after="0" w:line="240" w:lineRule="auto"/>
      </w:pPr>
      <w:r>
        <w:separator/>
      </w:r>
    </w:p>
  </w:endnote>
  <w:endnote w:type="continuationSeparator" w:id="0">
    <w:p w:rsidR="00FD6466" w:rsidRDefault="00FD6466" w:rsidP="00F26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548" w:rsidRDefault="00BF65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548" w:rsidRDefault="00D44433" w:rsidP="007D34FF">
    <w:pPr>
      <w:pStyle w:val="Footer"/>
      <w:jc w:val="right"/>
    </w:pPr>
    <w:r w:rsidRPr="00E87519">
      <w:rPr>
        <w:rFonts w:cs="Arial"/>
        <w:color w:val="000000"/>
        <w:sz w:val="16"/>
        <w:szCs w:val="16"/>
      </w:rPr>
      <w:t>Delphian Systems, LLC | 1055 Johnson Drive</w:t>
    </w:r>
    <w:r>
      <w:rPr>
        <w:rFonts w:cs="Arial"/>
        <w:color w:val="000000"/>
        <w:sz w:val="16"/>
        <w:szCs w:val="16"/>
      </w:rPr>
      <w:t xml:space="preserve"> - </w:t>
    </w:r>
    <w:r w:rsidRPr="00E87519">
      <w:rPr>
        <w:rFonts w:cs="Arial"/>
        <w:color w:val="000000"/>
        <w:sz w:val="16"/>
        <w:szCs w:val="16"/>
      </w:rPr>
      <w:tab/>
      <w:t>Buffalo Grove, IL 60089</w:t>
    </w:r>
    <w:r>
      <w:rPr>
        <w:rFonts w:cs="Arial"/>
        <w:color w:val="000000"/>
        <w:sz w:val="16"/>
        <w:szCs w:val="16"/>
      </w:rPr>
      <w:t xml:space="preserve"> USA</w:t>
    </w:r>
    <w:r w:rsidR="00A16CCC">
      <w:rPr>
        <w:rFonts w:cs="Arial"/>
        <w:color w:val="000000"/>
        <w:sz w:val="16"/>
        <w:szCs w:val="16"/>
      </w:rPr>
      <w:t xml:space="preserve"> | P</w:t>
    </w:r>
    <w:r w:rsidR="00BF6548">
      <w:rPr>
        <w:rFonts w:cs="Arial"/>
        <w:color w:val="000000"/>
        <w:sz w:val="16"/>
        <w:szCs w:val="16"/>
      </w:rPr>
      <w:t xml:space="preserve"> </w:t>
    </w:r>
    <w:r w:rsidR="00A16CCC">
      <w:rPr>
        <w:rFonts w:cs="Arial"/>
        <w:color w:val="000000"/>
        <w:sz w:val="16"/>
        <w:szCs w:val="16"/>
      </w:rPr>
      <w:t>(847)</w:t>
    </w:r>
    <w:r w:rsidR="00BF6548">
      <w:rPr>
        <w:rFonts w:cs="Arial"/>
        <w:color w:val="000000"/>
        <w:sz w:val="16"/>
        <w:szCs w:val="16"/>
      </w:rPr>
      <w:t xml:space="preserve"> </w:t>
    </w:r>
    <w:r w:rsidRPr="00E87519">
      <w:rPr>
        <w:rFonts w:cs="Arial"/>
        <w:color w:val="000000"/>
        <w:sz w:val="16"/>
        <w:szCs w:val="16"/>
      </w:rPr>
      <w:t>30</w:t>
    </w:r>
    <w:r>
      <w:rPr>
        <w:rFonts w:cs="Arial"/>
        <w:color w:val="000000"/>
        <w:sz w:val="16"/>
        <w:szCs w:val="16"/>
      </w:rPr>
      <w:t xml:space="preserve">5-8078 | </w:t>
    </w:r>
    <w:hyperlink r:id="rId1" w:history="1">
      <w:r w:rsidRPr="004C485D">
        <w:rPr>
          <w:rStyle w:val="Hyperlink"/>
          <w:rFonts w:cs="Arial"/>
          <w:sz w:val="16"/>
          <w:szCs w:val="16"/>
        </w:rPr>
        <w:t>www.delphiansystems.com</w:t>
      </w:r>
    </w:hyperlink>
    <w:r>
      <w:tab/>
    </w:r>
  </w:p>
  <w:p w:rsidR="00D44433" w:rsidRPr="005C6810" w:rsidRDefault="00D44433" w:rsidP="007D34FF">
    <w:pPr>
      <w:pStyle w:val="Footer"/>
      <w:jc w:val="right"/>
    </w:pPr>
    <w:bookmarkStart w:id="24" w:name="_GoBack"/>
    <w:bookmarkEnd w:id="24"/>
    <w:r w:rsidRPr="005C6810">
      <w:t xml:space="preserve">Page </w:t>
    </w:r>
    <w:r w:rsidR="00B530F7" w:rsidRPr="005C6810">
      <w:rPr>
        <w:b/>
      </w:rPr>
      <w:fldChar w:fldCharType="begin"/>
    </w:r>
    <w:r w:rsidRPr="005C6810">
      <w:rPr>
        <w:b/>
      </w:rPr>
      <w:instrText xml:space="preserve"> PAGE </w:instrText>
    </w:r>
    <w:r w:rsidR="00B530F7" w:rsidRPr="005C6810">
      <w:rPr>
        <w:b/>
      </w:rPr>
      <w:fldChar w:fldCharType="separate"/>
    </w:r>
    <w:r w:rsidR="00BF6548">
      <w:rPr>
        <w:b/>
        <w:noProof/>
      </w:rPr>
      <w:t>2</w:t>
    </w:r>
    <w:r w:rsidR="00B530F7" w:rsidRPr="005C6810">
      <w:rPr>
        <w:b/>
      </w:rPr>
      <w:fldChar w:fldCharType="end"/>
    </w:r>
    <w:r w:rsidRPr="005C6810">
      <w:t xml:space="preserve"> of </w:t>
    </w:r>
    <w:r w:rsidR="00B530F7" w:rsidRPr="005C6810">
      <w:rPr>
        <w:b/>
      </w:rPr>
      <w:fldChar w:fldCharType="begin"/>
    </w:r>
    <w:r w:rsidRPr="005C6810">
      <w:rPr>
        <w:b/>
      </w:rPr>
      <w:instrText xml:space="preserve"> NUMPAGES  </w:instrText>
    </w:r>
    <w:r w:rsidR="00B530F7" w:rsidRPr="005C6810">
      <w:rPr>
        <w:b/>
      </w:rPr>
      <w:fldChar w:fldCharType="separate"/>
    </w:r>
    <w:r w:rsidR="00BF6548">
      <w:rPr>
        <w:b/>
        <w:noProof/>
      </w:rPr>
      <w:t>15</w:t>
    </w:r>
    <w:r w:rsidR="00B530F7" w:rsidRPr="005C6810">
      <w:rPr>
        <w:b/>
      </w:rPr>
      <w:fldChar w:fldCharType="end"/>
    </w:r>
  </w:p>
  <w:p w:rsidR="00D44433" w:rsidRPr="00E87519" w:rsidRDefault="00D44433" w:rsidP="00E87519">
    <w:pPr>
      <w:pStyle w:val="Footer"/>
      <w:jc w:val="center"/>
      <w:rPr>
        <w:sz w:val="16"/>
        <w:szCs w:val="16"/>
      </w:rPr>
    </w:pPr>
  </w:p>
  <w:p w:rsidR="00D44433" w:rsidRDefault="00D44433" w:rsidP="005E7741">
    <w:pPr>
      <w:pStyle w:val="Footer"/>
    </w:pPr>
  </w:p>
  <w:p w:rsidR="00D44433" w:rsidRDefault="00D444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433" w:rsidRPr="002E4C43" w:rsidRDefault="00D44433" w:rsidP="002E4C43">
    <w:pPr>
      <w:pStyle w:val="Footer"/>
      <w:jc w:val="center"/>
      <w:rPr>
        <w:rFonts w:cs="Arial"/>
        <w:color w:val="000000"/>
        <w:sz w:val="16"/>
        <w:szCs w:val="16"/>
      </w:rPr>
    </w:pPr>
    <w:r w:rsidRPr="00E87519">
      <w:rPr>
        <w:rFonts w:cs="Arial"/>
        <w:color w:val="000000"/>
        <w:sz w:val="16"/>
        <w:szCs w:val="16"/>
      </w:rPr>
      <w:t xml:space="preserve">Delphian Systems, LLC | </w:t>
    </w:r>
    <w:r w:rsidR="002E4C43" w:rsidRPr="002E4C43">
      <w:rPr>
        <w:rFonts w:cs="Arial"/>
        <w:color w:val="000000"/>
        <w:sz w:val="16"/>
        <w:szCs w:val="16"/>
      </w:rPr>
      <w:t>975 Weiland Rd, Suite 150</w:t>
    </w:r>
    <w:r w:rsidR="002E4C43">
      <w:rPr>
        <w:rFonts w:cs="Arial"/>
        <w:color w:val="000000"/>
        <w:sz w:val="16"/>
        <w:szCs w:val="16"/>
      </w:rPr>
      <w:t xml:space="preserve">, </w:t>
    </w:r>
    <w:r w:rsidR="002E4C43" w:rsidRPr="002E4C43">
      <w:rPr>
        <w:rFonts w:cs="Arial"/>
        <w:color w:val="000000"/>
        <w:sz w:val="16"/>
        <w:szCs w:val="16"/>
      </w:rPr>
      <w:t>Buffalo Grove, IL 60089</w:t>
    </w:r>
    <w:r w:rsidR="002E4C43">
      <w:rPr>
        <w:rFonts w:cs="Arial"/>
        <w:color w:val="000000"/>
        <w:sz w:val="16"/>
        <w:szCs w:val="16"/>
      </w:rPr>
      <w:t xml:space="preserve"> </w:t>
    </w:r>
    <w:r w:rsidR="002E4C43" w:rsidRPr="002E4C43">
      <w:rPr>
        <w:rFonts w:cs="Arial"/>
        <w:color w:val="000000"/>
        <w:sz w:val="16"/>
        <w:szCs w:val="16"/>
      </w:rPr>
      <w:t>Direct: 847-305-8070</w:t>
    </w:r>
    <w:r>
      <w:rPr>
        <w:rFonts w:cs="Arial"/>
        <w:color w:val="000000"/>
        <w:sz w:val="16"/>
        <w:szCs w:val="16"/>
      </w:rPr>
      <w:t xml:space="preserve"> | www.delphiansystems.com</w:t>
    </w:r>
  </w:p>
  <w:p w:rsidR="00D44433" w:rsidRDefault="00D444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466" w:rsidRDefault="00FD6466" w:rsidP="00F26E46">
      <w:pPr>
        <w:spacing w:after="0" w:line="240" w:lineRule="auto"/>
      </w:pPr>
      <w:r>
        <w:separator/>
      </w:r>
    </w:p>
  </w:footnote>
  <w:footnote w:type="continuationSeparator" w:id="0">
    <w:p w:rsidR="00FD6466" w:rsidRDefault="00FD6466" w:rsidP="00F26E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548" w:rsidRDefault="00BF65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433" w:rsidRDefault="00D44433">
    <w:pPr>
      <w:pStyle w:val="Header"/>
    </w:pPr>
    <w:r>
      <w:rPr>
        <w:noProof/>
      </w:rPr>
      <w:drawing>
        <wp:anchor distT="0" distB="0" distL="114300" distR="114300" simplePos="0" relativeHeight="251656704" behindDoc="0" locked="0" layoutInCell="1" allowOverlap="1">
          <wp:simplePos x="0" y="0"/>
          <wp:positionH relativeFrom="margin">
            <wp:posOffset>5004435</wp:posOffset>
          </wp:positionH>
          <wp:positionV relativeFrom="margin">
            <wp:posOffset>-769620</wp:posOffset>
          </wp:positionV>
          <wp:extent cx="1165225" cy="397510"/>
          <wp:effectExtent l="0" t="0" r="0" b="254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65225" cy="397510"/>
                  </a:xfrm>
                  <a:prstGeom prst="rect">
                    <a:avLst/>
                  </a:prstGeom>
                  <a:noFill/>
                  <a:ln w="9525">
                    <a:noFill/>
                    <a:miter lim="800000"/>
                    <a:headEnd/>
                    <a:tailEnd/>
                  </a:ln>
                </pic:spPr>
              </pic:pic>
            </a:graphicData>
          </a:graphic>
        </wp:anchor>
      </w:drawing>
    </w:r>
    <w:r>
      <w:rPr>
        <w:noProof/>
      </w:rPr>
      <w:drawing>
        <wp:inline distT="0" distB="0" distL="0" distR="0">
          <wp:extent cx="1428087" cy="504879"/>
          <wp:effectExtent l="19050" t="0" r="66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425609" cy="504003"/>
                  </a:xfrm>
                  <a:prstGeom prst="rect">
                    <a:avLst/>
                  </a:prstGeom>
                  <a:noFill/>
                  <a:ln w="9525">
                    <a:noFill/>
                    <a:miter lim="800000"/>
                    <a:headEnd/>
                    <a:tailEnd/>
                  </a:ln>
                </pic:spPr>
              </pic:pic>
            </a:graphicData>
          </a:graphic>
        </wp:inline>
      </w:drawing>
    </w:r>
  </w:p>
  <w:p w:rsidR="00D44433" w:rsidRDefault="00FD6466" w:rsidP="001625F9">
    <w:pPr>
      <w:pStyle w:val="Header"/>
      <w:tabs>
        <w:tab w:val="center" w:pos="4860"/>
        <w:tab w:val="right" w:pos="9720"/>
      </w:tabs>
    </w:pPr>
    <w:sdt>
      <w:sdtPr>
        <w:id w:val="23632296"/>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D44433">
      <w:tab/>
    </w:r>
    <w:r w:rsidR="00D44433">
      <w:tab/>
    </w:r>
    <w:r w:rsidR="00230ADB">
      <w:rPr>
        <w:noProof/>
      </w:rPr>
      <mc:AlternateContent>
        <mc:Choice Requires="wps">
          <w:drawing>
            <wp:anchor distT="4294967295" distB="4294967295" distL="114300" distR="114300" simplePos="0" relativeHeight="251657728" behindDoc="0" locked="0" layoutInCell="1" allowOverlap="1">
              <wp:simplePos x="0" y="0"/>
              <wp:positionH relativeFrom="column">
                <wp:posOffset>0</wp:posOffset>
              </wp:positionH>
              <wp:positionV relativeFrom="paragraph">
                <wp:posOffset>128904</wp:posOffset>
              </wp:positionV>
              <wp:extent cx="6170295" cy="0"/>
              <wp:effectExtent l="0" t="0" r="2095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0D3A5" id="Straight Connector 2"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0.15pt" to="485.8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" strokeweight="1pt"/>
          </w:pict>
        </mc:Fallback>
      </mc:AlternateContent>
    </w:r>
    <w:r w:rsidR="00D44433">
      <w:tab/>
    </w:r>
    <w:r w:rsidR="00D44433">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433" w:rsidRDefault="00D44433">
    <w:pPr>
      <w:pStyle w:val="Header"/>
    </w:pPr>
  </w:p>
  <w:p w:rsidR="00D44433" w:rsidRDefault="00D44433" w:rsidP="00057167">
    <w:pPr>
      <w:pStyle w:val="Header"/>
      <w:tabs>
        <w:tab w:val="clear" w:pos="4680"/>
        <w:tab w:val="clear" w:pos="9360"/>
        <w:tab w:val="right" w:pos="902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2A48"/>
    <w:multiLevelType w:val="multilevel"/>
    <w:tmpl w:val="8070C98E"/>
    <w:lvl w:ilvl="0">
      <w:start w:val="7"/>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3D6B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drawingGridVerticalSpacing w:val="187"/>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46"/>
    <w:rsid w:val="000017F3"/>
    <w:rsid w:val="00003B7F"/>
    <w:rsid w:val="0000466D"/>
    <w:rsid w:val="0000533C"/>
    <w:rsid w:val="0000745B"/>
    <w:rsid w:val="00007C6D"/>
    <w:rsid w:val="000103FD"/>
    <w:rsid w:val="000105BF"/>
    <w:rsid w:val="000112A3"/>
    <w:rsid w:val="0001202E"/>
    <w:rsid w:val="00013DEE"/>
    <w:rsid w:val="0001444A"/>
    <w:rsid w:val="0001509A"/>
    <w:rsid w:val="00017568"/>
    <w:rsid w:val="000200BA"/>
    <w:rsid w:val="000206D1"/>
    <w:rsid w:val="00023A53"/>
    <w:rsid w:val="00023A83"/>
    <w:rsid w:val="00023D46"/>
    <w:rsid w:val="000243D3"/>
    <w:rsid w:val="000249CE"/>
    <w:rsid w:val="0002552D"/>
    <w:rsid w:val="00025A1F"/>
    <w:rsid w:val="00025B25"/>
    <w:rsid w:val="00025F9E"/>
    <w:rsid w:val="000269FD"/>
    <w:rsid w:val="00030073"/>
    <w:rsid w:val="00032CA1"/>
    <w:rsid w:val="00034A06"/>
    <w:rsid w:val="00040988"/>
    <w:rsid w:val="00040FC6"/>
    <w:rsid w:val="000428BC"/>
    <w:rsid w:val="0004347B"/>
    <w:rsid w:val="00044051"/>
    <w:rsid w:val="0004570B"/>
    <w:rsid w:val="00047B66"/>
    <w:rsid w:val="00050E48"/>
    <w:rsid w:val="00053219"/>
    <w:rsid w:val="0005402C"/>
    <w:rsid w:val="000560F2"/>
    <w:rsid w:val="00057167"/>
    <w:rsid w:val="000572AE"/>
    <w:rsid w:val="00060DCE"/>
    <w:rsid w:val="00061084"/>
    <w:rsid w:val="00063B83"/>
    <w:rsid w:val="00067444"/>
    <w:rsid w:val="000708C2"/>
    <w:rsid w:val="0007332C"/>
    <w:rsid w:val="000744D0"/>
    <w:rsid w:val="0007554B"/>
    <w:rsid w:val="000763F9"/>
    <w:rsid w:val="00077DE0"/>
    <w:rsid w:val="00081345"/>
    <w:rsid w:val="00081607"/>
    <w:rsid w:val="00081BD5"/>
    <w:rsid w:val="00086EC5"/>
    <w:rsid w:val="000916CE"/>
    <w:rsid w:val="000936B7"/>
    <w:rsid w:val="000953CB"/>
    <w:rsid w:val="000958D3"/>
    <w:rsid w:val="000A0442"/>
    <w:rsid w:val="000A6A02"/>
    <w:rsid w:val="000B1341"/>
    <w:rsid w:val="000B211C"/>
    <w:rsid w:val="000B3323"/>
    <w:rsid w:val="000B48FD"/>
    <w:rsid w:val="000B5D6A"/>
    <w:rsid w:val="000B7A2D"/>
    <w:rsid w:val="000C2A38"/>
    <w:rsid w:val="000C6BDF"/>
    <w:rsid w:val="000D0001"/>
    <w:rsid w:val="000D35AA"/>
    <w:rsid w:val="000D4189"/>
    <w:rsid w:val="000D449D"/>
    <w:rsid w:val="000D52F3"/>
    <w:rsid w:val="000D5C96"/>
    <w:rsid w:val="000D6EA3"/>
    <w:rsid w:val="000D7D57"/>
    <w:rsid w:val="000E0E5C"/>
    <w:rsid w:val="000E23B4"/>
    <w:rsid w:val="000E2FA8"/>
    <w:rsid w:val="000E30D5"/>
    <w:rsid w:val="000E3F7C"/>
    <w:rsid w:val="000E5348"/>
    <w:rsid w:val="000E5D1B"/>
    <w:rsid w:val="000E64E0"/>
    <w:rsid w:val="000E6AAF"/>
    <w:rsid w:val="000F09BE"/>
    <w:rsid w:val="000F189A"/>
    <w:rsid w:val="000F1A40"/>
    <w:rsid w:val="000F2959"/>
    <w:rsid w:val="000F3043"/>
    <w:rsid w:val="000F4676"/>
    <w:rsid w:val="000F662F"/>
    <w:rsid w:val="00100C6A"/>
    <w:rsid w:val="00104322"/>
    <w:rsid w:val="0010764A"/>
    <w:rsid w:val="0011255F"/>
    <w:rsid w:val="00112BB8"/>
    <w:rsid w:val="00113534"/>
    <w:rsid w:val="001143F9"/>
    <w:rsid w:val="0011471D"/>
    <w:rsid w:val="0011602B"/>
    <w:rsid w:val="00117046"/>
    <w:rsid w:val="001172C5"/>
    <w:rsid w:val="00120C0D"/>
    <w:rsid w:val="00123DB1"/>
    <w:rsid w:val="00124D11"/>
    <w:rsid w:val="00125A18"/>
    <w:rsid w:val="0012778B"/>
    <w:rsid w:val="00133DC9"/>
    <w:rsid w:val="001346EE"/>
    <w:rsid w:val="00134795"/>
    <w:rsid w:val="00135175"/>
    <w:rsid w:val="001367A9"/>
    <w:rsid w:val="001369E9"/>
    <w:rsid w:val="00137A0E"/>
    <w:rsid w:val="00142BCF"/>
    <w:rsid w:val="00143E9E"/>
    <w:rsid w:val="00144448"/>
    <w:rsid w:val="00145979"/>
    <w:rsid w:val="00146438"/>
    <w:rsid w:val="0014669F"/>
    <w:rsid w:val="0015015B"/>
    <w:rsid w:val="00151D0F"/>
    <w:rsid w:val="00152F46"/>
    <w:rsid w:val="001567F8"/>
    <w:rsid w:val="00160688"/>
    <w:rsid w:val="001614E7"/>
    <w:rsid w:val="001625F9"/>
    <w:rsid w:val="001657B8"/>
    <w:rsid w:val="0016623A"/>
    <w:rsid w:val="00167AA1"/>
    <w:rsid w:val="00167C9A"/>
    <w:rsid w:val="00171CE0"/>
    <w:rsid w:val="00172333"/>
    <w:rsid w:val="001724A1"/>
    <w:rsid w:val="00173E8C"/>
    <w:rsid w:val="00174C63"/>
    <w:rsid w:val="0019419E"/>
    <w:rsid w:val="00194E7D"/>
    <w:rsid w:val="00196D71"/>
    <w:rsid w:val="001A01D8"/>
    <w:rsid w:val="001A1B4D"/>
    <w:rsid w:val="001A5B4D"/>
    <w:rsid w:val="001A5B83"/>
    <w:rsid w:val="001A6691"/>
    <w:rsid w:val="001B26E5"/>
    <w:rsid w:val="001B2CE8"/>
    <w:rsid w:val="001B48F8"/>
    <w:rsid w:val="001B4B88"/>
    <w:rsid w:val="001B61D1"/>
    <w:rsid w:val="001B7D05"/>
    <w:rsid w:val="001B7D5A"/>
    <w:rsid w:val="001C040C"/>
    <w:rsid w:val="001C22D5"/>
    <w:rsid w:val="001C3381"/>
    <w:rsid w:val="001C353A"/>
    <w:rsid w:val="001C545C"/>
    <w:rsid w:val="001C6F19"/>
    <w:rsid w:val="001D14DB"/>
    <w:rsid w:val="001D285F"/>
    <w:rsid w:val="001D2C5D"/>
    <w:rsid w:val="001D38F5"/>
    <w:rsid w:val="001D5075"/>
    <w:rsid w:val="001D621F"/>
    <w:rsid w:val="001E1C9A"/>
    <w:rsid w:val="001E20E9"/>
    <w:rsid w:val="001E2A68"/>
    <w:rsid w:val="001E342B"/>
    <w:rsid w:val="001E46D3"/>
    <w:rsid w:val="001E6E1C"/>
    <w:rsid w:val="001F20F0"/>
    <w:rsid w:val="001F26A0"/>
    <w:rsid w:val="001F3C89"/>
    <w:rsid w:val="001F4270"/>
    <w:rsid w:val="001F57D7"/>
    <w:rsid w:val="00201DE9"/>
    <w:rsid w:val="00202CA3"/>
    <w:rsid w:val="002069F5"/>
    <w:rsid w:val="00213E33"/>
    <w:rsid w:val="00213EFC"/>
    <w:rsid w:val="002141F5"/>
    <w:rsid w:val="00215B5E"/>
    <w:rsid w:val="00217BBC"/>
    <w:rsid w:val="00221B83"/>
    <w:rsid w:val="0022456B"/>
    <w:rsid w:val="00224B4A"/>
    <w:rsid w:val="00225607"/>
    <w:rsid w:val="00225E21"/>
    <w:rsid w:val="002262F6"/>
    <w:rsid w:val="002265FA"/>
    <w:rsid w:val="00227540"/>
    <w:rsid w:val="00230ADB"/>
    <w:rsid w:val="00231F78"/>
    <w:rsid w:val="002322F3"/>
    <w:rsid w:val="00233065"/>
    <w:rsid w:val="00234E97"/>
    <w:rsid w:val="0023501E"/>
    <w:rsid w:val="00236D53"/>
    <w:rsid w:val="0024031C"/>
    <w:rsid w:val="0024212C"/>
    <w:rsid w:val="0024258B"/>
    <w:rsid w:val="00243B67"/>
    <w:rsid w:val="00244DB4"/>
    <w:rsid w:val="002466C4"/>
    <w:rsid w:val="00247CEC"/>
    <w:rsid w:val="002508A7"/>
    <w:rsid w:val="00250EF0"/>
    <w:rsid w:val="00251286"/>
    <w:rsid w:val="0025163B"/>
    <w:rsid w:val="00253D9E"/>
    <w:rsid w:val="00255CCA"/>
    <w:rsid w:val="00256191"/>
    <w:rsid w:val="00262AD6"/>
    <w:rsid w:val="00266E15"/>
    <w:rsid w:val="00271CE9"/>
    <w:rsid w:val="002738E9"/>
    <w:rsid w:val="00274D10"/>
    <w:rsid w:val="00275A5A"/>
    <w:rsid w:val="00281682"/>
    <w:rsid w:val="002823F5"/>
    <w:rsid w:val="00284448"/>
    <w:rsid w:val="0028529C"/>
    <w:rsid w:val="002866DF"/>
    <w:rsid w:val="0029413B"/>
    <w:rsid w:val="002942ED"/>
    <w:rsid w:val="00294A90"/>
    <w:rsid w:val="002960D3"/>
    <w:rsid w:val="00297D90"/>
    <w:rsid w:val="002A0E4A"/>
    <w:rsid w:val="002A282F"/>
    <w:rsid w:val="002A2C25"/>
    <w:rsid w:val="002A391B"/>
    <w:rsid w:val="002A6555"/>
    <w:rsid w:val="002A6DAF"/>
    <w:rsid w:val="002A75C8"/>
    <w:rsid w:val="002A7CD5"/>
    <w:rsid w:val="002B0BA6"/>
    <w:rsid w:val="002B0FC3"/>
    <w:rsid w:val="002B136B"/>
    <w:rsid w:val="002B1CAF"/>
    <w:rsid w:val="002B1F30"/>
    <w:rsid w:val="002B4F11"/>
    <w:rsid w:val="002C0614"/>
    <w:rsid w:val="002C11B2"/>
    <w:rsid w:val="002C187C"/>
    <w:rsid w:val="002C6F23"/>
    <w:rsid w:val="002D09D7"/>
    <w:rsid w:val="002E20CF"/>
    <w:rsid w:val="002E3CD2"/>
    <w:rsid w:val="002E4C43"/>
    <w:rsid w:val="002E5872"/>
    <w:rsid w:val="002F064B"/>
    <w:rsid w:val="002F09CB"/>
    <w:rsid w:val="002F10C4"/>
    <w:rsid w:val="002F1CE3"/>
    <w:rsid w:val="002F24CE"/>
    <w:rsid w:val="002F28DB"/>
    <w:rsid w:val="002F3524"/>
    <w:rsid w:val="002F37B0"/>
    <w:rsid w:val="002F5D87"/>
    <w:rsid w:val="0030003E"/>
    <w:rsid w:val="003020B9"/>
    <w:rsid w:val="00302CAF"/>
    <w:rsid w:val="003044BE"/>
    <w:rsid w:val="00304FD0"/>
    <w:rsid w:val="003068F1"/>
    <w:rsid w:val="00311BC2"/>
    <w:rsid w:val="0031238C"/>
    <w:rsid w:val="0031298E"/>
    <w:rsid w:val="00315382"/>
    <w:rsid w:val="003164CC"/>
    <w:rsid w:val="00321CBE"/>
    <w:rsid w:val="00321DE5"/>
    <w:rsid w:val="00321E05"/>
    <w:rsid w:val="00324818"/>
    <w:rsid w:val="003277FC"/>
    <w:rsid w:val="00330652"/>
    <w:rsid w:val="00330FDA"/>
    <w:rsid w:val="00332A13"/>
    <w:rsid w:val="003352A4"/>
    <w:rsid w:val="00337980"/>
    <w:rsid w:val="00337A47"/>
    <w:rsid w:val="00340679"/>
    <w:rsid w:val="003419CB"/>
    <w:rsid w:val="00343267"/>
    <w:rsid w:val="003459A5"/>
    <w:rsid w:val="00346512"/>
    <w:rsid w:val="003542F8"/>
    <w:rsid w:val="003549DE"/>
    <w:rsid w:val="00356FB6"/>
    <w:rsid w:val="00360883"/>
    <w:rsid w:val="00360930"/>
    <w:rsid w:val="00362E6A"/>
    <w:rsid w:val="00363B3E"/>
    <w:rsid w:val="0036504D"/>
    <w:rsid w:val="003652AD"/>
    <w:rsid w:val="003667B0"/>
    <w:rsid w:val="00367723"/>
    <w:rsid w:val="00371EA2"/>
    <w:rsid w:val="00372226"/>
    <w:rsid w:val="00373167"/>
    <w:rsid w:val="00380016"/>
    <w:rsid w:val="00380160"/>
    <w:rsid w:val="00380DDB"/>
    <w:rsid w:val="00381BED"/>
    <w:rsid w:val="0038261A"/>
    <w:rsid w:val="00382C2B"/>
    <w:rsid w:val="00394848"/>
    <w:rsid w:val="00397574"/>
    <w:rsid w:val="00397601"/>
    <w:rsid w:val="003978C6"/>
    <w:rsid w:val="003A065A"/>
    <w:rsid w:val="003A35BB"/>
    <w:rsid w:val="003A47B4"/>
    <w:rsid w:val="003A659B"/>
    <w:rsid w:val="003A7714"/>
    <w:rsid w:val="003B2928"/>
    <w:rsid w:val="003B299E"/>
    <w:rsid w:val="003B313B"/>
    <w:rsid w:val="003B6580"/>
    <w:rsid w:val="003B66D9"/>
    <w:rsid w:val="003B6D85"/>
    <w:rsid w:val="003B71E2"/>
    <w:rsid w:val="003C13AF"/>
    <w:rsid w:val="003C2849"/>
    <w:rsid w:val="003C3354"/>
    <w:rsid w:val="003C50FB"/>
    <w:rsid w:val="003C5395"/>
    <w:rsid w:val="003C7E1E"/>
    <w:rsid w:val="003D166D"/>
    <w:rsid w:val="003E1225"/>
    <w:rsid w:val="003E19CF"/>
    <w:rsid w:val="003E1B76"/>
    <w:rsid w:val="003E217C"/>
    <w:rsid w:val="003E27D3"/>
    <w:rsid w:val="003E2A92"/>
    <w:rsid w:val="003E3C88"/>
    <w:rsid w:val="003E5A11"/>
    <w:rsid w:val="003E6398"/>
    <w:rsid w:val="003F7CAB"/>
    <w:rsid w:val="003F7D03"/>
    <w:rsid w:val="00400090"/>
    <w:rsid w:val="0040107C"/>
    <w:rsid w:val="004025B2"/>
    <w:rsid w:val="0040452E"/>
    <w:rsid w:val="004075C9"/>
    <w:rsid w:val="004077FA"/>
    <w:rsid w:val="0041043A"/>
    <w:rsid w:val="004174CB"/>
    <w:rsid w:val="00417B85"/>
    <w:rsid w:val="0042158E"/>
    <w:rsid w:val="00425E68"/>
    <w:rsid w:val="00427A33"/>
    <w:rsid w:val="00427C4B"/>
    <w:rsid w:val="00430753"/>
    <w:rsid w:val="00431683"/>
    <w:rsid w:val="00432A3C"/>
    <w:rsid w:val="004348BB"/>
    <w:rsid w:val="00434C12"/>
    <w:rsid w:val="0044134B"/>
    <w:rsid w:val="00442186"/>
    <w:rsid w:val="00445EA2"/>
    <w:rsid w:val="004513DF"/>
    <w:rsid w:val="004532ED"/>
    <w:rsid w:val="00461582"/>
    <w:rsid w:val="00461FD6"/>
    <w:rsid w:val="00462FB2"/>
    <w:rsid w:val="00463C95"/>
    <w:rsid w:val="00464A53"/>
    <w:rsid w:val="00465773"/>
    <w:rsid w:val="004659B2"/>
    <w:rsid w:val="00466DA2"/>
    <w:rsid w:val="004675C6"/>
    <w:rsid w:val="00471AA3"/>
    <w:rsid w:val="00483733"/>
    <w:rsid w:val="00485614"/>
    <w:rsid w:val="0048617C"/>
    <w:rsid w:val="004868ED"/>
    <w:rsid w:val="00486933"/>
    <w:rsid w:val="00487D04"/>
    <w:rsid w:val="00490B89"/>
    <w:rsid w:val="0049299E"/>
    <w:rsid w:val="004940D6"/>
    <w:rsid w:val="0049492C"/>
    <w:rsid w:val="0049786D"/>
    <w:rsid w:val="00497EBD"/>
    <w:rsid w:val="004A0B80"/>
    <w:rsid w:val="004A6D51"/>
    <w:rsid w:val="004A7EAE"/>
    <w:rsid w:val="004B490E"/>
    <w:rsid w:val="004B4A82"/>
    <w:rsid w:val="004B65F6"/>
    <w:rsid w:val="004B72BC"/>
    <w:rsid w:val="004C2E7C"/>
    <w:rsid w:val="004C3C1B"/>
    <w:rsid w:val="004C5F37"/>
    <w:rsid w:val="004C68CD"/>
    <w:rsid w:val="004C6D18"/>
    <w:rsid w:val="004C6EDC"/>
    <w:rsid w:val="004D16E7"/>
    <w:rsid w:val="004D35BA"/>
    <w:rsid w:val="004E0AAE"/>
    <w:rsid w:val="004E1F81"/>
    <w:rsid w:val="004E65D2"/>
    <w:rsid w:val="004F02DA"/>
    <w:rsid w:val="004F0C0B"/>
    <w:rsid w:val="004F1C04"/>
    <w:rsid w:val="004F2F22"/>
    <w:rsid w:val="004F32F4"/>
    <w:rsid w:val="004F3A53"/>
    <w:rsid w:val="004F7433"/>
    <w:rsid w:val="004F7D4B"/>
    <w:rsid w:val="00500FB6"/>
    <w:rsid w:val="00504277"/>
    <w:rsid w:val="0050516C"/>
    <w:rsid w:val="00505784"/>
    <w:rsid w:val="005079FF"/>
    <w:rsid w:val="00507EF0"/>
    <w:rsid w:val="00507F81"/>
    <w:rsid w:val="00511179"/>
    <w:rsid w:val="00511202"/>
    <w:rsid w:val="00511E5F"/>
    <w:rsid w:val="00513519"/>
    <w:rsid w:val="0051366F"/>
    <w:rsid w:val="00513EE9"/>
    <w:rsid w:val="00514A43"/>
    <w:rsid w:val="00516EC8"/>
    <w:rsid w:val="00523F30"/>
    <w:rsid w:val="0052400F"/>
    <w:rsid w:val="00525B36"/>
    <w:rsid w:val="00526D06"/>
    <w:rsid w:val="005276A8"/>
    <w:rsid w:val="00532A6F"/>
    <w:rsid w:val="00534692"/>
    <w:rsid w:val="005355E0"/>
    <w:rsid w:val="00540D8D"/>
    <w:rsid w:val="00541B58"/>
    <w:rsid w:val="00544541"/>
    <w:rsid w:val="00544738"/>
    <w:rsid w:val="00545424"/>
    <w:rsid w:val="0054750D"/>
    <w:rsid w:val="0055425B"/>
    <w:rsid w:val="00554B5B"/>
    <w:rsid w:val="00554CDC"/>
    <w:rsid w:val="00560F34"/>
    <w:rsid w:val="00562431"/>
    <w:rsid w:val="005668D2"/>
    <w:rsid w:val="00566DBF"/>
    <w:rsid w:val="00567053"/>
    <w:rsid w:val="00570093"/>
    <w:rsid w:val="0057356A"/>
    <w:rsid w:val="0057363A"/>
    <w:rsid w:val="00574959"/>
    <w:rsid w:val="00575A16"/>
    <w:rsid w:val="005760DB"/>
    <w:rsid w:val="00576F8D"/>
    <w:rsid w:val="00580792"/>
    <w:rsid w:val="00584AAC"/>
    <w:rsid w:val="00587C7D"/>
    <w:rsid w:val="0059166F"/>
    <w:rsid w:val="00591A22"/>
    <w:rsid w:val="0059320B"/>
    <w:rsid w:val="00594519"/>
    <w:rsid w:val="00597AED"/>
    <w:rsid w:val="00597E60"/>
    <w:rsid w:val="005A09C8"/>
    <w:rsid w:val="005A257A"/>
    <w:rsid w:val="005A5229"/>
    <w:rsid w:val="005A66DE"/>
    <w:rsid w:val="005B179F"/>
    <w:rsid w:val="005B2683"/>
    <w:rsid w:val="005B7091"/>
    <w:rsid w:val="005C0CA9"/>
    <w:rsid w:val="005C0EE9"/>
    <w:rsid w:val="005C12AE"/>
    <w:rsid w:val="005C1586"/>
    <w:rsid w:val="005C19A2"/>
    <w:rsid w:val="005C4C46"/>
    <w:rsid w:val="005C4DEB"/>
    <w:rsid w:val="005C5290"/>
    <w:rsid w:val="005C61CD"/>
    <w:rsid w:val="005C6CFB"/>
    <w:rsid w:val="005C70C1"/>
    <w:rsid w:val="005C744C"/>
    <w:rsid w:val="005D0FA9"/>
    <w:rsid w:val="005D339F"/>
    <w:rsid w:val="005D590D"/>
    <w:rsid w:val="005E08AA"/>
    <w:rsid w:val="005E0965"/>
    <w:rsid w:val="005E1F81"/>
    <w:rsid w:val="005E3232"/>
    <w:rsid w:val="005E4FB4"/>
    <w:rsid w:val="005E576A"/>
    <w:rsid w:val="005E5E73"/>
    <w:rsid w:val="005E7741"/>
    <w:rsid w:val="005F2139"/>
    <w:rsid w:val="005F2DC8"/>
    <w:rsid w:val="005F382A"/>
    <w:rsid w:val="005F3D49"/>
    <w:rsid w:val="005F7C7C"/>
    <w:rsid w:val="0060586E"/>
    <w:rsid w:val="00605C29"/>
    <w:rsid w:val="00607882"/>
    <w:rsid w:val="00610A7D"/>
    <w:rsid w:val="00611F3E"/>
    <w:rsid w:val="006156CE"/>
    <w:rsid w:val="00620F73"/>
    <w:rsid w:val="00626625"/>
    <w:rsid w:val="00627944"/>
    <w:rsid w:val="00631BDA"/>
    <w:rsid w:val="00632838"/>
    <w:rsid w:val="00632BE5"/>
    <w:rsid w:val="006401AD"/>
    <w:rsid w:val="00643388"/>
    <w:rsid w:val="00643925"/>
    <w:rsid w:val="0064520A"/>
    <w:rsid w:val="006461FA"/>
    <w:rsid w:val="0064789A"/>
    <w:rsid w:val="006514A0"/>
    <w:rsid w:val="00651BF8"/>
    <w:rsid w:val="00652BB6"/>
    <w:rsid w:val="006559F2"/>
    <w:rsid w:val="00657C34"/>
    <w:rsid w:val="00661EE8"/>
    <w:rsid w:val="00662CB9"/>
    <w:rsid w:val="00665C65"/>
    <w:rsid w:val="00665CB9"/>
    <w:rsid w:val="00667178"/>
    <w:rsid w:val="00672521"/>
    <w:rsid w:val="00672EC4"/>
    <w:rsid w:val="0067375D"/>
    <w:rsid w:val="00675860"/>
    <w:rsid w:val="006768D9"/>
    <w:rsid w:val="006805AC"/>
    <w:rsid w:val="00680CCE"/>
    <w:rsid w:val="00680E35"/>
    <w:rsid w:val="00681E35"/>
    <w:rsid w:val="00681F71"/>
    <w:rsid w:val="00695970"/>
    <w:rsid w:val="006A3C8E"/>
    <w:rsid w:val="006A43BC"/>
    <w:rsid w:val="006A49BE"/>
    <w:rsid w:val="006A652D"/>
    <w:rsid w:val="006A6C08"/>
    <w:rsid w:val="006A6E49"/>
    <w:rsid w:val="006A73B5"/>
    <w:rsid w:val="006A79BB"/>
    <w:rsid w:val="006B182D"/>
    <w:rsid w:val="006B677F"/>
    <w:rsid w:val="006B6DA2"/>
    <w:rsid w:val="006B73C9"/>
    <w:rsid w:val="006B753C"/>
    <w:rsid w:val="006C11D6"/>
    <w:rsid w:val="006C1319"/>
    <w:rsid w:val="006C2AE9"/>
    <w:rsid w:val="006C3E0A"/>
    <w:rsid w:val="006C4EFE"/>
    <w:rsid w:val="006C555C"/>
    <w:rsid w:val="006C5EB8"/>
    <w:rsid w:val="006D0C9D"/>
    <w:rsid w:val="006D5A44"/>
    <w:rsid w:val="006E0C0A"/>
    <w:rsid w:val="006E4CEF"/>
    <w:rsid w:val="006E4CFD"/>
    <w:rsid w:val="006E4F24"/>
    <w:rsid w:val="006F066B"/>
    <w:rsid w:val="006F3ED0"/>
    <w:rsid w:val="006F686A"/>
    <w:rsid w:val="006F69B8"/>
    <w:rsid w:val="006F7614"/>
    <w:rsid w:val="0070386C"/>
    <w:rsid w:val="00703D9C"/>
    <w:rsid w:val="007041D2"/>
    <w:rsid w:val="00704AEE"/>
    <w:rsid w:val="00705D8F"/>
    <w:rsid w:val="00707B78"/>
    <w:rsid w:val="0071038B"/>
    <w:rsid w:val="00711BA6"/>
    <w:rsid w:val="00712704"/>
    <w:rsid w:val="00715D38"/>
    <w:rsid w:val="00716999"/>
    <w:rsid w:val="007217CE"/>
    <w:rsid w:val="007240CB"/>
    <w:rsid w:val="00724F76"/>
    <w:rsid w:val="00726BC4"/>
    <w:rsid w:val="00730B5A"/>
    <w:rsid w:val="00731466"/>
    <w:rsid w:val="00731578"/>
    <w:rsid w:val="007335EC"/>
    <w:rsid w:val="007340CC"/>
    <w:rsid w:val="00736756"/>
    <w:rsid w:val="00736AD3"/>
    <w:rsid w:val="00741C7E"/>
    <w:rsid w:val="00750531"/>
    <w:rsid w:val="00751EA3"/>
    <w:rsid w:val="007567C7"/>
    <w:rsid w:val="00756E4C"/>
    <w:rsid w:val="00760123"/>
    <w:rsid w:val="007621F8"/>
    <w:rsid w:val="007625C5"/>
    <w:rsid w:val="00763843"/>
    <w:rsid w:val="007644EF"/>
    <w:rsid w:val="00765F10"/>
    <w:rsid w:val="00766840"/>
    <w:rsid w:val="00766D2F"/>
    <w:rsid w:val="00766DA2"/>
    <w:rsid w:val="00767110"/>
    <w:rsid w:val="007702F9"/>
    <w:rsid w:val="007712B0"/>
    <w:rsid w:val="00772991"/>
    <w:rsid w:val="00773C83"/>
    <w:rsid w:val="007759F1"/>
    <w:rsid w:val="0077604A"/>
    <w:rsid w:val="007767A9"/>
    <w:rsid w:val="00781E65"/>
    <w:rsid w:val="007825EF"/>
    <w:rsid w:val="00783F9A"/>
    <w:rsid w:val="007867E6"/>
    <w:rsid w:val="00786A65"/>
    <w:rsid w:val="00787243"/>
    <w:rsid w:val="00791941"/>
    <w:rsid w:val="00791A91"/>
    <w:rsid w:val="00791F0C"/>
    <w:rsid w:val="00792065"/>
    <w:rsid w:val="00793002"/>
    <w:rsid w:val="007948F2"/>
    <w:rsid w:val="007953C3"/>
    <w:rsid w:val="00795BB4"/>
    <w:rsid w:val="00795F13"/>
    <w:rsid w:val="007A53EA"/>
    <w:rsid w:val="007B031D"/>
    <w:rsid w:val="007B0976"/>
    <w:rsid w:val="007B0A58"/>
    <w:rsid w:val="007B3334"/>
    <w:rsid w:val="007B68B5"/>
    <w:rsid w:val="007B6C73"/>
    <w:rsid w:val="007B6E28"/>
    <w:rsid w:val="007C0677"/>
    <w:rsid w:val="007C0923"/>
    <w:rsid w:val="007C2CA1"/>
    <w:rsid w:val="007C2D49"/>
    <w:rsid w:val="007C5AB1"/>
    <w:rsid w:val="007C7A04"/>
    <w:rsid w:val="007D17E1"/>
    <w:rsid w:val="007D1B28"/>
    <w:rsid w:val="007D1C43"/>
    <w:rsid w:val="007D2B30"/>
    <w:rsid w:val="007D2C03"/>
    <w:rsid w:val="007D2C8D"/>
    <w:rsid w:val="007D33C9"/>
    <w:rsid w:val="007D34FF"/>
    <w:rsid w:val="007D637F"/>
    <w:rsid w:val="007D64A3"/>
    <w:rsid w:val="007D79B8"/>
    <w:rsid w:val="007E0368"/>
    <w:rsid w:val="007E0714"/>
    <w:rsid w:val="007E27A6"/>
    <w:rsid w:val="007E48B9"/>
    <w:rsid w:val="007E587E"/>
    <w:rsid w:val="007E741B"/>
    <w:rsid w:val="007F055C"/>
    <w:rsid w:val="007F05A6"/>
    <w:rsid w:val="007F1C8F"/>
    <w:rsid w:val="007F2023"/>
    <w:rsid w:val="007F2849"/>
    <w:rsid w:val="007F2DFB"/>
    <w:rsid w:val="007F38D8"/>
    <w:rsid w:val="007F3C8F"/>
    <w:rsid w:val="007F65E9"/>
    <w:rsid w:val="007F7017"/>
    <w:rsid w:val="007F7760"/>
    <w:rsid w:val="00800332"/>
    <w:rsid w:val="0080204E"/>
    <w:rsid w:val="0080234C"/>
    <w:rsid w:val="00802AE7"/>
    <w:rsid w:val="00802FA5"/>
    <w:rsid w:val="00804B45"/>
    <w:rsid w:val="0081059A"/>
    <w:rsid w:val="00811785"/>
    <w:rsid w:val="00812B51"/>
    <w:rsid w:val="0081309C"/>
    <w:rsid w:val="008142E7"/>
    <w:rsid w:val="00814BCF"/>
    <w:rsid w:val="00816DA8"/>
    <w:rsid w:val="00816EF2"/>
    <w:rsid w:val="0082026A"/>
    <w:rsid w:val="0082054B"/>
    <w:rsid w:val="00820806"/>
    <w:rsid w:val="00821417"/>
    <w:rsid w:val="008224C5"/>
    <w:rsid w:val="00822D57"/>
    <w:rsid w:val="00824051"/>
    <w:rsid w:val="00827F47"/>
    <w:rsid w:val="00831480"/>
    <w:rsid w:val="00831CD8"/>
    <w:rsid w:val="008330E7"/>
    <w:rsid w:val="00833578"/>
    <w:rsid w:val="0083415E"/>
    <w:rsid w:val="00835559"/>
    <w:rsid w:val="00836E79"/>
    <w:rsid w:val="00837A7A"/>
    <w:rsid w:val="00842D71"/>
    <w:rsid w:val="008433FC"/>
    <w:rsid w:val="00844819"/>
    <w:rsid w:val="008449F6"/>
    <w:rsid w:val="0084536F"/>
    <w:rsid w:val="00846910"/>
    <w:rsid w:val="0084715E"/>
    <w:rsid w:val="008500AA"/>
    <w:rsid w:val="00851BA6"/>
    <w:rsid w:val="008557CF"/>
    <w:rsid w:val="00855C61"/>
    <w:rsid w:val="00856069"/>
    <w:rsid w:val="008561F3"/>
    <w:rsid w:val="00861556"/>
    <w:rsid w:val="00863A39"/>
    <w:rsid w:val="00864698"/>
    <w:rsid w:val="00864D0A"/>
    <w:rsid w:val="00865ABE"/>
    <w:rsid w:val="0087191C"/>
    <w:rsid w:val="0087416D"/>
    <w:rsid w:val="0087653B"/>
    <w:rsid w:val="00876647"/>
    <w:rsid w:val="00877010"/>
    <w:rsid w:val="00883263"/>
    <w:rsid w:val="00893287"/>
    <w:rsid w:val="0089556E"/>
    <w:rsid w:val="008963A4"/>
    <w:rsid w:val="008965F1"/>
    <w:rsid w:val="0089738F"/>
    <w:rsid w:val="008A0594"/>
    <w:rsid w:val="008A6827"/>
    <w:rsid w:val="008B0749"/>
    <w:rsid w:val="008B0EA6"/>
    <w:rsid w:val="008B1BB4"/>
    <w:rsid w:val="008B374A"/>
    <w:rsid w:val="008B434D"/>
    <w:rsid w:val="008B4BAD"/>
    <w:rsid w:val="008B5A4E"/>
    <w:rsid w:val="008B5E02"/>
    <w:rsid w:val="008B76E6"/>
    <w:rsid w:val="008C0938"/>
    <w:rsid w:val="008C1C1C"/>
    <w:rsid w:val="008C2AE4"/>
    <w:rsid w:val="008C4ED0"/>
    <w:rsid w:val="008C629F"/>
    <w:rsid w:val="008C657E"/>
    <w:rsid w:val="008D10EA"/>
    <w:rsid w:val="008D2DC3"/>
    <w:rsid w:val="008D57CD"/>
    <w:rsid w:val="008D5A68"/>
    <w:rsid w:val="008D5DD3"/>
    <w:rsid w:val="008D5F74"/>
    <w:rsid w:val="008D7F10"/>
    <w:rsid w:val="008E159B"/>
    <w:rsid w:val="008E1804"/>
    <w:rsid w:val="008E3FFD"/>
    <w:rsid w:val="008E40FD"/>
    <w:rsid w:val="008E41AD"/>
    <w:rsid w:val="008E6842"/>
    <w:rsid w:val="008E754C"/>
    <w:rsid w:val="008F0C84"/>
    <w:rsid w:val="008F0EFF"/>
    <w:rsid w:val="008F2DD2"/>
    <w:rsid w:val="008F520A"/>
    <w:rsid w:val="00901145"/>
    <w:rsid w:val="009023E2"/>
    <w:rsid w:val="00903F3D"/>
    <w:rsid w:val="009132D3"/>
    <w:rsid w:val="00915741"/>
    <w:rsid w:val="00917345"/>
    <w:rsid w:val="00921278"/>
    <w:rsid w:val="00924A8E"/>
    <w:rsid w:val="00924ED7"/>
    <w:rsid w:val="009261BF"/>
    <w:rsid w:val="00932050"/>
    <w:rsid w:val="00933619"/>
    <w:rsid w:val="00933E6E"/>
    <w:rsid w:val="0093562A"/>
    <w:rsid w:val="00935649"/>
    <w:rsid w:val="00937F78"/>
    <w:rsid w:val="009409DB"/>
    <w:rsid w:val="0094120A"/>
    <w:rsid w:val="0094173D"/>
    <w:rsid w:val="00944FF7"/>
    <w:rsid w:val="0094687F"/>
    <w:rsid w:val="00947446"/>
    <w:rsid w:val="00947A60"/>
    <w:rsid w:val="00950149"/>
    <w:rsid w:val="00953D72"/>
    <w:rsid w:val="0095441D"/>
    <w:rsid w:val="0095583A"/>
    <w:rsid w:val="00960922"/>
    <w:rsid w:val="00962686"/>
    <w:rsid w:val="00964C17"/>
    <w:rsid w:val="00965AB5"/>
    <w:rsid w:val="00965D7C"/>
    <w:rsid w:val="00971405"/>
    <w:rsid w:val="009720EF"/>
    <w:rsid w:val="0097220E"/>
    <w:rsid w:val="00972341"/>
    <w:rsid w:val="00975638"/>
    <w:rsid w:val="00980ABA"/>
    <w:rsid w:val="009834AD"/>
    <w:rsid w:val="00984A2D"/>
    <w:rsid w:val="009858CD"/>
    <w:rsid w:val="00990E2F"/>
    <w:rsid w:val="00991826"/>
    <w:rsid w:val="00994117"/>
    <w:rsid w:val="009A1AE4"/>
    <w:rsid w:val="009A1D84"/>
    <w:rsid w:val="009A3BB5"/>
    <w:rsid w:val="009A57D9"/>
    <w:rsid w:val="009A639E"/>
    <w:rsid w:val="009A7F14"/>
    <w:rsid w:val="009B10EE"/>
    <w:rsid w:val="009B127F"/>
    <w:rsid w:val="009B23E2"/>
    <w:rsid w:val="009B43D2"/>
    <w:rsid w:val="009B582A"/>
    <w:rsid w:val="009B7F6B"/>
    <w:rsid w:val="009C100C"/>
    <w:rsid w:val="009C131D"/>
    <w:rsid w:val="009C1DA8"/>
    <w:rsid w:val="009C47B0"/>
    <w:rsid w:val="009C5367"/>
    <w:rsid w:val="009C619B"/>
    <w:rsid w:val="009C6ED6"/>
    <w:rsid w:val="009C73F6"/>
    <w:rsid w:val="009D0BCE"/>
    <w:rsid w:val="009D11AC"/>
    <w:rsid w:val="009D1D1D"/>
    <w:rsid w:val="009D201D"/>
    <w:rsid w:val="009D250C"/>
    <w:rsid w:val="009D4D9F"/>
    <w:rsid w:val="009D5FB2"/>
    <w:rsid w:val="009D68FB"/>
    <w:rsid w:val="009D6E41"/>
    <w:rsid w:val="009E33AA"/>
    <w:rsid w:val="009E5106"/>
    <w:rsid w:val="009F17D8"/>
    <w:rsid w:val="009F1896"/>
    <w:rsid w:val="009F295C"/>
    <w:rsid w:val="009F2ECC"/>
    <w:rsid w:val="009F4E48"/>
    <w:rsid w:val="009F669F"/>
    <w:rsid w:val="009F749D"/>
    <w:rsid w:val="009F7A63"/>
    <w:rsid w:val="00A03527"/>
    <w:rsid w:val="00A036F2"/>
    <w:rsid w:val="00A044AA"/>
    <w:rsid w:val="00A04A31"/>
    <w:rsid w:val="00A0519A"/>
    <w:rsid w:val="00A0519F"/>
    <w:rsid w:val="00A104E2"/>
    <w:rsid w:val="00A109BE"/>
    <w:rsid w:val="00A11840"/>
    <w:rsid w:val="00A123D0"/>
    <w:rsid w:val="00A14289"/>
    <w:rsid w:val="00A15C67"/>
    <w:rsid w:val="00A16C5A"/>
    <w:rsid w:val="00A16CCC"/>
    <w:rsid w:val="00A17DEB"/>
    <w:rsid w:val="00A203A6"/>
    <w:rsid w:val="00A2155F"/>
    <w:rsid w:val="00A2372C"/>
    <w:rsid w:val="00A2438A"/>
    <w:rsid w:val="00A24445"/>
    <w:rsid w:val="00A2477B"/>
    <w:rsid w:val="00A260D2"/>
    <w:rsid w:val="00A26BA8"/>
    <w:rsid w:val="00A27EB9"/>
    <w:rsid w:val="00A300EE"/>
    <w:rsid w:val="00A302D6"/>
    <w:rsid w:val="00A302EB"/>
    <w:rsid w:val="00A31F25"/>
    <w:rsid w:val="00A34E40"/>
    <w:rsid w:val="00A3612B"/>
    <w:rsid w:val="00A36C93"/>
    <w:rsid w:val="00A419D3"/>
    <w:rsid w:val="00A44E13"/>
    <w:rsid w:val="00A45BAB"/>
    <w:rsid w:val="00A50EBF"/>
    <w:rsid w:val="00A51183"/>
    <w:rsid w:val="00A53676"/>
    <w:rsid w:val="00A554FC"/>
    <w:rsid w:val="00A63B26"/>
    <w:rsid w:val="00A648A0"/>
    <w:rsid w:val="00A70BB4"/>
    <w:rsid w:val="00A75262"/>
    <w:rsid w:val="00A757A2"/>
    <w:rsid w:val="00A75AA0"/>
    <w:rsid w:val="00A75E76"/>
    <w:rsid w:val="00A76554"/>
    <w:rsid w:val="00A80195"/>
    <w:rsid w:val="00A8047A"/>
    <w:rsid w:val="00A83484"/>
    <w:rsid w:val="00A86597"/>
    <w:rsid w:val="00A86BA8"/>
    <w:rsid w:val="00A86D76"/>
    <w:rsid w:val="00A8772D"/>
    <w:rsid w:val="00A92546"/>
    <w:rsid w:val="00A93FD5"/>
    <w:rsid w:val="00A9664C"/>
    <w:rsid w:val="00AA0B38"/>
    <w:rsid w:val="00AA0CC7"/>
    <w:rsid w:val="00AA2072"/>
    <w:rsid w:val="00AA2F0F"/>
    <w:rsid w:val="00AA4573"/>
    <w:rsid w:val="00AA6AE7"/>
    <w:rsid w:val="00AB1251"/>
    <w:rsid w:val="00AB3336"/>
    <w:rsid w:val="00AB3594"/>
    <w:rsid w:val="00AB696A"/>
    <w:rsid w:val="00AC119A"/>
    <w:rsid w:val="00AC31D5"/>
    <w:rsid w:val="00AC3506"/>
    <w:rsid w:val="00AC3F65"/>
    <w:rsid w:val="00AC4292"/>
    <w:rsid w:val="00AC453F"/>
    <w:rsid w:val="00AC4991"/>
    <w:rsid w:val="00AC68DE"/>
    <w:rsid w:val="00AC6AA5"/>
    <w:rsid w:val="00AC6DA5"/>
    <w:rsid w:val="00AD0D7F"/>
    <w:rsid w:val="00AD10E3"/>
    <w:rsid w:val="00AD1652"/>
    <w:rsid w:val="00AD1FDD"/>
    <w:rsid w:val="00AD4947"/>
    <w:rsid w:val="00AD56FD"/>
    <w:rsid w:val="00AD5979"/>
    <w:rsid w:val="00AD666A"/>
    <w:rsid w:val="00AD7562"/>
    <w:rsid w:val="00AE02B1"/>
    <w:rsid w:val="00AE0949"/>
    <w:rsid w:val="00AE1BE8"/>
    <w:rsid w:val="00AE2A3F"/>
    <w:rsid w:val="00AE3A48"/>
    <w:rsid w:val="00AE3D7D"/>
    <w:rsid w:val="00AE3FCA"/>
    <w:rsid w:val="00AE463E"/>
    <w:rsid w:val="00AE4ACB"/>
    <w:rsid w:val="00AE7B4C"/>
    <w:rsid w:val="00AE7F9A"/>
    <w:rsid w:val="00AF0A58"/>
    <w:rsid w:val="00AF1283"/>
    <w:rsid w:val="00AF1D78"/>
    <w:rsid w:val="00AF1DCC"/>
    <w:rsid w:val="00AF2252"/>
    <w:rsid w:val="00AF3505"/>
    <w:rsid w:val="00AF50F0"/>
    <w:rsid w:val="00AF5229"/>
    <w:rsid w:val="00AF790F"/>
    <w:rsid w:val="00B00F97"/>
    <w:rsid w:val="00B00FF5"/>
    <w:rsid w:val="00B021E8"/>
    <w:rsid w:val="00B022E3"/>
    <w:rsid w:val="00B02F77"/>
    <w:rsid w:val="00B05200"/>
    <w:rsid w:val="00B05F1A"/>
    <w:rsid w:val="00B06D0E"/>
    <w:rsid w:val="00B13086"/>
    <w:rsid w:val="00B1367F"/>
    <w:rsid w:val="00B13D00"/>
    <w:rsid w:val="00B1473C"/>
    <w:rsid w:val="00B151AF"/>
    <w:rsid w:val="00B15DD9"/>
    <w:rsid w:val="00B1688B"/>
    <w:rsid w:val="00B16B66"/>
    <w:rsid w:val="00B20B0E"/>
    <w:rsid w:val="00B215BC"/>
    <w:rsid w:val="00B23621"/>
    <w:rsid w:val="00B24023"/>
    <w:rsid w:val="00B2472F"/>
    <w:rsid w:val="00B312C9"/>
    <w:rsid w:val="00B3210D"/>
    <w:rsid w:val="00B34D08"/>
    <w:rsid w:val="00B35C62"/>
    <w:rsid w:val="00B40ABD"/>
    <w:rsid w:val="00B40CE6"/>
    <w:rsid w:val="00B4153B"/>
    <w:rsid w:val="00B41553"/>
    <w:rsid w:val="00B41EE1"/>
    <w:rsid w:val="00B43C69"/>
    <w:rsid w:val="00B44B8D"/>
    <w:rsid w:val="00B44C64"/>
    <w:rsid w:val="00B461F6"/>
    <w:rsid w:val="00B46A40"/>
    <w:rsid w:val="00B4756D"/>
    <w:rsid w:val="00B507B6"/>
    <w:rsid w:val="00B530F7"/>
    <w:rsid w:val="00B54931"/>
    <w:rsid w:val="00B54A08"/>
    <w:rsid w:val="00B54C63"/>
    <w:rsid w:val="00B55DF7"/>
    <w:rsid w:val="00B55E6C"/>
    <w:rsid w:val="00B56810"/>
    <w:rsid w:val="00B56AEF"/>
    <w:rsid w:val="00B616A9"/>
    <w:rsid w:val="00B632FC"/>
    <w:rsid w:val="00B64021"/>
    <w:rsid w:val="00B64809"/>
    <w:rsid w:val="00B64B03"/>
    <w:rsid w:val="00B71079"/>
    <w:rsid w:val="00B71662"/>
    <w:rsid w:val="00B72930"/>
    <w:rsid w:val="00B7353E"/>
    <w:rsid w:val="00B73BF6"/>
    <w:rsid w:val="00B76371"/>
    <w:rsid w:val="00B770C6"/>
    <w:rsid w:val="00B7768E"/>
    <w:rsid w:val="00B77B6E"/>
    <w:rsid w:val="00B81902"/>
    <w:rsid w:val="00B87531"/>
    <w:rsid w:val="00B90278"/>
    <w:rsid w:val="00B915CE"/>
    <w:rsid w:val="00B9174F"/>
    <w:rsid w:val="00B958AF"/>
    <w:rsid w:val="00B95BB6"/>
    <w:rsid w:val="00BA024A"/>
    <w:rsid w:val="00BA0707"/>
    <w:rsid w:val="00BA2220"/>
    <w:rsid w:val="00BA37E0"/>
    <w:rsid w:val="00BA5674"/>
    <w:rsid w:val="00BA7891"/>
    <w:rsid w:val="00BB1C12"/>
    <w:rsid w:val="00BB680A"/>
    <w:rsid w:val="00BB714C"/>
    <w:rsid w:val="00BB7757"/>
    <w:rsid w:val="00BC7C0F"/>
    <w:rsid w:val="00BD2BD5"/>
    <w:rsid w:val="00BD2C72"/>
    <w:rsid w:val="00BD3CA1"/>
    <w:rsid w:val="00BD477B"/>
    <w:rsid w:val="00BD788B"/>
    <w:rsid w:val="00BE150B"/>
    <w:rsid w:val="00BE1D4D"/>
    <w:rsid w:val="00BE3866"/>
    <w:rsid w:val="00BE44D6"/>
    <w:rsid w:val="00BE4AB9"/>
    <w:rsid w:val="00BE555D"/>
    <w:rsid w:val="00BE6238"/>
    <w:rsid w:val="00BF2FAC"/>
    <w:rsid w:val="00BF4F87"/>
    <w:rsid w:val="00BF54D6"/>
    <w:rsid w:val="00BF5EE8"/>
    <w:rsid w:val="00BF6548"/>
    <w:rsid w:val="00BF6640"/>
    <w:rsid w:val="00BF7CAF"/>
    <w:rsid w:val="00BF7CF7"/>
    <w:rsid w:val="00BF7FBA"/>
    <w:rsid w:val="00C0209B"/>
    <w:rsid w:val="00C04691"/>
    <w:rsid w:val="00C129B3"/>
    <w:rsid w:val="00C12AC7"/>
    <w:rsid w:val="00C147EC"/>
    <w:rsid w:val="00C150D3"/>
    <w:rsid w:val="00C156C3"/>
    <w:rsid w:val="00C20276"/>
    <w:rsid w:val="00C2045E"/>
    <w:rsid w:val="00C2085A"/>
    <w:rsid w:val="00C209FE"/>
    <w:rsid w:val="00C21836"/>
    <w:rsid w:val="00C229E1"/>
    <w:rsid w:val="00C23CE2"/>
    <w:rsid w:val="00C24286"/>
    <w:rsid w:val="00C25879"/>
    <w:rsid w:val="00C25E7C"/>
    <w:rsid w:val="00C324C8"/>
    <w:rsid w:val="00C34D7D"/>
    <w:rsid w:val="00C36068"/>
    <w:rsid w:val="00C407C0"/>
    <w:rsid w:val="00C40E28"/>
    <w:rsid w:val="00C41B74"/>
    <w:rsid w:val="00C4231E"/>
    <w:rsid w:val="00C43D66"/>
    <w:rsid w:val="00C45BCC"/>
    <w:rsid w:val="00C46362"/>
    <w:rsid w:val="00C46398"/>
    <w:rsid w:val="00C47235"/>
    <w:rsid w:val="00C51CA8"/>
    <w:rsid w:val="00C530F4"/>
    <w:rsid w:val="00C553FA"/>
    <w:rsid w:val="00C55F85"/>
    <w:rsid w:val="00C56078"/>
    <w:rsid w:val="00C57579"/>
    <w:rsid w:val="00C613DD"/>
    <w:rsid w:val="00C616CC"/>
    <w:rsid w:val="00C62CB3"/>
    <w:rsid w:val="00C66CC7"/>
    <w:rsid w:val="00C66D56"/>
    <w:rsid w:val="00C67117"/>
    <w:rsid w:val="00C676AB"/>
    <w:rsid w:val="00C708DF"/>
    <w:rsid w:val="00C75720"/>
    <w:rsid w:val="00C75835"/>
    <w:rsid w:val="00C762A0"/>
    <w:rsid w:val="00C809A7"/>
    <w:rsid w:val="00C81974"/>
    <w:rsid w:val="00C81FDD"/>
    <w:rsid w:val="00C84C3E"/>
    <w:rsid w:val="00C90F0C"/>
    <w:rsid w:val="00C91A78"/>
    <w:rsid w:val="00C93779"/>
    <w:rsid w:val="00C96423"/>
    <w:rsid w:val="00CA1AEA"/>
    <w:rsid w:val="00CA5604"/>
    <w:rsid w:val="00CA5BBC"/>
    <w:rsid w:val="00CA5D1B"/>
    <w:rsid w:val="00CA639B"/>
    <w:rsid w:val="00CA767B"/>
    <w:rsid w:val="00CA7B2B"/>
    <w:rsid w:val="00CB0BD5"/>
    <w:rsid w:val="00CB3BE5"/>
    <w:rsid w:val="00CB3E50"/>
    <w:rsid w:val="00CB4263"/>
    <w:rsid w:val="00CB47B2"/>
    <w:rsid w:val="00CC11D5"/>
    <w:rsid w:val="00CC2280"/>
    <w:rsid w:val="00CC2CAB"/>
    <w:rsid w:val="00CC444B"/>
    <w:rsid w:val="00CC5BEA"/>
    <w:rsid w:val="00CC5CA5"/>
    <w:rsid w:val="00CC79AD"/>
    <w:rsid w:val="00CD1FA9"/>
    <w:rsid w:val="00CD2623"/>
    <w:rsid w:val="00CD2915"/>
    <w:rsid w:val="00CD3F8D"/>
    <w:rsid w:val="00CD71C6"/>
    <w:rsid w:val="00CE09A4"/>
    <w:rsid w:val="00CE0E76"/>
    <w:rsid w:val="00CE1486"/>
    <w:rsid w:val="00CE27E8"/>
    <w:rsid w:val="00CE2801"/>
    <w:rsid w:val="00CE3559"/>
    <w:rsid w:val="00CE3DF3"/>
    <w:rsid w:val="00CE56E6"/>
    <w:rsid w:val="00CE5A9F"/>
    <w:rsid w:val="00CE5FB7"/>
    <w:rsid w:val="00CE6F9E"/>
    <w:rsid w:val="00CE733E"/>
    <w:rsid w:val="00CF015E"/>
    <w:rsid w:val="00CF38BB"/>
    <w:rsid w:val="00CF6409"/>
    <w:rsid w:val="00CF7369"/>
    <w:rsid w:val="00D00F85"/>
    <w:rsid w:val="00D0103B"/>
    <w:rsid w:val="00D02F80"/>
    <w:rsid w:val="00D0330D"/>
    <w:rsid w:val="00D047F8"/>
    <w:rsid w:val="00D0501D"/>
    <w:rsid w:val="00D05137"/>
    <w:rsid w:val="00D05A99"/>
    <w:rsid w:val="00D20699"/>
    <w:rsid w:val="00D21AB0"/>
    <w:rsid w:val="00D22770"/>
    <w:rsid w:val="00D2515A"/>
    <w:rsid w:val="00D26276"/>
    <w:rsid w:val="00D2785F"/>
    <w:rsid w:val="00D31BD3"/>
    <w:rsid w:val="00D32B96"/>
    <w:rsid w:val="00D34C8F"/>
    <w:rsid w:val="00D35107"/>
    <w:rsid w:val="00D360A0"/>
    <w:rsid w:val="00D40367"/>
    <w:rsid w:val="00D4070D"/>
    <w:rsid w:val="00D40772"/>
    <w:rsid w:val="00D407AA"/>
    <w:rsid w:val="00D41157"/>
    <w:rsid w:val="00D415B8"/>
    <w:rsid w:val="00D44433"/>
    <w:rsid w:val="00D45482"/>
    <w:rsid w:val="00D4549D"/>
    <w:rsid w:val="00D4595A"/>
    <w:rsid w:val="00D473A9"/>
    <w:rsid w:val="00D5001F"/>
    <w:rsid w:val="00D50ACE"/>
    <w:rsid w:val="00D518BE"/>
    <w:rsid w:val="00D51DA0"/>
    <w:rsid w:val="00D52B01"/>
    <w:rsid w:val="00D5367C"/>
    <w:rsid w:val="00D53C0A"/>
    <w:rsid w:val="00D5780A"/>
    <w:rsid w:val="00D60FB3"/>
    <w:rsid w:val="00D618BA"/>
    <w:rsid w:val="00D61D57"/>
    <w:rsid w:val="00D65F68"/>
    <w:rsid w:val="00D66180"/>
    <w:rsid w:val="00D66B51"/>
    <w:rsid w:val="00D66E9E"/>
    <w:rsid w:val="00D67C26"/>
    <w:rsid w:val="00D67D3C"/>
    <w:rsid w:val="00D7000A"/>
    <w:rsid w:val="00D712A9"/>
    <w:rsid w:val="00D74C33"/>
    <w:rsid w:val="00D74DB0"/>
    <w:rsid w:val="00D751CB"/>
    <w:rsid w:val="00D75FFD"/>
    <w:rsid w:val="00D77E7D"/>
    <w:rsid w:val="00D80CA7"/>
    <w:rsid w:val="00D81D87"/>
    <w:rsid w:val="00D8309B"/>
    <w:rsid w:val="00D83987"/>
    <w:rsid w:val="00D8524F"/>
    <w:rsid w:val="00D8546D"/>
    <w:rsid w:val="00D867A5"/>
    <w:rsid w:val="00D873D4"/>
    <w:rsid w:val="00D90CA2"/>
    <w:rsid w:val="00D91482"/>
    <w:rsid w:val="00D95407"/>
    <w:rsid w:val="00D95467"/>
    <w:rsid w:val="00D954E7"/>
    <w:rsid w:val="00D96270"/>
    <w:rsid w:val="00DA043E"/>
    <w:rsid w:val="00DA2605"/>
    <w:rsid w:val="00DA2D9B"/>
    <w:rsid w:val="00DA33F9"/>
    <w:rsid w:val="00DA3730"/>
    <w:rsid w:val="00DA4AC4"/>
    <w:rsid w:val="00DA52E8"/>
    <w:rsid w:val="00DA542C"/>
    <w:rsid w:val="00DA6897"/>
    <w:rsid w:val="00DA68D7"/>
    <w:rsid w:val="00DA7B81"/>
    <w:rsid w:val="00DB079A"/>
    <w:rsid w:val="00DB34DA"/>
    <w:rsid w:val="00DB3DDF"/>
    <w:rsid w:val="00DB561A"/>
    <w:rsid w:val="00DC028B"/>
    <w:rsid w:val="00DC05F9"/>
    <w:rsid w:val="00DC15C1"/>
    <w:rsid w:val="00DC1673"/>
    <w:rsid w:val="00DC1D9B"/>
    <w:rsid w:val="00DC2522"/>
    <w:rsid w:val="00DC2B51"/>
    <w:rsid w:val="00DC5A7D"/>
    <w:rsid w:val="00DC62CE"/>
    <w:rsid w:val="00DD38EA"/>
    <w:rsid w:val="00DD4508"/>
    <w:rsid w:val="00DD7BC4"/>
    <w:rsid w:val="00DE10B3"/>
    <w:rsid w:val="00DE5FDB"/>
    <w:rsid w:val="00DF28C3"/>
    <w:rsid w:val="00DF5715"/>
    <w:rsid w:val="00DF5C35"/>
    <w:rsid w:val="00DF7C1D"/>
    <w:rsid w:val="00E02790"/>
    <w:rsid w:val="00E04947"/>
    <w:rsid w:val="00E04D4C"/>
    <w:rsid w:val="00E06F41"/>
    <w:rsid w:val="00E075C1"/>
    <w:rsid w:val="00E11772"/>
    <w:rsid w:val="00E11B93"/>
    <w:rsid w:val="00E12A69"/>
    <w:rsid w:val="00E15385"/>
    <w:rsid w:val="00E15E3E"/>
    <w:rsid w:val="00E166AF"/>
    <w:rsid w:val="00E171C3"/>
    <w:rsid w:val="00E17DDF"/>
    <w:rsid w:val="00E207A4"/>
    <w:rsid w:val="00E22A2A"/>
    <w:rsid w:val="00E23B2D"/>
    <w:rsid w:val="00E24FF9"/>
    <w:rsid w:val="00E260F8"/>
    <w:rsid w:val="00E2630B"/>
    <w:rsid w:val="00E267B5"/>
    <w:rsid w:val="00E26878"/>
    <w:rsid w:val="00E300C4"/>
    <w:rsid w:val="00E312A9"/>
    <w:rsid w:val="00E31376"/>
    <w:rsid w:val="00E33168"/>
    <w:rsid w:val="00E3320B"/>
    <w:rsid w:val="00E332F4"/>
    <w:rsid w:val="00E33B9C"/>
    <w:rsid w:val="00E3505B"/>
    <w:rsid w:val="00E351C3"/>
    <w:rsid w:val="00E353A0"/>
    <w:rsid w:val="00E370B6"/>
    <w:rsid w:val="00E404C1"/>
    <w:rsid w:val="00E423D2"/>
    <w:rsid w:val="00E427B7"/>
    <w:rsid w:val="00E42E7C"/>
    <w:rsid w:val="00E4614B"/>
    <w:rsid w:val="00E50EC2"/>
    <w:rsid w:val="00E511C9"/>
    <w:rsid w:val="00E51FB6"/>
    <w:rsid w:val="00E525F5"/>
    <w:rsid w:val="00E53184"/>
    <w:rsid w:val="00E5320B"/>
    <w:rsid w:val="00E53A6B"/>
    <w:rsid w:val="00E54D31"/>
    <w:rsid w:val="00E5524F"/>
    <w:rsid w:val="00E559AE"/>
    <w:rsid w:val="00E55FE7"/>
    <w:rsid w:val="00E60B1B"/>
    <w:rsid w:val="00E63446"/>
    <w:rsid w:val="00E636A1"/>
    <w:rsid w:val="00E64629"/>
    <w:rsid w:val="00E655C0"/>
    <w:rsid w:val="00E65C79"/>
    <w:rsid w:val="00E702A0"/>
    <w:rsid w:val="00E717D5"/>
    <w:rsid w:val="00E73AD6"/>
    <w:rsid w:val="00E74116"/>
    <w:rsid w:val="00E743B5"/>
    <w:rsid w:val="00E74406"/>
    <w:rsid w:val="00E75AA5"/>
    <w:rsid w:val="00E817FB"/>
    <w:rsid w:val="00E8604C"/>
    <w:rsid w:val="00E86739"/>
    <w:rsid w:val="00E87131"/>
    <w:rsid w:val="00E87519"/>
    <w:rsid w:val="00E87954"/>
    <w:rsid w:val="00E910D1"/>
    <w:rsid w:val="00E932E3"/>
    <w:rsid w:val="00E9524A"/>
    <w:rsid w:val="00E96CA3"/>
    <w:rsid w:val="00EA02BB"/>
    <w:rsid w:val="00EA08C5"/>
    <w:rsid w:val="00EA21E6"/>
    <w:rsid w:val="00EA296C"/>
    <w:rsid w:val="00EA4D55"/>
    <w:rsid w:val="00EB0427"/>
    <w:rsid w:val="00EB0549"/>
    <w:rsid w:val="00EB0E66"/>
    <w:rsid w:val="00EB108C"/>
    <w:rsid w:val="00EB12BE"/>
    <w:rsid w:val="00EB2992"/>
    <w:rsid w:val="00EB3E2E"/>
    <w:rsid w:val="00EB3E57"/>
    <w:rsid w:val="00EB4788"/>
    <w:rsid w:val="00EB4ECC"/>
    <w:rsid w:val="00EB53B0"/>
    <w:rsid w:val="00EB686E"/>
    <w:rsid w:val="00EC209D"/>
    <w:rsid w:val="00EC368A"/>
    <w:rsid w:val="00EC76D6"/>
    <w:rsid w:val="00ED0341"/>
    <w:rsid w:val="00ED203A"/>
    <w:rsid w:val="00ED2D6B"/>
    <w:rsid w:val="00ED4331"/>
    <w:rsid w:val="00ED49C3"/>
    <w:rsid w:val="00ED63D0"/>
    <w:rsid w:val="00ED73AD"/>
    <w:rsid w:val="00EE1190"/>
    <w:rsid w:val="00EE1608"/>
    <w:rsid w:val="00EE20AD"/>
    <w:rsid w:val="00EE263F"/>
    <w:rsid w:val="00EE338B"/>
    <w:rsid w:val="00EE4455"/>
    <w:rsid w:val="00EE5948"/>
    <w:rsid w:val="00EE63EC"/>
    <w:rsid w:val="00EE6E48"/>
    <w:rsid w:val="00EF3D20"/>
    <w:rsid w:val="00EF3DBC"/>
    <w:rsid w:val="00EF5880"/>
    <w:rsid w:val="00EF6667"/>
    <w:rsid w:val="00F008AE"/>
    <w:rsid w:val="00F0276F"/>
    <w:rsid w:val="00F04B6E"/>
    <w:rsid w:val="00F1159E"/>
    <w:rsid w:val="00F11826"/>
    <w:rsid w:val="00F12A1B"/>
    <w:rsid w:val="00F12A5F"/>
    <w:rsid w:val="00F15601"/>
    <w:rsid w:val="00F16B98"/>
    <w:rsid w:val="00F17661"/>
    <w:rsid w:val="00F251F5"/>
    <w:rsid w:val="00F26E46"/>
    <w:rsid w:val="00F31619"/>
    <w:rsid w:val="00F32C41"/>
    <w:rsid w:val="00F3533D"/>
    <w:rsid w:val="00F371B6"/>
    <w:rsid w:val="00F43263"/>
    <w:rsid w:val="00F43B05"/>
    <w:rsid w:val="00F44A88"/>
    <w:rsid w:val="00F450AE"/>
    <w:rsid w:val="00F45170"/>
    <w:rsid w:val="00F45F17"/>
    <w:rsid w:val="00F47D50"/>
    <w:rsid w:val="00F5035C"/>
    <w:rsid w:val="00F51391"/>
    <w:rsid w:val="00F53B23"/>
    <w:rsid w:val="00F551B3"/>
    <w:rsid w:val="00F55DB9"/>
    <w:rsid w:val="00F6101E"/>
    <w:rsid w:val="00F6114F"/>
    <w:rsid w:val="00F611EA"/>
    <w:rsid w:val="00F617DE"/>
    <w:rsid w:val="00F62FDA"/>
    <w:rsid w:val="00F64021"/>
    <w:rsid w:val="00F71A8E"/>
    <w:rsid w:val="00F72533"/>
    <w:rsid w:val="00F73BE9"/>
    <w:rsid w:val="00F74584"/>
    <w:rsid w:val="00F80945"/>
    <w:rsid w:val="00F81B08"/>
    <w:rsid w:val="00F82BF6"/>
    <w:rsid w:val="00F873F6"/>
    <w:rsid w:val="00F87BDF"/>
    <w:rsid w:val="00F93C4A"/>
    <w:rsid w:val="00F959DD"/>
    <w:rsid w:val="00F95AFB"/>
    <w:rsid w:val="00F95CEE"/>
    <w:rsid w:val="00F961D4"/>
    <w:rsid w:val="00FA4F80"/>
    <w:rsid w:val="00FA5BD9"/>
    <w:rsid w:val="00FA5DD8"/>
    <w:rsid w:val="00FA7062"/>
    <w:rsid w:val="00FA7658"/>
    <w:rsid w:val="00FB0675"/>
    <w:rsid w:val="00FB0D88"/>
    <w:rsid w:val="00FC3F0E"/>
    <w:rsid w:val="00FC6A4D"/>
    <w:rsid w:val="00FC6F55"/>
    <w:rsid w:val="00FD2958"/>
    <w:rsid w:val="00FD375D"/>
    <w:rsid w:val="00FD3F17"/>
    <w:rsid w:val="00FD421C"/>
    <w:rsid w:val="00FD6016"/>
    <w:rsid w:val="00FD6466"/>
    <w:rsid w:val="00FD6606"/>
    <w:rsid w:val="00FE15AE"/>
    <w:rsid w:val="00FF016C"/>
    <w:rsid w:val="00FF11F7"/>
    <w:rsid w:val="00FF332F"/>
    <w:rsid w:val="00FF4B29"/>
    <w:rsid w:val="00FF4DBE"/>
    <w:rsid w:val="00FF5BC3"/>
    <w:rsid w:val="00FF66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F5143D5-8083-4D76-88B4-0723C901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B78"/>
  </w:style>
  <w:style w:type="paragraph" w:styleId="Heading1">
    <w:name w:val="heading 1"/>
    <w:basedOn w:val="Normal"/>
    <w:next w:val="Normal"/>
    <w:link w:val="Heading1Char"/>
    <w:uiPriority w:val="9"/>
    <w:qFormat/>
    <w:rsid w:val="00F26E46"/>
    <w:pPr>
      <w:keepNext/>
      <w:numPr>
        <w:numId w:val="2"/>
      </w:numPr>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7F2DFB"/>
    <w:pPr>
      <w:keepNext/>
      <w:numPr>
        <w:ilvl w:val="1"/>
        <w:numId w:val="2"/>
      </w:numPr>
      <w:spacing w:before="240" w:after="6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26E4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6E4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6E4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771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771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771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771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E4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F2DF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26E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6E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6E46"/>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F26E46"/>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F26E46"/>
    <w:rPr>
      <w:rFonts w:ascii="Calibri" w:eastAsia="MS Mincho" w:hAnsi="Calibri" w:cs="Times New Roman"/>
      <w:lang w:val="en-US" w:eastAsia="ja-JP"/>
    </w:rPr>
  </w:style>
  <w:style w:type="paragraph" w:styleId="TOC1">
    <w:name w:val="toc 1"/>
    <w:basedOn w:val="Normal"/>
    <w:next w:val="Normal"/>
    <w:autoRedefine/>
    <w:uiPriority w:val="39"/>
    <w:unhideWhenUsed/>
    <w:rsid w:val="00F26E46"/>
    <w:rPr>
      <w:rFonts w:ascii="Calibri" w:eastAsia="Calibri" w:hAnsi="Calibri" w:cs="Times New Roman"/>
    </w:rPr>
  </w:style>
  <w:style w:type="character" w:styleId="Hyperlink">
    <w:name w:val="Hyperlink"/>
    <w:basedOn w:val="DefaultParagraphFont"/>
    <w:uiPriority w:val="99"/>
    <w:unhideWhenUsed/>
    <w:rsid w:val="00F26E46"/>
    <w:rPr>
      <w:color w:val="0000FF"/>
      <w:u w:val="single"/>
    </w:rPr>
  </w:style>
  <w:style w:type="paragraph" w:styleId="BalloonText">
    <w:name w:val="Balloon Text"/>
    <w:basedOn w:val="Normal"/>
    <w:link w:val="BalloonTextChar"/>
    <w:uiPriority w:val="99"/>
    <w:semiHidden/>
    <w:unhideWhenUsed/>
    <w:rsid w:val="00F26E46"/>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F26E46"/>
    <w:rPr>
      <w:rFonts w:ascii="Tahoma" w:eastAsia="Calibri" w:hAnsi="Tahoma" w:cs="Tahoma"/>
      <w:sz w:val="16"/>
      <w:szCs w:val="16"/>
      <w:lang w:val="en-US" w:eastAsia="en-US"/>
    </w:rPr>
  </w:style>
  <w:style w:type="paragraph" w:styleId="ListParagraph">
    <w:name w:val="List Paragraph"/>
    <w:basedOn w:val="Normal"/>
    <w:uiPriority w:val="34"/>
    <w:qFormat/>
    <w:rsid w:val="00F26E46"/>
    <w:pPr>
      <w:ind w:left="720"/>
      <w:contextualSpacing/>
    </w:pPr>
    <w:rPr>
      <w:rFonts w:ascii="Calibri" w:eastAsia="Calibri" w:hAnsi="Calibri" w:cs="Times New Roman"/>
    </w:rPr>
  </w:style>
  <w:style w:type="paragraph" w:styleId="Header">
    <w:name w:val="header"/>
    <w:basedOn w:val="Normal"/>
    <w:link w:val="HeaderChar"/>
    <w:uiPriority w:val="99"/>
    <w:unhideWhenUsed/>
    <w:rsid w:val="00F26E46"/>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F26E46"/>
    <w:rPr>
      <w:rFonts w:ascii="Calibri" w:eastAsia="Calibri" w:hAnsi="Calibri" w:cs="Times New Roman"/>
      <w:lang w:val="en-US" w:eastAsia="en-US"/>
    </w:rPr>
  </w:style>
  <w:style w:type="paragraph" w:styleId="Footer">
    <w:name w:val="footer"/>
    <w:basedOn w:val="Normal"/>
    <w:link w:val="FooterChar"/>
    <w:uiPriority w:val="99"/>
    <w:unhideWhenUsed/>
    <w:rsid w:val="00F26E46"/>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F26E46"/>
    <w:rPr>
      <w:rFonts w:ascii="Calibri" w:eastAsia="Calibri" w:hAnsi="Calibri" w:cs="Times New Roman"/>
      <w:lang w:val="en-US" w:eastAsia="en-US"/>
    </w:rPr>
  </w:style>
  <w:style w:type="table" w:styleId="TableGrid">
    <w:name w:val="Table Grid"/>
    <w:basedOn w:val="TableNormal"/>
    <w:uiPriority w:val="59"/>
    <w:rsid w:val="00F26E4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26E46"/>
    <w:pPr>
      <w:spacing w:after="100"/>
      <w:ind w:left="220"/>
    </w:pPr>
    <w:rPr>
      <w:rFonts w:ascii="Calibri" w:eastAsia="Calibri" w:hAnsi="Calibri" w:cs="Times New Roman"/>
    </w:rPr>
  </w:style>
  <w:style w:type="paragraph" w:styleId="TOC3">
    <w:name w:val="toc 3"/>
    <w:basedOn w:val="Normal"/>
    <w:next w:val="Normal"/>
    <w:autoRedefine/>
    <w:uiPriority w:val="39"/>
    <w:unhideWhenUsed/>
    <w:rsid w:val="00F26E46"/>
    <w:pPr>
      <w:spacing w:after="100"/>
      <w:ind w:left="440"/>
    </w:pPr>
    <w:rPr>
      <w:rFonts w:ascii="Calibri" w:eastAsia="Calibri" w:hAnsi="Calibri" w:cs="Times New Roman"/>
    </w:rPr>
  </w:style>
  <w:style w:type="character" w:styleId="CommentReference">
    <w:name w:val="annotation reference"/>
    <w:basedOn w:val="DefaultParagraphFont"/>
    <w:uiPriority w:val="99"/>
    <w:semiHidden/>
    <w:unhideWhenUsed/>
    <w:rsid w:val="00F26E46"/>
    <w:rPr>
      <w:sz w:val="16"/>
      <w:szCs w:val="16"/>
    </w:rPr>
  </w:style>
  <w:style w:type="paragraph" w:styleId="CommentText">
    <w:name w:val="annotation text"/>
    <w:basedOn w:val="Normal"/>
    <w:link w:val="CommentTextChar"/>
    <w:uiPriority w:val="99"/>
    <w:semiHidden/>
    <w:unhideWhenUsed/>
    <w:rsid w:val="00F26E46"/>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F26E46"/>
    <w:rPr>
      <w:rFonts w:ascii="Calibri" w:eastAsia="Calibri" w:hAnsi="Calibri"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F26E46"/>
    <w:rPr>
      <w:b/>
      <w:bCs/>
    </w:rPr>
  </w:style>
  <w:style w:type="character" w:customStyle="1" w:styleId="CommentSubjectChar">
    <w:name w:val="Comment Subject Char"/>
    <w:basedOn w:val="CommentTextChar"/>
    <w:link w:val="CommentSubject"/>
    <w:uiPriority w:val="99"/>
    <w:semiHidden/>
    <w:rsid w:val="00F26E46"/>
    <w:rPr>
      <w:rFonts w:ascii="Calibri" w:eastAsia="Calibri" w:hAnsi="Calibri" w:cs="Times New Roman"/>
      <w:b/>
      <w:bCs/>
      <w:sz w:val="20"/>
      <w:szCs w:val="20"/>
      <w:lang w:val="en-US" w:eastAsia="en-US"/>
    </w:rPr>
  </w:style>
  <w:style w:type="character" w:customStyle="1" w:styleId="label">
    <w:name w:val="label"/>
    <w:basedOn w:val="DefaultParagraphFont"/>
    <w:rsid w:val="00F26E46"/>
  </w:style>
  <w:style w:type="character" w:styleId="FollowedHyperlink">
    <w:name w:val="FollowedHyperlink"/>
    <w:basedOn w:val="DefaultParagraphFont"/>
    <w:uiPriority w:val="99"/>
    <w:semiHidden/>
    <w:unhideWhenUsed/>
    <w:rsid w:val="00F26E46"/>
    <w:rPr>
      <w:color w:val="800080" w:themeColor="followedHyperlink"/>
      <w:u w:val="single"/>
    </w:rPr>
  </w:style>
  <w:style w:type="character" w:customStyle="1" w:styleId="apple-converted-space">
    <w:name w:val="apple-converted-space"/>
    <w:basedOn w:val="DefaultParagraphFont"/>
    <w:rsid w:val="00F26E46"/>
  </w:style>
  <w:style w:type="paragraph" w:styleId="TOCHeading">
    <w:name w:val="TOC Heading"/>
    <w:basedOn w:val="Heading1"/>
    <w:next w:val="Normal"/>
    <w:uiPriority w:val="39"/>
    <w:unhideWhenUsed/>
    <w:qFormat/>
    <w:rsid w:val="00F26E46"/>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F26E46"/>
    <w:pPr>
      <w:spacing w:after="0" w:line="240" w:lineRule="auto"/>
    </w:pPr>
    <w:rPr>
      <w:rFonts w:ascii="Calibri" w:eastAsia="Calibri" w:hAnsi="Calibri" w:cs="Times New Roman"/>
    </w:rPr>
  </w:style>
  <w:style w:type="character" w:customStyle="1" w:styleId="FooterChar1">
    <w:name w:val="Footer Char1"/>
    <w:basedOn w:val="DefaultParagraphFont"/>
    <w:rsid w:val="00E87519"/>
    <w:rPr>
      <w:sz w:val="24"/>
      <w:szCs w:val="24"/>
      <w:lang w:val="en-US" w:eastAsia="en-US" w:bidi="ar-SA"/>
    </w:rPr>
  </w:style>
  <w:style w:type="character" w:customStyle="1" w:styleId="HeaderChar1">
    <w:name w:val="Header Char1"/>
    <w:basedOn w:val="DefaultParagraphFont"/>
    <w:rsid w:val="001625F9"/>
    <w:rPr>
      <w:sz w:val="24"/>
      <w:szCs w:val="24"/>
      <w:lang w:val="en-US" w:eastAsia="en-US" w:bidi="ar-SA"/>
    </w:rPr>
  </w:style>
  <w:style w:type="paragraph" w:styleId="EndnoteText">
    <w:name w:val="endnote text"/>
    <w:basedOn w:val="Normal"/>
    <w:link w:val="EndnoteTextChar"/>
    <w:uiPriority w:val="99"/>
    <w:semiHidden/>
    <w:unhideWhenUsed/>
    <w:rsid w:val="007C2D4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2D49"/>
    <w:rPr>
      <w:sz w:val="20"/>
      <w:szCs w:val="20"/>
    </w:rPr>
  </w:style>
  <w:style w:type="character" w:styleId="EndnoteReference">
    <w:name w:val="endnote reference"/>
    <w:basedOn w:val="DefaultParagraphFont"/>
    <w:uiPriority w:val="99"/>
    <w:semiHidden/>
    <w:unhideWhenUsed/>
    <w:rsid w:val="007C2D49"/>
    <w:rPr>
      <w:vertAlign w:val="superscript"/>
    </w:rPr>
  </w:style>
  <w:style w:type="paragraph" w:styleId="Caption">
    <w:name w:val="caption"/>
    <w:basedOn w:val="Normal"/>
    <w:next w:val="Normal"/>
    <w:uiPriority w:val="35"/>
    <w:unhideWhenUsed/>
    <w:qFormat/>
    <w:rsid w:val="00E171C3"/>
    <w:pPr>
      <w:spacing w:line="240" w:lineRule="auto"/>
    </w:pPr>
    <w:rPr>
      <w:b/>
      <w:bCs/>
      <w:color w:val="4F81BD" w:themeColor="accent1"/>
      <w:sz w:val="18"/>
      <w:szCs w:val="18"/>
    </w:rPr>
  </w:style>
  <w:style w:type="character" w:customStyle="1" w:styleId="Heading6Char">
    <w:name w:val="Heading 6 Char"/>
    <w:basedOn w:val="DefaultParagraphFont"/>
    <w:link w:val="Heading6"/>
    <w:uiPriority w:val="9"/>
    <w:semiHidden/>
    <w:rsid w:val="003A77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A77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77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7714"/>
    <w:rPr>
      <w:rFonts w:asciiTheme="majorHAnsi" w:eastAsiaTheme="majorEastAsia" w:hAnsiTheme="majorHAnsi" w:cstheme="majorBidi"/>
      <w:i/>
      <w:iCs/>
      <w:color w:val="404040" w:themeColor="text1" w:themeTint="BF"/>
      <w:sz w:val="20"/>
      <w:szCs w:val="20"/>
    </w:rPr>
  </w:style>
  <w:style w:type="paragraph" w:styleId="TableofFigures">
    <w:name w:val="table of figures"/>
    <w:aliases w:val="Figure 1 180-CB-FB-01.01.12 Dev kit"/>
    <w:next w:val="Normal"/>
    <w:autoRedefine/>
    <w:uiPriority w:val="99"/>
    <w:unhideWhenUsed/>
    <w:rsid w:val="00DF5715"/>
    <w:pPr>
      <w:spacing w:after="0"/>
      <w:ind w:left="440" w:hanging="440"/>
      <w:jc w:val="center"/>
    </w:pPr>
    <w:rPr>
      <w:rFonts w:cstheme="minorHAnsi"/>
      <w:b/>
      <w:bCs/>
      <w:sz w:val="20"/>
      <w:szCs w:val="20"/>
    </w:rPr>
  </w:style>
  <w:style w:type="paragraph" w:styleId="HTMLPreformatted">
    <w:name w:val="HTML Preformatted"/>
    <w:basedOn w:val="Normal"/>
    <w:link w:val="HTMLPreformattedChar"/>
    <w:uiPriority w:val="99"/>
    <w:semiHidden/>
    <w:unhideWhenUsed/>
    <w:rsid w:val="002A2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82F"/>
    <w:rPr>
      <w:rFonts w:ascii="Courier New" w:eastAsia="Times New Roman" w:hAnsi="Courier New" w:cs="Courier New"/>
      <w:sz w:val="20"/>
      <w:szCs w:val="20"/>
    </w:rPr>
  </w:style>
  <w:style w:type="paragraph" w:customStyle="1" w:styleId="TableParaNormalEntity">
    <w:name w:val="Table Para Normal Entity"/>
    <w:basedOn w:val="Normal"/>
    <w:rsid w:val="00B24023"/>
    <w:pPr>
      <w:spacing w:before="40" w:after="40" w:line="240" w:lineRule="auto"/>
      <w:jc w:val="both"/>
    </w:pPr>
    <w:rPr>
      <w:rFonts w:ascii="Arial" w:eastAsia="Times New Roman" w:hAnsi="Arial"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6250">
      <w:bodyDiv w:val="1"/>
      <w:marLeft w:val="0"/>
      <w:marRight w:val="0"/>
      <w:marTop w:val="0"/>
      <w:marBottom w:val="0"/>
      <w:divBdr>
        <w:top w:val="none" w:sz="0" w:space="0" w:color="auto"/>
        <w:left w:val="none" w:sz="0" w:space="0" w:color="auto"/>
        <w:bottom w:val="none" w:sz="0" w:space="0" w:color="auto"/>
        <w:right w:val="none" w:sz="0" w:space="0" w:color="auto"/>
      </w:divBdr>
    </w:div>
    <w:div w:id="140971469">
      <w:bodyDiv w:val="1"/>
      <w:marLeft w:val="0"/>
      <w:marRight w:val="0"/>
      <w:marTop w:val="0"/>
      <w:marBottom w:val="0"/>
      <w:divBdr>
        <w:top w:val="none" w:sz="0" w:space="0" w:color="auto"/>
        <w:left w:val="none" w:sz="0" w:space="0" w:color="auto"/>
        <w:bottom w:val="none" w:sz="0" w:space="0" w:color="auto"/>
        <w:right w:val="none" w:sz="0" w:space="0" w:color="auto"/>
      </w:divBdr>
    </w:div>
    <w:div w:id="219899690">
      <w:bodyDiv w:val="1"/>
      <w:marLeft w:val="0"/>
      <w:marRight w:val="0"/>
      <w:marTop w:val="0"/>
      <w:marBottom w:val="0"/>
      <w:divBdr>
        <w:top w:val="none" w:sz="0" w:space="0" w:color="auto"/>
        <w:left w:val="none" w:sz="0" w:space="0" w:color="auto"/>
        <w:bottom w:val="none" w:sz="0" w:space="0" w:color="auto"/>
        <w:right w:val="none" w:sz="0" w:space="0" w:color="auto"/>
      </w:divBdr>
    </w:div>
    <w:div w:id="343823187">
      <w:bodyDiv w:val="1"/>
      <w:marLeft w:val="0"/>
      <w:marRight w:val="0"/>
      <w:marTop w:val="0"/>
      <w:marBottom w:val="0"/>
      <w:divBdr>
        <w:top w:val="none" w:sz="0" w:space="0" w:color="auto"/>
        <w:left w:val="none" w:sz="0" w:space="0" w:color="auto"/>
        <w:bottom w:val="none" w:sz="0" w:space="0" w:color="auto"/>
        <w:right w:val="none" w:sz="0" w:space="0" w:color="auto"/>
      </w:divBdr>
    </w:div>
    <w:div w:id="536895998">
      <w:bodyDiv w:val="1"/>
      <w:marLeft w:val="0"/>
      <w:marRight w:val="0"/>
      <w:marTop w:val="0"/>
      <w:marBottom w:val="0"/>
      <w:divBdr>
        <w:top w:val="none" w:sz="0" w:space="0" w:color="auto"/>
        <w:left w:val="none" w:sz="0" w:space="0" w:color="auto"/>
        <w:bottom w:val="none" w:sz="0" w:space="0" w:color="auto"/>
        <w:right w:val="none" w:sz="0" w:space="0" w:color="auto"/>
      </w:divBdr>
    </w:div>
    <w:div w:id="644047956">
      <w:bodyDiv w:val="1"/>
      <w:marLeft w:val="0"/>
      <w:marRight w:val="0"/>
      <w:marTop w:val="0"/>
      <w:marBottom w:val="0"/>
      <w:divBdr>
        <w:top w:val="none" w:sz="0" w:space="0" w:color="auto"/>
        <w:left w:val="none" w:sz="0" w:space="0" w:color="auto"/>
        <w:bottom w:val="none" w:sz="0" w:space="0" w:color="auto"/>
        <w:right w:val="none" w:sz="0" w:space="0" w:color="auto"/>
      </w:divBdr>
    </w:div>
    <w:div w:id="673918553">
      <w:bodyDiv w:val="1"/>
      <w:marLeft w:val="0"/>
      <w:marRight w:val="0"/>
      <w:marTop w:val="0"/>
      <w:marBottom w:val="0"/>
      <w:divBdr>
        <w:top w:val="none" w:sz="0" w:space="0" w:color="auto"/>
        <w:left w:val="none" w:sz="0" w:space="0" w:color="auto"/>
        <w:bottom w:val="none" w:sz="0" w:space="0" w:color="auto"/>
        <w:right w:val="none" w:sz="0" w:space="0" w:color="auto"/>
      </w:divBdr>
    </w:div>
    <w:div w:id="701907299">
      <w:bodyDiv w:val="1"/>
      <w:marLeft w:val="0"/>
      <w:marRight w:val="0"/>
      <w:marTop w:val="0"/>
      <w:marBottom w:val="0"/>
      <w:divBdr>
        <w:top w:val="none" w:sz="0" w:space="0" w:color="auto"/>
        <w:left w:val="none" w:sz="0" w:space="0" w:color="auto"/>
        <w:bottom w:val="none" w:sz="0" w:space="0" w:color="auto"/>
        <w:right w:val="none" w:sz="0" w:space="0" w:color="auto"/>
      </w:divBdr>
    </w:div>
    <w:div w:id="731929105">
      <w:bodyDiv w:val="1"/>
      <w:marLeft w:val="0"/>
      <w:marRight w:val="0"/>
      <w:marTop w:val="0"/>
      <w:marBottom w:val="0"/>
      <w:divBdr>
        <w:top w:val="none" w:sz="0" w:space="0" w:color="auto"/>
        <w:left w:val="none" w:sz="0" w:space="0" w:color="auto"/>
        <w:bottom w:val="none" w:sz="0" w:space="0" w:color="auto"/>
        <w:right w:val="none" w:sz="0" w:space="0" w:color="auto"/>
      </w:divBdr>
    </w:div>
    <w:div w:id="1033773919">
      <w:bodyDiv w:val="1"/>
      <w:marLeft w:val="0"/>
      <w:marRight w:val="0"/>
      <w:marTop w:val="0"/>
      <w:marBottom w:val="0"/>
      <w:divBdr>
        <w:top w:val="none" w:sz="0" w:space="0" w:color="auto"/>
        <w:left w:val="none" w:sz="0" w:space="0" w:color="auto"/>
        <w:bottom w:val="none" w:sz="0" w:space="0" w:color="auto"/>
        <w:right w:val="none" w:sz="0" w:space="0" w:color="auto"/>
      </w:divBdr>
    </w:div>
    <w:div w:id="1134912120">
      <w:bodyDiv w:val="1"/>
      <w:marLeft w:val="0"/>
      <w:marRight w:val="0"/>
      <w:marTop w:val="0"/>
      <w:marBottom w:val="0"/>
      <w:divBdr>
        <w:top w:val="none" w:sz="0" w:space="0" w:color="auto"/>
        <w:left w:val="none" w:sz="0" w:space="0" w:color="auto"/>
        <w:bottom w:val="none" w:sz="0" w:space="0" w:color="auto"/>
        <w:right w:val="none" w:sz="0" w:space="0" w:color="auto"/>
      </w:divBdr>
    </w:div>
    <w:div w:id="1178275731">
      <w:bodyDiv w:val="1"/>
      <w:marLeft w:val="0"/>
      <w:marRight w:val="0"/>
      <w:marTop w:val="0"/>
      <w:marBottom w:val="0"/>
      <w:divBdr>
        <w:top w:val="none" w:sz="0" w:space="0" w:color="auto"/>
        <w:left w:val="none" w:sz="0" w:space="0" w:color="auto"/>
        <w:bottom w:val="none" w:sz="0" w:space="0" w:color="auto"/>
        <w:right w:val="none" w:sz="0" w:space="0" w:color="auto"/>
      </w:divBdr>
    </w:div>
    <w:div w:id="1200585491">
      <w:bodyDiv w:val="1"/>
      <w:marLeft w:val="0"/>
      <w:marRight w:val="0"/>
      <w:marTop w:val="0"/>
      <w:marBottom w:val="0"/>
      <w:divBdr>
        <w:top w:val="none" w:sz="0" w:space="0" w:color="auto"/>
        <w:left w:val="none" w:sz="0" w:space="0" w:color="auto"/>
        <w:bottom w:val="none" w:sz="0" w:space="0" w:color="auto"/>
        <w:right w:val="none" w:sz="0" w:space="0" w:color="auto"/>
      </w:divBdr>
    </w:div>
    <w:div w:id="1313756758">
      <w:bodyDiv w:val="1"/>
      <w:marLeft w:val="0"/>
      <w:marRight w:val="0"/>
      <w:marTop w:val="0"/>
      <w:marBottom w:val="0"/>
      <w:divBdr>
        <w:top w:val="none" w:sz="0" w:space="0" w:color="auto"/>
        <w:left w:val="none" w:sz="0" w:space="0" w:color="auto"/>
        <w:bottom w:val="none" w:sz="0" w:space="0" w:color="auto"/>
        <w:right w:val="none" w:sz="0" w:space="0" w:color="auto"/>
      </w:divBdr>
    </w:div>
    <w:div w:id="1346442872">
      <w:bodyDiv w:val="1"/>
      <w:marLeft w:val="0"/>
      <w:marRight w:val="0"/>
      <w:marTop w:val="0"/>
      <w:marBottom w:val="0"/>
      <w:divBdr>
        <w:top w:val="none" w:sz="0" w:space="0" w:color="auto"/>
        <w:left w:val="none" w:sz="0" w:space="0" w:color="auto"/>
        <w:bottom w:val="none" w:sz="0" w:space="0" w:color="auto"/>
        <w:right w:val="none" w:sz="0" w:space="0" w:color="auto"/>
      </w:divBdr>
    </w:div>
    <w:div w:id="1379938062">
      <w:bodyDiv w:val="1"/>
      <w:marLeft w:val="0"/>
      <w:marRight w:val="0"/>
      <w:marTop w:val="0"/>
      <w:marBottom w:val="0"/>
      <w:divBdr>
        <w:top w:val="none" w:sz="0" w:space="0" w:color="auto"/>
        <w:left w:val="none" w:sz="0" w:space="0" w:color="auto"/>
        <w:bottom w:val="none" w:sz="0" w:space="0" w:color="auto"/>
        <w:right w:val="none" w:sz="0" w:space="0" w:color="auto"/>
      </w:divBdr>
    </w:div>
    <w:div w:id="1636257960">
      <w:bodyDiv w:val="1"/>
      <w:marLeft w:val="0"/>
      <w:marRight w:val="0"/>
      <w:marTop w:val="0"/>
      <w:marBottom w:val="0"/>
      <w:divBdr>
        <w:top w:val="none" w:sz="0" w:space="0" w:color="auto"/>
        <w:left w:val="none" w:sz="0" w:space="0" w:color="auto"/>
        <w:bottom w:val="none" w:sz="0" w:space="0" w:color="auto"/>
        <w:right w:val="none" w:sz="0" w:space="0" w:color="auto"/>
      </w:divBdr>
    </w:div>
    <w:div w:id="1713841361">
      <w:bodyDiv w:val="1"/>
      <w:marLeft w:val="0"/>
      <w:marRight w:val="0"/>
      <w:marTop w:val="0"/>
      <w:marBottom w:val="0"/>
      <w:divBdr>
        <w:top w:val="none" w:sz="0" w:space="0" w:color="auto"/>
        <w:left w:val="none" w:sz="0" w:space="0" w:color="auto"/>
        <w:bottom w:val="none" w:sz="0" w:space="0" w:color="auto"/>
        <w:right w:val="none" w:sz="0" w:space="0" w:color="auto"/>
      </w:divBdr>
    </w:div>
    <w:div w:id="1813256160">
      <w:bodyDiv w:val="1"/>
      <w:marLeft w:val="0"/>
      <w:marRight w:val="0"/>
      <w:marTop w:val="0"/>
      <w:marBottom w:val="0"/>
      <w:divBdr>
        <w:top w:val="none" w:sz="0" w:space="0" w:color="auto"/>
        <w:left w:val="none" w:sz="0" w:space="0" w:color="auto"/>
        <w:bottom w:val="none" w:sz="0" w:space="0" w:color="auto"/>
        <w:right w:val="none" w:sz="0" w:space="0" w:color="auto"/>
      </w:divBdr>
    </w:div>
    <w:div w:id="1841969421">
      <w:bodyDiv w:val="1"/>
      <w:marLeft w:val="0"/>
      <w:marRight w:val="0"/>
      <w:marTop w:val="0"/>
      <w:marBottom w:val="0"/>
      <w:divBdr>
        <w:top w:val="none" w:sz="0" w:space="0" w:color="auto"/>
        <w:left w:val="none" w:sz="0" w:space="0" w:color="auto"/>
        <w:bottom w:val="none" w:sz="0" w:space="0" w:color="auto"/>
        <w:right w:val="none" w:sz="0" w:space="0" w:color="auto"/>
      </w:divBdr>
    </w:div>
    <w:div w:id="1866366236">
      <w:bodyDiv w:val="1"/>
      <w:marLeft w:val="0"/>
      <w:marRight w:val="0"/>
      <w:marTop w:val="0"/>
      <w:marBottom w:val="0"/>
      <w:divBdr>
        <w:top w:val="none" w:sz="0" w:space="0" w:color="auto"/>
        <w:left w:val="none" w:sz="0" w:space="0" w:color="auto"/>
        <w:bottom w:val="none" w:sz="0" w:space="0" w:color="auto"/>
        <w:right w:val="none" w:sz="0" w:space="0" w:color="auto"/>
      </w:divBdr>
    </w:div>
    <w:div w:id="1888831691">
      <w:bodyDiv w:val="1"/>
      <w:marLeft w:val="0"/>
      <w:marRight w:val="0"/>
      <w:marTop w:val="0"/>
      <w:marBottom w:val="0"/>
      <w:divBdr>
        <w:top w:val="none" w:sz="0" w:space="0" w:color="auto"/>
        <w:left w:val="none" w:sz="0" w:space="0" w:color="auto"/>
        <w:bottom w:val="none" w:sz="0" w:space="0" w:color="auto"/>
        <w:right w:val="none" w:sz="0" w:space="0" w:color="auto"/>
      </w:divBdr>
    </w:div>
    <w:div w:id="2074236649">
      <w:bodyDiv w:val="1"/>
      <w:marLeft w:val="0"/>
      <w:marRight w:val="0"/>
      <w:marTop w:val="0"/>
      <w:marBottom w:val="0"/>
      <w:divBdr>
        <w:top w:val="none" w:sz="0" w:space="0" w:color="auto"/>
        <w:left w:val="none" w:sz="0" w:space="0" w:color="auto"/>
        <w:bottom w:val="none" w:sz="0" w:space="0" w:color="auto"/>
        <w:right w:val="none" w:sz="0" w:space="0" w:color="auto"/>
      </w:divBdr>
    </w:div>
    <w:div w:id="213864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developer.apple.com/documentation/Cocoa/Reference/Foundation/Classes/NSError_Clas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developer.apple.com/documentation/Cocoa/Reference/Foundation/Classes/NSNumber_Clas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eveloper.apple.com/documentation/Cocoa/Reference/Foundation/Classes/NSError_Clas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pple.com/documentation/Cocoa/Reference/Foundation/Classes/NSDictionary_Clas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eveloper.apple.com/documentation/Cocoa/Reference/Foundation/Classes/NSError_Clas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developer.apple.com/documentation/Cocoa/Reference/Foundation/Classes/NSError_Class/"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DB6E2-6061-45D4-8AAA-DD7178766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SCITER T1</dc:creator>
  <cp:lastModifiedBy>Heer</cp:lastModifiedBy>
  <cp:revision>3</cp:revision>
  <cp:lastPrinted>2015-05-10T13:29:00Z</cp:lastPrinted>
  <dcterms:created xsi:type="dcterms:W3CDTF">2015-05-10T13:30:00Z</dcterms:created>
  <dcterms:modified xsi:type="dcterms:W3CDTF">2015-05-10T14:03:00Z</dcterms:modified>
</cp:coreProperties>
</file>