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709A" w14:textId="77777777" w:rsidR="00305609" w:rsidRPr="00305609" w:rsidRDefault="00305609" w:rsidP="00305609">
      <w:pPr>
        <w:rPr>
          <w:b/>
          <w:bCs/>
        </w:rPr>
      </w:pPr>
      <w:r w:rsidRPr="00305609">
        <w:rPr>
          <w:b/>
          <w:bCs/>
        </w:rPr>
        <w:t>Условия возврата</w:t>
      </w:r>
    </w:p>
    <w:p w14:paraId="277EA474" w14:textId="77777777" w:rsidR="00305609" w:rsidRPr="00305609" w:rsidRDefault="00305609" w:rsidP="00305609">
      <w:r w:rsidRPr="00305609">
        <w:rPr>
          <w:b/>
          <w:bCs/>
        </w:rPr>
        <w:t>Условия возврата оплаты за услугу «Уместно»</w:t>
      </w:r>
    </w:p>
    <w:p w14:paraId="4077CE2F" w14:textId="5BAC6649" w:rsidR="00305609" w:rsidRPr="00305609" w:rsidRDefault="00305609" w:rsidP="00305609">
      <w:r w:rsidRPr="00305609">
        <w:t xml:space="preserve">Дата публикации: </w:t>
      </w:r>
      <w:r>
        <w:rPr>
          <w:lang w:val="en-US"/>
        </w:rPr>
        <w:t xml:space="preserve">28 </w:t>
      </w:r>
      <w:r>
        <w:t>мая 2026г.</w:t>
      </w:r>
    </w:p>
    <w:p w14:paraId="4F2DA4F5" w14:textId="77777777" w:rsidR="00305609" w:rsidRPr="00305609" w:rsidRDefault="00305609" w:rsidP="00305609">
      <w:r w:rsidRPr="00305609">
        <w:t>Сервис «Уместно» оказывает цифровую информационно-расчётную услугу: формирует персональную схему хранения для выдвижного ящика по данным, введённым Пользователем.</w:t>
      </w:r>
    </w:p>
    <w:p w14:paraId="251E3A93" w14:textId="77777777" w:rsidR="00305609" w:rsidRPr="00305609" w:rsidRDefault="00305609" w:rsidP="00305609">
      <w:pPr>
        <w:rPr>
          <w:b/>
          <w:bCs/>
        </w:rPr>
      </w:pPr>
      <w:r w:rsidRPr="00305609">
        <w:rPr>
          <w:b/>
          <w:bCs/>
        </w:rPr>
        <w:t>1. Когда возможен возврат</w:t>
      </w:r>
    </w:p>
    <w:p w14:paraId="13B9DEA4" w14:textId="77777777" w:rsidR="00305609" w:rsidRPr="00305609" w:rsidRDefault="00305609" w:rsidP="00305609">
      <w:r w:rsidRPr="00305609">
        <w:t>Мы возвращаем оплату, если:</w:t>
      </w:r>
    </w:p>
    <w:p w14:paraId="5C9EE6C2" w14:textId="77777777" w:rsidR="00305609" w:rsidRPr="00305609" w:rsidRDefault="00305609" w:rsidP="00305609">
      <w:pPr>
        <w:numPr>
          <w:ilvl w:val="0"/>
          <w:numId w:val="1"/>
        </w:numPr>
      </w:pPr>
      <w:r w:rsidRPr="00305609">
        <w:t>Оплата прошла, но доступ к результату не открылся по технической причине, и мы не смогли восстановить доступ.</w:t>
      </w:r>
    </w:p>
    <w:p w14:paraId="57078E9F" w14:textId="77777777" w:rsidR="00305609" w:rsidRPr="00305609" w:rsidRDefault="00305609" w:rsidP="00305609">
      <w:pPr>
        <w:numPr>
          <w:ilvl w:val="0"/>
          <w:numId w:val="1"/>
        </w:numPr>
      </w:pPr>
      <w:r w:rsidRPr="00305609">
        <w:t>Пользователь оплатил один и тот же расчёт дважды.</w:t>
      </w:r>
    </w:p>
    <w:p w14:paraId="57F7440D" w14:textId="77777777" w:rsidR="00305609" w:rsidRPr="00305609" w:rsidRDefault="00305609" w:rsidP="00305609">
      <w:pPr>
        <w:numPr>
          <w:ilvl w:val="0"/>
          <w:numId w:val="1"/>
        </w:numPr>
      </w:pPr>
      <w:r w:rsidRPr="00305609">
        <w:t>После оплаты расчёт не был сохранён или не был доступен из-за технической ошибки на стороне Сервиса.</w:t>
      </w:r>
    </w:p>
    <w:p w14:paraId="43FA7BD7" w14:textId="77777777" w:rsidR="00305609" w:rsidRPr="00305609" w:rsidRDefault="00305609" w:rsidP="00305609">
      <w:pPr>
        <w:numPr>
          <w:ilvl w:val="0"/>
          <w:numId w:val="1"/>
        </w:numPr>
      </w:pPr>
      <w:r w:rsidRPr="00305609">
        <w:t>В результате проверки обращения подтверждена техническая ошибка расчёта на стороне Сервиса.</w:t>
      </w:r>
    </w:p>
    <w:p w14:paraId="7B6DCE21" w14:textId="77777777" w:rsidR="00305609" w:rsidRPr="00305609" w:rsidRDefault="00305609" w:rsidP="00305609">
      <w:pPr>
        <w:rPr>
          <w:b/>
          <w:bCs/>
        </w:rPr>
      </w:pPr>
      <w:r w:rsidRPr="00305609">
        <w:rPr>
          <w:b/>
          <w:bCs/>
        </w:rPr>
        <w:t>2. Когда возврат рассматривается индивидуально</w:t>
      </w:r>
    </w:p>
    <w:p w14:paraId="3E89BED3" w14:textId="77777777" w:rsidR="00305609" w:rsidRPr="00305609" w:rsidRDefault="00305609" w:rsidP="00305609">
      <w:r w:rsidRPr="00305609">
        <w:t>Мы индивидуально рассматриваем обращения, если:</w:t>
      </w:r>
    </w:p>
    <w:p w14:paraId="456A81CA" w14:textId="77777777" w:rsidR="00305609" w:rsidRPr="00305609" w:rsidRDefault="00305609" w:rsidP="00305609">
      <w:pPr>
        <w:numPr>
          <w:ilvl w:val="0"/>
          <w:numId w:val="2"/>
        </w:numPr>
      </w:pPr>
      <w:r w:rsidRPr="00305609">
        <w:t>Пользователь считает, что схема рассчитана некорректно.</w:t>
      </w:r>
    </w:p>
    <w:p w14:paraId="2201F3C2" w14:textId="77777777" w:rsidR="00305609" w:rsidRPr="00305609" w:rsidRDefault="00305609" w:rsidP="00305609">
      <w:pPr>
        <w:numPr>
          <w:ilvl w:val="0"/>
          <w:numId w:val="2"/>
        </w:numPr>
      </w:pPr>
      <w:r w:rsidRPr="00305609">
        <w:t>Пользователь не смог воспользоваться результатом из-за ошибки в доступе, ссылке или отображении страницы.</w:t>
      </w:r>
    </w:p>
    <w:p w14:paraId="3FF116FE" w14:textId="77777777" w:rsidR="00305609" w:rsidRPr="00305609" w:rsidRDefault="00305609" w:rsidP="00305609">
      <w:pPr>
        <w:numPr>
          <w:ilvl w:val="0"/>
          <w:numId w:val="2"/>
        </w:numPr>
      </w:pPr>
      <w:r w:rsidRPr="00305609">
        <w:t>Возникла спорная ситуация, не описанная в настоящих условиях.</w:t>
      </w:r>
    </w:p>
    <w:p w14:paraId="1F0BECFC" w14:textId="77777777" w:rsidR="00305609" w:rsidRPr="00305609" w:rsidRDefault="00305609" w:rsidP="00305609">
      <w:pPr>
        <w:rPr>
          <w:b/>
          <w:bCs/>
        </w:rPr>
      </w:pPr>
      <w:r w:rsidRPr="00305609">
        <w:rPr>
          <w:b/>
          <w:bCs/>
        </w:rPr>
        <w:t>3. Когда возврат обычно не производится</w:t>
      </w:r>
    </w:p>
    <w:p w14:paraId="278F49CD" w14:textId="77777777" w:rsidR="00305609" w:rsidRPr="00305609" w:rsidRDefault="00305609" w:rsidP="00305609">
      <w:r w:rsidRPr="00305609">
        <w:t>Возврат обычно не производится, если:</w:t>
      </w:r>
    </w:p>
    <w:p w14:paraId="3F0F1789" w14:textId="77777777" w:rsidR="00305609" w:rsidRPr="00305609" w:rsidRDefault="00305609" w:rsidP="00305609">
      <w:pPr>
        <w:numPr>
          <w:ilvl w:val="0"/>
          <w:numId w:val="3"/>
        </w:numPr>
      </w:pPr>
      <w:r w:rsidRPr="00305609">
        <w:t>Пользователь указал неверные размеры ящика, полезную высоту, состав вещей или объём вещей.</w:t>
      </w:r>
    </w:p>
    <w:p w14:paraId="4106C959" w14:textId="77777777" w:rsidR="00305609" w:rsidRPr="00305609" w:rsidRDefault="00305609" w:rsidP="00305609">
      <w:pPr>
        <w:numPr>
          <w:ilvl w:val="0"/>
          <w:numId w:val="3"/>
        </w:numPr>
      </w:pPr>
      <w:r w:rsidRPr="00305609">
        <w:t>Пользователь передумал после получения доступа к результату.</w:t>
      </w:r>
    </w:p>
    <w:p w14:paraId="3C67285C" w14:textId="77777777" w:rsidR="00305609" w:rsidRPr="00305609" w:rsidRDefault="00305609" w:rsidP="00305609">
      <w:pPr>
        <w:numPr>
          <w:ilvl w:val="0"/>
          <w:numId w:val="3"/>
        </w:numPr>
      </w:pPr>
      <w:r w:rsidRPr="00305609">
        <w:t>Пользователь ожидал иной визуальный стиль результата, но техническая ошибка расчёта не подтверждена.</w:t>
      </w:r>
    </w:p>
    <w:p w14:paraId="5C8420C5" w14:textId="77777777" w:rsidR="00305609" w:rsidRPr="00305609" w:rsidRDefault="00305609" w:rsidP="00305609">
      <w:pPr>
        <w:numPr>
          <w:ilvl w:val="0"/>
          <w:numId w:val="3"/>
        </w:numPr>
      </w:pPr>
      <w:r w:rsidRPr="00305609">
        <w:t>Цена, наличие, доставка, цвет, размеры, материал, комплектация, фотографии, описание или иные характеристики товаров у сторонних продавцов изменились после формирования результата.</w:t>
      </w:r>
    </w:p>
    <w:p w14:paraId="53EA0D1E" w14:textId="77777777" w:rsidR="00305609" w:rsidRPr="00305609" w:rsidRDefault="00305609" w:rsidP="00305609">
      <w:pPr>
        <w:numPr>
          <w:ilvl w:val="0"/>
          <w:numId w:val="3"/>
        </w:numPr>
      </w:pPr>
      <w:r w:rsidRPr="00305609">
        <w:t>В карточке товара, товарных характеристиках или описании продавца была указана неточная, неполная, устаревшая или ошибочная информация о товаре.</w:t>
      </w:r>
    </w:p>
    <w:p w14:paraId="550612C9" w14:textId="77777777" w:rsidR="00305609" w:rsidRPr="00305609" w:rsidRDefault="00305609" w:rsidP="00305609">
      <w:pPr>
        <w:numPr>
          <w:ilvl w:val="0"/>
          <w:numId w:val="3"/>
        </w:numPr>
      </w:pPr>
      <w:r w:rsidRPr="00305609">
        <w:t>Пользователь купил у стороннего продавца другой товар, не проверил карточку товара или не учёл условия продавца.</w:t>
      </w:r>
    </w:p>
    <w:p w14:paraId="650B8F85" w14:textId="77777777" w:rsidR="00305609" w:rsidRPr="00305609" w:rsidRDefault="00305609" w:rsidP="00305609">
      <w:pPr>
        <w:rPr>
          <w:b/>
          <w:bCs/>
        </w:rPr>
      </w:pPr>
      <w:r w:rsidRPr="00305609">
        <w:rPr>
          <w:b/>
          <w:bCs/>
        </w:rPr>
        <w:lastRenderedPageBreak/>
        <w:t>4. Как запросить возврат</w:t>
      </w:r>
    </w:p>
    <w:p w14:paraId="078DCDBE" w14:textId="47FB5B81" w:rsidR="00305609" w:rsidRPr="00305609" w:rsidRDefault="00305609" w:rsidP="00305609">
      <w:pPr>
        <w:rPr>
          <w:lang w:val="en-US"/>
        </w:rPr>
      </w:pPr>
      <w:r w:rsidRPr="00305609">
        <w:t xml:space="preserve">Чтобы запросить возврат, напишите на </w:t>
      </w:r>
      <w:proofErr w:type="spellStart"/>
      <w:r w:rsidRPr="00305609">
        <w:t>email</w:t>
      </w:r>
      <w:proofErr w:type="spellEnd"/>
      <w:r w:rsidRPr="00305609">
        <w:t xml:space="preserve">: </w:t>
      </w:r>
      <w:r>
        <w:rPr>
          <w:lang w:val="en-US"/>
        </w:rPr>
        <w:t>help@umestno-home.ru</w:t>
      </w:r>
    </w:p>
    <w:p w14:paraId="661A9F21" w14:textId="77777777" w:rsidR="00305609" w:rsidRPr="00305609" w:rsidRDefault="00305609" w:rsidP="00305609">
      <w:r w:rsidRPr="00305609">
        <w:t>В письме укажите:</w:t>
      </w:r>
    </w:p>
    <w:p w14:paraId="26579C2B" w14:textId="77777777" w:rsidR="00305609" w:rsidRPr="00305609" w:rsidRDefault="00305609" w:rsidP="00305609">
      <w:pPr>
        <w:numPr>
          <w:ilvl w:val="0"/>
          <w:numId w:val="4"/>
        </w:numPr>
      </w:pPr>
      <w:proofErr w:type="spellStart"/>
      <w:r w:rsidRPr="00305609">
        <w:t>Email</w:t>
      </w:r>
      <w:proofErr w:type="spellEnd"/>
      <w:r w:rsidRPr="00305609">
        <w:t>, который использовался при оплате.</w:t>
      </w:r>
    </w:p>
    <w:p w14:paraId="0A0ED5AC" w14:textId="77777777" w:rsidR="00305609" w:rsidRPr="00305609" w:rsidRDefault="00305609" w:rsidP="00305609">
      <w:pPr>
        <w:numPr>
          <w:ilvl w:val="0"/>
          <w:numId w:val="4"/>
        </w:numPr>
      </w:pPr>
      <w:r w:rsidRPr="00305609">
        <w:t>Дату оплаты.</w:t>
      </w:r>
    </w:p>
    <w:p w14:paraId="7627D5DD" w14:textId="77777777" w:rsidR="00305609" w:rsidRPr="00305609" w:rsidRDefault="00305609" w:rsidP="00305609">
      <w:pPr>
        <w:numPr>
          <w:ilvl w:val="0"/>
          <w:numId w:val="4"/>
        </w:numPr>
      </w:pPr>
      <w:r w:rsidRPr="00305609">
        <w:t>Описание проблемы.</w:t>
      </w:r>
    </w:p>
    <w:p w14:paraId="714469D5" w14:textId="77777777" w:rsidR="00305609" w:rsidRPr="00305609" w:rsidRDefault="00305609" w:rsidP="00305609">
      <w:pPr>
        <w:numPr>
          <w:ilvl w:val="0"/>
          <w:numId w:val="4"/>
        </w:numPr>
      </w:pPr>
      <w:r w:rsidRPr="00305609">
        <w:t>Скриншот ошибки, если он есть.</w:t>
      </w:r>
    </w:p>
    <w:p w14:paraId="689CF59B" w14:textId="3A46DC44" w:rsidR="00305609" w:rsidRPr="00305609" w:rsidRDefault="00305609" w:rsidP="00305609">
      <w:r w:rsidRPr="00305609">
        <w:t xml:space="preserve">Мы рассматриваем обращения в течение </w:t>
      </w:r>
      <w:r>
        <w:rPr>
          <w:lang w:val="en-US"/>
        </w:rPr>
        <w:t>3</w:t>
      </w:r>
      <w:r w:rsidRPr="00305609">
        <w:t xml:space="preserve"> рабочих дней. Если для проверки потребуется больше времени, мы сообщим об этом отдельно.</w:t>
      </w:r>
    </w:p>
    <w:p w14:paraId="6887246E" w14:textId="77777777" w:rsidR="00305609" w:rsidRPr="00305609" w:rsidRDefault="00305609" w:rsidP="00305609">
      <w:pPr>
        <w:rPr>
          <w:b/>
          <w:bCs/>
        </w:rPr>
      </w:pPr>
      <w:r w:rsidRPr="00305609">
        <w:rPr>
          <w:b/>
          <w:bCs/>
        </w:rPr>
        <w:t>5. Как проводится возврат</w:t>
      </w:r>
    </w:p>
    <w:p w14:paraId="238D8A19" w14:textId="77777777" w:rsidR="00305609" w:rsidRPr="00305609" w:rsidRDefault="00305609" w:rsidP="00305609">
      <w:r w:rsidRPr="00305609">
        <w:t>Возврат проводится на то же платёжное средство, которым была произведена оплата, если иной порядок не предусмотрен платёжным провайдером или законодательством.</w:t>
      </w:r>
    </w:p>
    <w:p w14:paraId="07F79769" w14:textId="77777777" w:rsidR="00305609" w:rsidRPr="00305609" w:rsidRDefault="00305609" w:rsidP="00305609">
      <w:r w:rsidRPr="00305609">
        <w:t xml:space="preserve">При возврате через </w:t>
      </w:r>
      <w:proofErr w:type="spellStart"/>
      <w:r w:rsidRPr="00305609">
        <w:t>ЮKassa</w:t>
      </w:r>
      <w:proofErr w:type="spellEnd"/>
      <w:r w:rsidRPr="00305609">
        <w:t xml:space="preserve"> срок поступления денег зависит от банка Пользователя и платёжной системы.</w:t>
      </w:r>
    </w:p>
    <w:p w14:paraId="40783EB5" w14:textId="77777777" w:rsidR="00305609" w:rsidRPr="00305609" w:rsidRDefault="00305609" w:rsidP="00305609">
      <w:r w:rsidRPr="00305609">
        <w:t>По общему правилу Сервис проводит полный возврат стоимости услуги. Частичный возврат проводится только по решению Исполнителя или если это требуется законодательством.</w:t>
      </w:r>
    </w:p>
    <w:p w14:paraId="6FCB5845" w14:textId="77777777" w:rsidR="00F10651" w:rsidRPr="00305609" w:rsidRDefault="00F10651">
      <w:pPr>
        <w:rPr>
          <w:lang w:val="en-US"/>
        </w:rPr>
      </w:pPr>
    </w:p>
    <w:sectPr w:rsidR="00F10651" w:rsidRPr="00305609" w:rsidSect="00B93A2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 Medium">
    <w:panose1 w:val="00000000000000000000"/>
    <w:charset w:val="CC"/>
    <w:family w:val="auto"/>
    <w:pitch w:val="variable"/>
    <w:sig w:usb0="A00002FF" w:usb1="4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07C"/>
    <w:multiLevelType w:val="multilevel"/>
    <w:tmpl w:val="E3A0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20130"/>
    <w:multiLevelType w:val="multilevel"/>
    <w:tmpl w:val="558C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D5146"/>
    <w:multiLevelType w:val="multilevel"/>
    <w:tmpl w:val="42F41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0472FB"/>
    <w:multiLevelType w:val="multilevel"/>
    <w:tmpl w:val="BCC2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728755">
    <w:abstractNumId w:val="3"/>
  </w:num>
  <w:num w:numId="2" w16cid:durableId="163396127">
    <w:abstractNumId w:val="1"/>
  </w:num>
  <w:num w:numId="3" w16cid:durableId="1730032099">
    <w:abstractNumId w:val="2"/>
  </w:num>
  <w:num w:numId="4" w16cid:durableId="103593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09"/>
    <w:rsid w:val="00177DE3"/>
    <w:rsid w:val="001C61AF"/>
    <w:rsid w:val="00305609"/>
    <w:rsid w:val="00780674"/>
    <w:rsid w:val="00A46BCB"/>
    <w:rsid w:val="00B93A26"/>
    <w:rsid w:val="00DC1640"/>
    <w:rsid w:val="00DC5E9F"/>
    <w:rsid w:val="00F1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3F30E"/>
  <w15:chartTrackingRefBased/>
  <w15:docId w15:val="{E04D248C-3FA6-409C-9323-57C0284F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Под-Подзаголовок"/>
    <w:basedOn w:val="a"/>
    <w:link w:val="-0"/>
    <w:qFormat/>
    <w:rsid w:val="00780674"/>
    <w:pPr>
      <w:spacing w:before="80" w:after="80" w:line="276" w:lineRule="auto"/>
    </w:pPr>
    <w:rPr>
      <w:rFonts w:ascii="Oswald Medium" w:hAnsi="Oswald Medium"/>
    </w:rPr>
  </w:style>
  <w:style w:type="character" w:customStyle="1" w:styleId="-0">
    <w:name w:val="Под-Подзаголовок Знак"/>
    <w:basedOn w:val="a0"/>
    <w:link w:val="-"/>
    <w:rsid w:val="00780674"/>
    <w:rPr>
      <w:rFonts w:ascii="Oswald Medium" w:hAnsi="Oswald Medium"/>
      <w:kern w:val="0"/>
      <w:lang w:val="ru-RU"/>
    </w:rPr>
  </w:style>
  <w:style w:type="character" w:customStyle="1" w:styleId="10">
    <w:name w:val="Заголовок 1 Знак"/>
    <w:basedOn w:val="a0"/>
    <w:link w:val="1"/>
    <w:uiPriority w:val="9"/>
    <w:rsid w:val="00305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6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6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6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6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6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6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6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6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6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6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Dzerassa Bazoeva</dc:creator>
  <cp:keywords/>
  <dc:description/>
  <cp:lastModifiedBy>Dzerassa Bazoeva</cp:lastModifiedBy>
  <cp:revision>1</cp:revision>
  <dcterms:created xsi:type="dcterms:W3CDTF">2026-05-28T14:32:00Z</dcterms:created>
  <dcterms:modified xsi:type="dcterms:W3CDTF">2026-05-28T14:45:00Z</dcterms:modified>
</cp:coreProperties>
</file>