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909"/>
        <w:gridCol w:w="2049"/>
      </w:tblGrid>
      <w:tr w:rsidR="00C94099" w14:paraId="189C6745" w14:textId="77777777" w:rsidTr="00C0203C">
        <w:trPr>
          <w:trHeight w:val="151"/>
        </w:trPr>
        <w:tc>
          <w:tcPr>
            <w:tcW w:w="7958" w:type="dxa"/>
            <w:gridSpan w:val="2"/>
            <w:tcMar>
              <w:bottom w:w="0" w:type="dxa"/>
            </w:tcMar>
            <w:vAlign w:val="center"/>
          </w:tcPr>
          <w:p w14:paraId="77A88FAA" w14:textId="77777777" w:rsidR="00C94099" w:rsidRPr="00A36524" w:rsidRDefault="00E43BF0" w:rsidP="000B3895">
            <w:pPr>
              <w:pStyle w:val="YourName"/>
              <w:rPr>
                <w:b/>
              </w:rPr>
            </w:pPr>
            <w:sdt>
              <w:sdtPr>
                <w:rPr>
                  <w:rFonts w:asciiTheme="minorHAnsi" w:hAnsiTheme="minorHAnsi"/>
                  <w:b/>
                  <w:caps w:val="0"/>
                  <w:color w:val="auto"/>
                  <w:spacing w:val="0"/>
                  <w:sz w:val="17"/>
                </w:rPr>
                <w:alias w:val="Author"/>
                <w:id w:val="93044407"/>
                <w:placeholder>
                  <w:docPart w:val="BAA8227301754EF88E14FC88D5EB30D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="000B3895" w:rsidRPr="00A36524">
                  <w:rPr>
                    <w:rFonts w:asciiTheme="minorHAnsi" w:hAnsiTheme="minorHAnsi"/>
                    <w:b/>
                    <w:caps w:val="0"/>
                    <w:color w:val="auto"/>
                    <w:spacing w:val="0"/>
                    <w:sz w:val="17"/>
                  </w:rPr>
                  <w:t>Daniel Barkley</w:t>
                </w:r>
              </w:sdtContent>
            </w:sdt>
          </w:p>
        </w:tc>
      </w:tr>
      <w:tr w:rsidR="00C94099" w14:paraId="01BD2835" w14:textId="77777777" w:rsidTr="00C0203C">
        <w:trPr>
          <w:trHeight w:val="22"/>
        </w:trPr>
        <w:tc>
          <w:tcPr>
            <w:tcW w:w="7958" w:type="dxa"/>
            <w:gridSpan w:val="2"/>
            <w:tcMar>
              <w:bottom w:w="0" w:type="dxa"/>
            </w:tcMar>
            <w:vAlign w:val="center"/>
          </w:tcPr>
          <w:p w14:paraId="433274F1" w14:textId="42BC3D56" w:rsidR="00C94099" w:rsidRPr="00A36524" w:rsidRDefault="00E43BF0" w:rsidP="000B3895">
            <w:pPr>
              <w:pStyle w:val="ResumeBodyText"/>
              <w:rPr>
                <w:b/>
              </w:rPr>
            </w:pPr>
            <w:r>
              <w:rPr>
                <w:b/>
              </w:rPr>
              <w:t>3619 Hermann St | Round Rock, TX 78681</w:t>
            </w:r>
            <w:r w:rsidR="00305296">
              <w:rPr>
                <w:b/>
              </w:rPr>
              <w:t xml:space="preserve"> | 512.960.0262</w:t>
            </w:r>
            <w:r w:rsidR="000B3895" w:rsidRPr="00A36524">
              <w:rPr>
                <w:b/>
              </w:rPr>
              <w:t xml:space="preserve"> | dbbarkley93@gmail.com</w:t>
            </w:r>
          </w:p>
        </w:tc>
      </w:tr>
      <w:tr w:rsidR="00C94099" w14:paraId="5D2C9DB2" w14:textId="77777777" w:rsidTr="00C0203C">
        <w:trPr>
          <w:trHeight w:val="607"/>
        </w:trPr>
        <w:tc>
          <w:tcPr>
            <w:tcW w:w="7958" w:type="dxa"/>
            <w:gridSpan w:val="2"/>
          </w:tcPr>
          <w:p w14:paraId="50BC26E2" w14:textId="77777777" w:rsidR="00C94099" w:rsidRDefault="00C94099"/>
        </w:tc>
      </w:tr>
      <w:tr w:rsidR="00C94099" w14:paraId="111F3BBD" w14:textId="77777777" w:rsidTr="009003D7">
        <w:trPr>
          <w:trHeight w:val="727"/>
        </w:trPr>
        <w:tc>
          <w:tcPr>
            <w:tcW w:w="7958" w:type="dxa"/>
            <w:gridSpan w:val="2"/>
            <w:tcMar>
              <w:bottom w:w="0" w:type="dxa"/>
            </w:tcMar>
            <w:vAlign w:val="bottom"/>
          </w:tcPr>
          <w:p w14:paraId="5307E32A" w14:textId="5171F18F" w:rsidR="007475DC" w:rsidRPr="007475DC" w:rsidRDefault="00233FAC" w:rsidP="007475DC">
            <w:pPr>
              <w:pStyle w:val="SectionHeading"/>
            </w:pPr>
            <w:r>
              <w:t>Objective</w:t>
            </w:r>
          </w:p>
          <w:p w14:paraId="30553F80" w14:textId="77777777" w:rsidR="00B94784" w:rsidRDefault="003F2F76" w:rsidP="00B94784">
            <w:pPr>
              <w:pStyle w:val="Description"/>
              <w:numPr>
                <w:ilvl w:val="0"/>
                <w:numId w:val="0"/>
              </w:numPr>
              <w:ind w:left="432" w:hanging="288"/>
              <w:rPr>
                <w:bCs/>
              </w:rPr>
            </w:pPr>
            <w:r>
              <w:rPr>
                <w:bCs/>
              </w:rPr>
              <w:t>A Challenging, mid-senior</w:t>
            </w:r>
            <w:r w:rsidR="007475DC">
              <w:rPr>
                <w:bCs/>
              </w:rPr>
              <w:t>, Full-time position that utilizes my skills, and experie</w:t>
            </w:r>
            <w:r w:rsidR="00B94784">
              <w:rPr>
                <w:bCs/>
              </w:rPr>
              <w:t>nce and offers increasing level</w:t>
            </w:r>
          </w:p>
          <w:p w14:paraId="13AA8E3B" w14:textId="6209E2F8" w:rsidR="007475DC" w:rsidRPr="00B94784" w:rsidRDefault="009003D7" w:rsidP="00B94784">
            <w:pPr>
              <w:pStyle w:val="Description"/>
              <w:numPr>
                <w:ilvl w:val="0"/>
                <w:numId w:val="0"/>
              </w:numPr>
              <w:ind w:left="432" w:hanging="288"/>
              <w:rPr>
                <w:bCs/>
              </w:rPr>
            </w:pPr>
            <w:proofErr w:type="gramStart"/>
            <w:r>
              <w:rPr>
                <w:bCs/>
              </w:rPr>
              <w:t>of</w:t>
            </w:r>
            <w:proofErr w:type="gramEnd"/>
            <w:r>
              <w:rPr>
                <w:bCs/>
              </w:rPr>
              <w:t xml:space="preserve"> responsibility.</w:t>
            </w:r>
          </w:p>
        </w:tc>
      </w:tr>
      <w:tr w:rsidR="00C94099" w14:paraId="2805C072" w14:textId="77777777" w:rsidTr="00C0203C">
        <w:trPr>
          <w:trHeight w:val="2581"/>
        </w:trPr>
        <w:tc>
          <w:tcPr>
            <w:tcW w:w="7958" w:type="dxa"/>
            <w:gridSpan w:val="2"/>
            <w:tcMar>
              <w:bottom w:w="0" w:type="dxa"/>
            </w:tcMar>
          </w:tcPr>
          <w:p w14:paraId="38E25570" w14:textId="04ACCF4C" w:rsidR="00C94099" w:rsidRDefault="00233FAC">
            <w:pPr>
              <w:pStyle w:val="SectionHeading"/>
            </w:pPr>
            <w:r>
              <w:t>Experience</w:t>
            </w:r>
          </w:p>
          <w:p w14:paraId="6EE64E73" w14:textId="77777777" w:rsidR="00F21D5D" w:rsidRDefault="00F21D5D">
            <w:pPr>
              <w:pStyle w:val="SectionHeading"/>
            </w:pPr>
          </w:p>
          <w:p w14:paraId="145C8C23" w14:textId="77777777" w:rsidR="00F21D5D" w:rsidRDefault="001A60CC" w:rsidP="001A60CC">
            <w:pPr>
              <w:pStyle w:val="Description"/>
              <w:numPr>
                <w:ilvl w:val="0"/>
                <w:numId w:val="0"/>
              </w:numPr>
              <w:rPr>
                <w:bCs/>
                <w:i/>
              </w:rPr>
            </w:pPr>
            <w:r>
              <w:rPr>
                <w:bCs/>
                <w:i/>
              </w:rPr>
              <w:t xml:space="preserve">National Account Executive                    </w:t>
            </w:r>
            <w:r w:rsidRPr="00C0203C">
              <w:rPr>
                <w:bCs/>
                <w:i/>
              </w:rPr>
              <w:t xml:space="preserve">                                                                        </w:t>
            </w:r>
            <w:r>
              <w:rPr>
                <w:bCs/>
                <w:i/>
              </w:rPr>
              <w:t xml:space="preserve">              </w:t>
            </w:r>
            <w:r w:rsidRPr="00C0203C">
              <w:rPr>
                <w:bCs/>
                <w:i/>
              </w:rPr>
              <w:t xml:space="preserve"> </w:t>
            </w:r>
            <w:r>
              <w:rPr>
                <w:bCs/>
                <w:i/>
              </w:rPr>
              <w:t>August 2017 to present</w:t>
            </w:r>
            <w:r w:rsidRPr="00C0203C">
              <w:rPr>
                <w:bCs/>
                <w:i/>
              </w:rPr>
              <w:t xml:space="preserve"> </w:t>
            </w:r>
            <w:r>
              <w:rPr>
                <w:bCs/>
                <w:i/>
              </w:rPr>
              <w:t xml:space="preserve">  </w:t>
            </w:r>
          </w:p>
          <w:p w14:paraId="621D1658" w14:textId="77777777" w:rsidR="00F21D5D" w:rsidRDefault="00F21D5D" w:rsidP="001A60CC">
            <w:pPr>
              <w:pStyle w:val="Description"/>
              <w:numPr>
                <w:ilvl w:val="0"/>
                <w:numId w:val="0"/>
              </w:numPr>
              <w:rPr>
                <w:bCs/>
                <w:i/>
              </w:rPr>
            </w:pPr>
          </w:p>
          <w:p w14:paraId="0B43DAEF" w14:textId="6362AC25" w:rsidR="001A60CC" w:rsidRPr="00C0203C" w:rsidRDefault="00F21D5D" w:rsidP="001A60CC">
            <w:pPr>
              <w:pStyle w:val="Description"/>
              <w:numPr>
                <w:ilvl w:val="0"/>
                <w:numId w:val="0"/>
              </w:numPr>
              <w:rPr>
                <w:bCs/>
                <w:i/>
              </w:rPr>
            </w:pPr>
            <w:proofErr w:type="spellStart"/>
            <w:r>
              <w:rPr>
                <w:bCs/>
                <w:i/>
              </w:rPr>
              <w:t>ITech</w:t>
            </w:r>
            <w:proofErr w:type="spellEnd"/>
            <w:r>
              <w:rPr>
                <w:bCs/>
                <w:i/>
              </w:rPr>
              <w:t xml:space="preserve"> Digital, Indianapolis, IN</w:t>
            </w:r>
            <w:r w:rsidR="001A60CC">
              <w:rPr>
                <w:bCs/>
                <w:i/>
              </w:rPr>
              <w:t xml:space="preserve">                                                                                                                                  </w:t>
            </w:r>
          </w:p>
          <w:p w14:paraId="56726762" w14:textId="7DF506CB" w:rsidR="00762ACC" w:rsidRDefault="00762ACC" w:rsidP="001A60CC">
            <w:pPr>
              <w:pStyle w:val="Description"/>
              <w:numPr>
                <w:ilvl w:val="0"/>
                <w:numId w:val="28"/>
              </w:numPr>
              <w:ind w:left="450"/>
              <w:rPr>
                <w:bCs/>
              </w:rPr>
            </w:pPr>
            <w:r>
              <w:rPr>
                <w:bCs/>
              </w:rPr>
              <w:t>Responsible for growing sales and maintaining relationships with key Acute national and corporate accounts.</w:t>
            </w:r>
          </w:p>
          <w:p w14:paraId="34B9F180" w14:textId="7F5F15A9" w:rsidR="004577C9" w:rsidRDefault="004577C9" w:rsidP="001A60CC">
            <w:pPr>
              <w:pStyle w:val="Description"/>
              <w:numPr>
                <w:ilvl w:val="0"/>
                <w:numId w:val="28"/>
              </w:numPr>
              <w:ind w:left="450"/>
              <w:rPr>
                <w:bCs/>
              </w:rPr>
            </w:pPr>
            <w:r>
              <w:rPr>
                <w:bCs/>
              </w:rPr>
              <w:t>Develop</w:t>
            </w:r>
            <w:r w:rsidR="00B94784">
              <w:rPr>
                <w:bCs/>
              </w:rPr>
              <w:t>ed</w:t>
            </w:r>
            <w:r>
              <w:rPr>
                <w:bCs/>
              </w:rPr>
              <w:t xml:space="preserve"> and successfully implement</w:t>
            </w:r>
            <w:r w:rsidR="00A6551D">
              <w:rPr>
                <w:bCs/>
              </w:rPr>
              <w:t>ed</w:t>
            </w:r>
            <w:r>
              <w:rPr>
                <w:bCs/>
              </w:rPr>
              <w:t xml:space="preserve"> action plans to obtain contracts and grow sales.</w:t>
            </w:r>
          </w:p>
          <w:p w14:paraId="26BC99F5" w14:textId="498206D8" w:rsidR="004577C9" w:rsidRDefault="004577C9" w:rsidP="001A60CC">
            <w:pPr>
              <w:pStyle w:val="Description"/>
              <w:numPr>
                <w:ilvl w:val="0"/>
                <w:numId w:val="28"/>
              </w:numPr>
              <w:ind w:left="450"/>
              <w:rPr>
                <w:bCs/>
              </w:rPr>
            </w:pPr>
            <w:r>
              <w:rPr>
                <w:bCs/>
              </w:rPr>
              <w:t>Develop</w:t>
            </w:r>
            <w:r w:rsidR="00B94784">
              <w:rPr>
                <w:bCs/>
              </w:rPr>
              <w:t>ed</w:t>
            </w:r>
            <w:r>
              <w:rPr>
                <w:bCs/>
              </w:rPr>
              <w:t xml:space="preserve"> and execute</w:t>
            </w:r>
            <w:r w:rsidR="00B94784">
              <w:rPr>
                <w:bCs/>
              </w:rPr>
              <w:t xml:space="preserve">d </w:t>
            </w:r>
            <w:r>
              <w:rPr>
                <w:bCs/>
              </w:rPr>
              <w:t xml:space="preserve">strategic </w:t>
            </w:r>
            <w:r w:rsidR="00B94784">
              <w:rPr>
                <w:bCs/>
              </w:rPr>
              <w:t>plans</w:t>
            </w:r>
            <w:r>
              <w:rPr>
                <w:bCs/>
              </w:rPr>
              <w:t xml:space="preserve"> to promote growth within my territory.</w:t>
            </w:r>
          </w:p>
          <w:p w14:paraId="4606F3F4" w14:textId="493C65D2" w:rsidR="001A60CC" w:rsidRDefault="007D7F9C" w:rsidP="001A60CC">
            <w:pPr>
              <w:pStyle w:val="Description"/>
              <w:numPr>
                <w:ilvl w:val="0"/>
                <w:numId w:val="28"/>
              </w:numPr>
              <w:ind w:left="450"/>
              <w:rPr>
                <w:bCs/>
              </w:rPr>
            </w:pPr>
            <w:r>
              <w:rPr>
                <w:bCs/>
              </w:rPr>
              <w:t>Establish</w:t>
            </w:r>
            <w:r w:rsidR="00B94784">
              <w:rPr>
                <w:bCs/>
              </w:rPr>
              <w:t>ed</w:t>
            </w:r>
            <w:r>
              <w:rPr>
                <w:bCs/>
              </w:rPr>
              <w:t xml:space="preserve"> and maintain</w:t>
            </w:r>
            <w:r w:rsidR="00B94784">
              <w:rPr>
                <w:bCs/>
              </w:rPr>
              <w:t>ed</w:t>
            </w:r>
            <w:r>
              <w:rPr>
                <w:bCs/>
              </w:rPr>
              <w:t xml:space="preserve"> relationships with key personnel in corporate and national accounts.</w:t>
            </w:r>
          </w:p>
          <w:p w14:paraId="7D1C6B19" w14:textId="54AA416C" w:rsidR="007D7F9C" w:rsidRDefault="004577C9" w:rsidP="001A60CC">
            <w:pPr>
              <w:pStyle w:val="Description"/>
              <w:numPr>
                <w:ilvl w:val="0"/>
                <w:numId w:val="28"/>
              </w:numPr>
              <w:ind w:left="450"/>
              <w:rPr>
                <w:bCs/>
              </w:rPr>
            </w:pPr>
            <w:r>
              <w:rPr>
                <w:bCs/>
              </w:rPr>
              <w:t>Attend</w:t>
            </w:r>
            <w:r w:rsidR="00B94784">
              <w:rPr>
                <w:bCs/>
              </w:rPr>
              <w:t xml:space="preserve">ed trade shows to </w:t>
            </w:r>
            <w:r>
              <w:rPr>
                <w:bCs/>
              </w:rPr>
              <w:t>network with potential national accounts.</w:t>
            </w:r>
          </w:p>
          <w:p w14:paraId="24D9E9AE" w14:textId="60F38D3E" w:rsidR="004577C9" w:rsidRPr="00F21D5D" w:rsidRDefault="00B94784" w:rsidP="00F21D5D">
            <w:pPr>
              <w:pStyle w:val="Description"/>
              <w:numPr>
                <w:ilvl w:val="0"/>
                <w:numId w:val="28"/>
              </w:numPr>
              <w:ind w:left="450"/>
              <w:rPr>
                <w:bCs/>
              </w:rPr>
            </w:pPr>
            <w:r>
              <w:rPr>
                <w:bCs/>
              </w:rPr>
              <w:t>Identified</w:t>
            </w:r>
            <w:r w:rsidR="004577C9">
              <w:rPr>
                <w:bCs/>
              </w:rPr>
              <w:t xml:space="preserve"> potential</w:t>
            </w:r>
            <w:r w:rsidR="00F21D5D">
              <w:rPr>
                <w:bCs/>
              </w:rPr>
              <w:t xml:space="preserve"> clients and built</w:t>
            </w:r>
            <w:r w:rsidR="005E5DCE">
              <w:rPr>
                <w:bCs/>
              </w:rPr>
              <w:t xml:space="preserve"> strategic plan</w:t>
            </w:r>
            <w:r w:rsidR="00F21D5D">
              <w:rPr>
                <w:bCs/>
              </w:rPr>
              <w:t>s</w:t>
            </w:r>
            <w:r w:rsidR="00A6551D">
              <w:rPr>
                <w:bCs/>
              </w:rPr>
              <w:t xml:space="preserve"> to win contracts</w:t>
            </w:r>
            <w:r w:rsidR="004577C9" w:rsidRPr="00F21D5D">
              <w:rPr>
                <w:bCs/>
              </w:rPr>
              <w:t xml:space="preserve"> </w:t>
            </w:r>
          </w:p>
          <w:p w14:paraId="225FC387" w14:textId="77777777" w:rsidR="001A60CC" w:rsidRDefault="001A60CC">
            <w:pPr>
              <w:pStyle w:val="SectionHeading"/>
            </w:pPr>
          </w:p>
          <w:p w14:paraId="17FFB2B8" w14:textId="6BABBD04" w:rsidR="00E43BF0" w:rsidRDefault="00E43BF0" w:rsidP="00E43BF0">
            <w:pPr>
              <w:pStyle w:val="Description"/>
              <w:numPr>
                <w:ilvl w:val="0"/>
                <w:numId w:val="0"/>
              </w:numPr>
              <w:rPr>
                <w:bCs/>
                <w:i/>
              </w:rPr>
            </w:pPr>
            <w:r>
              <w:rPr>
                <w:bCs/>
                <w:i/>
              </w:rPr>
              <w:t>Pr</w:t>
            </w:r>
            <w:r w:rsidR="001A60CC">
              <w:rPr>
                <w:bCs/>
                <w:i/>
              </w:rPr>
              <w:t xml:space="preserve">oject Manager                                       </w:t>
            </w:r>
            <w:r w:rsidRPr="00C0203C">
              <w:rPr>
                <w:bCs/>
                <w:i/>
              </w:rPr>
              <w:t xml:space="preserve">                                                                        </w:t>
            </w:r>
            <w:r>
              <w:rPr>
                <w:bCs/>
                <w:i/>
              </w:rPr>
              <w:t xml:space="preserve">              </w:t>
            </w:r>
            <w:r w:rsidRPr="00C0203C">
              <w:rPr>
                <w:bCs/>
                <w:i/>
              </w:rPr>
              <w:t xml:space="preserve"> </w:t>
            </w:r>
            <w:r>
              <w:rPr>
                <w:bCs/>
                <w:i/>
              </w:rPr>
              <w:t>October 2016</w:t>
            </w:r>
            <w:r w:rsidRPr="00C0203C">
              <w:rPr>
                <w:bCs/>
                <w:i/>
              </w:rPr>
              <w:t xml:space="preserve"> to August </w:t>
            </w:r>
          </w:p>
          <w:p w14:paraId="47780573" w14:textId="71C6C13F" w:rsidR="00E43BF0" w:rsidRPr="00C0203C" w:rsidRDefault="00E43BF0" w:rsidP="00E43BF0">
            <w:pPr>
              <w:pStyle w:val="Description"/>
              <w:numPr>
                <w:ilvl w:val="0"/>
                <w:numId w:val="0"/>
              </w:numPr>
              <w:rPr>
                <w:bCs/>
                <w:i/>
              </w:rPr>
            </w:pPr>
            <w:r>
              <w:rPr>
                <w:bCs/>
                <w:i/>
              </w:rPr>
              <w:t xml:space="preserve">                                                                                                                                                            2017            </w:t>
            </w:r>
          </w:p>
          <w:p w14:paraId="6275E6FD" w14:textId="41F1DCF0" w:rsidR="00E43BF0" w:rsidRPr="00C0203C" w:rsidRDefault="00E43BF0" w:rsidP="00E43BF0">
            <w:pPr>
              <w:pStyle w:val="Description"/>
              <w:numPr>
                <w:ilvl w:val="0"/>
                <w:numId w:val="0"/>
              </w:numPr>
              <w:rPr>
                <w:bCs/>
                <w:i/>
              </w:rPr>
            </w:pPr>
            <w:proofErr w:type="spellStart"/>
            <w:r>
              <w:rPr>
                <w:bCs/>
                <w:i/>
              </w:rPr>
              <w:t>ITech</w:t>
            </w:r>
            <w:proofErr w:type="spellEnd"/>
            <w:r>
              <w:rPr>
                <w:bCs/>
                <w:i/>
              </w:rPr>
              <w:t xml:space="preserve"> Digital, Indianapolis, IN</w:t>
            </w:r>
            <w:r w:rsidRPr="00C0203C">
              <w:rPr>
                <w:bCs/>
                <w:i/>
              </w:rPr>
              <w:t xml:space="preserve">                                                                                        </w:t>
            </w:r>
          </w:p>
          <w:p w14:paraId="602B6C6C" w14:textId="7D4DAEFC" w:rsidR="00E43BF0" w:rsidRDefault="00E43BF0" w:rsidP="00E43BF0">
            <w:pPr>
              <w:pStyle w:val="Description"/>
              <w:numPr>
                <w:ilvl w:val="0"/>
                <w:numId w:val="28"/>
              </w:numPr>
              <w:ind w:left="450"/>
              <w:rPr>
                <w:bCs/>
              </w:rPr>
            </w:pPr>
            <w:r>
              <w:rPr>
                <w:bCs/>
              </w:rPr>
              <w:t>Installation, programming, and servicing of 3xLogic Video Servers</w:t>
            </w:r>
          </w:p>
          <w:p w14:paraId="7CEB5661" w14:textId="6353D09F" w:rsidR="00E43BF0" w:rsidRDefault="00E43BF0" w:rsidP="00E43BF0">
            <w:pPr>
              <w:pStyle w:val="Description"/>
              <w:numPr>
                <w:ilvl w:val="0"/>
                <w:numId w:val="28"/>
              </w:numPr>
              <w:ind w:left="450"/>
              <w:rPr>
                <w:bCs/>
              </w:rPr>
            </w:pPr>
            <w:r>
              <w:rPr>
                <w:bCs/>
              </w:rPr>
              <w:t xml:space="preserve">Installation, servicing of </w:t>
            </w:r>
            <w:proofErr w:type="spellStart"/>
            <w:r>
              <w:rPr>
                <w:bCs/>
              </w:rPr>
              <w:t>Vicon</w:t>
            </w:r>
            <w:proofErr w:type="spellEnd"/>
            <w:r>
              <w:rPr>
                <w:bCs/>
              </w:rPr>
              <w:t xml:space="preserve"> Cameras</w:t>
            </w:r>
            <w:bookmarkStart w:id="0" w:name="_GoBack"/>
            <w:bookmarkEnd w:id="0"/>
          </w:p>
          <w:p w14:paraId="280D9175" w14:textId="78E75311" w:rsidR="00E43BF0" w:rsidRDefault="00E43BF0" w:rsidP="00E43BF0">
            <w:pPr>
              <w:pStyle w:val="Description"/>
              <w:numPr>
                <w:ilvl w:val="0"/>
                <w:numId w:val="28"/>
              </w:numPr>
              <w:ind w:left="450"/>
              <w:rPr>
                <w:bCs/>
              </w:rPr>
            </w:pPr>
            <w:r>
              <w:rPr>
                <w:bCs/>
              </w:rPr>
              <w:t xml:space="preserve">Installation of Bosch, and </w:t>
            </w:r>
            <w:proofErr w:type="spellStart"/>
            <w:r>
              <w:rPr>
                <w:bCs/>
              </w:rPr>
              <w:t>Infinias</w:t>
            </w:r>
            <w:proofErr w:type="spellEnd"/>
            <w:r>
              <w:rPr>
                <w:bCs/>
              </w:rPr>
              <w:t xml:space="preserve"> Access Control Systems</w:t>
            </w:r>
          </w:p>
          <w:p w14:paraId="5D6AB77F" w14:textId="77777777" w:rsidR="00E43BF0" w:rsidRDefault="00E43BF0" w:rsidP="00E43BF0">
            <w:pPr>
              <w:pStyle w:val="Description"/>
              <w:numPr>
                <w:ilvl w:val="0"/>
                <w:numId w:val="28"/>
              </w:numPr>
              <w:ind w:left="450"/>
              <w:rPr>
                <w:bCs/>
              </w:rPr>
            </w:pPr>
            <w:r>
              <w:rPr>
                <w:bCs/>
              </w:rPr>
              <w:t>Installation of Bosch and DSC Intrusion Systems</w:t>
            </w:r>
          </w:p>
          <w:p w14:paraId="620E7AF2" w14:textId="64E94CB9" w:rsidR="00E43BF0" w:rsidRDefault="00067CA3" w:rsidP="00E43BF0">
            <w:pPr>
              <w:pStyle w:val="Description"/>
              <w:numPr>
                <w:ilvl w:val="0"/>
                <w:numId w:val="28"/>
              </w:numPr>
              <w:ind w:left="450"/>
              <w:rPr>
                <w:bCs/>
              </w:rPr>
            </w:pPr>
            <w:r>
              <w:rPr>
                <w:bCs/>
              </w:rPr>
              <w:t>Remote project manager responsible for the completion of jobs in the Mid-Southwest region.</w:t>
            </w:r>
          </w:p>
          <w:p w14:paraId="6531540F" w14:textId="691C8F55" w:rsidR="00067CA3" w:rsidRDefault="00067CA3" w:rsidP="00E43BF0">
            <w:pPr>
              <w:pStyle w:val="Description"/>
              <w:numPr>
                <w:ilvl w:val="0"/>
                <w:numId w:val="28"/>
              </w:numPr>
              <w:ind w:left="450"/>
              <w:rPr>
                <w:bCs/>
              </w:rPr>
            </w:pPr>
            <w:r>
              <w:rPr>
                <w:bCs/>
              </w:rPr>
              <w:t>Leading a team of technicians to successfully complete jobs under hours. Projects included warehous</w:t>
            </w:r>
            <w:r w:rsidR="00EC1257">
              <w:rPr>
                <w:bCs/>
              </w:rPr>
              <w:t>e, property management</w:t>
            </w:r>
            <w:r>
              <w:rPr>
                <w:bCs/>
              </w:rPr>
              <w:t>, and retail.</w:t>
            </w:r>
          </w:p>
          <w:p w14:paraId="601EEEF8" w14:textId="51301827" w:rsidR="00067CA3" w:rsidRPr="00E43BF0" w:rsidRDefault="00067CA3" w:rsidP="00E43BF0">
            <w:pPr>
              <w:pStyle w:val="Description"/>
              <w:numPr>
                <w:ilvl w:val="0"/>
                <w:numId w:val="28"/>
              </w:numPr>
              <w:ind w:left="450"/>
              <w:rPr>
                <w:bCs/>
              </w:rPr>
            </w:pPr>
            <w:r>
              <w:rPr>
                <w:bCs/>
              </w:rPr>
              <w:t xml:space="preserve">Tracking of inventory at </w:t>
            </w:r>
            <w:proofErr w:type="spellStart"/>
            <w:r>
              <w:rPr>
                <w:bCs/>
              </w:rPr>
              <w:t>ITech’s</w:t>
            </w:r>
            <w:proofErr w:type="spellEnd"/>
            <w:r>
              <w:rPr>
                <w:bCs/>
              </w:rPr>
              <w:t xml:space="preserve"> warehouse in Austin, TX.</w:t>
            </w:r>
          </w:p>
          <w:p w14:paraId="2B91EB61" w14:textId="77777777" w:rsidR="00E43BF0" w:rsidRDefault="00E43BF0">
            <w:pPr>
              <w:pStyle w:val="SectionHeading"/>
            </w:pPr>
          </w:p>
          <w:p w14:paraId="151518F3" w14:textId="7D283871" w:rsidR="003F1DBA" w:rsidRDefault="008D7406" w:rsidP="004C4227">
            <w:pPr>
              <w:pStyle w:val="Description"/>
              <w:numPr>
                <w:ilvl w:val="0"/>
                <w:numId w:val="0"/>
              </w:numPr>
              <w:rPr>
                <w:bCs/>
                <w:i/>
              </w:rPr>
            </w:pPr>
            <w:r>
              <w:rPr>
                <w:bCs/>
                <w:i/>
              </w:rPr>
              <w:t>Senior / Lead</w:t>
            </w:r>
            <w:r w:rsidR="00FC0A5A">
              <w:rPr>
                <w:bCs/>
                <w:i/>
              </w:rPr>
              <w:t xml:space="preserve"> Alarm</w:t>
            </w:r>
            <w:r w:rsidR="004C4227" w:rsidRPr="00C0203C">
              <w:rPr>
                <w:bCs/>
                <w:i/>
              </w:rPr>
              <w:t xml:space="preserve"> Technician                                                                         </w:t>
            </w:r>
            <w:r w:rsidR="003F1DBA">
              <w:rPr>
                <w:bCs/>
                <w:i/>
              </w:rPr>
              <w:t xml:space="preserve">                </w:t>
            </w:r>
            <w:r w:rsidR="00C0203C" w:rsidRPr="00C0203C">
              <w:rPr>
                <w:bCs/>
                <w:i/>
              </w:rPr>
              <w:t xml:space="preserve"> </w:t>
            </w:r>
            <w:r w:rsidR="003F1DBA">
              <w:rPr>
                <w:bCs/>
                <w:i/>
              </w:rPr>
              <w:t xml:space="preserve">          </w:t>
            </w:r>
            <w:r w:rsidR="00C0203C" w:rsidRPr="00C0203C">
              <w:rPr>
                <w:bCs/>
                <w:i/>
              </w:rPr>
              <w:t xml:space="preserve"> </w:t>
            </w:r>
            <w:r w:rsidR="004C4227" w:rsidRPr="00C0203C">
              <w:rPr>
                <w:bCs/>
                <w:i/>
              </w:rPr>
              <w:t>February 2014 to August</w:t>
            </w:r>
            <w:r w:rsidR="00C0203C" w:rsidRPr="00C0203C">
              <w:rPr>
                <w:bCs/>
                <w:i/>
              </w:rPr>
              <w:t xml:space="preserve"> </w:t>
            </w:r>
          </w:p>
          <w:p w14:paraId="7E00A00C" w14:textId="42100F50" w:rsidR="004C4227" w:rsidRPr="00C0203C" w:rsidRDefault="003F1DBA" w:rsidP="004C4227">
            <w:pPr>
              <w:pStyle w:val="Description"/>
              <w:numPr>
                <w:ilvl w:val="0"/>
                <w:numId w:val="0"/>
              </w:numPr>
              <w:rPr>
                <w:bCs/>
                <w:i/>
              </w:rPr>
            </w:pPr>
            <w:r>
              <w:rPr>
                <w:bCs/>
                <w:i/>
              </w:rPr>
              <w:t xml:space="preserve">                                                                                                                                                            </w:t>
            </w:r>
            <w:r w:rsidR="00C0203C" w:rsidRPr="00C0203C">
              <w:rPr>
                <w:bCs/>
                <w:i/>
              </w:rPr>
              <w:t>2016</w:t>
            </w:r>
            <w:r>
              <w:rPr>
                <w:bCs/>
                <w:i/>
              </w:rPr>
              <w:t xml:space="preserve">            </w:t>
            </w:r>
          </w:p>
          <w:p w14:paraId="467E932D" w14:textId="617F3708" w:rsidR="004C4227" w:rsidRPr="00C0203C" w:rsidRDefault="0014647B" w:rsidP="004C4227">
            <w:pPr>
              <w:pStyle w:val="Description"/>
              <w:numPr>
                <w:ilvl w:val="0"/>
                <w:numId w:val="0"/>
              </w:numPr>
              <w:rPr>
                <w:bCs/>
                <w:i/>
              </w:rPr>
            </w:pPr>
            <w:proofErr w:type="spellStart"/>
            <w:r w:rsidRPr="00C0203C">
              <w:rPr>
                <w:bCs/>
                <w:i/>
              </w:rPr>
              <w:t>ProTex</w:t>
            </w:r>
            <w:proofErr w:type="spellEnd"/>
            <w:r w:rsidRPr="00C0203C">
              <w:rPr>
                <w:bCs/>
                <w:i/>
              </w:rPr>
              <w:t xml:space="preserve"> Technologies</w:t>
            </w:r>
            <w:r w:rsidR="004C4227" w:rsidRPr="00C0203C">
              <w:rPr>
                <w:bCs/>
                <w:i/>
              </w:rPr>
              <w:t xml:space="preserve">, Cedar Park, TX                                                                                        </w:t>
            </w:r>
          </w:p>
          <w:p w14:paraId="54FC2F93" w14:textId="73369CCE" w:rsidR="0014647B" w:rsidRDefault="0014647B" w:rsidP="004C4227">
            <w:pPr>
              <w:pStyle w:val="Description"/>
              <w:numPr>
                <w:ilvl w:val="0"/>
                <w:numId w:val="28"/>
              </w:numPr>
              <w:ind w:left="450"/>
              <w:rPr>
                <w:bCs/>
              </w:rPr>
            </w:pPr>
            <w:r>
              <w:rPr>
                <w:bCs/>
              </w:rPr>
              <w:t>Installation, programming, and servicing of DMP XT30/XT50, XR150/XR550 Alarm Panels</w:t>
            </w:r>
          </w:p>
          <w:p w14:paraId="69BA0BD7" w14:textId="3E81A2E3" w:rsidR="0014647B" w:rsidRDefault="0014647B" w:rsidP="004C4227">
            <w:pPr>
              <w:pStyle w:val="Description"/>
              <w:numPr>
                <w:ilvl w:val="0"/>
                <w:numId w:val="28"/>
              </w:numPr>
              <w:ind w:left="450"/>
              <w:rPr>
                <w:bCs/>
              </w:rPr>
            </w:pPr>
            <w:r>
              <w:rPr>
                <w:bCs/>
              </w:rPr>
              <w:t>Servicing</w:t>
            </w:r>
            <w:r w:rsidR="000D0E7D">
              <w:rPr>
                <w:bCs/>
              </w:rPr>
              <w:t xml:space="preserve"> of</w:t>
            </w:r>
            <w:r>
              <w:rPr>
                <w:bCs/>
              </w:rPr>
              <w:t xml:space="preserve"> DSC, and Honeywell panels</w:t>
            </w:r>
          </w:p>
          <w:p w14:paraId="21653776" w14:textId="77777777" w:rsidR="0014647B" w:rsidRDefault="0014647B" w:rsidP="00C0203C">
            <w:pPr>
              <w:pStyle w:val="Description"/>
              <w:numPr>
                <w:ilvl w:val="0"/>
                <w:numId w:val="28"/>
              </w:numPr>
              <w:tabs>
                <w:tab w:val="left" w:pos="5850"/>
              </w:tabs>
              <w:ind w:left="450"/>
              <w:rPr>
                <w:bCs/>
              </w:rPr>
            </w:pPr>
            <w:r>
              <w:rPr>
                <w:bCs/>
              </w:rPr>
              <w:t xml:space="preserve">Installation and Servicing of Audio Systems: </w:t>
            </w:r>
            <w:proofErr w:type="spellStart"/>
            <w:r>
              <w:rPr>
                <w:bCs/>
              </w:rPr>
              <w:t>NuVo</w:t>
            </w:r>
            <w:proofErr w:type="spellEnd"/>
            <w:r>
              <w:rPr>
                <w:bCs/>
              </w:rPr>
              <w:t xml:space="preserve">, Marantz, </w:t>
            </w:r>
            <w:proofErr w:type="spellStart"/>
            <w:r>
              <w:rPr>
                <w:bCs/>
              </w:rPr>
              <w:t>Denon</w:t>
            </w:r>
            <w:proofErr w:type="spellEnd"/>
            <w:r>
              <w:rPr>
                <w:bCs/>
              </w:rPr>
              <w:t xml:space="preserve">, Pioneer, </w:t>
            </w:r>
            <w:proofErr w:type="spellStart"/>
            <w:r>
              <w:rPr>
                <w:bCs/>
              </w:rPr>
              <w:t>Onkyo</w:t>
            </w:r>
            <w:proofErr w:type="spellEnd"/>
            <w:r>
              <w:rPr>
                <w:bCs/>
              </w:rPr>
              <w:t xml:space="preserve">. </w:t>
            </w:r>
          </w:p>
          <w:p w14:paraId="430D631D" w14:textId="2F682F70" w:rsidR="0014647B" w:rsidRDefault="0014647B" w:rsidP="004C4227">
            <w:pPr>
              <w:pStyle w:val="Description"/>
              <w:numPr>
                <w:ilvl w:val="0"/>
                <w:numId w:val="28"/>
              </w:numPr>
              <w:ind w:left="450"/>
              <w:rPr>
                <w:bCs/>
              </w:rPr>
            </w:pPr>
            <w:r>
              <w:rPr>
                <w:bCs/>
              </w:rPr>
              <w:t>Installation of</w:t>
            </w:r>
            <w:r w:rsidR="000D0E7D">
              <w:rPr>
                <w:bCs/>
              </w:rPr>
              <w:t xml:space="preserve"> speakers, and</w:t>
            </w:r>
            <w:r>
              <w:rPr>
                <w:bCs/>
              </w:rPr>
              <w:t xml:space="preserve"> TV/Projector screens</w:t>
            </w:r>
          </w:p>
          <w:p w14:paraId="73A020AE" w14:textId="77777777" w:rsidR="0014647B" w:rsidRDefault="0014647B" w:rsidP="004C4227">
            <w:pPr>
              <w:pStyle w:val="Description"/>
              <w:numPr>
                <w:ilvl w:val="0"/>
                <w:numId w:val="28"/>
              </w:numPr>
              <w:ind w:left="450"/>
              <w:rPr>
                <w:bCs/>
              </w:rPr>
            </w:pPr>
            <w:r>
              <w:rPr>
                <w:bCs/>
              </w:rPr>
              <w:t xml:space="preserve">Installation and Servicing of </w:t>
            </w:r>
            <w:proofErr w:type="spellStart"/>
            <w:r>
              <w:rPr>
                <w:bCs/>
              </w:rPr>
              <w:t>Flir</w:t>
            </w:r>
            <w:proofErr w:type="spellEnd"/>
            <w:r>
              <w:rPr>
                <w:bCs/>
              </w:rPr>
              <w:t xml:space="preserve"> and Bolide CCTV systems</w:t>
            </w:r>
          </w:p>
          <w:p w14:paraId="5B3A8C59" w14:textId="4B6E924D" w:rsidR="00305296" w:rsidRDefault="00305296" w:rsidP="004C4227">
            <w:pPr>
              <w:pStyle w:val="Description"/>
              <w:numPr>
                <w:ilvl w:val="0"/>
                <w:numId w:val="28"/>
              </w:numPr>
              <w:ind w:left="450"/>
              <w:rPr>
                <w:bCs/>
              </w:rPr>
            </w:pPr>
            <w:r>
              <w:rPr>
                <w:bCs/>
              </w:rPr>
              <w:t>Installation of Access Control Systems</w:t>
            </w:r>
          </w:p>
          <w:p w14:paraId="6E35FBB2" w14:textId="77777777" w:rsidR="0014647B" w:rsidRDefault="0014647B">
            <w:pPr>
              <w:pStyle w:val="SectionHeading"/>
            </w:pPr>
          </w:p>
        </w:tc>
      </w:tr>
      <w:tr w:rsidR="00C94099" w14:paraId="6CAB8817" w14:textId="77777777" w:rsidTr="00C0203C">
        <w:trPr>
          <w:trHeight w:val="22"/>
        </w:trPr>
        <w:tc>
          <w:tcPr>
            <w:tcW w:w="5909" w:type="dxa"/>
            <w:shd w:val="clear" w:color="auto" w:fill="auto"/>
            <w:tcMar>
              <w:bottom w:w="29" w:type="dxa"/>
            </w:tcMar>
          </w:tcPr>
          <w:p w14:paraId="7FB494BA" w14:textId="77777777" w:rsidR="00C94099" w:rsidRDefault="00AB37C9">
            <w:pPr>
              <w:pStyle w:val="ResumeBodyText"/>
            </w:pPr>
            <w:r>
              <w:t>Cashier</w:t>
            </w:r>
          </w:p>
          <w:p w14:paraId="4DBA9011" w14:textId="77777777" w:rsidR="00C94099" w:rsidRDefault="00AB37C9" w:rsidP="00AB37C9">
            <w:pPr>
              <w:pStyle w:val="Italics"/>
            </w:pPr>
            <w:r>
              <w:t>HEB, Austin, TX</w:t>
            </w:r>
          </w:p>
        </w:tc>
        <w:tc>
          <w:tcPr>
            <w:tcW w:w="2049" w:type="dxa"/>
            <w:shd w:val="clear" w:color="auto" w:fill="auto"/>
            <w:tcMar>
              <w:bottom w:w="29" w:type="dxa"/>
            </w:tcMar>
          </w:tcPr>
          <w:p w14:paraId="0935B69E" w14:textId="663B3BE3" w:rsidR="00C94099" w:rsidRDefault="0014647B" w:rsidP="00AB37C9">
            <w:pPr>
              <w:pStyle w:val="Dates"/>
            </w:pPr>
            <w:r>
              <w:t>February 2013 to August 2014</w:t>
            </w:r>
          </w:p>
        </w:tc>
      </w:tr>
      <w:tr w:rsidR="00C94099" w14:paraId="6489B896" w14:textId="77777777" w:rsidTr="00C0203C">
        <w:trPr>
          <w:trHeight w:val="22"/>
        </w:trPr>
        <w:tc>
          <w:tcPr>
            <w:tcW w:w="5909" w:type="dxa"/>
            <w:shd w:val="clear" w:color="auto" w:fill="auto"/>
          </w:tcPr>
          <w:p w14:paraId="0B90B925" w14:textId="77777777" w:rsidR="00AB37C9" w:rsidRPr="00AB37C9" w:rsidRDefault="00AB37C9" w:rsidP="00AB37C9">
            <w:pPr>
              <w:pStyle w:val="Description"/>
              <w:rPr>
                <w:bCs/>
              </w:rPr>
            </w:pPr>
            <w:r w:rsidRPr="00AB37C9">
              <w:rPr>
                <w:bCs/>
              </w:rPr>
              <w:t>Operate computerized cash register system</w:t>
            </w:r>
          </w:p>
          <w:p w14:paraId="4A1B6B60" w14:textId="77777777" w:rsidR="00AB37C9" w:rsidRPr="00AB37C9" w:rsidRDefault="00AB37C9" w:rsidP="00AB37C9">
            <w:pPr>
              <w:pStyle w:val="Description"/>
              <w:rPr>
                <w:bCs/>
              </w:rPr>
            </w:pPr>
            <w:r w:rsidRPr="00AB37C9">
              <w:rPr>
                <w:bCs/>
              </w:rPr>
              <w:t>Thoroughly scan every piece of merchandise for inventory control</w:t>
            </w:r>
          </w:p>
          <w:p w14:paraId="18F31ECA" w14:textId="77777777" w:rsidR="00AB37C9" w:rsidRPr="00AB37C9" w:rsidRDefault="00AB37C9" w:rsidP="00AB37C9">
            <w:pPr>
              <w:pStyle w:val="Description"/>
              <w:rPr>
                <w:bCs/>
              </w:rPr>
            </w:pPr>
            <w:r w:rsidRPr="00AB37C9">
              <w:rPr>
                <w:bCs/>
              </w:rPr>
              <w:t>Operate a 10-key</w:t>
            </w:r>
          </w:p>
          <w:p w14:paraId="41F0E7DA" w14:textId="77777777" w:rsidR="00AB37C9" w:rsidRDefault="00AB37C9" w:rsidP="00AB37C9">
            <w:pPr>
              <w:pStyle w:val="Description"/>
              <w:rPr>
                <w:bCs/>
              </w:rPr>
            </w:pPr>
            <w:r w:rsidRPr="00AB37C9">
              <w:rPr>
                <w:bCs/>
              </w:rPr>
              <w:t>Ability to ty</w:t>
            </w:r>
            <w:r w:rsidR="00A36524">
              <w:rPr>
                <w:bCs/>
              </w:rPr>
              <w:t xml:space="preserve">pe in codes while maintaining </w:t>
            </w:r>
            <w:r w:rsidR="00D56D20">
              <w:rPr>
                <w:bCs/>
              </w:rPr>
              <w:t>cu</w:t>
            </w:r>
            <w:r w:rsidR="00D56D20" w:rsidRPr="00AB37C9">
              <w:rPr>
                <w:bCs/>
              </w:rPr>
              <w:t>stomer</w:t>
            </w:r>
            <w:r w:rsidRPr="00AB37C9">
              <w:rPr>
                <w:bCs/>
              </w:rPr>
              <w:t xml:space="preserve"> interaction</w:t>
            </w:r>
          </w:p>
          <w:p w14:paraId="51FB6013" w14:textId="77777777" w:rsidR="00D44C22" w:rsidRPr="00AB37C9" w:rsidRDefault="00D44C22" w:rsidP="00AB37C9">
            <w:pPr>
              <w:pStyle w:val="Description"/>
              <w:rPr>
                <w:bCs/>
              </w:rPr>
            </w:pPr>
            <w:r>
              <w:rPr>
                <w:bCs/>
              </w:rPr>
              <w:t xml:space="preserve">Cash handling experience </w:t>
            </w:r>
          </w:p>
          <w:p w14:paraId="33A1967D" w14:textId="77777777" w:rsidR="00C94099" w:rsidRDefault="00C94099" w:rsidP="00AB37C9">
            <w:pPr>
              <w:pStyle w:val="Description"/>
              <w:numPr>
                <w:ilvl w:val="0"/>
                <w:numId w:val="0"/>
              </w:numPr>
            </w:pPr>
          </w:p>
        </w:tc>
        <w:tc>
          <w:tcPr>
            <w:tcW w:w="2049" w:type="dxa"/>
            <w:shd w:val="clear" w:color="auto" w:fill="auto"/>
          </w:tcPr>
          <w:p w14:paraId="59170E3A" w14:textId="77777777" w:rsidR="00C94099" w:rsidRDefault="00C94099"/>
        </w:tc>
      </w:tr>
      <w:tr w:rsidR="00C94099" w14:paraId="2C984486" w14:textId="77777777" w:rsidTr="00C0203C">
        <w:trPr>
          <w:trHeight w:val="22"/>
        </w:trPr>
        <w:tc>
          <w:tcPr>
            <w:tcW w:w="5909" w:type="dxa"/>
            <w:shd w:val="clear" w:color="auto" w:fill="auto"/>
            <w:tcMar>
              <w:bottom w:w="29" w:type="dxa"/>
            </w:tcMar>
          </w:tcPr>
          <w:p w14:paraId="127B3374" w14:textId="77777777" w:rsidR="00C94099" w:rsidRDefault="00AB37C9">
            <w:pPr>
              <w:pStyle w:val="ResumeBodyText"/>
            </w:pPr>
            <w:r>
              <w:lastRenderedPageBreak/>
              <w:t>Marketing Intern</w:t>
            </w:r>
          </w:p>
          <w:p w14:paraId="1B719E44" w14:textId="77777777" w:rsidR="00C94099" w:rsidRDefault="00AB37C9" w:rsidP="00AB37C9">
            <w:pPr>
              <w:pStyle w:val="Italics"/>
            </w:pPr>
            <w:proofErr w:type="spellStart"/>
            <w:r>
              <w:t>GTaustin</w:t>
            </w:r>
            <w:proofErr w:type="spellEnd"/>
          </w:p>
        </w:tc>
        <w:tc>
          <w:tcPr>
            <w:tcW w:w="2049" w:type="dxa"/>
            <w:shd w:val="clear" w:color="auto" w:fill="auto"/>
            <w:tcMar>
              <w:bottom w:w="29" w:type="dxa"/>
            </w:tcMar>
          </w:tcPr>
          <w:p w14:paraId="70D16839" w14:textId="77777777" w:rsidR="00C94099" w:rsidRDefault="00C546E3">
            <w:pPr>
              <w:pStyle w:val="Dates"/>
            </w:pPr>
            <w:r>
              <w:t>July 2012 to July 2013</w:t>
            </w:r>
          </w:p>
        </w:tc>
      </w:tr>
      <w:tr w:rsidR="00C94099" w14:paraId="4090931F" w14:textId="77777777" w:rsidTr="00C0203C">
        <w:trPr>
          <w:trHeight w:val="22"/>
        </w:trPr>
        <w:tc>
          <w:tcPr>
            <w:tcW w:w="5909" w:type="dxa"/>
            <w:shd w:val="clear" w:color="auto" w:fill="auto"/>
          </w:tcPr>
          <w:p w14:paraId="68899F38" w14:textId="77777777" w:rsidR="00AB37C9" w:rsidRPr="00AB37C9" w:rsidRDefault="00AB37C9" w:rsidP="00AB37C9">
            <w:pPr>
              <w:pStyle w:val="Description"/>
              <w:rPr>
                <w:bCs/>
              </w:rPr>
            </w:pPr>
            <w:r w:rsidRPr="00AB37C9">
              <w:rPr>
                <w:bCs/>
              </w:rPr>
              <w:t xml:space="preserve">Use Photoshop to </w:t>
            </w:r>
            <w:r w:rsidR="00C546E3">
              <w:rPr>
                <w:bCs/>
              </w:rPr>
              <w:t>create</w:t>
            </w:r>
            <w:r w:rsidRPr="00AB37C9">
              <w:rPr>
                <w:bCs/>
              </w:rPr>
              <w:t xml:space="preserve"> graphics</w:t>
            </w:r>
            <w:r w:rsidR="00D56D20">
              <w:rPr>
                <w:bCs/>
              </w:rPr>
              <w:t xml:space="preserve"> for advertisements</w:t>
            </w:r>
          </w:p>
          <w:p w14:paraId="02AE1FAF" w14:textId="77777777" w:rsidR="00AB37C9" w:rsidRPr="00AB37C9" w:rsidRDefault="00AB37C9" w:rsidP="00AB37C9">
            <w:pPr>
              <w:pStyle w:val="Description"/>
              <w:rPr>
                <w:bCs/>
              </w:rPr>
            </w:pPr>
            <w:r w:rsidRPr="00AB37C9">
              <w:rPr>
                <w:bCs/>
              </w:rPr>
              <w:t>Film</w:t>
            </w:r>
            <w:r w:rsidR="00C546E3">
              <w:rPr>
                <w:bCs/>
              </w:rPr>
              <w:t xml:space="preserve"> videos</w:t>
            </w:r>
            <w:r w:rsidRPr="00AB37C9">
              <w:rPr>
                <w:bCs/>
              </w:rPr>
              <w:t xml:space="preserve"> and edit using </w:t>
            </w:r>
            <w:r w:rsidR="00C546E3">
              <w:rPr>
                <w:bCs/>
              </w:rPr>
              <w:t xml:space="preserve">Apple </w:t>
            </w:r>
            <w:r w:rsidRPr="00AB37C9">
              <w:rPr>
                <w:bCs/>
              </w:rPr>
              <w:t>Final Cut</w:t>
            </w:r>
            <w:r w:rsidR="00C546E3">
              <w:rPr>
                <w:bCs/>
              </w:rPr>
              <w:t xml:space="preserve"> Pro</w:t>
            </w:r>
          </w:p>
          <w:p w14:paraId="6D02251C" w14:textId="77777777" w:rsidR="00C94099" w:rsidRPr="00AB37C9" w:rsidRDefault="00C546E3" w:rsidP="00AB37C9">
            <w:pPr>
              <w:pStyle w:val="Description"/>
              <w:rPr>
                <w:bCs/>
              </w:rPr>
            </w:pPr>
            <w:r>
              <w:rPr>
                <w:bCs/>
              </w:rPr>
              <w:t>Work with</w:t>
            </w:r>
            <w:r w:rsidR="00AB37C9" w:rsidRPr="00AB37C9">
              <w:rPr>
                <w:bCs/>
              </w:rPr>
              <w:t xml:space="preserve"> marketing team</w:t>
            </w:r>
            <w:r>
              <w:rPr>
                <w:bCs/>
              </w:rPr>
              <w:t xml:space="preserve"> to come</w:t>
            </w:r>
            <w:r w:rsidR="00AB37C9" w:rsidRPr="00AB37C9">
              <w:rPr>
                <w:bCs/>
              </w:rPr>
              <w:t xml:space="preserve"> up with new media advertisements</w:t>
            </w:r>
          </w:p>
        </w:tc>
        <w:tc>
          <w:tcPr>
            <w:tcW w:w="2049" w:type="dxa"/>
            <w:shd w:val="clear" w:color="auto" w:fill="auto"/>
          </w:tcPr>
          <w:p w14:paraId="06568748" w14:textId="77777777" w:rsidR="00C94099" w:rsidRDefault="00C94099"/>
        </w:tc>
      </w:tr>
    </w:tbl>
    <w:p w14:paraId="0568EE6C" w14:textId="77777777" w:rsidR="00C94099" w:rsidRDefault="00C94099"/>
    <w:tbl>
      <w:tblPr>
        <w:tblStyle w:val="TableGrid"/>
        <w:tblW w:w="8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909"/>
        <w:gridCol w:w="2161"/>
      </w:tblGrid>
      <w:tr w:rsidR="00C546E3" w14:paraId="5F8A01E2" w14:textId="77777777" w:rsidTr="0014647B">
        <w:trPr>
          <w:trHeight w:val="22"/>
        </w:trPr>
        <w:tc>
          <w:tcPr>
            <w:tcW w:w="5909" w:type="dxa"/>
            <w:shd w:val="clear" w:color="auto" w:fill="auto"/>
            <w:tcMar>
              <w:bottom w:w="29" w:type="dxa"/>
            </w:tcMar>
          </w:tcPr>
          <w:p w14:paraId="258F56C4" w14:textId="77777777" w:rsidR="00C546E3" w:rsidRDefault="00C546E3" w:rsidP="0014647B">
            <w:pPr>
              <w:pStyle w:val="ResumeBodyText"/>
            </w:pPr>
            <w:r>
              <w:t>Martial Arts Instructor</w:t>
            </w:r>
          </w:p>
          <w:p w14:paraId="07005328" w14:textId="77777777" w:rsidR="00C546E3" w:rsidRDefault="00C546E3" w:rsidP="0014647B">
            <w:pPr>
              <w:pStyle w:val="Italics"/>
            </w:pPr>
            <w:r>
              <w:t xml:space="preserve"> Tiger Rock Martial Arts</w:t>
            </w:r>
          </w:p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14:paraId="3282D09E" w14:textId="77777777" w:rsidR="00C546E3" w:rsidRDefault="00C546E3" w:rsidP="0014647B">
            <w:pPr>
              <w:pStyle w:val="Dates"/>
            </w:pPr>
            <w:r>
              <w:t>August 2009 to June 2012</w:t>
            </w:r>
          </w:p>
        </w:tc>
      </w:tr>
      <w:tr w:rsidR="00C546E3" w14:paraId="67E1C84A" w14:textId="77777777" w:rsidTr="0014647B">
        <w:trPr>
          <w:trHeight w:val="22"/>
        </w:trPr>
        <w:tc>
          <w:tcPr>
            <w:tcW w:w="5909" w:type="dxa"/>
            <w:shd w:val="clear" w:color="auto" w:fill="auto"/>
          </w:tcPr>
          <w:p w14:paraId="4C7715B0" w14:textId="77777777" w:rsidR="00C546E3" w:rsidRDefault="000A40B2" w:rsidP="0014647B">
            <w:pPr>
              <w:pStyle w:val="Description"/>
              <w:rPr>
                <w:bCs/>
              </w:rPr>
            </w:pPr>
            <w:r>
              <w:rPr>
                <w:bCs/>
              </w:rPr>
              <w:t>Teach martial arts classes</w:t>
            </w:r>
          </w:p>
          <w:p w14:paraId="0F87F1EF" w14:textId="77777777" w:rsidR="000A40B2" w:rsidRDefault="000A40B2" w:rsidP="0014647B">
            <w:pPr>
              <w:pStyle w:val="Description"/>
              <w:rPr>
                <w:bCs/>
              </w:rPr>
            </w:pPr>
            <w:r>
              <w:rPr>
                <w:bCs/>
              </w:rPr>
              <w:t>Lead drills and workouts</w:t>
            </w:r>
          </w:p>
          <w:p w14:paraId="6D590E00" w14:textId="77777777" w:rsidR="000A40B2" w:rsidRPr="00AB37C9" w:rsidRDefault="000A40B2" w:rsidP="0014647B">
            <w:pPr>
              <w:pStyle w:val="Description"/>
              <w:rPr>
                <w:bCs/>
              </w:rPr>
            </w:pPr>
            <w:r>
              <w:rPr>
                <w:bCs/>
              </w:rPr>
              <w:t>Sell merchandise</w:t>
            </w:r>
          </w:p>
        </w:tc>
        <w:tc>
          <w:tcPr>
            <w:tcW w:w="2161" w:type="dxa"/>
            <w:shd w:val="clear" w:color="auto" w:fill="auto"/>
          </w:tcPr>
          <w:p w14:paraId="0C7B0E57" w14:textId="77777777" w:rsidR="00C546E3" w:rsidRDefault="00C546E3" w:rsidP="0014647B"/>
        </w:tc>
      </w:tr>
    </w:tbl>
    <w:p w14:paraId="5BCDB0EC" w14:textId="77777777" w:rsidR="00C546E3" w:rsidRDefault="00C546E3"/>
    <w:tbl>
      <w:tblPr>
        <w:tblStyle w:val="TableGrid"/>
        <w:tblW w:w="8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909"/>
        <w:gridCol w:w="2161"/>
      </w:tblGrid>
      <w:tr w:rsidR="000A40B2" w14:paraId="65E0A5CF" w14:textId="77777777" w:rsidTr="0014647B">
        <w:trPr>
          <w:trHeight w:val="144"/>
        </w:trPr>
        <w:tc>
          <w:tcPr>
            <w:tcW w:w="8070" w:type="dxa"/>
            <w:gridSpan w:val="2"/>
            <w:tcMar>
              <w:bottom w:w="0" w:type="dxa"/>
            </w:tcMar>
          </w:tcPr>
          <w:p w14:paraId="7D09391A" w14:textId="7ED4609B" w:rsidR="000A40B2" w:rsidRDefault="000A40B2" w:rsidP="0014647B">
            <w:pPr>
              <w:pStyle w:val="SectionHeading"/>
            </w:pPr>
            <w:r>
              <w:t>honors and awards</w:t>
            </w:r>
            <w:r w:rsidR="00E43BF0">
              <w:t xml:space="preserve"> Certifications</w:t>
            </w:r>
          </w:p>
        </w:tc>
      </w:tr>
      <w:tr w:rsidR="000A40B2" w14:paraId="769E9F34" w14:textId="77777777" w:rsidTr="0014647B">
        <w:trPr>
          <w:trHeight w:val="22"/>
        </w:trPr>
        <w:tc>
          <w:tcPr>
            <w:tcW w:w="5909" w:type="dxa"/>
            <w:shd w:val="clear" w:color="auto" w:fill="auto"/>
            <w:tcMar>
              <w:bottom w:w="29" w:type="dxa"/>
            </w:tcMar>
          </w:tcPr>
          <w:p w14:paraId="7645F0B4" w14:textId="77777777" w:rsidR="000A40B2" w:rsidRDefault="000A40B2" w:rsidP="000A40B2">
            <w:pPr>
              <w:pStyle w:val="Italics"/>
            </w:pPr>
            <w:r>
              <w:rPr>
                <w:bCs/>
              </w:rPr>
              <w:t>Phi Theta Kappa</w:t>
            </w:r>
            <w:r w:rsidRPr="000A40B2">
              <w:rPr>
                <w:bCs/>
              </w:rPr>
              <w:t xml:space="preserve">                                            </w:t>
            </w:r>
          </w:p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14:paraId="743028EA" w14:textId="77777777" w:rsidR="000A40B2" w:rsidRDefault="000A40B2" w:rsidP="000A40B2">
            <w:pPr>
              <w:pStyle w:val="Dates"/>
            </w:pPr>
            <w:r>
              <w:t>October 2013</w:t>
            </w:r>
          </w:p>
        </w:tc>
      </w:tr>
      <w:tr w:rsidR="000A40B2" w14:paraId="549CC3A3" w14:textId="77777777" w:rsidTr="0014647B">
        <w:trPr>
          <w:trHeight w:val="22"/>
        </w:trPr>
        <w:tc>
          <w:tcPr>
            <w:tcW w:w="5909" w:type="dxa"/>
            <w:shd w:val="clear" w:color="auto" w:fill="auto"/>
          </w:tcPr>
          <w:p w14:paraId="745275D3" w14:textId="0DDB3C9B" w:rsidR="0014647B" w:rsidRPr="007475DC" w:rsidRDefault="000A40B2" w:rsidP="004C4227">
            <w:pPr>
              <w:pStyle w:val="Description"/>
            </w:pPr>
            <w:r w:rsidRPr="000A40B2">
              <w:rPr>
                <w:bCs/>
              </w:rPr>
              <w:t>International Honor Society</w:t>
            </w:r>
          </w:p>
          <w:p w14:paraId="17B7002C" w14:textId="15ACA1AF" w:rsidR="0014647B" w:rsidRDefault="0014647B" w:rsidP="0014647B">
            <w:pPr>
              <w:pStyle w:val="Description"/>
              <w:numPr>
                <w:ilvl w:val="0"/>
                <w:numId w:val="0"/>
              </w:numPr>
              <w:ind w:left="432" w:hanging="288"/>
              <w:rPr>
                <w:bCs/>
              </w:rPr>
            </w:pPr>
          </w:p>
          <w:p w14:paraId="0CE458DB" w14:textId="04A0B54E" w:rsidR="009003D7" w:rsidRDefault="009003D7" w:rsidP="009003D7">
            <w:pPr>
              <w:pStyle w:val="SectionHeading"/>
            </w:pPr>
            <w:r w:rsidRPr="009003D7">
              <w:t>Certifications and licenses</w:t>
            </w:r>
          </w:p>
          <w:p w14:paraId="79D2F269" w14:textId="0B332A7C" w:rsidR="009003D7" w:rsidRDefault="009003D7" w:rsidP="009003D7">
            <w:pPr>
              <w:pStyle w:val="Description"/>
            </w:pPr>
            <w:r>
              <w:t>Texas Residential Superintendent’s Fire License</w:t>
            </w:r>
          </w:p>
          <w:p w14:paraId="1917A4E3" w14:textId="77777777" w:rsidR="009003D7" w:rsidRDefault="009003D7" w:rsidP="009003D7">
            <w:pPr>
              <w:pStyle w:val="Description"/>
            </w:pPr>
            <w:r>
              <w:t xml:space="preserve">Texas Security License </w:t>
            </w:r>
          </w:p>
          <w:p w14:paraId="44F192B1" w14:textId="07C8D435" w:rsidR="009003D7" w:rsidRDefault="009003D7" w:rsidP="009003D7">
            <w:pPr>
              <w:pStyle w:val="Description"/>
            </w:pPr>
            <w:proofErr w:type="spellStart"/>
            <w:r>
              <w:t>Denon</w:t>
            </w:r>
            <w:proofErr w:type="spellEnd"/>
            <w:r>
              <w:t xml:space="preserve"> and Marantz </w:t>
            </w:r>
            <w:r w:rsidR="000D0E7D">
              <w:t xml:space="preserve">CI </w:t>
            </w:r>
          </w:p>
          <w:p w14:paraId="16C49029" w14:textId="2148BDCC" w:rsidR="000D0E7D" w:rsidRPr="009003D7" w:rsidRDefault="000D0E7D" w:rsidP="009003D7">
            <w:pPr>
              <w:pStyle w:val="Description"/>
            </w:pPr>
            <w:r>
              <w:t>DMP Master Tech Program</w:t>
            </w:r>
          </w:p>
          <w:p w14:paraId="3E4E7405" w14:textId="27BC0D2E" w:rsidR="0014647B" w:rsidRDefault="0014647B" w:rsidP="0014647B">
            <w:pPr>
              <w:pStyle w:val="Description"/>
              <w:numPr>
                <w:ilvl w:val="0"/>
                <w:numId w:val="0"/>
              </w:numPr>
              <w:ind w:left="432" w:hanging="288"/>
            </w:pPr>
          </w:p>
        </w:tc>
        <w:tc>
          <w:tcPr>
            <w:tcW w:w="2161" w:type="dxa"/>
            <w:shd w:val="clear" w:color="auto" w:fill="auto"/>
          </w:tcPr>
          <w:p w14:paraId="62C5AD78" w14:textId="77777777" w:rsidR="000A40B2" w:rsidRDefault="000A40B2" w:rsidP="0014647B"/>
        </w:tc>
      </w:tr>
    </w:tbl>
    <w:p w14:paraId="1D0A2566" w14:textId="77777777" w:rsidR="00C546E3" w:rsidRDefault="00C546E3"/>
    <w:sectPr w:rsidR="00C546E3" w:rsidSect="00C94099">
      <w:pgSz w:w="12240" w:h="15840"/>
      <w:pgMar w:top="1440" w:right="1800" w:bottom="72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5ACDF" w14:textId="77777777" w:rsidR="003F2F76" w:rsidRDefault="003F2F76">
      <w:r>
        <w:separator/>
      </w:r>
    </w:p>
  </w:endnote>
  <w:endnote w:type="continuationSeparator" w:id="0">
    <w:p w14:paraId="4A5192E9" w14:textId="77777777" w:rsidR="003F2F76" w:rsidRDefault="003F2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98416" w14:textId="77777777" w:rsidR="003F2F76" w:rsidRDefault="003F2F76">
      <w:r>
        <w:separator/>
      </w:r>
    </w:p>
  </w:footnote>
  <w:footnote w:type="continuationSeparator" w:id="0">
    <w:p w14:paraId="7F9B75BE" w14:textId="77777777" w:rsidR="003F2F76" w:rsidRDefault="003F2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D60E8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B2E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42D6A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D34D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517DF7"/>
    <w:multiLevelType w:val="hybridMultilevel"/>
    <w:tmpl w:val="79D2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5379A"/>
    <w:multiLevelType w:val="hybridMultilevel"/>
    <w:tmpl w:val="AAA88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CB7E0F"/>
    <w:multiLevelType w:val="hybridMultilevel"/>
    <w:tmpl w:val="295C3106"/>
    <w:lvl w:ilvl="0" w:tplc="FA509792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7469BD"/>
    <w:multiLevelType w:val="hybridMultilevel"/>
    <w:tmpl w:val="7F94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41C48"/>
    <w:multiLevelType w:val="hybridMultilevel"/>
    <w:tmpl w:val="79AA1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4B680A"/>
    <w:multiLevelType w:val="hybridMultilevel"/>
    <w:tmpl w:val="099E55E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>
    <w:nsid w:val="2B0A64B4"/>
    <w:multiLevelType w:val="hybridMultilevel"/>
    <w:tmpl w:val="AE5EDC9C"/>
    <w:lvl w:ilvl="0" w:tplc="15A23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A2AE4"/>
    <w:multiLevelType w:val="hybridMultilevel"/>
    <w:tmpl w:val="38C2FE26"/>
    <w:lvl w:ilvl="0" w:tplc="15A23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727906"/>
    <w:multiLevelType w:val="hybridMultilevel"/>
    <w:tmpl w:val="7A2A310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>
    <w:nsid w:val="35AA071D"/>
    <w:multiLevelType w:val="hybridMultilevel"/>
    <w:tmpl w:val="4AFCF674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16">
    <w:nsid w:val="40652A2D"/>
    <w:multiLevelType w:val="hybridMultilevel"/>
    <w:tmpl w:val="69A680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845139"/>
    <w:multiLevelType w:val="hybridMultilevel"/>
    <w:tmpl w:val="648E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45418"/>
    <w:multiLevelType w:val="hybridMultilevel"/>
    <w:tmpl w:val="9C725F38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21">
    <w:nsid w:val="548E0675"/>
    <w:multiLevelType w:val="hybridMultilevel"/>
    <w:tmpl w:val="B368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F80656"/>
    <w:multiLevelType w:val="hybridMultilevel"/>
    <w:tmpl w:val="924860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25289E"/>
    <w:multiLevelType w:val="hybridMultilevel"/>
    <w:tmpl w:val="F6C44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CC0861"/>
    <w:multiLevelType w:val="hybridMultilevel"/>
    <w:tmpl w:val="34B2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AA498D"/>
    <w:multiLevelType w:val="hybridMultilevel"/>
    <w:tmpl w:val="C9428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9"/>
  </w:num>
  <w:num w:numId="4">
    <w:abstractNumId w:val="7"/>
  </w:num>
  <w:num w:numId="5">
    <w:abstractNumId w:val="28"/>
  </w:num>
  <w:num w:numId="6">
    <w:abstractNumId w:val="19"/>
  </w:num>
  <w:num w:numId="7">
    <w:abstractNumId w:val="29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20"/>
  </w:num>
  <w:num w:numId="15">
    <w:abstractNumId w:val="14"/>
  </w:num>
  <w:num w:numId="16">
    <w:abstractNumId w:val="11"/>
  </w:num>
  <w:num w:numId="17">
    <w:abstractNumId w:val="21"/>
  </w:num>
  <w:num w:numId="18">
    <w:abstractNumId w:val="27"/>
  </w:num>
  <w:num w:numId="19">
    <w:abstractNumId w:val="16"/>
  </w:num>
  <w:num w:numId="20">
    <w:abstractNumId w:val="26"/>
  </w:num>
  <w:num w:numId="21">
    <w:abstractNumId w:val="23"/>
  </w:num>
  <w:num w:numId="22">
    <w:abstractNumId w:val="6"/>
  </w:num>
  <w:num w:numId="23">
    <w:abstractNumId w:val="5"/>
  </w:num>
  <w:num w:numId="24">
    <w:abstractNumId w:val="18"/>
  </w:num>
  <w:num w:numId="25">
    <w:abstractNumId w:val="8"/>
  </w:num>
  <w:num w:numId="26">
    <w:abstractNumId w:val="24"/>
  </w:num>
  <w:num w:numId="27">
    <w:abstractNumId w:val="10"/>
  </w:num>
  <w:num w:numId="28">
    <w:abstractNumId w:val="12"/>
  </w:num>
  <w:num w:numId="29">
    <w:abstractNumId w:val="1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97F"/>
    <w:rsid w:val="00067CA3"/>
    <w:rsid w:val="000A40B2"/>
    <w:rsid w:val="000B3895"/>
    <w:rsid w:val="000D0E7D"/>
    <w:rsid w:val="0014647B"/>
    <w:rsid w:val="001A60CC"/>
    <w:rsid w:val="001D097F"/>
    <w:rsid w:val="00233FAC"/>
    <w:rsid w:val="002B2EEC"/>
    <w:rsid w:val="00305296"/>
    <w:rsid w:val="003F1DBA"/>
    <w:rsid w:val="003F2F76"/>
    <w:rsid w:val="00420CD5"/>
    <w:rsid w:val="004577C9"/>
    <w:rsid w:val="004826D4"/>
    <w:rsid w:val="004C2BB9"/>
    <w:rsid w:val="004C4227"/>
    <w:rsid w:val="004C7F0F"/>
    <w:rsid w:val="00503CD5"/>
    <w:rsid w:val="005E5DCE"/>
    <w:rsid w:val="007475DC"/>
    <w:rsid w:val="00762ACC"/>
    <w:rsid w:val="007D7F9C"/>
    <w:rsid w:val="008D7406"/>
    <w:rsid w:val="009003D7"/>
    <w:rsid w:val="00A36524"/>
    <w:rsid w:val="00A6551D"/>
    <w:rsid w:val="00AB37C9"/>
    <w:rsid w:val="00B94784"/>
    <w:rsid w:val="00C0203C"/>
    <w:rsid w:val="00C546E3"/>
    <w:rsid w:val="00C94099"/>
    <w:rsid w:val="00D44C22"/>
    <w:rsid w:val="00D56D20"/>
    <w:rsid w:val="00E43BF0"/>
    <w:rsid w:val="00EC1257"/>
    <w:rsid w:val="00F21D5D"/>
    <w:rsid w:val="00FC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1EDB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C94099"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C94099"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C94099"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C940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rsid w:val="00C94099"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C940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940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0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0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C94099"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rsid w:val="00C94099"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C94099"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C94099"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C94099"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rsid w:val="00C940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099"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rsid w:val="00C940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099"/>
    <w:rPr>
      <w:sz w:val="17"/>
    </w:rPr>
  </w:style>
  <w:style w:type="paragraph" w:customStyle="1" w:styleId="Dates">
    <w:name w:val="Dates"/>
    <w:basedOn w:val="Normal"/>
    <w:qFormat/>
    <w:rsid w:val="00C94099"/>
    <w:rPr>
      <w:color w:val="595959" w:themeColor="text1" w:themeTint="A6"/>
    </w:rPr>
  </w:style>
  <w:style w:type="paragraph" w:customStyle="1" w:styleId="Italics">
    <w:name w:val="Italics"/>
    <w:basedOn w:val="Normal"/>
    <w:qFormat/>
    <w:rsid w:val="00C94099"/>
    <w:rPr>
      <w:i/>
    </w:rPr>
  </w:style>
  <w:style w:type="paragraph" w:customStyle="1" w:styleId="YourName">
    <w:name w:val="Your Name"/>
    <w:basedOn w:val="Normal"/>
    <w:qFormat/>
    <w:rsid w:val="00C94099"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C94099"/>
  </w:style>
  <w:style w:type="paragraph" w:customStyle="1" w:styleId="SectionHeading">
    <w:name w:val="Section Heading"/>
    <w:basedOn w:val="Normal"/>
    <w:qFormat/>
    <w:rsid w:val="00C94099"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ListParagraph">
    <w:name w:val="List Paragraph"/>
    <w:basedOn w:val="Normal"/>
    <w:uiPriority w:val="34"/>
    <w:qFormat/>
    <w:rsid w:val="00AB37C9"/>
    <w:pPr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C94099"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C94099"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C94099"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C940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rsid w:val="00C94099"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C940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940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0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0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C94099"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rsid w:val="00C94099"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C94099"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C94099"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C94099"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rsid w:val="00C940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099"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rsid w:val="00C940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099"/>
    <w:rPr>
      <w:sz w:val="17"/>
    </w:rPr>
  </w:style>
  <w:style w:type="paragraph" w:customStyle="1" w:styleId="Dates">
    <w:name w:val="Dates"/>
    <w:basedOn w:val="Normal"/>
    <w:qFormat/>
    <w:rsid w:val="00C94099"/>
    <w:rPr>
      <w:color w:val="595959" w:themeColor="text1" w:themeTint="A6"/>
    </w:rPr>
  </w:style>
  <w:style w:type="paragraph" w:customStyle="1" w:styleId="Italics">
    <w:name w:val="Italics"/>
    <w:basedOn w:val="Normal"/>
    <w:qFormat/>
    <w:rsid w:val="00C94099"/>
    <w:rPr>
      <w:i/>
    </w:rPr>
  </w:style>
  <w:style w:type="paragraph" w:customStyle="1" w:styleId="YourName">
    <w:name w:val="Your Name"/>
    <w:basedOn w:val="Normal"/>
    <w:qFormat/>
    <w:rsid w:val="00C94099"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C94099"/>
  </w:style>
  <w:style w:type="paragraph" w:customStyle="1" w:styleId="SectionHeading">
    <w:name w:val="Section Heading"/>
    <w:basedOn w:val="Normal"/>
    <w:qFormat/>
    <w:rsid w:val="00C94099"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ListParagraph">
    <w:name w:val="List Paragraph"/>
    <w:basedOn w:val="Normal"/>
    <w:uiPriority w:val="34"/>
    <w:qFormat/>
    <w:rsid w:val="00AB37C9"/>
    <w:pPr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rsh\AppData\Roaming\Microsoft\Templates\RecentCollegeGrad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A8227301754EF88E14FC88D5EB3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B29CC-2A2B-4BC5-AFD2-3F98DB890789}"/>
      </w:docPartPr>
      <w:docPartBody>
        <w:p w:rsidR="0098548F" w:rsidRDefault="0090256A">
          <w:pPr>
            <w:pStyle w:val="BAA8227301754EF88E14FC88D5EB30DE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6451"/>
    <w:rsid w:val="00286451"/>
    <w:rsid w:val="004A7A62"/>
    <w:rsid w:val="0090256A"/>
    <w:rsid w:val="0098548F"/>
    <w:rsid w:val="00F9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A8227301754EF88E14FC88D5EB30DE">
    <w:name w:val="BAA8227301754EF88E14FC88D5EB30DE"/>
  </w:style>
  <w:style w:type="paragraph" w:customStyle="1" w:styleId="C8F76DC330A540CBBB69013BB56E9FAD">
    <w:name w:val="C8F76DC330A540CBBB69013BB56E9FAD"/>
  </w:style>
  <w:style w:type="paragraph" w:customStyle="1" w:styleId="E5C6B736956E40B4B31316AFC4A23039">
    <w:name w:val="E5C6B736956E40B4B31316AFC4A23039"/>
  </w:style>
  <w:style w:type="paragraph" w:customStyle="1" w:styleId="48190B6C0DB147138FA2150A28B33488">
    <w:name w:val="48190B6C0DB147138FA2150A28B33488"/>
  </w:style>
  <w:style w:type="paragraph" w:customStyle="1" w:styleId="BA6A5AF0BEE945B893CE283BB33BB3AA">
    <w:name w:val="BA6A5AF0BEE945B893CE283BB33BB3A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296F995183B46398C42ACAC18EBB939">
    <w:name w:val="8296F995183B46398C42ACAC18EBB939"/>
  </w:style>
  <w:style w:type="paragraph" w:customStyle="1" w:styleId="F77C4E60CC644AD593EC89EFC5086F4D">
    <w:name w:val="F77C4E60CC644AD593EC89EFC5086F4D"/>
  </w:style>
  <w:style w:type="paragraph" w:customStyle="1" w:styleId="8700724BAE4C4B789C9C8712E352BDA4">
    <w:name w:val="8700724BAE4C4B789C9C8712E352BDA4"/>
  </w:style>
  <w:style w:type="paragraph" w:customStyle="1" w:styleId="C25154CE75E84D1690D61F8EB3B16646">
    <w:name w:val="C25154CE75E84D1690D61F8EB3B16646"/>
  </w:style>
  <w:style w:type="paragraph" w:customStyle="1" w:styleId="CA266D55CEED44B19FEBF443FBBC08BE">
    <w:name w:val="CA266D55CEED44B19FEBF443FBBC08BE"/>
  </w:style>
  <w:style w:type="paragraph" w:customStyle="1" w:styleId="6DAC498496B54353B5162C2DB6A8CC1B">
    <w:name w:val="6DAC498496B54353B5162C2DB6A8CC1B"/>
  </w:style>
  <w:style w:type="paragraph" w:customStyle="1" w:styleId="812E8502060E400DA8F0FD52BD2E84A2">
    <w:name w:val="812E8502060E400DA8F0FD52BD2E84A2"/>
  </w:style>
  <w:style w:type="paragraph" w:customStyle="1" w:styleId="0AF590B0E0F248C7B1ACB92BADEBB84C">
    <w:name w:val="0AF590B0E0F248C7B1ACB92BADEBB84C"/>
  </w:style>
  <w:style w:type="paragraph" w:customStyle="1" w:styleId="Description">
    <w:name w:val="Description"/>
    <w:basedOn w:val="Normal"/>
    <w:qFormat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78D631E23D0A469C9EDDBD1F9F8F6FC8">
    <w:name w:val="78D631E23D0A469C9EDDBD1F9F8F6FC8"/>
  </w:style>
  <w:style w:type="paragraph" w:customStyle="1" w:styleId="B3DD43E3191143FF8C682E9FD3A21120">
    <w:name w:val="B3DD43E3191143FF8C682E9FD3A21120"/>
  </w:style>
  <w:style w:type="paragraph" w:customStyle="1" w:styleId="70CC06EE7E994BF08DD7E83235D345FB">
    <w:name w:val="70CC06EE7E994BF08DD7E83235D345FB"/>
  </w:style>
  <w:style w:type="paragraph" w:customStyle="1" w:styleId="17E02EEA269D46AAADFC960BA27D7B05">
    <w:name w:val="17E02EEA269D46AAADFC960BA27D7B05"/>
  </w:style>
  <w:style w:type="paragraph" w:customStyle="1" w:styleId="AA48CF3A20BC4442BE8E390490B0552F">
    <w:name w:val="AA48CF3A20BC4442BE8E390490B0552F"/>
  </w:style>
  <w:style w:type="paragraph" w:customStyle="1" w:styleId="DCE4CB97675E47119D424A8635D4FA64">
    <w:name w:val="DCE4CB97675E47119D424A8635D4FA64"/>
  </w:style>
  <w:style w:type="paragraph" w:customStyle="1" w:styleId="1CFB6006A7CA475FB20229A5CD157C06">
    <w:name w:val="1CFB6006A7CA475FB20229A5CD157C06"/>
  </w:style>
  <w:style w:type="paragraph" w:customStyle="1" w:styleId="1F14A772CE8E4A898324BBA6F76FA9BC">
    <w:name w:val="1F14A772CE8E4A898324BBA6F76FA9BC"/>
  </w:style>
  <w:style w:type="paragraph" w:customStyle="1" w:styleId="000CD2A9CFBA45BC8CEEFA5C8D9FA38A">
    <w:name w:val="000CD2A9CFBA45BC8CEEFA5C8D9FA38A"/>
  </w:style>
  <w:style w:type="paragraph" w:customStyle="1" w:styleId="C0C2C27E616D434DA38319D7802EA159">
    <w:name w:val="C0C2C27E616D434DA38319D7802EA159"/>
  </w:style>
  <w:style w:type="paragraph" w:customStyle="1" w:styleId="EFDB4DFD222C4F8CBABB9DE7FDABDFC1">
    <w:name w:val="EFDB4DFD222C4F8CBABB9DE7FDABDFC1"/>
  </w:style>
  <w:style w:type="paragraph" w:customStyle="1" w:styleId="19AAAEBA2A4C497E89BDCE13E88BE816">
    <w:name w:val="19AAAEBA2A4C497E89BDCE13E88BE816"/>
  </w:style>
  <w:style w:type="paragraph" w:customStyle="1" w:styleId="163EE9478A974980884CD45AD0EC5863">
    <w:name w:val="163EE9478A974980884CD45AD0EC5863"/>
  </w:style>
  <w:style w:type="paragraph" w:customStyle="1" w:styleId="9D6BAF88B3E140D18B362BF89DF4BD02">
    <w:name w:val="9D6BAF88B3E140D18B362BF89DF4BD02"/>
  </w:style>
  <w:style w:type="paragraph" w:customStyle="1" w:styleId="D08128D17A954645B55F00A27591AF13">
    <w:name w:val="D08128D17A954645B55F00A27591AF13"/>
  </w:style>
  <w:style w:type="paragraph" w:customStyle="1" w:styleId="E48CACC5CBD9405EA781CE2DB2472DA2">
    <w:name w:val="E48CACC5CBD9405EA781CE2DB2472DA2"/>
  </w:style>
  <w:style w:type="paragraph" w:customStyle="1" w:styleId="1480BA234EDE45C288E62DF32763C61A">
    <w:name w:val="1480BA234EDE45C288E62DF32763C61A"/>
  </w:style>
  <w:style w:type="paragraph" w:customStyle="1" w:styleId="37A2136CEFEF459B90D035666B8240D8">
    <w:name w:val="37A2136CEFEF459B90D035666B8240D8"/>
  </w:style>
  <w:style w:type="paragraph" w:customStyle="1" w:styleId="1F0BB46F335045BCAA2E6436E637C89E">
    <w:name w:val="1F0BB46F335045BCAA2E6436E637C89E"/>
    <w:rsid w:val="00286451"/>
  </w:style>
  <w:style w:type="paragraph" w:customStyle="1" w:styleId="0CC3110949374B38B4EDD993472D6270">
    <w:name w:val="0CC3110949374B38B4EDD993472D6270"/>
    <w:rsid w:val="00286451"/>
  </w:style>
  <w:style w:type="paragraph" w:customStyle="1" w:styleId="50A325E0C451486EAF4A55AED524A098">
    <w:name w:val="50A325E0C451486EAF4A55AED524A098"/>
    <w:rsid w:val="00286451"/>
  </w:style>
  <w:style w:type="paragraph" w:customStyle="1" w:styleId="55417080BFCD440BBE5F84BE9EBA2F59">
    <w:name w:val="55417080BFCD440BBE5F84BE9EBA2F59"/>
    <w:rsid w:val="00286451"/>
  </w:style>
  <w:style w:type="paragraph" w:customStyle="1" w:styleId="4C21C5E5BE374B25BE556DE4AF16D81A">
    <w:name w:val="4C21C5E5BE374B25BE556DE4AF16D81A"/>
    <w:rsid w:val="00286451"/>
  </w:style>
  <w:style w:type="paragraph" w:customStyle="1" w:styleId="4BA85937117044EE9BB0003CE619E4B2">
    <w:name w:val="4BA85937117044EE9BB0003CE619E4B2"/>
    <w:rsid w:val="0028645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093BE6-A363-7942-B41C-59785DF9F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\Users\chersh\AppData\Roaming\Microsoft\Templates\RecentCollegeGradResume.dotx</Template>
  <TotalTime>4359</TotalTime>
  <Pages>2</Pages>
  <Words>563</Words>
  <Characters>3215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recent college graduate</vt:lpstr>
    </vt:vector>
  </TitlesOfParts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recent college graduate</dc:title>
  <dc:creator>Daniel Barkley</dc:creator>
  <cp:lastModifiedBy>Daniel  Barkley</cp:lastModifiedBy>
  <cp:revision>9</cp:revision>
  <cp:lastPrinted>2006-08-01T17:47:00Z</cp:lastPrinted>
  <dcterms:created xsi:type="dcterms:W3CDTF">2018-08-09T01:52:00Z</dcterms:created>
  <dcterms:modified xsi:type="dcterms:W3CDTF">2018-08-30T01:37:00Z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