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B55B4" w14:textId="4C52D2E5" w:rsidR="00C100A2" w:rsidRDefault="0001093C" w:rsidP="0001093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HNBTecajnicaGraph</w:t>
      </w:r>
    </w:p>
    <w:p w14:paraId="20716AC4" w14:textId="0185564C" w:rsidR="0001093C" w:rsidRDefault="0001093C" w:rsidP="0001093C">
      <w:pPr>
        <w:rPr>
          <w:sz w:val="28"/>
          <w:szCs w:val="28"/>
        </w:rPr>
      </w:pPr>
      <w:r>
        <w:rPr>
          <w:sz w:val="28"/>
          <w:szCs w:val="28"/>
        </w:rPr>
        <w:t xml:space="preserve">Program je namijenjen grafičkom prikazu podataka o srednjim vrijednostima valuta, s obzirom na valutu i datumski interval kojeg zadaje korisnik. Analogno prethodnim verzijama, u pogledu unosa podataka preko HTML forme i  spremanja podataka u bazu je sve isto, osim što na HTML formi sad postoji i opcija specificiranja valute. Različit je, naravno, output koji sad više nije Excel spredsheet ili PDF datoteka kao u prethodnim verzijama, već linijski graf. </w:t>
      </w:r>
    </w:p>
    <w:p w14:paraId="56A3F091" w14:textId="77777777" w:rsidR="0025452C" w:rsidRDefault="0001093C" w:rsidP="0001093C">
      <w:pPr>
        <w:rPr>
          <w:sz w:val="28"/>
          <w:szCs w:val="28"/>
        </w:rPr>
      </w:pPr>
      <w:r>
        <w:rPr>
          <w:sz w:val="28"/>
          <w:szCs w:val="28"/>
        </w:rPr>
        <w:t>Klasa koja se bavi kreacijom grafa je GraphService koja nasljeđuje Swingov</w:t>
      </w:r>
      <w:r w:rsidR="001034CD">
        <w:rPr>
          <w:sz w:val="28"/>
          <w:szCs w:val="28"/>
        </w:rPr>
        <w:t xml:space="preserve">u </w:t>
      </w:r>
      <w:r>
        <w:rPr>
          <w:sz w:val="28"/>
          <w:szCs w:val="28"/>
        </w:rPr>
        <w:t xml:space="preserve">JPanel </w:t>
      </w:r>
      <w:r w:rsidR="001034CD">
        <w:rPr>
          <w:sz w:val="28"/>
          <w:szCs w:val="28"/>
        </w:rPr>
        <w:t>klasu. Na samom početku rada klase specificiraju se vrijednosti poput širine i visine ekrana, margina između elemenata i slično, a to su sve cjelobrojne vrijednosti koje predstavljaju broj individualnih piksela koliko te varijable poprimaju. Bitno je primijetiti da se u Swingu pozicioniranje ponaša kao da se nalazimo u četvrtom kvadrantu x,y-koordinatnog sustava, dok točka (0, 0) predstavlja krajnje lijevu i gornju točku. Drugim riječima, ako idemo od lijeva prema desno(primjerice, pri crtanju linija) će se x-vrijednost povećati, dok će se y-vrijednost povećavati ako idemo od gore prema dolje, a ne od dolje prema gore.</w:t>
      </w:r>
    </w:p>
    <w:p w14:paraId="734C4B1E" w14:textId="37D74AC8" w:rsidR="0001093C" w:rsidRPr="0001093C" w:rsidRDefault="0025452C" w:rsidP="0001093C">
      <w:pPr>
        <w:rPr>
          <w:sz w:val="28"/>
          <w:szCs w:val="28"/>
        </w:rPr>
      </w:pPr>
      <w:r>
        <w:rPr>
          <w:sz w:val="28"/>
          <w:szCs w:val="28"/>
        </w:rPr>
        <w:t xml:space="preserve">Bitna je varijabla maxDataPoints, koja govori koliko će točaka biti iscrtano na ekranu. S obzirom na omjer broja podataka koje dajemo programu i vrijednost te varijable će se na grafu iscrtati svaki, svaki drugi, svaki treći,… datum. Lakša inačica programa bila bi iscrtavanje varijabilnog broja točaka, ovisno o broju elemenata koje dajemo programu, za razliku od korištenja fiksne vrijednosti poput maxDataPoints. </w:t>
      </w:r>
      <w:r w:rsidR="001034CD">
        <w:rPr>
          <w:sz w:val="28"/>
          <w:szCs w:val="28"/>
        </w:rPr>
        <w:t xml:space="preserve"> </w:t>
      </w:r>
    </w:p>
    <w:sectPr w:rsidR="0001093C" w:rsidRPr="00010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0C4"/>
    <w:rsid w:val="0001093C"/>
    <w:rsid w:val="001034CD"/>
    <w:rsid w:val="0025452C"/>
    <w:rsid w:val="003340C4"/>
    <w:rsid w:val="00C1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F709C"/>
  <w15:chartTrackingRefBased/>
  <w15:docId w15:val="{9A57B298-B65C-4269-BF96-A3BADFF9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Damjan-Bartol Benjak</dc:creator>
  <cp:keywords/>
  <dc:description/>
  <cp:lastModifiedBy>Damjan-Bartol Benjak</cp:lastModifiedBy>
  <cp:revision>2</cp:revision>
  <dcterms:created xsi:type="dcterms:W3CDTF">2022-08-23T09:01:00Z</dcterms:created>
  <dcterms:modified xsi:type="dcterms:W3CDTF">2022-08-23T09:30:00Z</dcterms:modified>
</cp:coreProperties>
</file>