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pter 1 The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r w:rsidRPr="00825386">
        <w:rPr>
          <w:rFonts w:cs="Arial"/>
        </w:rPr>
        <w:t>2.I An introduction to Team Working</w:t>
      </w:r>
      <w:bookmarkEnd w:id="2"/>
      <w:r w:rsidRPr="00825386">
        <w:rPr>
          <w:rFonts w:cs="Arial"/>
        </w:rPr>
        <w:t xml:space="preserve"> (Sean Traynor)</w:t>
      </w:r>
    </w:p>
    <w:p w14:paraId="14C84BEE"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Working with a team in a collaborative project is a rather challenging process;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r w:rsidRPr="00825386">
        <w:rPr>
          <w:rFonts w:cs="Arial"/>
        </w:rPr>
        <w:t>2.II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r w:rsidRPr="00825386">
        <w:rPr>
          <w:rFonts w:cs="Arial"/>
        </w:rPr>
        <w:t>2.II.b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w:t>
      </w:r>
      <w:r w:rsidR="00351FD2">
        <w:rPr>
          <w:rFonts w:asciiTheme="majorHAnsi" w:hAnsiTheme="majorHAnsi" w:cs="Arial"/>
        </w:rPr>
        <w:t>[1]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OpenShift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9" w:history="1">
        <w:r w:rsidR="00351FD2" w:rsidRPr="00515D94">
          <w:rPr>
            <w:rStyle w:val="Hyperlink"/>
          </w:rPr>
          <w:t>www.moodle.essex.ac.uk</w:t>
        </w:r>
      </w:hyperlink>
      <w:r w:rsidR="00351FD2">
        <w:t xml:space="preserve">. [Online]. Available: </w:t>
      </w:r>
      <w:hyperlink r:id="rId10"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 xml:space="preserve">,"  </w:t>
      </w:r>
      <w:hyperlink r:id="rId11"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2"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hyperlink r:id="rId13"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4"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r>
        <w:rPr>
          <w:rFonts w:asciiTheme="majorHAnsi" w:hAnsiTheme="majorHAnsi" w:cs="Arial"/>
        </w:rPr>
        <w:t xml:space="preserve">” </w:t>
      </w:r>
      <w:r w:rsidR="0038221B">
        <w:rPr>
          <w:rFonts w:asciiTheme="majorHAnsi" w:hAnsiTheme="majorHAnsi" w:cs="Arial"/>
        </w:rPr>
        <w:t xml:space="preserve"> </w:t>
      </w:r>
      <w:hyperlink r:id="rId15" w:history="1">
        <w:r w:rsidRPr="00BE28B3">
          <w:rPr>
            <w:rStyle w:val="Hyperlink"/>
            <w:rFonts w:asciiTheme="majorHAnsi" w:hAnsiTheme="majorHAnsi" w:cs="Arial"/>
          </w:rPr>
          <w:t>www.dbblts.com/tias</w:t>
        </w:r>
      </w:hyperlink>
      <w:r>
        <w:rPr>
          <w:rFonts w:asciiTheme="majorHAnsi" w:hAnsiTheme="majorHAnsi" w:cs="Arial"/>
        </w:rPr>
        <w:t xml:space="preserve"> [Online]. Available: </w:t>
      </w:r>
      <w:hyperlink r:id="rId16"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r w:rsidR="00153A44" w:rsidRPr="00825386">
        <w:rPr>
          <w:rFonts w:asciiTheme="majorHAnsi" w:hAnsiTheme="majorHAnsi" w:cs="Arial"/>
        </w:rPr>
        <w:t xml:space="preserve">” </w:t>
      </w:r>
      <w:r w:rsidR="0038221B">
        <w:rPr>
          <w:rFonts w:asciiTheme="majorHAnsi" w:hAnsiTheme="majorHAnsi" w:cs="Arial"/>
        </w:rPr>
        <w:t xml:space="preserve"> </w:t>
      </w:r>
      <w:hyperlink r:id="rId17" w:history="1">
        <w:r w:rsidR="00153A44" w:rsidRPr="00825386">
          <w:rPr>
            <w:rStyle w:val="Hyperlink"/>
            <w:rFonts w:asciiTheme="majorHAnsi" w:hAnsiTheme="majorHAnsi" w:cs="Arial"/>
          </w:rPr>
          <w:t>www.moodle.essex.ac.uk</w:t>
        </w:r>
      </w:hyperlink>
      <w:r w:rsidR="00153A44" w:rsidRPr="00825386">
        <w:rPr>
          <w:rFonts w:asciiTheme="majorHAnsi" w:hAnsiTheme="majorHAnsi" w:cs="Arial"/>
        </w:rPr>
        <w:t xml:space="preserve">. [Online]. Available: </w:t>
      </w:r>
      <w:hyperlink r:id="rId18"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9F27280" w14:textId="77777777" w:rsidR="00153A44" w:rsidRPr="00825386" w:rsidRDefault="00153A44" w:rsidP="00153A44">
      <w:pPr>
        <w:pStyle w:val="Heading5"/>
        <w:rPr>
          <w:rFonts w:cs="Arial"/>
        </w:rPr>
      </w:pPr>
      <w:r w:rsidRPr="00825386">
        <w:rPr>
          <w:rFonts w:cs="Arial"/>
        </w:rPr>
        <w:t>Introduction</w:t>
      </w:r>
    </w:p>
    <w:p w14:paraId="651F8884" w14:textId="77777777" w:rsidR="00153A44" w:rsidRPr="00825386" w:rsidRDefault="00153A44" w:rsidP="00153A44">
      <w:pPr>
        <w:rPr>
          <w:rFonts w:asciiTheme="majorHAnsi" w:hAnsiTheme="majorHAnsi" w:cs="Arial"/>
        </w:rPr>
      </w:pPr>
      <w:r w:rsidRPr="00825386">
        <w:rPr>
          <w:rFonts w:asciiTheme="majorHAnsi" w:hAnsiTheme="majorHAnsi"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825386" w:rsidRDefault="00153A44" w:rsidP="00153A44">
      <w:pPr>
        <w:pStyle w:val="Heading5"/>
        <w:rPr>
          <w:rFonts w:cs="Arial"/>
        </w:rPr>
      </w:pPr>
      <w:r w:rsidRPr="00825386">
        <w:rPr>
          <w:rFonts w:cs="Arial"/>
        </w:rPr>
        <w:t>Past Work</w:t>
      </w:r>
    </w:p>
    <w:p w14:paraId="7645DDB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w:t>
      </w:r>
      <w:r w:rsidRPr="00825386">
        <w:rPr>
          <w:rFonts w:asciiTheme="majorHAnsi" w:hAnsiTheme="majorHAnsi" w:cs="Arial"/>
        </w:rPr>
        <w:lastRenderedPageBreak/>
        <w:t>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71569535" w14:textId="77777777" w:rsidR="00153A44" w:rsidRPr="00825386" w:rsidRDefault="00153A44" w:rsidP="00153A44">
      <w:pPr>
        <w:pStyle w:val="Heading5"/>
        <w:rPr>
          <w:rFonts w:cs="Arial"/>
        </w:rPr>
      </w:pPr>
      <w:r w:rsidRPr="00825386">
        <w:rPr>
          <w:rFonts w:cs="Arial"/>
        </w:rPr>
        <w:t>Additional Notes</w:t>
      </w:r>
    </w:p>
    <w:p w14:paraId="21A6FE3A" w14:textId="77777777" w:rsidR="00153A44" w:rsidRPr="00825386" w:rsidRDefault="00153A44" w:rsidP="00153A44">
      <w:pPr>
        <w:rPr>
          <w:rFonts w:asciiTheme="majorHAnsi" w:hAnsiTheme="majorHAnsi" w:cs="Arial"/>
        </w:rPr>
      </w:pPr>
      <w:r w:rsidRPr="00825386">
        <w:rPr>
          <w:rFonts w:asciiTheme="majorHAnsi" w:hAnsiTheme="majorHAnsi"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9"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0"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21"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2"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23"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4"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5"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6"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7"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8"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lastRenderedPageBreak/>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9"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30"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 </w:t>
      </w:r>
      <w:commentRangeStart w:id="7"/>
      <w:r w:rsidRPr="00825386">
        <w:rPr>
          <w:rFonts w:asciiTheme="majorHAnsi" w:hAnsiTheme="majorHAnsi" w:cs="Arial"/>
        </w:rPr>
        <w:t>specialist</w:t>
      </w:r>
      <w:commentRangeEnd w:id="7"/>
      <w:r w:rsidR="00D7677C">
        <w:rPr>
          <w:rStyle w:val="CommentReference"/>
        </w:rPr>
        <w:commentReference w:id="7"/>
      </w:r>
      <w:r w:rsidRPr="00825386">
        <w:rPr>
          <w:rFonts w:asciiTheme="majorHAnsi" w:hAnsiTheme="majorHAnsi" w:cs="Arial"/>
        </w:rPr>
        <w: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2708BAA" w14:textId="77777777" w:rsidR="00153A44" w:rsidRPr="00825386" w:rsidRDefault="00153A44" w:rsidP="00153A44">
      <w:pPr>
        <w:pStyle w:val="Heading5"/>
        <w:rPr>
          <w:rFonts w:cs="Arial"/>
        </w:rPr>
      </w:pPr>
      <w:r w:rsidRPr="00825386">
        <w:rPr>
          <w:rFonts w:cs="Arial"/>
        </w:rPr>
        <w:t xml:space="preserve">Introduction </w:t>
      </w:r>
    </w:p>
    <w:p w14:paraId="02AAB72D" w14:textId="77777777" w:rsidR="00153A44" w:rsidRPr="00825386" w:rsidRDefault="00153A44" w:rsidP="00153A44">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6A41F896" w14:textId="77777777" w:rsidR="00153A44" w:rsidRPr="00825386" w:rsidRDefault="00153A44" w:rsidP="00153A44">
      <w:pPr>
        <w:pStyle w:val="Heading5"/>
        <w:rPr>
          <w:rFonts w:cs="Arial"/>
        </w:rPr>
      </w:pPr>
      <w:r w:rsidRPr="00825386">
        <w:rPr>
          <w:rFonts w:cs="Arial"/>
        </w:rPr>
        <w:t>Past Work</w:t>
      </w:r>
    </w:p>
    <w:p w14:paraId="7FEA7805" w14:textId="74413622" w:rsidR="00153A44" w:rsidRPr="00825386" w:rsidRDefault="00153A44" w:rsidP="00153A44">
      <w:pPr>
        <w:rPr>
          <w:rFonts w:asciiTheme="majorHAnsi" w:hAnsiTheme="majorHAnsi" w:cs="Arial"/>
        </w:rPr>
      </w:pPr>
      <w:r w:rsidRPr="00825386">
        <w:rPr>
          <w:rFonts w:asciiTheme="majorHAnsi" w:hAnsiTheme="majorHAnsi" w:cs="Arial"/>
        </w:rPr>
        <w:t xml:space="preserve">I have done quite a bit of work with BeautifulSoup scarping module for python. Wrote my own scraping code for PCWorld which works perfectly. </w:t>
      </w:r>
      <w:commentRangeStart w:id="8"/>
      <w:r w:rsidRPr="00825386">
        <w:rPr>
          <w:rFonts w:asciiTheme="majorHAnsi" w:hAnsiTheme="majorHAnsi" w:cs="Arial"/>
        </w:rPr>
        <w:t>[1]</w:t>
      </w:r>
      <w:commentRangeEnd w:id="8"/>
      <w:r w:rsidR="00D7677C">
        <w:rPr>
          <w:rStyle w:val="CommentReference"/>
        </w:rPr>
        <w:commentReference w:id="8"/>
      </w:r>
      <w:r w:rsidRPr="00825386">
        <w:rPr>
          <w:rFonts w:asciiTheme="majorHAnsi" w:hAnsiTheme="majorHAnsi" w:cs="Arial"/>
        </w:rPr>
        <w:t xml:space="preserve">Wrote a report about how easy it is to use </w:t>
      </w:r>
      <w:r w:rsidRPr="00825386">
        <w:rPr>
          <w:rFonts w:asciiTheme="majorHAnsi" w:hAnsiTheme="majorHAnsi" w:cs="Arial"/>
        </w:rPr>
        <w:lastRenderedPageBreak/>
        <w:t xml:space="preserve">BeautifulSoup and how splendid it works in reality. Also I have been working with python module requests which help a lot. It easier to use HTTP requests than python native urllib requests module. </w:t>
      </w:r>
      <w:commentRangeStart w:id="9"/>
      <w:r w:rsidRPr="00825386">
        <w:rPr>
          <w:rFonts w:asciiTheme="majorHAnsi" w:hAnsiTheme="majorHAnsi" w:cs="Arial"/>
        </w:rPr>
        <w:t>[2]</w:t>
      </w:r>
      <w:commentRangeEnd w:id="9"/>
      <w:r w:rsidR="00D7677C">
        <w:rPr>
          <w:rStyle w:val="CommentReference"/>
        </w:rPr>
        <w:commentReference w:id="9"/>
      </w:r>
      <w:r w:rsidR="00D7677C">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information from TecInASec DB on Openshift. </w:t>
      </w:r>
      <w:commentRangeStart w:id="10"/>
      <w:r w:rsidRPr="00825386">
        <w:rPr>
          <w:rFonts w:asciiTheme="majorHAnsi" w:hAnsiTheme="majorHAnsi" w:cs="Arial"/>
        </w:rPr>
        <w:t>[3]</w:t>
      </w:r>
      <w:commentRangeEnd w:id="10"/>
      <w:r w:rsidR="00D7677C">
        <w:rPr>
          <w:rStyle w:val="CommentReference"/>
        </w:rPr>
        <w:commentReference w:id="10"/>
      </w:r>
      <w:r w:rsidRPr="00825386">
        <w:rPr>
          <w:rFonts w:asciiTheme="majorHAnsi" w:hAnsiTheme="majorHAnsi" w:cs="Arial"/>
        </w:rPr>
        <w:t xml:space="preserve">I wrote a report how useful phpMyAdmin really is and how accessible it is for our every team member. </w:t>
      </w:r>
      <w:commentRangeStart w:id="11"/>
      <w:r w:rsidRPr="00825386">
        <w:rPr>
          <w:rFonts w:asciiTheme="majorHAnsi" w:hAnsiTheme="majorHAnsi" w:cs="Arial"/>
        </w:rPr>
        <w:t>[4]</w:t>
      </w:r>
      <w:commentRangeEnd w:id="11"/>
      <w:r w:rsidR="00D7677C">
        <w:rPr>
          <w:rStyle w:val="CommentReference"/>
        </w:rPr>
        <w:commentReference w:id="11"/>
      </w:r>
      <w:r w:rsidRPr="00825386">
        <w:rPr>
          <w:rFonts w:asciiTheme="majorHAnsi" w:hAnsiTheme="majorHAnsi" w:cs="Arial"/>
        </w:rPr>
        <w:t>I have also managed to make the site running where team members can actually receive the login details to the database. This makes it easy for everyone to access the database and test queries for the product.</w:t>
      </w:r>
    </w:p>
    <w:p w14:paraId="67EB07F8" w14:textId="77777777" w:rsidR="003B0CA3" w:rsidRDefault="003B0CA3">
      <w:pPr>
        <w:rPr>
          <w:rFonts w:asciiTheme="majorHAnsi" w:eastAsiaTheme="majorEastAsia" w:hAnsiTheme="majorHAnsi" w:cs="Arial"/>
          <w:b/>
          <w:bCs/>
          <w:color w:val="345A8A" w:themeColor="accent1" w:themeShade="B5"/>
          <w:sz w:val="28"/>
          <w:szCs w:val="32"/>
        </w:rPr>
      </w:pPr>
      <w:bookmarkStart w:id="12" w:name="_Toc271874900"/>
      <w:r>
        <w:rPr>
          <w:rFonts w:cs="Arial"/>
        </w:rPr>
        <w:br w:type="page"/>
      </w:r>
    </w:p>
    <w:p w14:paraId="610B4D61" w14:textId="32C919AE" w:rsidR="00153A44" w:rsidRPr="00825386" w:rsidRDefault="00153A44" w:rsidP="00153A44">
      <w:pPr>
        <w:pStyle w:val="Heading1"/>
        <w:rPr>
          <w:rFonts w:cs="Arial"/>
        </w:rPr>
      </w:pPr>
      <w:r w:rsidRPr="00825386">
        <w:rPr>
          <w:rFonts w:cs="Arial"/>
        </w:rPr>
        <w:lastRenderedPageBreak/>
        <w:t>Chapter 3 Product Development (?? words)</w:t>
      </w:r>
      <w:bookmarkEnd w:id="12"/>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13" w:name="_Toc271874901"/>
      <w:r w:rsidRPr="00825386">
        <w:rPr>
          <w:rFonts w:cs="Arial"/>
        </w:rPr>
        <w:t>3.I An introduction to Product Development</w:t>
      </w:r>
      <w:bookmarkEnd w:id="13"/>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77777777" w:rsidR="00153A44" w:rsidRPr="00825386" w:rsidRDefault="00153A44" w:rsidP="00153A44">
      <w:pPr>
        <w:rPr>
          <w:rFonts w:asciiTheme="majorHAnsi" w:hAnsiTheme="majorHAnsi" w:cs="Arial"/>
        </w:rPr>
      </w:pPr>
      <w:r w:rsidRPr="00825386">
        <w:rPr>
          <w:rFonts w:asciiTheme="majorHAnsi" w:hAnsiTheme="majorHAnsi" w:cs="Arial"/>
        </w:rPr>
        <w:t>[1] Business Dictionary. “</w:t>
      </w:r>
      <w:r w:rsidRPr="00825386">
        <w:rPr>
          <w:rFonts w:asciiTheme="majorHAnsi" w:hAnsiTheme="majorHAnsi" w:cs="Arial"/>
          <w:i/>
        </w:rPr>
        <w:t>What is product development? definition and meaning</w:t>
      </w:r>
      <w:r w:rsidRPr="00825386">
        <w:rPr>
          <w:rFonts w:asciiTheme="majorHAnsi" w:hAnsiTheme="majorHAnsi" w:cs="Arial"/>
        </w:rPr>
        <w:t xml:space="preserve">” </w:t>
      </w:r>
      <w:hyperlink r:id="rId32"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33"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03,2015]</w:t>
      </w:r>
    </w:p>
    <w:p w14:paraId="4E467934" w14:textId="34037078" w:rsidR="00153A44" w:rsidRPr="00825386" w:rsidRDefault="00153A44" w:rsidP="00153A44">
      <w:pPr>
        <w:rPr>
          <w:rFonts w:asciiTheme="majorHAnsi" w:hAnsiTheme="majorHAnsi" w:cs="Arial"/>
        </w:rPr>
      </w:pPr>
      <w:r w:rsidRPr="00825386">
        <w:rPr>
          <w:rFonts w:asciiTheme="majorHAnsi" w:hAnsiTheme="majorHAnsi" w:cs="Arial"/>
        </w:rPr>
        <w:t>[2] Udemy. “</w:t>
      </w:r>
      <w:r w:rsidRPr="00825386">
        <w:rPr>
          <w:rFonts w:asciiTheme="majorHAnsi" w:hAnsiTheme="majorHAnsi" w:cs="Arial"/>
          <w:i/>
        </w:rPr>
        <w:t>Agile Vs. Waterfall</w:t>
      </w:r>
      <w:r w:rsidR="00565342">
        <w:rPr>
          <w:rFonts w:asciiTheme="majorHAnsi" w:hAnsiTheme="majorHAnsi" w:cs="Arial"/>
        </w:rPr>
        <w:t xml:space="preserve">” </w:t>
      </w:r>
      <w:hyperlink r:id="rId34" w:history="1">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.[Online] Available: </w:t>
      </w:r>
      <w:hyperlink r:id="rId35"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4" w:name="_Toc271874902"/>
      <w:r w:rsidRPr="00825386">
        <w:rPr>
          <w:rFonts w:cs="Arial"/>
        </w:rPr>
        <w:t>3.II The Team Product</w:t>
      </w:r>
      <w:bookmarkStart w:id="15" w:name="_Toc271874903"/>
      <w:bookmarkEnd w:id="14"/>
    </w:p>
    <w:p w14:paraId="15AAAB05" w14:textId="6142107A" w:rsidR="00153A44" w:rsidRPr="00825386" w:rsidRDefault="00153A44" w:rsidP="00D416DA">
      <w:pPr>
        <w:pStyle w:val="Heading3"/>
        <w:rPr>
          <w:rFonts w:cs="Arial"/>
        </w:rPr>
      </w:pPr>
      <w:r w:rsidRPr="00825386">
        <w:rPr>
          <w:rFonts w:cs="Arial"/>
        </w:rPr>
        <w:t>3.II.a The product specification</w:t>
      </w:r>
      <w:bookmarkEnd w:id="15"/>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TecInASec is a computer comparison price application used to search and compare a range of systems by parameters specified by the user. The information about the computers are stored in an SQL database on the online application PHPMyAdmin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(HyperText Markup Language) is the markup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36"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OpenShift server as it is a link that is a lot easier to remember than </w:t>
      </w:r>
      <w:hyperlink r:id="rId37"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2A8CEEBF" w14:textId="6757B2AA" w:rsidR="00D416DA"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38"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39"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623B51CA" w14:textId="75BFE2D7" w:rsidR="00F90A18" w:rsidRPr="00F90A18" w:rsidRDefault="00F90A18" w:rsidP="00153A44">
      <w:pPr>
        <w:rPr>
          <w:rFonts w:asciiTheme="majorHAnsi" w:hAnsiTheme="majorHAnsi" w:cs="Arial"/>
          <w:i/>
        </w:rPr>
      </w:pPr>
      <w:r>
        <w:rPr>
          <w:rFonts w:asciiTheme="majorHAnsi" w:hAnsiTheme="majorHAnsi" w:cs="Arial"/>
        </w:rPr>
        <w:t>[2] –</w:t>
      </w:r>
      <w:r>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w:t>
      </w:r>
      <w:r w:rsidRPr="00825386">
        <w:rPr>
          <w:rFonts w:asciiTheme="majorHAnsi" w:hAnsiTheme="majorHAnsi"/>
        </w:rPr>
        <w:lastRenderedPageBreak/>
        <w:t xml:space="preserve">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The python program refreshes its scrape </w:t>
      </w:r>
      <w:commentRangeStart w:id="16"/>
      <w:r w:rsidRPr="00825386">
        <w:rPr>
          <w:rFonts w:asciiTheme="majorHAnsi" w:hAnsiTheme="majorHAnsi"/>
        </w:rPr>
        <w:t>after</w:t>
      </w:r>
      <w:commentRangeEnd w:id="16"/>
      <w:r w:rsidR="0012251D">
        <w:rPr>
          <w:rStyle w:val="CommentReference"/>
        </w:rPr>
        <w:commentReference w:id="16"/>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w:t>
      </w:r>
      <w:r w:rsidRPr="00825386">
        <w:rPr>
          <w:rFonts w:asciiTheme="majorHAnsi" w:hAnsiTheme="majorHAnsi" w:cs="Arial"/>
        </w:rPr>
        <w:lastRenderedPageBreak/>
        <w:t xml:space="preserve">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OpenShift, we haven’t really got much control over how much traffic the website can hold before the servers are overloaded, and as we are hosting the website on OpenShift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bookmarkStart w:id="17" w:name="_GoBack"/>
      <w:bookmarkEnd w:id="17"/>
      <w:r w:rsidR="00147FF8">
        <w:rPr>
          <w:rFonts w:cs="Arial"/>
        </w:rPr>
        <w:t>)</w:t>
      </w:r>
    </w:p>
    <w:p w14:paraId="61E3A4F9" w14:textId="4205431E" w:rsidR="00FE1EC3" w:rsidRDefault="00FE1EC3" w:rsidP="00FE1EC3">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 and recreating the website in an application such as Macaw [1]</w:t>
      </w:r>
      <w:r w:rsidR="0056103D">
        <w:t xml:space="preserve"> to create a website that is displayed in the same way on almost all browsers.</w:t>
      </w:r>
    </w:p>
    <w:p w14:paraId="7EBE317B" w14:textId="1076B599" w:rsidR="00153A44" w:rsidRPr="00825386" w:rsidRDefault="00C66DD0" w:rsidP="000726D6">
      <w:pPr>
        <w:rPr>
          <w:rFonts w:asciiTheme="majorHAnsi" w:hAnsiTheme="majorHAnsi" w:cs="Arial"/>
        </w:rPr>
      </w:pPr>
      <w:r>
        <w:t>[1] – Macaw. “</w:t>
      </w:r>
      <w:r>
        <w:rPr>
          <w:i/>
        </w:rPr>
        <w:t>Macaw website</w:t>
      </w:r>
      <w:r>
        <w:t xml:space="preserve">”,  </w:t>
      </w:r>
      <w:hyperlink r:id="rId40" w:history="1">
        <w:r w:rsidRPr="00515D94">
          <w:rPr>
            <w:rStyle w:val="Hyperlink"/>
          </w:rPr>
          <w:t>www.macaw.co</w:t>
        </w:r>
      </w:hyperlink>
      <w:r>
        <w:t xml:space="preserve">. [Online]. Available: </w:t>
      </w:r>
      <w:hyperlink r:id="rId41" w:history="1">
        <w:r w:rsidRPr="00515D94">
          <w:rPr>
            <w:rStyle w:val="Hyperlink"/>
          </w:rPr>
          <w:t>www.macaw.co</w:t>
        </w:r>
      </w:hyperlink>
      <w:r>
        <w:t>. [Accessed: Mar. 16. 2015]</w:t>
      </w:r>
    </w:p>
    <w:p w14:paraId="617D4015" w14:textId="77777777" w:rsidR="00153A44" w:rsidRPr="00825386" w:rsidRDefault="00153A44" w:rsidP="00153A44">
      <w:pPr>
        <w:rPr>
          <w:rFonts w:asciiTheme="majorHAnsi" w:hAnsiTheme="majorHAnsi" w:cs="Arial"/>
        </w:rPr>
      </w:pPr>
    </w:p>
    <w:p w14:paraId="1D103DF9" w14:textId="77777777" w:rsidR="00153A44" w:rsidRPr="00825386" w:rsidRDefault="00153A44" w:rsidP="00153A44">
      <w:pPr>
        <w:pStyle w:val="Heading1"/>
        <w:numPr>
          <w:ilvl w:val="0"/>
          <w:numId w:val="4"/>
        </w:numPr>
        <w:spacing w:before="240" w:line="256" w:lineRule="auto"/>
        <w:rPr>
          <w:rFonts w:cs="Arial"/>
        </w:rPr>
      </w:pPr>
      <w:r w:rsidRPr="00825386">
        <w:rPr>
          <w:rFonts w:cs="Arial"/>
        </w:rPr>
        <w:t>Specific requirements</w:t>
      </w:r>
    </w:p>
    <w:p w14:paraId="132632DB" w14:textId="77777777" w:rsidR="00153A44" w:rsidRPr="00825386" w:rsidRDefault="00153A44" w:rsidP="00153A44">
      <w:pPr>
        <w:rPr>
          <w:rFonts w:asciiTheme="majorHAnsi" w:hAnsiTheme="majorHAnsi" w:cs="Arial"/>
          <w:b/>
        </w:rPr>
      </w:pPr>
      <w:commentRangeStart w:id="18"/>
      <w:r w:rsidRPr="00825386">
        <w:rPr>
          <w:rFonts w:asciiTheme="majorHAnsi" w:hAnsiTheme="majorHAnsi" w:cs="Arial"/>
          <w:b/>
        </w:rPr>
        <w:t>External</w:t>
      </w:r>
      <w:commentRangeEnd w:id="18"/>
      <w:r w:rsidR="00E914F6">
        <w:rPr>
          <w:rStyle w:val="CommentReference"/>
        </w:rPr>
        <w:commentReference w:id="18"/>
      </w:r>
      <w:r w:rsidRPr="00825386">
        <w:rPr>
          <w:rFonts w:asciiTheme="majorHAnsi" w:hAnsiTheme="majorHAnsi" w:cs="Arial"/>
          <w:b/>
        </w:rPr>
        <w:t xml:space="preserve"> interface requirements: User interfaces, hardware interfaces, software interfaces, communications interfaces.</w:t>
      </w:r>
    </w:p>
    <w:p w14:paraId="3B79B448" w14:textId="77777777" w:rsidR="00153A44" w:rsidRPr="00825386" w:rsidRDefault="00153A44" w:rsidP="00153A44">
      <w:pPr>
        <w:rPr>
          <w:rFonts w:asciiTheme="majorHAnsi" w:hAnsiTheme="majorHAnsi" w:cs="Arial"/>
          <w:b/>
        </w:rPr>
      </w:pPr>
      <w:r w:rsidRPr="00825386">
        <w:rPr>
          <w:rFonts w:asciiTheme="majorHAnsi" w:hAnsiTheme="majorHAnsi" w:cs="Arial"/>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4705F4E3" w14:textId="77777777" w:rsidR="00153A44" w:rsidRPr="00825386" w:rsidRDefault="00153A44" w:rsidP="00153A44">
      <w:pPr>
        <w:rPr>
          <w:rFonts w:asciiTheme="majorHAnsi" w:hAnsiTheme="majorHAnsi" w:cs="Arial"/>
          <w:b/>
        </w:rPr>
      </w:pPr>
      <w:r w:rsidRPr="00825386">
        <w:rPr>
          <w:rFonts w:asciiTheme="majorHAnsi" w:hAnsiTheme="majorHAnsi" w:cs="Arial"/>
          <w:b/>
        </w:rPr>
        <w:lastRenderedPageBreak/>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Definitions, acronyms and abbrevations.</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9" w:name="_Toc271874904"/>
      <w:r w:rsidRPr="00825386">
        <w:rPr>
          <w:rFonts w:cs="Arial"/>
        </w:rPr>
        <w:t>3.II.b The product design</w:t>
      </w:r>
      <w:bookmarkEnd w:id="19"/>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20"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r w:rsidRPr="00825386">
        <w:rPr>
          <w:rFonts w:cs="Arial"/>
        </w:rPr>
        <w:lastRenderedPageBreak/>
        <w:t>3.II.c The product implementation</w:t>
      </w:r>
      <w:bookmarkEnd w:id="20"/>
      <w:r w:rsidRPr="00825386">
        <w:rPr>
          <w:rFonts w:cs="Arial"/>
        </w:rPr>
        <w:t xml:space="preserve"> (Laurynas Pupsta)</w:t>
      </w:r>
    </w:p>
    <w:p w14:paraId="12309604" w14:textId="77777777" w:rsidR="00153A44" w:rsidRPr="00825386" w:rsidRDefault="00153A44" w:rsidP="00153A44">
      <w:pPr>
        <w:pStyle w:val="Heading3"/>
        <w:rPr>
          <w:rFonts w:eastAsiaTheme="minorHAnsi" w:cs="Arial"/>
          <w:b w:val="0"/>
          <w:bCs w:val="0"/>
          <w:color w:val="auto"/>
          <w:sz w:val="22"/>
          <w:szCs w:val="22"/>
        </w:rPr>
      </w:pPr>
      <w:bookmarkStart w:id="21"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6CF7D63E"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Openshifts and phpMyAdmin is still the best way to monitor our database.</w:t>
      </w:r>
    </w:p>
    <w:p w14:paraId="7AE2EA9A"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36AF4499"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next task was to store the information we gathered into a database. We chose to use PyMySQL module (pure python mysql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PyMySQL syntax and way of working with the database. After long hours of researching and hardworking we managed to get it working.  </w:t>
      </w:r>
    </w:p>
    <w:p w14:paraId="6E4F0D4E" w14:textId="475B9570" w:rsidR="00153A44" w:rsidRDefault="00153A44" w:rsidP="00153A44">
      <w:pPr>
        <w:pStyle w:val="Heading3"/>
        <w:rPr>
          <w:rFonts w:cs="Arial"/>
        </w:rPr>
      </w:pPr>
      <w:r w:rsidRPr="00825386">
        <w:rPr>
          <w:rFonts w:cs="Arial"/>
        </w:rPr>
        <w:t>3.II.d The product testing</w:t>
      </w:r>
      <w:bookmarkEnd w:id="21"/>
      <w:r w:rsidRPr="00825386">
        <w:rPr>
          <w:rFonts w:cs="Arial"/>
        </w:rPr>
        <w:t xml:space="preserve"> (Sean</w:t>
      </w:r>
      <w:r w:rsidR="003A4478">
        <w:rPr>
          <w:rFonts w:cs="Arial"/>
        </w:rPr>
        <w:t xml:space="preserve"> Traynor</w:t>
      </w:r>
      <w:r w:rsidRPr="00825386">
        <w:rPr>
          <w:rFonts w:cs="Arial"/>
        </w:rPr>
        <w:t>)</w:t>
      </w:r>
    </w:p>
    <w:p w14:paraId="0BCE0966" w14:textId="15BBAD2C" w:rsidR="00D416DA" w:rsidRPr="00D416DA" w:rsidRDefault="00D416DA" w:rsidP="00D416DA">
      <w:r>
        <w:t xml:space="preserve">Testing the product was at first rather </w:t>
      </w:r>
      <w:commentRangeStart w:id="22"/>
      <w:r>
        <w:t>difficult</w:t>
      </w:r>
      <w:commentRangeEnd w:id="22"/>
      <w:r w:rsidR="00B20E1D">
        <w:rPr>
          <w:rStyle w:val="CommentReference"/>
        </w:rPr>
        <w:commentReference w:id="22"/>
      </w:r>
      <w:r>
        <w:t xml:space="preserve">,  </w:t>
      </w:r>
    </w:p>
    <w:p w14:paraId="69BE50CF" w14:textId="77777777" w:rsidR="00153A44" w:rsidRPr="00825386" w:rsidRDefault="00153A44" w:rsidP="00153A44">
      <w:pPr>
        <w:pStyle w:val="Heading2"/>
        <w:rPr>
          <w:rFonts w:cs="Arial"/>
        </w:rPr>
      </w:pPr>
      <w:bookmarkStart w:id="23" w:name="_Toc271874907"/>
      <w:r w:rsidRPr="00825386">
        <w:rPr>
          <w:rFonts w:cs="Arial"/>
        </w:rPr>
        <w:lastRenderedPageBreak/>
        <w:t>3.III Context</w:t>
      </w:r>
      <w:bookmarkEnd w:id="23"/>
    </w:p>
    <w:p w14:paraId="452F0F8F" w14:textId="287DCC9C" w:rsidR="00153A44" w:rsidRPr="00825386" w:rsidRDefault="00153A44" w:rsidP="00153A44">
      <w:pPr>
        <w:pStyle w:val="Heading3"/>
        <w:rPr>
          <w:rFonts w:cs="Arial"/>
        </w:rPr>
      </w:pPr>
      <w:bookmarkStart w:id="24" w:name="_Toc271874908"/>
      <w:r w:rsidRPr="00825386">
        <w:rPr>
          <w:rFonts w:cs="Arial"/>
        </w:rPr>
        <w:t>3.III.a Legal matters</w:t>
      </w:r>
      <w:bookmarkEnd w:id="24"/>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25" w:name="_Toc271874909"/>
      <w:r w:rsidRPr="00825386">
        <w:rPr>
          <w:rFonts w:cs="Arial"/>
        </w:rPr>
        <w:t>3.III.b Ethical matters</w:t>
      </w:r>
      <w:bookmarkEnd w:id="25"/>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r w:rsidRPr="00825386">
        <w:rPr>
          <w:rFonts w:cs="Arial"/>
        </w:rPr>
        <w:lastRenderedPageBreak/>
        <w:t>3.III.c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r w:rsidRPr="004727CD">
        <w:rPr>
          <w:rFonts w:asciiTheme="majorHAnsi" w:hAnsiTheme="majorHAnsi" w:cs="Arial"/>
        </w:rPr>
        <w:t xml:space="preserve">" </w:t>
      </w:r>
      <w:r>
        <w:rPr>
          <w:rFonts w:asciiTheme="majorHAnsi" w:hAnsiTheme="majorHAnsi" w:cs="Arial"/>
        </w:rPr>
        <w:t xml:space="preserve"> </w:t>
      </w:r>
      <w:hyperlink r:id="rId42" w:history="1">
        <w:r w:rsidRPr="003E1C02">
          <w:rPr>
            <w:rStyle w:val="Hyperlink"/>
            <w:rFonts w:asciiTheme="majorHAnsi" w:hAnsiTheme="majorHAnsi" w:cs="Arial"/>
          </w:rPr>
          <w:t>www.epilepsy.org.uk</w:t>
        </w:r>
      </w:hyperlink>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43"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44"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45"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46"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47"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26" w:name="_Toc271874911"/>
      <w:bookmarkStart w:id="27" w:name="_Toc271874916"/>
      <w:r w:rsidRPr="00825386">
        <w:rPr>
          <w:rFonts w:cs="Arial"/>
        </w:rPr>
        <w:lastRenderedPageBreak/>
        <w:t>Chapter 4: Project Management (1038 words)</w:t>
      </w:r>
      <w:bookmarkEnd w:id="26"/>
      <w:r w:rsidRPr="00825386">
        <w:rPr>
          <w:rFonts w:cs="Arial"/>
        </w:rPr>
        <w:t>(Dale Carr)</w:t>
      </w:r>
    </w:p>
    <w:p w14:paraId="0F0BCBA8" w14:textId="77777777" w:rsidR="00153A44" w:rsidRPr="00825386" w:rsidRDefault="00153A44" w:rsidP="00153A44">
      <w:pPr>
        <w:pStyle w:val="Heading2"/>
        <w:rPr>
          <w:rFonts w:cs="Arial"/>
        </w:rPr>
      </w:pPr>
      <w:bookmarkStart w:id="28" w:name="_Toc271874912"/>
      <w:r w:rsidRPr="00825386">
        <w:rPr>
          <w:rFonts w:cs="Arial"/>
        </w:rPr>
        <w:t>4.I An introduction to Project Management</w:t>
      </w:r>
      <w:bookmarkEnd w:id="28"/>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[1] Wysocki, Robert K, “What is a project?” in Effective Project Management : Traditional, Agile, Extreme, 7th ed. John Wiley &amp; Sons, Incorporated, 2013, ch.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48"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bookmarkStart w:id="29" w:name="_Toc271874913"/>
    </w:p>
    <w:p w14:paraId="174B1818" w14:textId="77777777" w:rsidR="00153A44" w:rsidRPr="00825386" w:rsidRDefault="00153A44" w:rsidP="00153A44">
      <w:pPr>
        <w:pStyle w:val="Heading2"/>
        <w:rPr>
          <w:rFonts w:cs="Arial"/>
        </w:rPr>
      </w:pPr>
      <w:r w:rsidRPr="00825386">
        <w:rPr>
          <w:rFonts w:cs="Arial"/>
        </w:rPr>
        <w:t>4.II Project Management Report</w:t>
      </w:r>
      <w:bookmarkEnd w:id="29"/>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30" w:name="_Toc271874914"/>
      <w:r w:rsidRPr="00825386">
        <w:rPr>
          <w:rFonts w:cs="Arial"/>
        </w:rPr>
        <w:t>4.II.a A description of the Gantt chart(248 words)</w:t>
      </w:r>
      <w:r w:rsidRPr="00825386">
        <w:rPr>
          <w:rStyle w:val="FootnoteReference"/>
          <w:rFonts w:cs="Arial"/>
        </w:rPr>
        <w:footnoteReference w:id="1"/>
      </w:r>
      <w:bookmarkEnd w:id="30"/>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31" w:name="_Toc271874915"/>
      <w:r w:rsidRPr="00825386">
        <w:rPr>
          <w:rFonts w:cs="Arial"/>
        </w:rPr>
        <w:t>4.II.b An evaluation of the project management</w:t>
      </w:r>
      <w:bookmarkEnd w:id="31"/>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77777777" w:rsidR="00153A44" w:rsidRPr="00825386" w:rsidRDefault="00153A44" w:rsidP="00153A44">
      <w:pPr>
        <w:pStyle w:val="Heading1"/>
        <w:rPr>
          <w:rFonts w:cs="Arial"/>
        </w:rPr>
      </w:pPr>
      <w:r w:rsidRPr="00825386">
        <w:rPr>
          <w:rFonts w:cs="Arial"/>
        </w:rPr>
        <w:lastRenderedPageBreak/>
        <w:t>Chapter 5: Conclusions (?? words)</w:t>
      </w:r>
      <w:bookmarkEnd w:id="27"/>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32" w:name="_Toc271874917"/>
      <w:r w:rsidRPr="00825386">
        <w:lastRenderedPageBreak/>
        <w:t>Appendix</w:t>
      </w:r>
      <w:bookmarkEnd w:id="32"/>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33" w:name="_Toc271874918"/>
      <w:r w:rsidRPr="00825386">
        <w:t>A. Python Code</w:t>
      </w:r>
      <w:bookmarkEnd w:id="33"/>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49">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0">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1">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54">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55">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56">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59">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0">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1">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62"/>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34" w:name="_Toc271874919"/>
      <w:r w:rsidRPr="00825386">
        <w:lastRenderedPageBreak/>
        <w:t>B Team effort summary table</w:t>
      </w:r>
      <w:bookmarkEnd w:id="34"/>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35"/>
            <w:r w:rsidRPr="009D2C80">
              <w:rPr>
                <w:rFonts w:ascii="Cambria" w:eastAsia="Times New Roman" w:hAnsi="Cambria" w:cs="Times New Roman"/>
                <w:color w:val="000000"/>
                <w:sz w:val="16"/>
                <w:szCs w:val="16"/>
              </w:rPr>
              <w:t>0</w:t>
            </w:r>
            <w:commentRangeEnd w:id="35"/>
            <w:r w:rsidR="00053758">
              <w:rPr>
                <w:rStyle w:val="CommentReference"/>
              </w:rPr>
              <w:commentReference w:id="35"/>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36" w:name="_Toc271874920"/>
      <w:r w:rsidRPr="00825386">
        <w:lastRenderedPageBreak/>
        <w:t>C Project management Gantt chart</w:t>
      </w:r>
      <w:bookmarkEnd w:id="36"/>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Traynor, Sean T" w:date="2015-03-16T10:20:00Z" w:initials="TST">
    <w:p w14:paraId="321A4788" w14:textId="189BCBB8" w:rsidR="00BE185F" w:rsidRDefault="00BE185F">
      <w:pPr>
        <w:pStyle w:val="CommentText"/>
      </w:pPr>
      <w:r>
        <w:rPr>
          <w:rStyle w:val="CommentReference"/>
        </w:rPr>
        <w:annotationRef/>
      </w:r>
      <w:r>
        <w:t>Consider adding references to parts of the past work report</w:t>
      </w:r>
    </w:p>
  </w:comment>
  <w:comment w:id="8" w:author="Traynor, Sean T" w:date="2015-03-16T10:19:00Z" w:initials="TST">
    <w:p w14:paraId="525A357C" w14:textId="6C5E2F15" w:rsidR="00BE185F" w:rsidRDefault="00BE185F">
      <w:pPr>
        <w:pStyle w:val="CommentText"/>
      </w:pPr>
      <w:r>
        <w:rPr>
          <w:rStyle w:val="CommentReference"/>
        </w:rPr>
        <w:annotationRef/>
      </w:r>
      <w:r>
        <w:t>Add reference</w:t>
      </w:r>
    </w:p>
  </w:comment>
  <w:comment w:id="9" w:author="Traynor, Sean T" w:date="2015-03-16T10:19:00Z" w:initials="TST">
    <w:p w14:paraId="04C699C9" w14:textId="5AF6C239" w:rsidR="00BE185F" w:rsidRDefault="00BE185F">
      <w:pPr>
        <w:pStyle w:val="CommentText"/>
      </w:pPr>
      <w:r>
        <w:rPr>
          <w:rStyle w:val="CommentReference"/>
        </w:rPr>
        <w:annotationRef/>
      </w:r>
      <w:r>
        <w:t>Add reference</w:t>
      </w:r>
    </w:p>
  </w:comment>
  <w:comment w:id="10" w:author="Traynor, Sean T" w:date="2015-03-16T10:19:00Z" w:initials="TST">
    <w:p w14:paraId="4785D867" w14:textId="4723B9C3" w:rsidR="00BE185F" w:rsidRDefault="00BE185F">
      <w:pPr>
        <w:pStyle w:val="CommentText"/>
      </w:pPr>
      <w:r>
        <w:rPr>
          <w:rStyle w:val="CommentReference"/>
        </w:rPr>
        <w:annotationRef/>
      </w:r>
      <w:r>
        <w:t>Add reference</w:t>
      </w:r>
    </w:p>
  </w:comment>
  <w:comment w:id="11" w:author="Traynor, Sean T" w:date="2015-03-16T10:19:00Z" w:initials="TST">
    <w:p w14:paraId="409A43C8" w14:textId="7066C82D" w:rsidR="00BE185F" w:rsidRDefault="00BE185F">
      <w:pPr>
        <w:pStyle w:val="CommentText"/>
      </w:pPr>
      <w:r>
        <w:rPr>
          <w:rStyle w:val="CommentReference"/>
        </w:rPr>
        <w:annotationRef/>
      </w:r>
      <w:r>
        <w:t>Add reference</w:t>
      </w:r>
    </w:p>
  </w:comment>
  <w:comment w:id="16" w:author="Traynor, Sean T" w:date="2015-03-16T10:18:00Z" w:initials="TST">
    <w:p w14:paraId="554EB764" w14:textId="787D9742" w:rsidR="00BE185F" w:rsidRDefault="00BE185F">
      <w:pPr>
        <w:pStyle w:val="CommentText"/>
      </w:pPr>
      <w:r>
        <w:rPr>
          <w:rStyle w:val="CommentReference"/>
        </w:rPr>
        <w:annotationRef/>
      </w:r>
      <w:r>
        <w:t>Specify how long it goes between each cronjob.</w:t>
      </w:r>
    </w:p>
  </w:comment>
  <w:comment w:id="18" w:author="Traynor, Sean T" w:date="2015-03-16T10:17:00Z" w:initials="TST">
    <w:p w14:paraId="4366D9D5" w14:textId="1FC7463F" w:rsidR="00BE185F" w:rsidRDefault="00BE185F">
      <w:pPr>
        <w:pStyle w:val="CommentText"/>
      </w:pPr>
      <w:r>
        <w:rPr>
          <w:rStyle w:val="CommentReference"/>
        </w:rPr>
        <w:annotationRef/>
      </w:r>
      <w:r>
        <w:t>Need to fill content in here, quite a lot to write about!</w:t>
      </w:r>
    </w:p>
  </w:comment>
  <w:comment w:id="22" w:author="Traynor, Sean T" w:date="2015-03-16T10:15:00Z" w:initials="TST">
    <w:p w14:paraId="25B501C9" w14:textId="0E321AFA" w:rsidR="00BE185F" w:rsidRDefault="00BE185F">
      <w:pPr>
        <w:pStyle w:val="CommentText"/>
      </w:pPr>
      <w:r>
        <w:rPr>
          <w:rStyle w:val="CommentReference"/>
        </w:rPr>
        <w:annotationRef/>
      </w:r>
      <w:r>
        <w:t>Finish this subchapter, Sean!</w:t>
      </w:r>
    </w:p>
  </w:comment>
  <w:comment w:id="35" w:author="Traynor, Sean T" w:date="2015-03-16T10:07:00Z" w:initials="TST">
    <w:p w14:paraId="2B3CEC93" w14:textId="679A77F3" w:rsidR="00BE185F" w:rsidRDefault="00BE185F">
      <w:pPr>
        <w:pStyle w:val="CommentText"/>
      </w:pPr>
      <w:r>
        <w:rPr>
          <w:rStyle w:val="CommentReference"/>
        </w:rPr>
        <w:annotationRef/>
      </w:r>
      <w:r>
        <w:t>Valentine! Fill inn overall score on ppt presentation. Results found on moodle.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145E7" w14:textId="77777777" w:rsidR="00BE185F" w:rsidRDefault="00BE185F" w:rsidP="00EA6F23">
      <w:pPr>
        <w:spacing w:after="0" w:line="240" w:lineRule="auto"/>
      </w:pPr>
      <w:r>
        <w:separator/>
      </w:r>
    </w:p>
  </w:endnote>
  <w:endnote w:type="continuationSeparator" w:id="0">
    <w:p w14:paraId="1A99CDA5" w14:textId="77777777" w:rsidR="00BE185F" w:rsidRDefault="00BE185F"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450687"/>
      <w:docPartObj>
        <w:docPartGallery w:val="Page Numbers (Bottom of Page)"/>
        <w:docPartUnique/>
      </w:docPartObj>
    </w:sdtPr>
    <w:sdtEndPr>
      <w:rPr>
        <w:noProof/>
      </w:rPr>
    </w:sdtEndPr>
    <w:sdtContent>
      <w:p w14:paraId="0499EDC1" w14:textId="39BBF585" w:rsidR="00BE185F" w:rsidRDefault="00BE185F">
        <w:pPr>
          <w:pStyle w:val="Footer"/>
          <w:jc w:val="right"/>
        </w:pPr>
        <w:r>
          <w:fldChar w:fldCharType="begin"/>
        </w:r>
        <w:r>
          <w:instrText xml:space="preserve"> PAGE   \* MERGEFORMAT </w:instrText>
        </w:r>
        <w:r>
          <w:fldChar w:fldCharType="separate"/>
        </w:r>
        <w:r w:rsidR="00147FF8">
          <w:rPr>
            <w:noProof/>
          </w:rPr>
          <w:t>13</w:t>
        </w:r>
        <w:r>
          <w:rPr>
            <w:noProof/>
          </w:rPr>
          <w:fldChar w:fldCharType="end"/>
        </w:r>
      </w:p>
    </w:sdtContent>
  </w:sdt>
  <w:p w14:paraId="1C3DC7BA" w14:textId="77777777" w:rsidR="00BE185F" w:rsidRDefault="00BE1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F5948" w14:textId="77777777" w:rsidR="00BE185F" w:rsidRDefault="00BE185F" w:rsidP="00EA6F23">
      <w:pPr>
        <w:spacing w:after="0" w:line="240" w:lineRule="auto"/>
      </w:pPr>
      <w:r>
        <w:separator/>
      </w:r>
    </w:p>
  </w:footnote>
  <w:footnote w:type="continuationSeparator" w:id="0">
    <w:p w14:paraId="1F7A7047" w14:textId="77777777" w:rsidR="00BE185F" w:rsidRDefault="00BE185F" w:rsidP="00EA6F23">
      <w:pPr>
        <w:spacing w:after="0" w:line="240" w:lineRule="auto"/>
      </w:pPr>
      <w:r>
        <w:continuationSeparator/>
      </w:r>
    </w:p>
  </w:footnote>
  <w:footnote w:id="1">
    <w:p w14:paraId="4448C4B6" w14:textId="77777777" w:rsidR="00BE185F" w:rsidRPr="001779D8" w:rsidRDefault="00BE185F"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BE185F" w:rsidRPr="005C3748" w:rsidRDefault="00BE185F"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BE185F" w:rsidRPr="005C3748" w:rsidRDefault="00BE185F"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BE185F" w:rsidRPr="005C3748" w:rsidRDefault="00BE185F"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8338B"/>
    <w:rsid w:val="00097CF2"/>
    <w:rsid w:val="000A1D33"/>
    <w:rsid w:val="000C7F84"/>
    <w:rsid w:val="000D0225"/>
    <w:rsid w:val="000D043D"/>
    <w:rsid w:val="000D623A"/>
    <w:rsid w:val="00112CBA"/>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237A"/>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412D5"/>
    <w:rsid w:val="00351FD2"/>
    <w:rsid w:val="00366D70"/>
    <w:rsid w:val="0038221B"/>
    <w:rsid w:val="00382D2B"/>
    <w:rsid w:val="00396A35"/>
    <w:rsid w:val="003A4478"/>
    <w:rsid w:val="003B0CA3"/>
    <w:rsid w:val="003C471E"/>
    <w:rsid w:val="003F50DF"/>
    <w:rsid w:val="00444718"/>
    <w:rsid w:val="004727CD"/>
    <w:rsid w:val="004822FA"/>
    <w:rsid w:val="004964E4"/>
    <w:rsid w:val="004A03D7"/>
    <w:rsid w:val="004A65D7"/>
    <w:rsid w:val="004E1E9A"/>
    <w:rsid w:val="004E3C23"/>
    <w:rsid w:val="004F10EA"/>
    <w:rsid w:val="004F134E"/>
    <w:rsid w:val="004F2375"/>
    <w:rsid w:val="00506D3A"/>
    <w:rsid w:val="00514299"/>
    <w:rsid w:val="0053577A"/>
    <w:rsid w:val="0054580B"/>
    <w:rsid w:val="0056103D"/>
    <w:rsid w:val="00565342"/>
    <w:rsid w:val="00570CBB"/>
    <w:rsid w:val="0059409F"/>
    <w:rsid w:val="005B7181"/>
    <w:rsid w:val="005B71A9"/>
    <w:rsid w:val="005D1863"/>
    <w:rsid w:val="00603118"/>
    <w:rsid w:val="00632AF7"/>
    <w:rsid w:val="00655DF5"/>
    <w:rsid w:val="006710E3"/>
    <w:rsid w:val="00680F83"/>
    <w:rsid w:val="00684040"/>
    <w:rsid w:val="00697A1B"/>
    <w:rsid w:val="006B395D"/>
    <w:rsid w:val="006D509F"/>
    <w:rsid w:val="006F1AB2"/>
    <w:rsid w:val="00700606"/>
    <w:rsid w:val="00702E99"/>
    <w:rsid w:val="00706C04"/>
    <w:rsid w:val="00710C26"/>
    <w:rsid w:val="00716637"/>
    <w:rsid w:val="007412F5"/>
    <w:rsid w:val="00751D5A"/>
    <w:rsid w:val="00757464"/>
    <w:rsid w:val="00766350"/>
    <w:rsid w:val="007778B3"/>
    <w:rsid w:val="007933F1"/>
    <w:rsid w:val="00795B06"/>
    <w:rsid w:val="007C1A62"/>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3248A"/>
    <w:rsid w:val="009361AA"/>
    <w:rsid w:val="00950E54"/>
    <w:rsid w:val="00962AC9"/>
    <w:rsid w:val="00975E10"/>
    <w:rsid w:val="0098201B"/>
    <w:rsid w:val="009862B7"/>
    <w:rsid w:val="00995430"/>
    <w:rsid w:val="009A0704"/>
    <w:rsid w:val="009A3E45"/>
    <w:rsid w:val="009D2C80"/>
    <w:rsid w:val="009E3E31"/>
    <w:rsid w:val="00A0736C"/>
    <w:rsid w:val="00A110C6"/>
    <w:rsid w:val="00A24326"/>
    <w:rsid w:val="00A5345A"/>
    <w:rsid w:val="00A93D88"/>
    <w:rsid w:val="00A9484E"/>
    <w:rsid w:val="00AB0230"/>
    <w:rsid w:val="00AB192B"/>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603C"/>
    <w:rsid w:val="00C663CC"/>
    <w:rsid w:val="00C66DD0"/>
    <w:rsid w:val="00C67D48"/>
    <w:rsid w:val="00C70679"/>
    <w:rsid w:val="00C85360"/>
    <w:rsid w:val="00C953B2"/>
    <w:rsid w:val="00CA2824"/>
    <w:rsid w:val="00CA41BD"/>
    <w:rsid w:val="00CC2E5E"/>
    <w:rsid w:val="00CD7147"/>
    <w:rsid w:val="00CF1EAC"/>
    <w:rsid w:val="00D0529F"/>
    <w:rsid w:val="00D20B95"/>
    <w:rsid w:val="00D416DA"/>
    <w:rsid w:val="00D55277"/>
    <w:rsid w:val="00D73494"/>
    <w:rsid w:val="00D7677C"/>
    <w:rsid w:val="00D9032D"/>
    <w:rsid w:val="00D90765"/>
    <w:rsid w:val="00D90A70"/>
    <w:rsid w:val="00D923CB"/>
    <w:rsid w:val="00D93505"/>
    <w:rsid w:val="00D9664A"/>
    <w:rsid w:val="00DA0032"/>
    <w:rsid w:val="00DD48BA"/>
    <w:rsid w:val="00E23AF6"/>
    <w:rsid w:val="00E35F64"/>
    <w:rsid w:val="00E362EA"/>
    <w:rsid w:val="00E44B57"/>
    <w:rsid w:val="00E914F6"/>
    <w:rsid w:val="00EA6F23"/>
    <w:rsid w:val="00EC788D"/>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odle.essex.ac.uk" TargetMode="External"/><Relationship Id="rId18" Type="http://schemas.openxmlformats.org/officeDocument/2006/relationships/hyperlink" Target="https://moodle.essex.ac.uk/mod/data/view.php?d=128&amp;rid=9606" TargetMode="External"/><Relationship Id="rId26" Type="http://schemas.openxmlformats.org/officeDocument/2006/relationships/hyperlink" Target="https://moodle.essex.ac.uk/mod/data/view.php?d=128&amp;mode=list&amp;perpage=50&amp;search=&amp;sort=0&amp;order=ASC&amp;advanced=0&amp;filter=1&amp;advanced=1&amp;f_367=&amp;f_368=&amp;u_fn=charlie&amp;u_ln" TargetMode="External"/><Relationship Id="rId39" Type="http://schemas.openxmlformats.org/officeDocument/2006/relationships/hyperlink" Target="http://www.dbblts.com/tias" TargetMode="External"/><Relationship Id="rId21" Type="http://schemas.openxmlformats.org/officeDocument/2006/relationships/hyperlink" Target="http://www.moodle.essex.ac.uk" TargetMode="External"/><Relationship Id="rId34" Type="http://schemas.openxmlformats.org/officeDocument/2006/relationships/hyperlink" Target="https://blog.udemy.com" TargetMode="External"/><Relationship Id="rId42" Type="http://schemas.openxmlformats.org/officeDocument/2006/relationships/hyperlink" Target="http://www.epilepsy.org.uk" TargetMode="External"/><Relationship Id="rId47" Type="http://schemas.openxmlformats.org/officeDocument/2006/relationships/hyperlink" Target="http://www.stress-relief-choices.com/computer-stress.html" TargetMode="External"/><Relationship Id="rId50" Type="http://schemas.openxmlformats.org/officeDocument/2006/relationships/image" Target="media/image2.PNG"/><Relationship Id="rId55" Type="http://schemas.openxmlformats.org/officeDocument/2006/relationships/image" Target="media/image7.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dbblts.com/tias" TargetMode="External"/><Relationship Id="rId29" Type="http://schemas.openxmlformats.org/officeDocument/2006/relationships/hyperlink" Target="http://www.moodle.essex.ac.uk" TargetMode="External"/><Relationship Id="rId11" Type="http://schemas.openxmlformats.org/officeDocument/2006/relationships/hyperlink" Target="http://www.moodle.essex.ac.uk" TargetMode="External"/><Relationship Id="rId24" Type="http://schemas.openxmlformats.org/officeDocument/2006/relationships/hyperlink" Target="https://moodle.essex.ac.uk/mod/data/view.php?d=128&amp;mode=single&amp;page=56" TargetMode="External"/><Relationship Id="rId32" Type="http://schemas.openxmlformats.org/officeDocument/2006/relationships/hyperlink" Target="http://www.businessdictionary.com/" TargetMode="External"/><Relationship Id="rId37" Type="http://schemas.openxmlformats.org/officeDocument/2006/relationships/hyperlink" Target="http://tecinasectemp-pupsta.rhcloud.com/website" TargetMode="External"/><Relationship Id="rId40" Type="http://schemas.openxmlformats.org/officeDocument/2006/relationships/hyperlink" Target="http://www.macaw.co" TargetMode="External"/><Relationship Id="rId45" Type="http://schemas.openxmlformats.org/officeDocument/2006/relationships/hyperlink" Target="http://www.theiet.org/factfiles/health/colourdefects-page.cfm" TargetMode="Externa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settings" Target="settings.xml"/><Relationship Id="rId61" Type="http://schemas.openxmlformats.org/officeDocument/2006/relationships/image" Target="media/image13.PNG"/><Relationship Id="rId19" Type="http://schemas.openxmlformats.org/officeDocument/2006/relationships/hyperlink" Target="http://www.moodle.essex.ac.uk" TargetMode="External"/><Relationship Id="rId14" Type="http://schemas.openxmlformats.org/officeDocument/2006/relationships/hyperlink" Target="https://moodle.essex.ac.uk/mod/data/view.php?d=128&amp;rid=8504" TargetMode="External"/><Relationship Id="rId22" Type="http://schemas.openxmlformats.org/officeDocument/2006/relationships/hyperlink" Target="https://moodle.essex.ac.uk/mod/data/view.php?d=128&amp;mode=single" TargetMode="External"/><Relationship Id="rId27" Type="http://schemas.openxmlformats.org/officeDocument/2006/relationships/hyperlink" Target="http://www.moodle.essex.ac.uk" TargetMode="External"/><Relationship Id="rId30" Type="http://schemas.openxmlformats.org/officeDocument/2006/relationships/hyperlink" Target="https://moodle.essex.ac.uk/mod/data/view.php?d=128&amp;rid=9194" TargetMode="External"/><Relationship Id="rId35" Type="http://schemas.openxmlformats.org/officeDocument/2006/relationships/hyperlink" Target="https://blog.udemy.com/agile-vs-waterfall/" TargetMode="External"/><Relationship Id="rId43" Type="http://schemas.openxmlformats.org/officeDocument/2006/relationships/hyperlink" Target="https://www.epilepsy.org.uk/info/photosensitive-epilepsy/triggers" TargetMode="External"/><Relationship Id="rId48" Type="http://schemas.openxmlformats.org/officeDocument/2006/relationships/hyperlink" Target="https://github.com/dbblTS/TecInASec_Reports" TargetMode="External"/><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moodle.essex.ac.uk/mod/forum/discuss.php?d=98534" TargetMode="External"/><Relationship Id="rId17" Type="http://schemas.openxmlformats.org/officeDocument/2006/relationships/hyperlink" Target="http://www.moodle.essex.ac.uk" TargetMode="External"/><Relationship Id="rId25" Type="http://schemas.openxmlformats.org/officeDocument/2006/relationships/hyperlink" Target="http://www.moodle.essex.ac.uk" TargetMode="External"/><Relationship Id="rId33" Type="http://schemas.openxmlformats.org/officeDocument/2006/relationships/hyperlink" Target="http://www.businessdictionary.com/definition/product-development.html" TargetMode="External"/><Relationship Id="rId38" Type="http://schemas.openxmlformats.org/officeDocument/2006/relationships/hyperlink" Target="http://www.dbblts.com/tias" TargetMode="External"/><Relationship Id="rId46" Type="http://schemas.openxmlformats.org/officeDocument/2006/relationships/hyperlink" Target="http://www.stress-relief-choices.com" TargetMode="External"/><Relationship Id="rId59" Type="http://schemas.openxmlformats.org/officeDocument/2006/relationships/image" Target="media/image11.PNG"/><Relationship Id="rId20" Type="http://schemas.openxmlformats.org/officeDocument/2006/relationships/hyperlink" Target="https://moodle.essex.ac.uk/mod/forum/view.php?id=208159" TargetMode="External"/><Relationship Id="rId41" Type="http://schemas.openxmlformats.org/officeDocument/2006/relationships/hyperlink" Target="http://www.macaw.co" TargetMode="External"/><Relationship Id="rId54" Type="http://schemas.openxmlformats.org/officeDocument/2006/relationships/image" Target="media/image6.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dbblts.com/tias" TargetMode="External"/><Relationship Id="rId23" Type="http://schemas.openxmlformats.org/officeDocument/2006/relationships/hyperlink" Target="http://www.moodle.essex.ac.uk" TargetMode="External"/><Relationship Id="rId28" Type="http://schemas.openxmlformats.org/officeDocument/2006/relationships/hyperlink" Target="https://moodle.essex.ac.uk/mod/data/view.php?d=128&amp;mode=single&amp;page=60" TargetMode="External"/><Relationship Id="rId36" Type="http://schemas.openxmlformats.org/officeDocument/2006/relationships/hyperlink" Target="http://www.dbblts.com/tias" TargetMode="External"/><Relationship Id="rId49" Type="http://schemas.openxmlformats.org/officeDocument/2006/relationships/image" Target="media/image1.PNG"/><Relationship Id="rId57" Type="http://schemas.openxmlformats.org/officeDocument/2006/relationships/image" Target="media/image9.PNG"/><Relationship Id="rId10" Type="http://schemas.openxmlformats.org/officeDocument/2006/relationships/hyperlink" Target="https://moodle.essex.ac.uk/mod/book/view.php?id=208150&amp;chapterid=1605" TargetMode="External"/><Relationship Id="rId31" Type="http://schemas.openxmlformats.org/officeDocument/2006/relationships/comments" Target="comments.xml"/><Relationship Id="rId44" Type="http://schemas.openxmlformats.org/officeDocument/2006/relationships/hyperlink" Target="http://www.theiet.org" TargetMode="External"/><Relationship Id="rId52" Type="http://schemas.openxmlformats.org/officeDocument/2006/relationships/image" Target="media/image4.PNG"/><Relationship Id="rId60"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www.moodle.e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DF20F-2C60-4494-9C11-F83CAABA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29</Pages>
  <Words>7574</Words>
  <Characters>43177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173</cp:revision>
  <dcterms:created xsi:type="dcterms:W3CDTF">2015-02-11T16:42:00Z</dcterms:created>
  <dcterms:modified xsi:type="dcterms:W3CDTF">2015-03-16T11:23:00Z</dcterms:modified>
</cp:coreProperties>
</file>