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w:t>
      </w:r>
      <w:proofErr w:type="spellStart"/>
      <w:r w:rsidR="004A65D7">
        <w:rPr>
          <w:rFonts w:asciiTheme="majorHAnsi" w:hAnsiTheme="majorHAnsi" w:cs="Times New Roman"/>
          <w:i/>
          <w:sz w:val="28"/>
          <w:szCs w:val="28"/>
        </w:rPr>
        <w:t>Traynor</w:t>
      </w:r>
      <w:proofErr w:type="spellEnd"/>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 xml:space="preserve">Dale </w:t>
      </w:r>
      <w:proofErr w:type="spellStart"/>
      <w:r w:rsidR="004A65D7">
        <w:rPr>
          <w:rFonts w:asciiTheme="majorHAnsi" w:hAnsiTheme="majorHAnsi" w:cs="Times New Roman"/>
          <w:i/>
          <w:sz w:val="28"/>
          <w:szCs w:val="28"/>
        </w:rPr>
        <w:t>Carr</w:t>
      </w:r>
      <w:proofErr w:type="spellEnd"/>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proofErr w:type="spellStart"/>
      <w:r w:rsidR="004A65D7">
        <w:rPr>
          <w:rFonts w:asciiTheme="majorHAnsi" w:hAnsiTheme="majorHAnsi" w:cs="Times New Roman"/>
          <w:i/>
          <w:sz w:val="28"/>
          <w:szCs w:val="28"/>
        </w:rPr>
        <w:t>Laurynas</w:t>
      </w:r>
      <w:proofErr w:type="spellEnd"/>
      <w:r w:rsidR="004A65D7">
        <w:rPr>
          <w:rFonts w:asciiTheme="majorHAnsi" w:hAnsiTheme="majorHAnsi" w:cs="Times New Roman"/>
          <w:i/>
          <w:sz w:val="28"/>
          <w:szCs w:val="28"/>
        </w:rPr>
        <w:t xml:space="preserve"> </w:t>
      </w:r>
      <w:proofErr w:type="spellStart"/>
      <w:r w:rsidR="004A65D7">
        <w:rPr>
          <w:rFonts w:asciiTheme="majorHAnsi" w:hAnsiTheme="majorHAnsi" w:cs="Times New Roman"/>
          <w:i/>
          <w:sz w:val="28"/>
          <w:szCs w:val="28"/>
        </w:rPr>
        <w:t>Pupsta</w:t>
      </w:r>
      <w:proofErr w:type="spellEnd"/>
      <w:r w:rsidR="004A65D7">
        <w:rPr>
          <w:rFonts w:asciiTheme="majorHAnsi" w:hAnsiTheme="majorHAnsi" w:cs="Times New Roman"/>
          <w:i/>
          <w:sz w:val="28"/>
          <w:szCs w:val="28"/>
        </w:rPr>
        <w:t xml:space="preserve">, Charlie Hammond, </w:t>
      </w:r>
      <w:proofErr w:type="spellStart"/>
      <w:r w:rsidR="004A65D7">
        <w:rPr>
          <w:rFonts w:asciiTheme="majorHAnsi" w:hAnsiTheme="majorHAnsi" w:cs="Times New Roman"/>
          <w:i/>
          <w:sz w:val="28"/>
          <w:szCs w:val="28"/>
        </w:rPr>
        <w:t>Valentinas</w:t>
      </w:r>
      <w:proofErr w:type="spellEnd"/>
      <w:r w:rsidR="004A65D7">
        <w:rPr>
          <w:rFonts w:asciiTheme="majorHAnsi" w:hAnsiTheme="majorHAnsi" w:cs="Times New Roman"/>
          <w:i/>
          <w:sz w:val="28"/>
          <w:szCs w:val="28"/>
        </w:rPr>
        <w:t xml:space="preserve"> </w:t>
      </w:r>
      <w:proofErr w:type="spellStart"/>
      <w:r w:rsidR="004A65D7" w:rsidRPr="004A65D7">
        <w:rPr>
          <w:rFonts w:asciiTheme="majorHAnsi" w:hAnsiTheme="majorHAnsi" w:cs="Times New Roman"/>
          <w:i/>
          <w:sz w:val="28"/>
          <w:szCs w:val="28"/>
        </w:rPr>
        <w:t>Vaiceliunas</w:t>
      </w:r>
      <w:proofErr w:type="spellEnd"/>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proofErr w:type="gramStart"/>
      <w:r>
        <w:t>2.I</w:t>
      </w:r>
      <w:proofErr w:type="gramEnd"/>
      <w:r w:rsidR="002B0468">
        <w:t xml:space="preserve"> An introduction to Team W</w:t>
      </w:r>
      <w:r w:rsidR="00CC2E5E">
        <w:t>orking</w:t>
      </w:r>
      <w:bookmarkEnd w:id="2"/>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33403EFC" w14:textId="29BD45F2"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xml:space="preserve">, compared to a project managed and produced by </w:t>
      </w:r>
      <w:proofErr w:type="gramStart"/>
      <w:r w:rsidR="00514299">
        <w:t xml:space="preserve">a </w:t>
      </w:r>
      <w:r w:rsidR="008D17F0">
        <w:t xml:space="preserve"> single</w:t>
      </w:r>
      <w:proofErr w:type="gramEnd"/>
      <w:r w:rsidR="008D17F0">
        <w:t xml:space="preserve"> person. </w:t>
      </w:r>
    </w:p>
    <w:p w14:paraId="0FF9BFEC" w14:textId="7CAB5A02" w:rsidR="00CC2E5E" w:rsidRDefault="00C46146" w:rsidP="00B127F8">
      <w:pPr>
        <w:pStyle w:val="Heading2"/>
      </w:pPr>
      <w:bookmarkStart w:id="3" w:name="_Toc271874897"/>
      <w:proofErr w:type="gramStart"/>
      <w:r>
        <w:t>2.II</w:t>
      </w:r>
      <w:proofErr w:type="gramEnd"/>
      <w:r w:rsidR="00CC2E5E">
        <w:t xml:space="preserve"> Team Activity Report</w:t>
      </w:r>
      <w:bookmarkEnd w:id="3"/>
    </w:p>
    <w:p w14:paraId="4B8C69ED" w14:textId="4D9C4B5A" w:rsidR="0012460B" w:rsidRDefault="0012460B" w:rsidP="00B127F8">
      <w:pPr>
        <w:pStyle w:val="Heading3"/>
      </w:pPr>
      <w:bookmarkStart w:id="4" w:name="_Toc271874898"/>
      <w:proofErr w:type="gramStart"/>
      <w:r>
        <w:t>2.II.a</w:t>
      </w:r>
      <w:proofErr w:type="gramEnd"/>
      <w:r>
        <w:t xml:space="preserve"> The team effort summary table</w:t>
      </w:r>
      <w:bookmarkEnd w:id="4"/>
    </w:p>
    <w:p w14:paraId="7979B832" w14:textId="3EEFDD33" w:rsidR="0012460B" w:rsidRDefault="00FF6E47" w:rsidP="0012460B">
      <w:r>
        <w:t>Sean</w:t>
      </w:r>
      <w:r>
        <w:br/>
      </w:r>
      <w:r w:rsidR="008C66EE">
        <w:t>Ref Appendix B</w:t>
      </w:r>
      <w:r w:rsidR="000216E3">
        <w:t xml:space="preserve"> and write comments/notes on the table.</w:t>
      </w:r>
    </w:p>
    <w:p w14:paraId="0FBEC64E" w14:textId="77777777" w:rsidR="009A3E45" w:rsidRDefault="009A3E45" w:rsidP="000D043D">
      <w:pPr>
        <w:jc w:val="center"/>
      </w:pPr>
      <w:bookmarkStart w:id="5" w:name="RANGE!A3:L10"/>
      <w:bookmarkEnd w:id="5"/>
    </w:p>
    <w:p w14:paraId="000398D6" w14:textId="305C4DA2" w:rsidR="0012460B" w:rsidRPr="0012460B" w:rsidRDefault="0012460B" w:rsidP="00B127F8">
      <w:pPr>
        <w:pStyle w:val="Heading3"/>
      </w:pPr>
      <w:bookmarkStart w:id="6" w:name="_Toc271874899"/>
      <w:proofErr w:type="gramStart"/>
      <w:r>
        <w:t>2.II.b</w:t>
      </w:r>
      <w:proofErr w:type="gramEnd"/>
      <w:r>
        <w:t xml:space="preserve"> Detailed report of each team members contribution to the project</w:t>
      </w:r>
      <w:bookmarkEnd w:id="6"/>
    </w:p>
    <w:p w14:paraId="41165FC7" w14:textId="04B97DCA" w:rsidR="00CC2E5E" w:rsidRDefault="0054580B" w:rsidP="00CC2E5E">
      <w:r>
        <w:t>Sean</w:t>
      </w:r>
    </w:p>
    <w:p w14:paraId="4BDFBEC7" w14:textId="61A6B31B" w:rsidR="00CC2E5E" w:rsidRDefault="00CC2E5E">
      <w:r>
        <w:br w:type="page"/>
      </w:r>
    </w:p>
    <w:p w14:paraId="5331F257" w14:textId="5C5A34B7" w:rsidR="00CC2E5E" w:rsidRDefault="00C46146" w:rsidP="00B127F8">
      <w:pPr>
        <w:pStyle w:val="Heading1"/>
      </w:pPr>
      <w:bookmarkStart w:id="7" w:name="_Toc271874900"/>
      <w:r>
        <w:lastRenderedPageBreak/>
        <w:t>Chapter 3</w:t>
      </w:r>
      <w:r w:rsidR="006F1AB2">
        <w:t xml:space="preserve"> Product Development (?? </w:t>
      </w:r>
      <w:r w:rsidR="00CC2E5E">
        <w:t>words)</w:t>
      </w:r>
      <w:bookmarkEnd w:id="7"/>
    </w:p>
    <w:p w14:paraId="78765A4B" w14:textId="77777777" w:rsidR="00CC2E5E" w:rsidRDefault="00CC2E5E" w:rsidP="00CC2E5E"/>
    <w:p w14:paraId="6F72EEC6" w14:textId="1F0ED91C" w:rsidR="00CC2E5E" w:rsidRDefault="00C46146" w:rsidP="00B127F8">
      <w:pPr>
        <w:pStyle w:val="Heading2"/>
      </w:pPr>
      <w:bookmarkStart w:id="8" w:name="_Toc271874901"/>
      <w:proofErr w:type="gramStart"/>
      <w:r>
        <w:t>3.I</w:t>
      </w:r>
      <w:proofErr w:type="gramEnd"/>
      <w:r w:rsidR="00CC2E5E">
        <w:t xml:space="preserve"> An introduction to Product Development</w:t>
      </w:r>
      <w:bookmarkEnd w:id="8"/>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The software we are developing </w:t>
      </w:r>
      <w:r w:rsidR="00B024D4">
        <w:t xml:space="preserve">is </w:t>
      </w:r>
      <w:proofErr w:type="gramStart"/>
      <w:r w:rsidR="00B024D4">
        <w:t xml:space="preserve">a </w:t>
      </w:r>
      <w:r w:rsidR="00F341F7">
        <w:t>price</w:t>
      </w:r>
      <w:proofErr w:type="gramEnd"/>
      <w:r w:rsidR="00F341F7">
        <w:t xml:space="preserv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0CE90C9" w14:textId="77777777" w:rsidR="00E23AF6" w:rsidRDefault="00C46146" w:rsidP="00E23AF6">
      <w:pPr>
        <w:pStyle w:val="Heading2"/>
      </w:pPr>
      <w:bookmarkStart w:id="9" w:name="_Toc271874902"/>
      <w:proofErr w:type="gramStart"/>
      <w:r>
        <w:t>3.II</w:t>
      </w:r>
      <w:proofErr w:type="gramEnd"/>
      <w:r w:rsidR="00CC2E5E">
        <w:t xml:space="preserve"> The Team Product</w:t>
      </w:r>
      <w:bookmarkStart w:id="10" w:name="_Toc271874903"/>
      <w:bookmarkEnd w:id="9"/>
    </w:p>
    <w:p w14:paraId="09B12EEC" w14:textId="1F955A8B" w:rsidR="00C46146" w:rsidRDefault="00C46146" w:rsidP="00E23AF6">
      <w:pPr>
        <w:pStyle w:val="Heading3"/>
      </w:pPr>
      <w:proofErr w:type="gramStart"/>
      <w:r>
        <w:t>3.II.a</w:t>
      </w:r>
      <w:proofErr w:type="gramEnd"/>
      <w:r>
        <w:t xml:space="preserve"> The product specification</w:t>
      </w:r>
      <w:bookmarkEnd w:id="10"/>
    </w:p>
    <w:p w14:paraId="355AC254" w14:textId="2CFFC347" w:rsidR="00C46146" w:rsidRDefault="008C66EE" w:rsidP="00C46146">
      <w:r>
        <w:t>Dale</w:t>
      </w:r>
    </w:p>
    <w:p w14:paraId="5B580F0B" w14:textId="0395C101" w:rsidR="00C46146" w:rsidRDefault="00C46146" w:rsidP="00B127F8">
      <w:pPr>
        <w:pStyle w:val="Heading3"/>
      </w:pPr>
      <w:bookmarkStart w:id="11" w:name="_Toc271874904"/>
      <w:proofErr w:type="gramStart"/>
      <w:r>
        <w:t>3.II.b</w:t>
      </w:r>
      <w:proofErr w:type="gramEnd"/>
      <w:r>
        <w:t xml:space="preserve"> The product design</w:t>
      </w:r>
      <w:bookmarkEnd w:id="11"/>
    </w:p>
    <w:p w14:paraId="5C45FA07" w14:textId="739CCD2D" w:rsidR="00C46146" w:rsidRDefault="00D9664A" w:rsidP="00C46146">
      <w:r>
        <w:t xml:space="preserve">The design of the product is set to be as simple, and easy as possible. The reason for this is because we want users to feel at ease with the software at first glance. All of the elements on the GUI are optional, as long as at least one of the fields is filled in. The thought behind this idea is that users might only want to search for a specific price range, or users might only want to search for a specific brand regardless of price. </w:t>
      </w:r>
    </w:p>
    <w:p w14:paraId="2319EA67" w14:textId="6C346CD4" w:rsidR="00C46146" w:rsidRDefault="00C46146" w:rsidP="00B127F8">
      <w:pPr>
        <w:pStyle w:val="Heading3"/>
      </w:pPr>
      <w:bookmarkStart w:id="12" w:name="_Toc271874905"/>
      <w:proofErr w:type="gramStart"/>
      <w:r>
        <w:t>3.II.c</w:t>
      </w:r>
      <w:proofErr w:type="gramEnd"/>
      <w:r>
        <w:t xml:space="preserve"> The product implementation</w:t>
      </w:r>
      <w:bookmarkEnd w:id="12"/>
    </w:p>
    <w:p w14:paraId="34423D3F" w14:textId="7FC0136B" w:rsidR="00C46146" w:rsidRDefault="008C66EE" w:rsidP="00C46146">
      <w:proofErr w:type="spellStart"/>
      <w:r>
        <w:t>Laurynas</w:t>
      </w:r>
      <w:proofErr w:type="spellEnd"/>
    </w:p>
    <w:p w14:paraId="32400424" w14:textId="5CEBAE1F" w:rsidR="00C46146" w:rsidRDefault="00C46146" w:rsidP="00B127F8">
      <w:pPr>
        <w:pStyle w:val="Heading3"/>
      </w:pPr>
      <w:bookmarkStart w:id="13" w:name="_Toc271874906"/>
      <w:proofErr w:type="gramStart"/>
      <w:r>
        <w:lastRenderedPageBreak/>
        <w:t>3.II.d</w:t>
      </w:r>
      <w:proofErr w:type="gramEnd"/>
      <w:r>
        <w:t xml:space="preserve"> The product testing</w:t>
      </w:r>
      <w:bookmarkEnd w:id="13"/>
    </w:p>
    <w:p w14:paraId="32F26D67" w14:textId="115B64BC" w:rsidR="001779D8" w:rsidRDefault="00E23AF6" w:rsidP="001779D8">
      <w:r>
        <w:t>Sean</w:t>
      </w:r>
      <w:r w:rsidR="00757464">
        <w:t xml:space="preserve"> (</w:t>
      </w:r>
      <w:r w:rsidR="00DD48BA">
        <w:t>A</w:t>
      </w:r>
      <w:r w:rsidR="00757464">
        <w:t>d-hoc)</w:t>
      </w:r>
    </w:p>
    <w:p w14:paraId="195BCE07" w14:textId="5FFE3E37" w:rsidR="001779D8" w:rsidRDefault="001779D8" w:rsidP="001779D8">
      <w:pPr>
        <w:pStyle w:val="Heading2"/>
      </w:pPr>
      <w:bookmarkStart w:id="14" w:name="_Toc271874907"/>
      <w:proofErr w:type="gramStart"/>
      <w:r>
        <w:t>3.III</w:t>
      </w:r>
      <w:proofErr w:type="gramEnd"/>
      <w:r>
        <w:t xml:space="preserve"> Context</w:t>
      </w:r>
      <w:bookmarkEnd w:id="14"/>
    </w:p>
    <w:p w14:paraId="71FBB290" w14:textId="77777777" w:rsidR="001779D8" w:rsidRDefault="001779D8" w:rsidP="001779D8"/>
    <w:p w14:paraId="37A5A038" w14:textId="6EDCBD41" w:rsidR="001779D8" w:rsidRDefault="001779D8" w:rsidP="001779D8">
      <w:pPr>
        <w:pStyle w:val="Heading3"/>
      </w:pPr>
      <w:bookmarkStart w:id="15" w:name="_Toc271874908"/>
      <w:proofErr w:type="gramStart"/>
      <w:r>
        <w:t>3.III.a</w:t>
      </w:r>
      <w:proofErr w:type="gramEnd"/>
      <w:r>
        <w:t xml:space="preserve"> Legal matters</w:t>
      </w:r>
      <w:bookmarkEnd w:id="15"/>
    </w:p>
    <w:p w14:paraId="68004ED2" w14:textId="6D519433" w:rsidR="001779D8" w:rsidRDefault="008C66EE" w:rsidP="001779D8">
      <w:r>
        <w:t>Valentine</w:t>
      </w:r>
    </w:p>
    <w:p w14:paraId="25556731" w14:textId="63EC16B2" w:rsidR="001779D8" w:rsidRDefault="001779D8" w:rsidP="001779D8">
      <w:pPr>
        <w:pStyle w:val="Heading3"/>
      </w:pPr>
      <w:bookmarkStart w:id="16" w:name="_Toc271874909"/>
      <w:proofErr w:type="gramStart"/>
      <w:r>
        <w:t>3.III.b</w:t>
      </w:r>
      <w:proofErr w:type="gramEnd"/>
      <w:r>
        <w:t xml:space="preserve"> Ethical matters</w:t>
      </w:r>
      <w:bookmarkEnd w:id="16"/>
    </w:p>
    <w:p w14:paraId="2519A56D" w14:textId="4EDD2B01" w:rsidR="001779D8" w:rsidRDefault="008C66EE" w:rsidP="001779D8">
      <w:r>
        <w:t>Valentine</w:t>
      </w:r>
    </w:p>
    <w:p w14:paraId="732F8B2B" w14:textId="01FAEF07" w:rsidR="001779D8" w:rsidRPr="001779D8" w:rsidRDefault="001779D8" w:rsidP="001779D8">
      <w:pPr>
        <w:pStyle w:val="Heading3"/>
      </w:pPr>
      <w:bookmarkStart w:id="17" w:name="_Toc271874910"/>
      <w:proofErr w:type="gramStart"/>
      <w:r>
        <w:t>3.III.c</w:t>
      </w:r>
      <w:proofErr w:type="gramEnd"/>
      <w:r>
        <w:t xml:space="preserve"> Health &amp; safety matters</w:t>
      </w:r>
      <w:bookmarkEnd w:id="17"/>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8" w:name="_Toc271874911"/>
      <w:r>
        <w:lastRenderedPageBreak/>
        <w:t>Chapter 4: Project Management (?? words)</w:t>
      </w:r>
      <w:bookmarkEnd w:id="18"/>
    </w:p>
    <w:p w14:paraId="3320472E" w14:textId="049D185E" w:rsidR="002B0468" w:rsidRDefault="002B0468" w:rsidP="00B127F8">
      <w:pPr>
        <w:pStyle w:val="Heading2"/>
      </w:pPr>
      <w:bookmarkStart w:id="19" w:name="_Toc271874912"/>
      <w:proofErr w:type="gramStart"/>
      <w:r>
        <w:t>4.I</w:t>
      </w:r>
      <w:proofErr w:type="gramEnd"/>
      <w:r>
        <w:t xml:space="preserve"> An introduction to Project Management</w:t>
      </w:r>
      <w:bookmarkEnd w:id="19"/>
    </w:p>
    <w:p w14:paraId="62135EF1" w14:textId="6FE66C26" w:rsidR="002B0468" w:rsidRDefault="004E3C23" w:rsidP="002B0468">
      <w:r>
        <w:t>Dale</w:t>
      </w:r>
    </w:p>
    <w:p w14:paraId="276F135B" w14:textId="77777777" w:rsidR="001779D8" w:rsidRDefault="001779D8" w:rsidP="002B0468"/>
    <w:p w14:paraId="1C2E3C90" w14:textId="55C753A9" w:rsidR="002B0468" w:rsidRDefault="002B0468" w:rsidP="00B127F8">
      <w:pPr>
        <w:pStyle w:val="Heading2"/>
      </w:pPr>
      <w:bookmarkStart w:id="20" w:name="_Toc271874913"/>
      <w:proofErr w:type="gramStart"/>
      <w:r>
        <w:t>4.II</w:t>
      </w:r>
      <w:proofErr w:type="gramEnd"/>
      <w:r>
        <w:t xml:space="preserve"> Project Management Report</w:t>
      </w:r>
      <w:bookmarkEnd w:id="20"/>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1" w:name="_Toc271874914"/>
      <w:proofErr w:type="gramStart"/>
      <w:r>
        <w:t>4.II.a</w:t>
      </w:r>
      <w:proofErr w:type="gramEnd"/>
      <w:r w:rsidR="0012460B">
        <w:t xml:space="preserve"> A description of the Gantt chart</w:t>
      </w:r>
      <w:r>
        <w:rPr>
          <w:rStyle w:val="FootnoteReference"/>
        </w:rPr>
        <w:footnoteReference w:id="1"/>
      </w:r>
      <w:bookmarkEnd w:id="21"/>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2" w:name="_Toc271874915"/>
      <w:proofErr w:type="gramStart"/>
      <w:r>
        <w:t>4.II.b</w:t>
      </w:r>
      <w:proofErr w:type="gramEnd"/>
      <w:r w:rsidR="0012460B">
        <w:t xml:space="preserve"> An evaluation of the project management</w:t>
      </w:r>
      <w:bookmarkEnd w:id="22"/>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3" w:name="_Toc271874916"/>
      <w:r>
        <w:lastRenderedPageBreak/>
        <w:t xml:space="preserve">Chapter 5: Conclusions </w:t>
      </w:r>
      <w:r w:rsidR="00CC2E5E">
        <w:t>(?? words)</w:t>
      </w:r>
      <w:bookmarkEnd w:id="23"/>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4" w:name="_Toc271874917"/>
      <w:r>
        <w:lastRenderedPageBreak/>
        <w:t>Appendix</w:t>
      </w:r>
      <w:bookmarkEnd w:id="24"/>
    </w:p>
    <w:p w14:paraId="768529AE" w14:textId="77777777" w:rsidR="00A0736C" w:rsidRDefault="00A0736C" w:rsidP="00A0736C"/>
    <w:p w14:paraId="7366CA6D" w14:textId="3464CB35" w:rsidR="001779D8" w:rsidRDefault="001779D8" w:rsidP="001779D8">
      <w:pPr>
        <w:pStyle w:val="Heading2"/>
      </w:pPr>
      <w:bookmarkStart w:id="25" w:name="_Toc271874918"/>
      <w:r>
        <w:t>A. Python Code</w:t>
      </w:r>
      <w:bookmarkEnd w:id="25"/>
    </w:p>
    <w:p w14:paraId="2D599B5D" w14:textId="77777777" w:rsidR="00CA41BD" w:rsidRDefault="00CA41BD" w:rsidP="00CA41BD"/>
    <w:p w14:paraId="61A9FF72" w14:textId="45F05C1C"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 xml:space="preserve">Sean &amp; </w:t>
      </w:r>
      <w:proofErr w:type="spellStart"/>
      <w:r>
        <w:t>Laurynas</w:t>
      </w:r>
      <w:proofErr w:type="spellEnd"/>
    </w:p>
    <w:p w14:paraId="4CC4E7A5" w14:textId="7EBEA903" w:rsidR="00A0736C" w:rsidRPr="004A65D7" w:rsidRDefault="001779D8" w:rsidP="001779D8">
      <w:pPr>
        <w:pStyle w:val="Heading2"/>
        <w:rPr>
          <w:i/>
        </w:rPr>
      </w:pPr>
      <w:bookmarkStart w:id="26" w:name="_Toc271874919"/>
      <w:r>
        <w:lastRenderedPageBreak/>
        <w:t xml:space="preserve">B </w:t>
      </w:r>
      <w:r w:rsidRPr="004A65D7">
        <w:t>Team effort summary table</w:t>
      </w:r>
      <w:bookmarkEnd w:id="26"/>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 xml:space="preserve">Sean </w:t>
            </w:r>
            <w:proofErr w:type="spellStart"/>
            <w:r w:rsidR="004A65D7">
              <w:rPr>
                <w:rFonts w:ascii="Cambria" w:eastAsia="Times New Roman" w:hAnsi="Cambria" w:cs="Times New Roman"/>
                <w:color w:val="000000"/>
                <w:sz w:val="16"/>
                <w:szCs w:val="16"/>
              </w:rPr>
              <w:t>Traynor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 xml:space="preserve">Dale </w:t>
            </w:r>
            <w:proofErr w:type="spellStart"/>
            <w:r w:rsidR="004A65D7">
              <w:rPr>
                <w:rFonts w:ascii="Cambria" w:eastAsia="Times New Roman" w:hAnsi="Cambria" w:cs="Times New Roman"/>
                <w:color w:val="000000"/>
                <w:sz w:val="16"/>
                <w:szCs w:val="16"/>
              </w:rPr>
              <w:t>Carr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bookmarkStart w:id="27" w:name="_GoBack"/>
            <w:bookmarkEnd w:id="27"/>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roofErr w:type="spellStart"/>
            <w:r w:rsidR="004A65D7">
              <w:rPr>
                <w:rFonts w:ascii="Cambria" w:eastAsia="Times New Roman" w:hAnsi="Cambria" w:cs="Times New Roman"/>
                <w:color w:val="000000"/>
                <w:sz w:val="16"/>
                <w:szCs w:val="16"/>
              </w:rPr>
              <w:t>Laurynas</w:t>
            </w:r>
            <w:proofErr w:type="spellEnd"/>
            <w:r w:rsidR="004A65D7">
              <w:rPr>
                <w:rFonts w:ascii="Cambria" w:eastAsia="Times New Roman" w:hAnsi="Cambria" w:cs="Times New Roman"/>
                <w:color w:val="000000"/>
                <w:sz w:val="16"/>
                <w:szCs w:val="16"/>
              </w:rPr>
              <w:t xml:space="preserve"> </w:t>
            </w:r>
            <w:proofErr w:type="spellStart"/>
            <w:r w:rsidR="004A65D7">
              <w:rPr>
                <w:rFonts w:ascii="Cambria" w:eastAsia="Times New Roman" w:hAnsi="Cambria" w:cs="Times New Roman"/>
                <w:color w:val="000000"/>
                <w:sz w:val="16"/>
                <w:szCs w:val="16"/>
              </w:rPr>
              <w:t>Pupsta</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roofErr w:type="spellStart"/>
            <w:r w:rsidR="004A65D7">
              <w:rPr>
                <w:rFonts w:ascii="Cambria" w:eastAsia="Times New Roman" w:hAnsi="Cambria" w:cs="Times New Roman"/>
                <w:color w:val="000000"/>
                <w:sz w:val="16"/>
                <w:szCs w:val="16"/>
              </w:rPr>
              <w:t>Valentinas</w:t>
            </w:r>
            <w:proofErr w:type="spellEnd"/>
            <w:r w:rsidR="004A65D7">
              <w:rPr>
                <w:rFonts w:ascii="Cambria" w:eastAsia="Times New Roman" w:hAnsi="Cambria" w:cs="Times New Roman"/>
                <w:color w:val="000000"/>
                <w:sz w:val="16"/>
                <w:szCs w:val="16"/>
              </w:rPr>
              <w:t xml:space="preserve"> </w:t>
            </w:r>
            <w:proofErr w:type="spellStart"/>
            <w:r w:rsidR="004A65D7">
              <w:rPr>
                <w:rFonts w:ascii="Cambria" w:eastAsia="Times New Roman" w:hAnsi="Cambria" w:cs="Times New Roman"/>
                <w:color w:val="000000"/>
                <w:sz w:val="16"/>
                <w:szCs w:val="16"/>
              </w:rPr>
              <w:t>Vaiceliunas</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699D2" w14:textId="77777777" w:rsidR="00D20B95" w:rsidRDefault="00D20B95" w:rsidP="00EA6F23">
      <w:pPr>
        <w:spacing w:after="0" w:line="240" w:lineRule="auto"/>
      </w:pPr>
      <w:r>
        <w:separator/>
      </w:r>
    </w:p>
  </w:endnote>
  <w:endnote w:type="continuationSeparator" w:id="0">
    <w:p w14:paraId="5E0ECDC1" w14:textId="77777777" w:rsidR="00D20B95" w:rsidRDefault="00D20B95"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36E62" w14:textId="77777777" w:rsidR="00D20B95" w:rsidRDefault="00D20B95" w:rsidP="00EA6F23">
      <w:pPr>
        <w:spacing w:after="0" w:line="240" w:lineRule="auto"/>
      </w:pPr>
      <w:r>
        <w:separator/>
      </w:r>
    </w:p>
  </w:footnote>
  <w:footnote w:type="continuationSeparator" w:id="0">
    <w:p w14:paraId="0FAABB35" w14:textId="77777777" w:rsidR="00D20B95" w:rsidRDefault="00D20B95"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C7F84"/>
    <w:rsid w:val="000D043D"/>
    <w:rsid w:val="00112CBA"/>
    <w:rsid w:val="0012460B"/>
    <w:rsid w:val="001779D8"/>
    <w:rsid w:val="00205500"/>
    <w:rsid w:val="002541F9"/>
    <w:rsid w:val="002B0468"/>
    <w:rsid w:val="003327E8"/>
    <w:rsid w:val="004A65D7"/>
    <w:rsid w:val="004E3C23"/>
    <w:rsid w:val="00506D3A"/>
    <w:rsid w:val="00514299"/>
    <w:rsid w:val="0054580B"/>
    <w:rsid w:val="00570CBB"/>
    <w:rsid w:val="006B395D"/>
    <w:rsid w:val="006D509F"/>
    <w:rsid w:val="006F1AB2"/>
    <w:rsid w:val="00700606"/>
    <w:rsid w:val="00757464"/>
    <w:rsid w:val="00766350"/>
    <w:rsid w:val="007933F1"/>
    <w:rsid w:val="0081754B"/>
    <w:rsid w:val="008C66EE"/>
    <w:rsid w:val="008C6978"/>
    <w:rsid w:val="008D17F0"/>
    <w:rsid w:val="0098201B"/>
    <w:rsid w:val="009A3E45"/>
    <w:rsid w:val="00A0736C"/>
    <w:rsid w:val="00A5345A"/>
    <w:rsid w:val="00AE6005"/>
    <w:rsid w:val="00B024D4"/>
    <w:rsid w:val="00B127F8"/>
    <w:rsid w:val="00B3234D"/>
    <w:rsid w:val="00B37DE1"/>
    <w:rsid w:val="00C10327"/>
    <w:rsid w:val="00C2641C"/>
    <w:rsid w:val="00C46146"/>
    <w:rsid w:val="00C70679"/>
    <w:rsid w:val="00C85360"/>
    <w:rsid w:val="00C953B2"/>
    <w:rsid w:val="00CA41BD"/>
    <w:rsid w:val="00CC2E5E"/>
    <w:rsid w:val="00CD7147"/>
    <w:rsid w:val="00D20B95"/>
    <w:rsid w:val="00D55277"/>
    <w:rsid w:val="00D73494"/>
    <w:rsid w:val="00D9032D"/>
    <w:rsid w:val="00D9664A"/>
    <w:rsid w:val="00DD48BA"/>
    <w:rsid w:val="00E23AF6"/>
    <w:rsid w:val="00EA6F23"/>
    <w:rsid w:val="00F341F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27</cp:revision>
  <dcterms:created xsi:type="dcterms:W3CDTF">2015-02-11T16:42:00Z</dcterms:created>
  <dcterms:modified xsi:type="dcterms:W3CDTF">2015-02-19T14:27:00Z</dcterms:modified>
</cp:coreProperties>
</file>