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The Executive Summary (?? </w:t>
      </w:r>
      <w:r w:rsidR="00AB222D">
        <w:t>W</w:t>
      </w:r>
      <w:r w:rsidR="00CC2E5E">
        <w:t>ords</w:t>
      </w:r>
      <w:r w:rsidR="00AB222D">
        <w:t>, Sean Traynor</w:t>
      </w:r>
      <w:r w:rsidR="00CC2E5E">
        <w:t>)</w:t>
      </w:r>
      <w:bookmarkEnd w:id="0"/>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r>
        <w:t>2.I</w:t>
      </w:r>
      <w:r w:rsidR="002B0468">
        <w:t xml:space="preserve"> An introduction to Team W</w:t>
      </w:r>
      <w:r w:rsidR="00CC2E5E">
        <w:t>orking</w:t>
      </w:r>
      <w:bookmarkEnd w:id="2"/>
      <w:r w:rsidR="00DA0032">
        <w:t xml:space="preserve"> (Sean Traynor)</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522B99B4" w:rsidR="0012460B" w:rsidRDefault="0012460B" w:rsidP="00B127F8">
      <w:pPr>
        <w:pStyle w:val="Heading3"/>
      </w:pPr>
      <w:bookmarkStart w:id="4" w:name="_Toc271874898"/>
      <w:r>
        <w:t>2.II.a The team effort summary table</w:t>
      </w:r>
      <w:bookmarkEnd w:id="4"/>
      <w:r w:rsidR="008B6F45">
        <w:t xml:space="preserve"> (Sean Traynor)</w:t>
      </w:r>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r>
        <w:t>2.II.b Detailed report of each team members contribution to the project</w:t>
      </w:r>
      <w:bookmarkEnd w:id="6"/>
      <w:r w:rsidR="001D596E">
        <w:t xml:space="preserve"> (Sean Traynor, Laurynas Pupsta, Charlie Hammond, Dale Carr, Valentinas Vaiceliunas)</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1E1819AE"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 xml:space="preserve">Interface for TIAS up until we decided that we should abstain from using Tkinter and create a website instead.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lastRenderedPageBreak/>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2"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36431315"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w:t>
      </w:r>
      <w:r w:rsidRPr="00330792">
        <w:lastRenderedPageBreak/>
        <w:t>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09F8DED2" w:rsidR="00CC2E5E" w:rsidRDefault="00C46146" w:rsidP="00B127F8">
      <w:pPr>
        <w:pStyle w:val="Heading2"/>
      </w:pPr>
      <w:bookmarkStart w:id="8" w:name="_Toc271874901"/>
      <w:r>
        <w:t>3.I</w:t>
      </w:r>
      <w:r w:rsidR="00CC2E5E">
        <w:t xml:space="preserve"> An introduction to Product Development</w:t>
      </w:r>
      <w:bookmarkEnd w:id="8"/>
      <w:r w:rsidR="000059E5">
        <w:t xml:space="preserve"> (Sean Traynor)</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218EB9A8" w14:textId="058DCCE2" w:rsidR="00A9484E" w:rsidRDefault="00B024D4" w:rsidP="000D623A">
      <w:r>
        <w:lastRenderedPageBreak/>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571D3350" w14:textId="6DB45EC9" w:rsidR="00231746" w:rsidRDefault="00C46146" w:rsidP="008B6F45">
      <w:pPr>
        <w:pStyle w:val="Heading3"/>
      </w:pPr>
      <w:r>
        <w:t>3.II.a The product specification</w:t>
      </w:r>
      <w:bookmarkEnd w:id="10"/>
    </w:p>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Traynor</w:t>
      </w:r>
      <w:r w:rsidR="00C663CC">
        <w:t>)</w:t>
      </w:r>
    </w:p>
    <w:p w14:paraId="54385B7A" w14:textId="77777777" w:rsidR="00231746" w:rsidRDefault="00231746" w:rsidP="00231746">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Traynor</w:t>
      </w:r>
      <w:r w:rsidR="00C663CC">
        <w:t>)</w:t>
      </w:r>
    </w:p>
    <w:p w14:paraId="33BA70A1" w14:textId="77777777" w:rsidR="00231746" w:rsidRDefault="00231746" w:rsidP="00231746">
      <w:r>
        <w:t>TecInASec is a computer comparison price application used to search and compare a range of systems by parameters specified by the user. The information about the computers are stored in an SQL database on an online administration only accessible server open to the use of the application strictly for security reasons. Using an online server means the information that is stored can be collected from any device with an internet connection. The original concept was based on a python application with an add-on called Tkinter.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PHP, HTML and CSS. Queries to retrieve the information get processed by JSP and JSTL. This application of our program means we have creative control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Traynor, Charlie Hammond)</w:t>
      </w:r>
    </w:p>
    <w:p w14:paraId="45C794EC" w14:textId="77777777" w:rsidR="00231746" w:rsidRDefault="00231746" w:rsidP="00231746">
      <w:r>
        <w:rPr>
          <w:b/>
        </w:rPr>
        <w:t>TecInASec</w:t>
      </w:r>
      <w:r>
        <w:t xml:space="preserve">: The name defines the intention behind the software, the cheapest computers found for the user in just a couple of seconds. </w:t>
      </w:r>
    </w:p>
    <w:p w14:paraId="14A8F7E8" w14:textId="77777777" w:rsidR="00231746" w:rsidRDefault="00231746" w:rsidP="00231746">
      <w:r>
        <w:rPr>
          <w:b/>
        </w:rPr>
        <w:t>TIAS</w:t>
      </w:r>
      <w:r>
        <w:t>: TecInASec,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77777777" w:rsidR="00231746" w:rsidRDefault="00231746" w:rsidP="00231746">
      <w:r>
        <w:rPr>
          <w:b/>
        </w:rPr>
        <w:t>Tkinter</w:t>
      </w:r>
      <w:r>
        <w:t>: The native GUI library for python we used for developing the GUI.</w:t>
      </w:r>
    </w:p>
    <w:p w14:paraId="3A989DA1" w14:textId="77777777" w:rsidR="00231746" w:rsidRDefault="00231746" w:rsidP="00231746">
      <w:r>
        <w:rPr>
          <w:b/>
        </w:rPr>
        <w:lastRenderedPageBreak/>
        <w:t xml:space="preserve">Requests </w:t>
      </w:r>
      <w:r>
        <w:t xml:space="preserve">and </w:t>
      </w:r>
      <w:r>
        <w:rPr>
          <w:b/>
        </w:rPr>
        <w:t>Beautiful Soup</w:t>
      </w:r>
      <w:r>
        <w:t>: Libraries used for the scraping process in the python code.</w:t>
      </w:r>
    </w:p>
    <w:p w14:paraId="0BE401AF" w14:textId="77777777" w:rsidR="00231746" w:rsidRDefault="00231746" w:rsidP="00231746">
      <w:pPr>
        <w:rPr>
          <w:b/>
        </w:rPr>
      </w:pPr>
      <w:r>
        <w:rPr>
          <w:b/>
        </w:rPr>
        <w:t>Assets</w:t>
      </w:r>
      <w:r>
        <w:t xml:space="preserve"> and </w:t>
      </w:r>
      <w:r>
        <w:rPr>
          <w:b/>
        </w:rPr>
        <w:t>Elements</w:t>
      </w:r>
      <w:r>
        <w:t xml:space="preserve">: objects in the program that make up the look of the applications. </w:t>
      </w:r>
    </w:p>
    <w:p w14:paraId="45214208" w14:textId="77777777" w:rsidR="00231746" w:rsidRDefault="00231746" w:rsidP="00231746">
      <w:r>
        <w:rPr>
          <w:b/>
        </w:rPr>
        <w:t>CSS:</w:t>
      </w:r>
      <w:r>
        <w:t xml:space="preserve"> (Cascading Style Sheet) is the markup language that is used to format and style the TIAS website.</w:t>
      </w:r>
    </w:p>
    <w:p w14:paraId="27EF143C" w14:textId="77777777" w:rsidR="00231746" w:rsidRDefault="00231746" w:rsidP="00231746">
      <w:r>
        <w:rPr>
          <w:b/>
        </w:rPr>
        <w:t xml:space="preserve">MySQL: </w:t>
      </w:r>
      <w:r>
        <w:t>The SQL database we use to hold all of the information scraped from the website we are scraping.</w:t>
      </w:r>
    </w:p>
    <w:p w14:paraId="19E807C8" w14:textId="13658935" w:rsidR="00231746" w:rsidRDefault="00231746" w:rsidP="00231746">
      <w:r>
        <w:rPr>
          <w:b/>
        </w:rPr>
        <w:t>PHP:</w:t>
      </w:r>
      <w:r>
        <w:t xml:space="preserve"> (</w:t>
      </w:r>
      <w:r>
        <w:rPr>
          <w:b/>
        </w:rPr>
        <w:t>P</w:t>
      </w:r>
      <w:r>
        <w:t xml:space="preserve">ersonal Home Page: </w:t>
      </w:r>
      <w:r>
        <w:rPr>
          <w:b/>
        </w:rPr>
        <w:t>H</w:t>
      </w:r>
      <w:r>
        <w:t xml:space="preserve">ypertext </w:t>
      </w:r>
      <w:r>
        <w:rPr>
          <w:b/>
        </w:rPr>
        <w:t>P</w:t>
      </w:r>
      <w:r>
        <w:t>re</w:t>
      </w:r>
      <w:r w:rsidR="00AB0230">
        <w:t>-</w:t>
      </w:r>
      <w:r>
        <w:t>processor): Is the server-side programming language we are using to create dynamic content on our website, and providing communication between the MySQL database and the website.</w:t>
      </w:r>
    </w:p>
    <w:p w14:paraId="757F5028" w14:textId="33986303" w:rsidR="00231746" w:rsidRDefault="00231746" w:rsidP="00231746">
      <w:r>
        <w:rPr>
          <w:b/>
        </w:rPr>
        <w:t>APPLICATION/PROGRAM:</w:t>
      </w:r>
      <w:r>
        <w:t xml:space="preserve"> When we write application or program, we are referring to the python</w:t>
      </w:r>
      <w:r w:rsidR="00E362EA">
        <w:t xml:space="preserve"> code, php code and the HTML/CSS</w:t>
      </w:r>
      <w:r>
        <w:t xml:space="preserve"> combined into our product: TecInASec.</w:t>
      </w:r>
    </w:p>
    <w:p w14:paraId="3032F9D4" w14:textId="2A947DB3" w:rsidR="00231746" w:rsidRDefault="00231746" w:rsidP="00231746">
      <w:r>
        <w:rPr>
          <w:b/>
        </w:rPr>
        <w:t>Web Server:</w:t>
      </w:r>
      <w:r>
        <w:t xml:space="preserve"> Currently a domain and web</w:t>
      </w:r>
      <w:r w:rsidR="0053577A">
        <w:t>-</w:t>
      </w:r>
      <w:r>
        <w:t xml:space="preserve">hotel hosted by Sean Traynor. The URL is </w:t>
      </w:r>
      <w:hyperlink r:id="rId13" w:history="1">
        <w:r>
          <w:rPr>
            <w:rStyle w:val="Hyperlink"/>
          </w:rPr>
          <w:t>www.dbblts.com</w:t>
        </w:r>
      </w:hyperlink>
      <w:r>
        <w:t>. The server allows us to run server</w:t>
      </w:r>
      <w:r w:rsidR="00E35F64">
        <w:t>-</w:t>
      </w:r>
      <w:r>
        <w:t>side languages such as PHP, which will be used to provide communication with the database and perform calculations etc.</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77777777" w:rsidR="00710C26" w:rsidRPr="00710C26" w:rsidRDefault="00710C26" w:rsidP="00710C26"/>
    <w:p w14:paraId="0777FCB4" w14:textId="4DCAD3F9" w:rsidR="00231746" w:rsidRDefault="00231746" w:rsidP="00231746">
      <w:pPr>
        <w:pStyle w:val="Heading2"/>
        <w:numPr>
          <w:ilvl w:val="1"/>
          <w:numId w:val="4"/>
        </w:numPr>
        <w:spacing w:before="40" w:line="256" w:lineRule="auto"/>
      </w:pPr>
      <w:r>
        <w:t>Overview</w:t>
      </w:r>
      <w:r w:rsidR="008B6F45">
        <w:t xml:space="preserve"> (Charlie Hammond)</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t>Overall Description</w:t>
      </w:r>
    </w:p>
    <w:p w14:paraId="30D6CD83" w14:textId="12F63CD4" w:rsidR="00231746" w:rsidRDefault="00231746" w:rsidP="00231746">
      <w:pPr>
        <w:pStyle w:val="Heading2"/>
      </w:pPr>
      <w:r>
        <w:t>2.1 Product perspective</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lastRenderedPageBreak/>
        <w:t>2.3 User characteristics</w:t>
      </w:r>
      <w:r w:rsidR="00824342">
        <w:t xml:space="preserve"> (Sean Traynor</w:t>
      </w:r>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77777777" w:rsidR="00231746" w:rsidRDefault="00231746" w:rsidP="00231746">
      <w:pPr>
        <w:pStyle w:val="Heading2"/>
      </w:pPr>
      <w:r>
        <w:t>2.4 Constraints</w:t>
      </w:r>
    </w:p>
    <w:p w14:paraId="5BEAE1B5" w14:textId="77777777" w:rsidR="00231746" w:rsidRDefault="00231746" w:rsidP="00231746">
      <w:pPr>
        <w:pStyle w:val="Heading2"/>
      </w:pPr>
      <w:r>
        <w:t>2.5 Assumptions and dependencies</w:t>
      </w:r>
      <w:bookmarkStart w:id="11" w:name="_GoBack"/>
      <w:bookmarkEnd w:id="11"/>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r>
        <w:t>3.II.b The product design</w:t>
      </w:r>
      <w:bookmarkEnd w:id="12"/>
      <w:r w:rsidR="00163219">
        <w:t xml:space="preserve"> (Sean Traynor,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r>
        <w:lastRenderedPageBreak/>
        <w:t>3.II.c The product implementation</w:t>
      </w:r>
      <w:bookmarkEnd w:id="13"/>
      <w:r w:rsidR="00163219">
        <w:t xml:space="preserve"> (Laurynas Pupsta)</w:t>
      </w:r>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r>
        <w:t>3.II.d The product testing</w:t>
      </w:r>
      <w:bookmarkEnd w:id="14"/>
      <w:r w:rsidR="0008338B">
        <w:t xml:space="preserve"> (Sean)</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9B466" w14:textId="77777777" w:rsidR="00BA1993" w:rsidRDefault="00BA1993" w:rsidP="00EA6F23">
      <w:pPr>
        <w:spacing w:after="0" w:line="240" w:lineRule="auto"/>
      </w:pPr>
      <w:r>
        <w:separator/>
      </w:r>
    </w:p>
  </w:endnote>
  <w:endnote w:type="continuationSeparator" w:id="0">
    <w:p w14:paraId="041F141E" w14:textId="77777777" w:rsidR="00BA1993" w:rsidRDefault="00BA1993"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56EA3" w14:textId="77777777" w:rsidR="00BA1993" w:rsidRDefault="00BA1993" w:rsidP="00EA6F23">
      <w:pPr>
        <w:spacing w:after="0" w:line="240" w:lineRule="auto"/>
      </w:pPr>
      <w:r>
        <w:separator/>
      </w:r>
    </w:p>
  </w:footnote>
  <w:footnote w:type="continuationSeparator" w:id="0">
    <w:p w14:paraId="563A84C1" w14:textId="77777777" w:rsidR="00BA1993" w:rsidRDefault="00BA1993"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63219"/>
    <w:rsid w:val="001779D8"/>
    <w:rsid w:val="001A35AD"/>
    <w:rsid w:val="001D596E"/>
    <w:rsid w:val="00205473"/>
    <w:rsid w:val="00205500"/>
    <w:rsid w:val="00231746"/>
    <w:rsid w:val="002541F9"/>
    <w:rsid w:val="002642FB"/>
    <w:rsid w:val="00271628"/>
    <w:rsid w:val="00285CEF"/>
    <w:rsid w:val="002B0468"/>
    <w:rsid w:val="00323E43"/>
    <w:rsid w:val="00330792"/>
    <w:rsid w:val="003327E8"/>
    <w:rsid w:val="003412D5"/>
    <w:rsid w:val="00396A35"/>
    <w:rsid w:val="003C471E"/>
    <w:rsid w:val="003F50DF"/>
    <w:rsid w:val="00444718"/>
    <w:rsid w:val="004A65D7"/>
    <w:rsid w:val="004E3C23"/>
    <w:rsid w:val="00506D3A"/>
    <w:rsid w:val="00514299"/>
    <w:rsid w:val="0053577A"/>
    <w:rsid w:val="0054580B"/>
    <w:rsid w:val="00570CBB"/>
    <w:rsid w:val="0059409F"/>
    <w:rsid w:val="006710E3"/>
    <w:rsid w:val="00680F83"/>
    <w:rsid w:val="00684040"/>
    <w:rsid w:val="006B395D"/>
    <w:rsid w:val="006D509F"/>
    <w:rsid w:val="006F1AB2"/>
    <w:rsid w:val="00700606"/>
    <w:rsid w:val="00706C04"/>
    <w:rsid w:val="00710C26"/>
    <w:rsid w:val="007412F5"/>
    <w:rsid w:val="00757464"/>
    <w:rsid w:val="00766350"/>
    <w:rsid w:val="007933F1"/>
    <w:rsid w:val="007C1B9D"/>
    <w:rsid w:val="007C5902"/>
    <w:rsid w:val="0081754B"/>
    <w:rsid w:val="00824342"/>
    <w:rsid w:val="008827AF"/>
    <w:rsid w:val="008B6F45"/>
    <w:rsid w:val="008C66EE"/>
    <w:rsid w:val="008C6978"/>
    <w:rsid w:val="008D17F0"/>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3234D"/>
    <w:rsid w:val="00B36B34"/>
    <w:rsid w:val="00B37DE1"/>
    <w:rsid w:val="00BA1993"/>
    <w:rsid w:val="00BC6BE0"/>
    <w:rsid w:val="00C10327"/>
    <w:rsid w:val="00C115DB"/>
    <w:rsid w:val="00C2641C"/>
    <w:rsid w:val="00C37B57"/>
    <w:rsid w:val="00C46146"/>
    <w:rsid w:val="00C663CC"/>
    <w:rsid w:val="00C70679"/>
    <w:rsid w:val="00C85360"/>
    <w:rsid w:val="00C953B2"/>
    <w:rsid w:val="00CA41BD"/>
    <w:rsid w:val="00CC2E5E"/>
    <w:rsid w:val="00CD7147"/>
    <w:rsid w:val="00CF1EAC"/>
    <w:rsid w:val="00D20B95"/>
    <w:rsid w:val="00D55277"/>
    <w:rsid w:val="00D73494"/>
    <w:rsid w:val="00D9032D"/>
    <w:rsid w:val="00D9664A"/>
    <w:rsid w:val="00DA0032"/>
    <w:rsid w:val="00DD48BA"/>
    <w:rsid w:val="00E23AF6"/>
    <w:rsid w:val="00E35F64"/>
    <w:rsid w:val="00E362EA"/>
    <w:rsid w:val="00EA6F23"/>
    <w:rsid w:val="00EF0B73"/>
    <w:rsid w:val="00F043F5"/>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34FF8CEA-49BF-4809-A7FA-9D635878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hyperlink" Target="http://www.dbblts.com" TargetMode="Externa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hyperlink" Target="%20https:/moodle.essex.ac.uk/mod/data/view.php?d=128&amp;rid=91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17</Pages>
  <Words>3688</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Sean Traynor</cp:lastModifiedBy>
  <cp:revision>98</cp:revision>
  <dcterms:created xsi:type="dcterms:W3CDTF">2015-02-11T16:42:00Z</dcterms:created>
  <dcterms:modified xsi:type="dcterms:W3CDTF">2015-03-06T18:21:00Z</dcterms:modified>
</cp:coreProperties>
</file>