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398A" w14:textId="01D2AC74" w:rsidR="0042656E" w:rsidRPr="00AB3C8F" w:rsidRDefault="0042656E" w:rsidP="008723B9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B3C8F">
        <w:rPr>
          <w:rFonts w:cstheme="minorHAnsi"/>
          <w:noProof/>
          <w:sz w:val="28"/>
          <w:szCs w:val="28"/>
        </w:rPr>
        <w:drawing>
          <wp:inline distT="0" distB="0" distL="0" distR="0" wp14:anchorId="3509E96A" wp14:editId="584C4A7E">
            <wp:extent cx="5334000" cy="1054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81B" w14:textId="55CD1E53" w:rsidR="0042656E" w:rsidRPr="00593687" w:rsidRDefault="0042656E" w:rsidP="008723B9">
      <w:pPr>
        <w:autoSpaceDE w:val="0"/>
        <w:autoSpaceDN w:val="0"/>
        <w:adjustRightInd w:val="0"/>
        <w:rPr>
          <w:rFonts w:cstheme="minorHAnsi"/>
        </w:rPr>
      </w:pPr>
    </w:p>
    <w:p w14:paraId="709EA929" w14:textId="11CC7A71" w:rsidR="00F91D4F" w:rsidRPr="00593687" w:rsidRDefault="00F91D4F" w:rsidP="00DA000A">
      <w:pPr>
        <w:rPr>
          <w:rFonts w:eastAsia="Times New Roman" w:cstheme="minorHAnsi"/>
          <w:color w:val="000000"/>
          <w:sz w:val="22"/>
          <w:szCs w:val="22"/>
          <w:lang w:val="en-AU" w:eastAsia="en-GB"/>
        </w:rPr>
      </w:pPr>
    </w:p>
    <w:p w14:paraId="14E45F18" w14:textId="77777777" w:rsidR="00E158F5" w:rsidRPr="00E158F5" w:rsidRDefault="00E158F5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  <w:r w:rsidRPr="00E158F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DO NOT TRAVEL TO CAMPGROUNDS, PARKS OR OTHER RESERVES IF ANY PERSON IN YOUR TRAVELLING PARTY:</w:t>
      </w:r>
    </w:p>
    <w:p w14:paraId="1820D9B0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may have COVID-19 symptoms</w:t>
      </w:r>
    </w:p>
    <w:p w14:paraId="3F4BF0BB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may have had close contact with a person who has COVID-19</w:t>
      </w:r>
    </w:p>
    <w:p w14:paraId="5F5F0DD3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is awaiting the results of a COVID-19 test</w:t>
      </w:r>
    </w:p>
    <w:p w14:paraId="5CA233F6" w14:textId="77777777" w:rsidR="00E158F5" w:rsidRPr="00E158F5" w:rsidRDefault="00E158F5" w:rsidP="00E158F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has been advised to self-isolate by a health professional</w:t>
      </w:r>
    </w:p>
    <w:p w14:paraId="55B05C2D" w14:textId="77777777" w:rsidR="00E158F5" w:rsidRPr="00E158F5" w:rsidRDefault="00E158F5" w:rsidP="00E158F5">
      <w:pPr>
        <w:rPr>
          <w:rFonts w:cstheme="minorHAnsi"/>
          <w:sz w:val="21"/>
          <w:szCs w:val="21"/>
        </w:rPr>
      </w:pPr>
    </w:p>
    <w:p w14:paraId="69CD1531" w14:textId="77777777" w:rsidR="00E158F5" w:rsidRPr="00E158F5" w:rsidRDefault="00E158F5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  <w:r w:rsidRPr="00E158F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Other restrictions</w:t>
      </w:r>
    </w:p>
    <w:p w14:paraId="7BB2F9C0" w14:textId="77777777" w:rsidR="00E158F5" w:rsidRPr="00E158F5" w:rsidRDefault="00E158F5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</w:p>
    <w:p w14:paraId="1C242BBF" w14:textId="7DD254BD" w:rsidR="00E158F5" w:rsidRDefault="00E158F5" w:rsidP="00E158F5">
      <w:pPr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This booking does not provide any exemption from Western Australia’s </w:t>
      </w:r>
      <w:hyperlink r:id="rId7" w:history="1">
        <w:r w:rsidRPr="00E158F5">
          <w:rPr>
            <w:rStyle w:val="Hyperlink"/>
            <w:rFonts w:eastAsia="Times New Roman" w:cstheme="minorHAnsi"/>
            <w:sz w:val="21"/>
            <w:szCs w:val="21"/>
            <w:lang w:eastAsia="en-GB"/>
          </w:rPr>
          <w:t>travel restrictions</w:t>
        </w:r>
      </w:hyperlink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or </w:t>
      </w:r>
      <w:hyperlink r:id="rId8" w:tgtFrame="_blank" w:history="1">
        <w:r w:rsidRPr="00E158F5">
          <w:rPr>
            <w:rFonts w:eastAsia="Times New Roman" w:cstheme="minorHAnsi"/>
            <w:color w:val="0000FF"/>
            <w:sz w:val="21"/>
            <w:szCs w:val="21"/>
            <w:u w:val="single"/>
            <w:lang w:eastAsia="en-GB"/>
          </w:rPr>
          <w:t>gathering restrictions</w:t>
        </w:r>
      </w:hyperlink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>. These restrictions are subject to change.</w:t>
      </w:r>
    </w:p>
    <w:p w14:paraId="29A43423" w14:textId="77777777" w:rsidR="00F151B6" w:rsidRPr="00E158F5" w:rsidRDefault="00F151B6" w:rsidP="00E158F5">
      <w:pPr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14:paraId="1A896935" w14:textId="77777777" w:rsidR="00E158F5" w:rsidRPr="00E158F5" w:rsidRDefault="00E158F5" w:rsidP="00E158F5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  <w:r w:rsidRPr="00E158F5">
        <w:rPr>
          <w:rFonts w:cstheme="minorHAnsi"/>
          <w:b/>
          <w:bCs/>
          <w:sz w:val="21"/>
          <w:szCs w:val="21"/>
        </w:rPr>
        <w:t>Stay informed</w:t>
      </w:r>
    </w:p>
    <w:p w14:paraId="2495D412" w14:textId="77777777" w:rsidR="00E158F5" w:rsidRPr="00E158F5" w:rsidRDefault="00E158F5" w:rsidP="00E158F5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</w:p>
    <w:p w14:paraId="22F58AC3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Keep checking </w:t>
      </w:r>
      <w:hyperlink r:id="rId9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WA.gov.au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the most up-to-date information and advice.</w:t>
      </w:r>
    </w:p>
    <w:p w14:paraId="40D9149C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For up-to-date COVID-19 coronavirus health information including what to do if you suspect you have COVID-19 visit the Department of Health’s </w:t>
      </w:r>
      <w:hyperlink r:id="rId10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Healthy WA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website or call 13COVID.</w:t>
      </w:r>
    </w:p>
    <w:p w14:paraId="62F8803C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Check the Parks and Wildlife Service’s </w:t>
      </w:r>
      <w:hyperlink r:id="rId11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Explore Parks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website and </w:t>
      </w:r>
      <w:hyperlink r:id="rId12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Park Alerts</w:t>
        </w:r>
      </w:hyperlink>
    </w:p>
    <w:p w14:paraId="725C5649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Visit the </w:t>
      </w:r>
      <w:hyperlink r:id="rId13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Bureau of Meteorology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weather forecasts and warnings, </w:t>
      </w:r>
      <w:hyperlink r:id="rId14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Emergency WA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warnings and incidents.</w:t>
      </w:r>
    </w:p>
    <w:p w14:paraId="5B671C37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Listen to the </w:t>
      </w:r>
      <w:hyperlink r:id="rId15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ABC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radio frequency for the area you are visiting (ABC local radio broadcasts emergency information).</w:t>
      </w:r>
    </w:p>
    <w:p w14:paraId="1DB240D3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>Check that your contact details and vehicle registration are correct.</w:t>
      </w:r>
    </w:p>
    <w:p w14:paraId="5A6DA622" w14:textId="77777777" w:rsidR="00E158F5" w:rsidRPr="00E158F5" w:rsidRDefault="00E158F5" w:rsidP="00E158F5">
      <w:pPr>
        <w:rPr>
          <w:rFonts w:cstheme="minorHAnsi"/>
          <w:b/>
          <w:bCs/>
          <w:sz w:val="21"/>
          <w:szCs w:val="21"/>
        </w:rPr>
      </w:pPr>
    </w:p>
    <w:p w14:paraId="3B8B4B21" w14:textId="77777777" w:rsidR="00E158F5" w:rsidRPr="00E158F5" w:rsidRDefault="00E158F5" w:rsidP="00E158F5">
      <w:pPr>
        <w:rPr>
          <w:rFonts w:cstheme="minorHAnsi"/>
          <w:b/>
          <w:bCs/>
          <w:sz w:val="21"/>
          <w:szCs w:val="21"/>
        </w:rPr>
      </w:pPr>
      <w:r w:rsidRPr="00E158F5">
        <w:rPr>
          <w:rFonts w:cstheme="minorHAnsi"/>
          <w:b/>
          <w:bCs/>
          <w:sz w:val="21"/>
          <w:szCs w:val="21"/>
        </w:rPr>
        <w:t xml:space="preserve">Stay safe </w:t>
      </w:r>
    </w:p>
    <w:p w14:paraId="69CE1697" w14:textId="77777777" w:rsidR="00E158F5" w:rsidRPr="00E158F5" w:rsidRDefault="00E158F5" w:rsidP="00E158F5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Practise social distancing by:</w:t>
      </w:r>
    </w:p>
    <w:p w14:paraId="22458463" w14:textId="77777777" w:rsidR="00E158F5" w:rsidRPr="00E158F5" w:rsidRDefault="00E158F5" w:rsidP="00E158F5">
      <w:pPr>
        <w:numPr>
          <w:ilvl w:val="1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 xml:space="preserve"> minimising all unnecessary contact with </w:t>
      </w:r>
      <w:proofErr w:type="gramStart"/>
      <w:r w:rsidRPr="00E158F5">
        <w:rPr>
          <w:rFonts w:cstheme="minorHAnsi"/>
          <w:sz w:val="21"/>
          <w:szCs w:val="21"/>
        </w:rPr>
        <w:t>others;</w:t>
      </w:r>
      <w:proofErr w:type="gramEnd"/>
    </w:p>
    <w:p w14:paraId="5FF48229" w14:textId="77777777" w:rsidR="00E158F5" w:rsidRPr="00E158F5" w:rsidRDefault="00E158F5" w:rsidP="00E158F5">
      <w:pPr>
        <w:numPr>
          <w:ilvl w:val="1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 xml:space="preserve"> staying 1.5 metres away from others; and</w:t>
      </w:r>
    </w:p>
    <w:p w14:paraId="42324193" w14:textId="77777777" w:rsidR="00E158F5" w:rsidRPr="00E158F5" w:rsidRDefault="00E158F5" w:rsidP="00E158F5">
      <w:pPr>
        <w:numPr>
          <w:ilvl w:val="1"/>
          <w:numId w:val="3"/>
        </w:numPr>
        <w:autoSpaceDE w:val="0"/>
        <w:autoSpaceDN w:val="0"/>
        <w:adjustRightInd w:val="0"/>
        <w:spacing w:before="100" w:beforeAutospacing="1" w:after="100" w:afterAutospacing="1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 xml:space="preserve"> avoiding physical greetings such as handshakes, </w:t>
      </w:r>
      <w:proofErr w:type="gramStart"/>
      <w:r w:rsidRPr="00E158F5">
        <w:rPr>
          <w:rFonts w:cstheme="minorHAnsi"/>
          <w:sz w:val="21"/>
          <w:szCs w:val="21"/>
        </w:rPr>
        <w:t>hugs</w:t>
      </w:r>
      <w:proofErr w:type="gramEnd"/>
      <w:r w:rsidRPr="00E158F5">
        <w:rPr>
          <w:rFonts w:cstheme="minorHAnsi"/>
          <w:sz w:val="21"/>
          <w:szCs w:val="21"/>
        </w:rPr>
        <w:t xml:space="preserve"> and kisses.</w:t>
      </w:r>
    </w:p>
    <w:p w14:paraId="1D0A86B6" w14:textId="77777777" w:rsidR="00E158F5" w:rsidRPr="00E158F5" w:rsidRDefault="00E158F5" w:rsidP="00E158F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1"/>
          <w:szCs w:val="21"/>
        </w:rPr>
      </w:pPr>
      <w:r w:rsidRPr="00E158F5">
        <w:rPr>
          <w:rFonts w:eastAsia="Times New Roman" w:cstheme="minorHAnsi"/>
          <w:sz w:val="21"/>
          <w:szCs w:val="21"/>
        </w:rPr>
        <w:t>Ensure you are self-sufficient and able to maintain good personal hygiene, including washing hands regularly.</w:t>
      </w:r>
    </w:p>
    <w:p w14:paraId="37DEB395" w14:textId="77777777" w:rsidR="00E158F5" w:rsidRPr="00E158F5" w:rsidRDefault="00E158F5" w:rsidP="00E158F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1"/>
          <w:szCs w:val="21"/>
        </w:rPr>
      </w:pPr>
      <w:r w:rsidRPr="00E158F5">
        <w:rPr>
          <w:rFonts w:eastAsia="Times New Roman" w:cstheme="minorHAnsi"/>
          <w:sz w:val="21"/>
          <w:szCs w:val="21"/>
        </w:rPr>
        <w:t>Carry your own handwashing equipment and materials. Facilities at Parks and Wildlife Service campgrounds are basic.</w:t>
      </w:r>
    </w:p>
    <w:p w14:paraId="759C2F32" w14:textId="77777777" w:rsidR="00E158F5" w:rsidRPr="00E158F5" w:rsidRDefault="00E158F5" w:rsidP="00E158F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E158F5">
        <w:rPr>
          <w:rFonts w:cstheme="minorHAnsi"/>
          <w:sz w:val="21"/>
          <w:szCs w:val="21"/>
        </w:rPr>
        <w:t>Cover your mouth and nose when you cough or sneeze. Use a flexed elbow or a tissue - if you use a tissue, dispose of it immediately and appropriately.</w:t>
      </w:r>
    </w:p>
    <w:p w14:paraId="03CB89BA" w14:textId="77777777" w:rsidR="00E158F5" w:rsidRPr="00E158F5" w:rsidRDefault="00E158F5" w:rsidP="00E158F5">
      <w:pPr>
        <w:pStyle w:val="ListParagraph"/>
        <w:numPr>
          <w:ilvl w:val="0"/>
          <w:numId w:val="3"/>
        </w:numPr>
        <w:rPr>
          <w:rStyle w:val="normaltextrun"/>
          <w:rFonts w:cstheme="minorHAnsi"/>
          <w:iCs/>
          <w:sz w:val="21"/>
          <w:szCs w:val="21"/>
        </w:rPr>
      </w:pPr>
      <w:r w:rsidRPr="00E158F5">
        <w:rPr>
          <w:rFonts w:cstheme="minorHAnsi"/>
          <w:iCs/>
          <w:color w:val="000000"/>
          <w:sz w:val="21"/>
          <w:szCs w:val="21"/>
        </w:rPr>
        <w:t>T</w:t>
      </w:r>
      <w:r w:rsidRPr="00E158F5">
        <w:rPr>
          <w:rFonts w:cstheme="minorHAnsi"/>
          <w:iCs/>
          <w:sz w:val="21"/>
          <w:szCs w:val="21"/>
        </w:rPr>
        <w:t xml:space="preserve">he </w:t>
      </w:r>
      <w:proofErr w:type="gramStart"/>
      <w:r w:rsidRPr="00E158F5">
        <w:rPr>
          <w:rFonts w:cstheme="minorHAnsi"/>
          <w:iCs/>
          <w:sz w:val="21"/>
          <w:szCs w:val="21"/>
        </w:rPr>
        <w:t>four square</w:t>
      </w:r>
      <w:proofErr w:type="gramEnd"/>
      <w:r w:rsidRPr="00E158F5">
        <w:rPr>
          <w:rFonts w:cstheme="minorHAnsi"/>
          <w:iCs/>
          <w:color w:val="000000"/>
          <w:sz w:val="21"/>
          <w:szCs w:val="21"/>
        </w:rPr>
        <w:t xml:space="preserve"> metres of space per person</w:t>
      </w:r>
      <w:r w:rsidRPr="00E158F5">
        <w:rPr>
          <w:rFonts w:cstheme="minorHAnsi"/>
          <w:iCs/>
          <w:sz w:val="21"/>
          <w:szCs w:val="21"/>
        </w:rPr>
        <w:t xml:space="preserve"> rule, with </w:t>
      </w:r>
      <w:r w:rsidRPr="00E158F5">
        <w:rPr>
          <w:rFonts w:cstheme="minorHAnsi"/>
          <w:iCs/>
          <w:color w:val="000000"/>
          <w:sz w:val="21"/>
          <w:szCs w:val="21"/>
        </w:rPr>
        <w:t xml:space="preserve">particular attention to shared facilities and areas such as </w:t>
      </w:r>
      <w:r w:rsidRPr="00E158F5">
        <w:rPr>
          <w:rFonts w:cstheme="minorHAnsi"/>
          <w:iCs/>
          <w:sz w:val="21"/>
          <w:szCs w:val="21"/>
        </w:rPr>
        <w:t>ablutions/c</w:t>
      </w:r>
      <w:r w:rsidRPr="00E158F5">
        <w:rPr>
          <w:rFonts w:cstheme="minorHAnsi"/>
          <w:iCs/>
          <w:color w:val="000000"/>
          <w:sz w:val="21"/>
          <w:szCs w:val="21"/>
        </w:rPr>
        <w:t>amp kitchens and other c</w:t>
      </w:r>
      <w:r w:rsidRPr="00E158F5">
        <w:rPr>
          <w:rFonts w:cstheme="minorHAnsi"/>
          <w:iCs/>
          <w:sz w:val="21"/>
          <w:szCs w:val="21"/>
        </w:rPr>
        <w:t>ommunal areas,</w:t>
      </w:r>
      <w:r w:rsidRPr="00E158F5">
        <w:rPr>
          <w:rFonts w:cstheme="minorHAnsi"/>
          <w:iCs/>
          <w:color w:val="000000"/>
          <w:sz w:val="21"/>
          <w:szCs w:val="21"/>
        </w:rPr>
        <w:t xml:space="preserve"> must also be followed.</w:t>
      </w:r>
    </w:p>
    <w:p w14:paraId="4393DF91" w14:textId="2C304BD4" w:rsidR="000B4C6B" w:rsidRPr="00593687" w:rsidRDefault="000B4C6B" w:rsidP="00872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5731135" w14:textId="77777777" w:rsidR="00F008C3" w:rsidRPr="00AB3C8F" w:rsidRDefault="00F008C3" w:rsidP="008723B9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4109"/>
        <w:gridCol w:w="6351"/>
      </w:tblGrid>
      <w:tr w:rsidR="00C154A8" w:rsidRPr="005172B9" w14:paraId="20367EE9" w14:textId="77777777" w:rsidTr="00271EA3">
        <w:tc>
          <w:tcPr>
            <w:tcW w:w="9010" w:type="dxa"/>
            <w:gridSpan w:val="2"/>
          </w:tcPr>
          <w:p w14:paraId="526FA5BF" w14:textId="5C21C729" w:rsidR="00C154A8" w:rsidRPr="00973D3F" w:rsidRDefault="00C154A8" w:rsidP="00AB7DB8">
            <w:pPr>
              <w:jc w:val="center"/>
              <w:rPr>
                <w:b/>
                <w:bCs/>
              </w:rPr>
            </w:pPr>
            <w:r w:rsidRPr="00973D3F">
              <w:rPr>
                <w:b/>
                <w:bCs/>
              </w:rPr>
              <w:t>BOOKING CONFIRMATION</w:t>
            </w:r>
          </w:p>
        </w:tc>
      </w:tr>
      <w:tr w:rsidR="006245D2" w:rsidRPr="00BB5130" w14:paraId="4E4F16B2" w14:textId="77777777" w:rsidTr="00271EA3">
        <w:tc>
          <w:tcPr>
            <w:tcW w:w="3539" w:type="dxa"/>
          </w:tcPr>
          <w:p w14:paraId="65AF610C" w14:textId="4B63F87D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Campground</w:t>
            </w:r>
          </w:p>
        </w:tc>
        <w:tc>
          <w:tcPr>
            <w:tcW w:w="5471" w:type="dxa"/>
          </w:tcPr>
          <w:p w14:paraId="142AF03D" w14:textId="346C4EE3" w:rsidR="006245D2" w:rsidRPr="00BB5130" w:rsidRDefault="00465E22" w:rsidP="00465E22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campname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21F3B28B" w14:textId="77777777" w:rsidTr="00271EA3">
        <w:tc>
          <w:tcPr>
            <w:tcW w:w="3539" w:type="dxa"/>
          </w:tcPr>
          <w:p w14:paraId="4B268FE4" w14:textId="7E6171A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 Site</w:t>
            </w:r>
          </w:p>
        </w:tc>
        <w:tc>
          <w:tcPr>
            <w:tcW w:w="5471" w:type="dxa"/>
          </w:tcPr>
          <w:p w14:paraId="216B06E1" w14:textId="63FDFA63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{{campsite}}</w:t>
            </w:r>
          </w:p>
        </w:tc>
      </w:tr>
      <w:tr w:rsidR="006245D2" w:rsidRPr="00BB5130" w14:paraId="06B91637" w14:textId="77777777" w:rsidTr="00271EA3">
        <w:tc>
          <w:tcPr>
            <w:tcW w:w="3539" w:type="dxa"/>
          </w:tcPr>
          <w:p w14:paraId="1D1538F1" w14:textId="41ED27A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Dates</w:t>
            </w:r>
          </w:p>
        </w:tc>
        <w:tc>
          <w:tcPr>
            <w:tcW w:w="5471" w:type="dxa"/>
          </w:tcPr>
          <w:p w14:paraId="5236431A" w14:textId="016A0A95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bookingdates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581262D2" w14:textId="77777777" w:rsidTr="00271EA3">
        <w:tc>
          <w:tcPr>
            <w:tcW w:w="3539" w:type="dxa"/>
          </w:tcPr>
          <w:p w14:paraId="0595E053" w14:textId="2A9F1F7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Number of guests</w:t>
            </w:r>
          </w:p>
        </w:tc>
        <w:tc>
          <w:tcPr>
            <w:tcW w:w="5471" w:type="dxa"/>
          </w:tcPr>
          <w:p w14:paraId="61CB874C" w14:textId="49E9C73E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numberofguests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7AD9C537" w14:textId="77777777" w:rsidTr="00271EA3">
        <w:tc>
          <w:tcPr>
            <w:tcW w:w="3539" w:type="dxa"/>
          </w:tcPr>
          <w:p w14:paraId="546607ED" w14:textId="7BE6693D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5471" w:type="dxa"/>
          </w:tcPr>
          <w:p w14:paraId="694AEFAE" w14:textId="4A391CD4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nameandemail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24C3A1B8" w14:textId="77777777" w:rsidTr="00271EA3">
        <w:tc>
          <w:tcPr>
            <w:tcW w:w="3539" w:type="dxa"/>
          </w:tcPr>
          <w:p w14:paraId="0F6FDB79" w14:textId="6E850E3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Booking confirmation number</w:t>
            </w:r>
          </w:p>
        </w:tc>
        <w:tc>
          <w:tcPr>
            <w:tcW w:w="5471" w:type="dxa"/>
          </w:tcPr>
          <w:p w14:paraId="51437A9C" w14:textId="35F4E03C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bookingno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6D1AFB8A" w14:textId="77777777" w:rsidTr="006E2BB3">
        <w:trPr>
          <w:trHeight w:val="357"/>
        </w:trPr>
        <w:tc>
          <w:tcPr>
            <w:tcW w:w="3539" w:type="dxa"/>
          </w:tcPr>
          <w:p w14:paraId="001FCAAB" w14:textId="6F5A9D53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Vehicles</w:t>
            </w:r>
          </w:p>
        </w:tc>
        <w:tc>
          <w:tcPr>
            <w:tcW w:w="5471" w:type="dxa"/>
          </w:tcPr>
          <w:p w14:paraId="5EAEA5C9" w14:textId="3BCB3D00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{{vehicles}}</w:t>
            </w:r>
          </w:p>
        </w:tc>
      </w:tr>
      <w:tr w:rsidR="00AB3C8F" w:rsidRPr="00BB5130" w14:paraId="4D49CF64" w14:textId="77777777" w:rsidTr="00271EA3">
        <w:tc>
          <w:tcPr>
            <w:tcW w:w="3539" w:type="dxa"/>
          </w:tcPr>
          <w:p w14:paraId="20EC1BE6" w14:textId="77777777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  <w:tc>
          <w:tcPr>
            <w:tcW w:w="5471" w:type="dxa"/>
          </w:tcPr>
          <w:p w14:paraId="1CF710BC" w14:textId="7EEFEE74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</w:tr>
      <w:tr w:rsidR="00AB3C8F" w:rsidRPr="00BB5130" w14:paraId="1ECF61D5" w14:textId="77777777" w:rsidTr="00271EA3">
        <w:tc>
          <w:tcPr>
            <w:tcW w:w="3539" w:type="dxa"/>
          </w:tcPr>
          <w:p w14:paraId="01EE900A" w14:textId="360810A8" w:rsidR="00AB3C8F" w:rsidRPr="00BB5130" w:rsidRDefault="00AB3C8F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Additional confirmation information</w:t>
            </w:r>
          </w:p>
        </w:tc>
        <w:tc>
          <w:tcPr>
            <w:tcW w:w="5471" w:type="dxa"/>
          </w:tcPr>
          <w:p w14:paraId="38187F10" w14:textId="11B4E7E1" w:rsidR="00AB3C8F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additionalinfo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</w:tbl>
    <w:p w14:paraId="33981D44" w14:textId="77777777" w:rsidR="00C77891" w:rsidRPr="00BB5130" w:rsidRDefault="00C77891" w:rsidP="00973D3F">
      <w:pPr>
        <w:rPr>
          <w:rFonts w:cstheme="minorHAnsi"/>
          <w:sz w:val="21"/>
          <w:szCs w:val="21"/>
        </w:rPr>
      </w:pPr>
    </w:p>
    <w:sectPr w:rsidR="00C77891" w:rsidRPr="00BB5130" w:rsidSect="00AB18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75227"/>
    <w:multiLevelType w:val="multilevel"/>
    <w:tmpl w:val="EB3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6084C"/>
    <w:multiLevelType w:val="hybridMultilevel"/>
    <w:tmpl w:val="D412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53B20"/>
    <w:multiLevelType w:val="multilevel"/>
    <w:tmpl w:val="DF4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9"/>
    <w:rsid w:val="00027819"/>
    <w:rsid w:val="00071892"/>
    <w:rsid w:val="000A65C8"/>
    <w:rsid w:val="000B1997"/>
    <w:rsid w:val="000B4C6B"/>
    <w:rsid w:val="00101FE2"/>
    <w:rsid w:val="001530E1"/>
    <w:rsid w:val="002128E2"/>
    <w:rsid w:val="00232EA0"/>
    <w:rsid w:val="00271EA3"/>
    <w:rsid w:val="00300564"/>
    <w:rsid w:val="00303B27"/>
    <w:rsid w:val="003368E4"/>
    <w:rsid w:val="00337B4D"/>
    <w:rsid w:val="003A3155"/>
    <w:rsid w:val="0042656E"/>
    <w:rsid w:val="004613B9"/>
    <w:rsid w:val="00465E22"/>
    <w:rsid w:val="004B4757"/>
    <w:rsid w:val="005172B9"/>
    <w:rsid w:val="005518C7"/>
    <w:rsid w:val="00555E16"/>
    <w:rsid w:val="00576965"/>
    <w:rsid w:val="00590283"/>
    <w:rsid w:val="00593687"/>
    <w:rsid w:val="005A251D"/>
    <w:rsid w:val="006245D2"/>
    <w:rsid w:val="00624CE2"/>
    <w:rsid w:val="006D0FA5"/>
    <w:rsid w:val="006D115A"/>
    <w:rsid w:val="006E2BB3"/>
    <w:rsid w:val="006F4643"/>
    <w:rsid w:val="00710ACF"/>
    <w:rsid w:val="0073615F"/>
    <w:rsid w:val="00737C0E"/>
    <w:rsid w:val="00814539"/>
    <w:rsid w:val="00852217"/>
    <w:rsid w:val="00863040"/>
    <w:rsid w:val="008723B9"/>
    <w:rsid w:val="0087784E"/>
    <w:rsid w:val="008C46AB"/>
    <w:rsid w:val="008D1BDC"/>
    <w:rsid w:val="009043BB"/>
    <w:rsid w:val="009077B4"/>
    <w:rsid w:val="009139DA"/>
    <w:rsid w:val="009458F4"/>
    <w:rsid w:val="00964D9D"/>
    <w:rsid w:val="0096520A"/>
    <w:rsid w:val="00973D3F"/>
    <w:rsid w:val="009B1DAD"/>
    <w:rsid w:val="009C6D7C"/>
    <w:rsid w:val="009E4AB3"/>
    <w:rsid w:val="00A657ED"/>
    <w:rsid w:val="00AB18A0"/>
    <w:rsid w:val="00AB3C8F"/>
    <w:rsid w:val="00AB7DB8"/>
    <w:rsid w:val="00AD190A"/>
    <w:rsid w:val="00AD4B66"/>
    <w:rsid w:val="00B93715"/>
    <w:rsid w:val="00BB5130"/>
    <w:rsid w:val="00BC362A"/>
    <w:rsid w:val="00BC39AA"/>
    <w:rsid w:val="00C154A8"/>
    <w:rsid w:val="00C75E8A"/>
    <w:rsid w:val="00C77891"/>
    <w:rsid w:val="00CB2FF8"/>
    <w:rsid w:val="00CE6B77"/>
    <w:rsid w:val="00D31675"/>
    <w:rsid w:val="00D330C4"/>
    <w:rsid w:val="00D43C26"/>
    <w:rsid w:val="00D453D2"/>
    <w:rsid w:val="00DA000A"/>
    <w:rsid w:val="00E055DA"/>
    <w:rsid w:val="00E158F5"/>
    <w:rsid w:val="00E45C2D"/>
    <w:rsid w:val="00E4678F"/>
    <w:rsid w:val="00EC5E9C"/>
    <w:rsid w:val="00F008C3"/>
    <w:rsid w:val="00F151B6"/>
    <w:rsid w:val="00F91D4F"/>
    <w:rsid w:val="00FF27C8"/>
    <w:rsid w:val="378F1F03"/>
    <w:rsid w:val="46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802"/>
  <w14:defaultImageDpi w14:val="32767"/>
  <w15:chartTrackingRefBased/>
  <w15:docId w15:val="{F759C56B-8ED9-0A43-B36C-77D8F02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o90jcbg7u">
    <w:name w:val="marko90jcbg7u"/>
    <w:basedOn w:val="DefaultParagraphFont"/>
    <w:rsid w:val="00DA000A"/>
  </w:style>
  <w:style w:type="character" w:styleId="Hyperlink">
    <w:name w:val="Hyperlink"/>
    <w:basedOn w:val="DefaultParagraphFont"/>
    <w:uiPriority w:val="99"/>
    <w:unhideWhenUsed/>
    <w:rsid w:val="00DA00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5E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paragraph" w:styleId="ListParagraph">
    <w:name w:val="List Paragraph"/>
    <w:basedOn w:val="Normal"/>
    <w:uiPriority w:val="34"/>
    <w:qFormat/>
    <w:rsid w:val="00EC5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7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2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B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077B4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99"/>
    <w:semiHidden/>
    <w:rsid w:val="00E158F5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E1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.gov.au/organisation/department-of-the-premier-and-cabinet/covid-19-coronavirus-community-advice" TargetMode="External"/><Relationship Id="rId13" Type="http://schemas.openxmlformats.org/officeDocument/2006/relationships/hyperlink" Target="http://www.bom.gov.a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.gov.au/organisation/department-of-the-premier-and-cabinet/covid-19-coronavirus-advice-travelling-and-around-western-australia" TargetMode="External"/><Relationship Id="rId12" Type="http://schemas.openxmlformats.org/officeDocument/2006/relationships/hyperlink" Target="https://alerts.dbca.wa.gov.a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parks.dpaw.wa.gov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bc.net.au/" TargetMode="External"/><Relationship Id="rId10" Type="http://schemas.openxmlformats.org/officeDocument/2006/relationships/hyperlink" Target="https://healthywa.wa.gov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.gov.au/" TargetMode="External"/><Relationship Id="rId14" Type="http://schemas.openxmlformats.org/officeDocument/2006/relationships/hyperlink" Target="https://www.emergency.wa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05AD-8AA2-49AA-9DDA-6B53EEB1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Kemp</dc:creator>
  <cp:keywords/>
  <dc:description/>
  <cp:lastModifiedBy>Jason Moore</cp:lastModifiedBy>
  <cp:revision>4</cp:revision>
  <dcterms:created xsi:type="dcterms:W3CDTF">2020-05-27T07:01:00Z</dcterms:created>
  <dcterms:modified xsi:type="dcterms:W3CDTF">2020-05-27T07:15:00Z</dcterms:modified>
</cp:coreProperties>
</file>