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9801" w14:textId="6ABD5BBD" w:rsidR="002E1FC9" w:rsidRDefault="00ED3F9C" w:rsidP="00ED3F9C">
      <w:pPr>
        <w:jc w:val="center"/>
        <w:rPr>
          <w:lang w:val="es-EC"/>
        </w:rPr>
      </w:pPr>
      <w:r>
        <w:rPr>
          <w:lang w:val="es-EC"/>
        </w:rPr>
        <w:t>Análisis del problema</w:t>
      </w:r>
    </w:p>
    <w:p w14:paraId="7D75507A" w14:textId="4C6E313C" w:rsidR="00ED3F9C" w:rsidRDefault="00ED3F9C" w:rsidP="00ED3F9C">
      <w:pPr>
        <w:jc w:val="center"/>
        <w:rPr>
          <w:lang w:val="es-EC"/>
        </w:rPr>
      </w:pPr>
      <w:r>
        <w:rPr>
          <w:lang w:val="es-EC"/>
        </w:rPr>
        <w:t>Historias de usuario</w:t>
      </w:r>
    </w:p>
    <w:p w14:paraId="3A63A3D0" w14:textId="77777777" w:rsidR="00ED3F9C" w:rsidRDefault="00ED3F9C" w:rsidP="00ED3F9C">
      <w:pPr>
        <w:jc w:val="both"/>
        <w:rPr>
          <w:lang w:val="es-EC"/>
        </w:rPr>
      </w:pPr>
    </w:p>
    <w:p w14:paraId="1CE8E27E" w14:textId="4F6E1025" w:rsidR="00ED3F9C" w:rsidRPr="00ED3F9C" w:rsidRDefault="00ED3F9C">
      <w:pPr>
        <w:rPr>
          <w:lang w:val="es-EC"/>
        </w:rPr>
      </w:pPr>
    </w:p>
    <w:sectPr w:rsidR="00ED3F9C" w:rsidRPr="00ED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74"/>
    <w:rsid w:val="00164967"/>
    <w:rsid w:val="00207CFF"/>
    <w:rsid w:val="002E1FC9"/>
    <w:rsid w:val="00852F74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4470"/>
  <w15:chartTrackingRefBased/>
  <w15:docId w15:val="{9EA80446-CC2B-48D3-A9ED-08BDD64B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Chango</dc:creator>
  <cp:keywords/>
  <dc:description/>
  <cp:lastModifiedBy>David Chango</cp:lastModifiedBy>
  <cp:revision>2</cp:revision>
  <dcterms:created xsi:type="dcterms:W3CDTF">2021-06-15T16:21:00Z</dcterms:created>
  <dcterms:modified xsi:type="dcterms:W3CDTF">2021-06-15T16:29:00Z</dcterms:modified>
</cp:coreProperties>
</file>