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12908" w14:textId="77777777" w:rsidR="00345176" w:rsidRPr="00345176" w:rsidRDefault="00345176" w:rsidP="00345176">
      <w:pPr>
        <w:rPr>
          <w:b/>
          <w:bCs/>
          <w:sz w:val="32"/>
          <w:szCs w:val="32"/>
        </w:rPr>
      </w:pPr>
      <w:r w:rsidRPr="00345176">
        <w:rPr>
          <w:b/>
          <w:bCs/>
          <w:sz w:val="32"/>
          <w:szCs w:val="32"/>
        </w:rPr>
        <w:t>Report on Understanding &amp; Managing Stakeholders' Requirements and Leading Effective Communication</w:t>
      </w:r>
    </w:p>
    <w:p w14:paraId="1E800FDE" w14:textId="23354A45" w:rsidR="00345176" w:rsidRPr="00345176" w:rsidRDefault="00345176" w:rsidP="00345176">
      <w:pPr>
        <w:rPr>
          <w:b/>
          <w:bCs/>
          <w:sz w:val="28"/>
          <w:szCs w:val="28"/>
        </w:rPr>
      </w:pPr>
      <w:r w:rsidRPr="00345176">
        <w:rPr>
          <w:b/>
          <w:bCs/>
          <w:sz w:val="28"/>
          <w:szCs w:val="28"/>
        </w:rPr>
        <w:t>1. Introduction</w:t>
      </w:r>
    </w:p>
    <w:p w14:paraId="31ED8A12" w14:textId="77777777" w:rsidR="00345176" w:rsidRPr="00345176" w:rsidRDefault="00345176" w:rsidP="00345176">
      <w:r w:rsidRPr="00345176">
        <w:t>In any project or organizational initiative, stakeholders play a vital role. Stakeholders include individuals or groups who are affected by, or can affect, a project's outcome. Effectively identifying, understanding, and managing stakeholder requirements and ensuring proper communication channels can lead to successful project execution and stakeholder satisfaction.</w:t>
      </w:r>
    </w:p>
    <w:p w14:paraId="00D6A6E4" w14:textId="74E83F23" w:rsidR="00345176" w:rsidRPr="00345176" w:rsidRDefault="00345176" w:rsidP="00345176">
      <w:pPr>
        <w:rPr>
          <w:sz w:val="28"/>
          <w:szCs w:val="28"/>
        </w:rPr>
      </w:pPr>
    </w:p>
    <w:p w14:paraId="45CD1DD8" w14:textId="77777777" w:rsidR="00345176" w:rsidRPr="00345176" w:rsidRDefault="00345176" w:rsidP="00345176">
      <w:pPr>
        <w:rPr>
          <w:b/>
          <w:bCs/>
          <w:sz w:val="28"/>
          <w:szCs w:val="28"/>
        </w:rPr>
      </w:pPr>
      <w:r w:rsidRPr="00345176">
        <w:rPr>
          <w:b/>
          <w:bCs/>
          <w:sz w:val="28"/>
          <w:szCs w:val="28"/>
        </w:rPr>
        <w:t>2. Understanding Stakeholder Requirements</w:t>
      </w:r>
    </w:p>
    <w:p w14:paraId="68FEB6F7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2.1 Definition of Stakeholder Requirements</w:t>
      </w:r>
    </w:p>
    <w:p w14:paraId="0EBE22AF" w14:textId="77777777" w:rsidR="00345176" w:rsidRPr="00345176" w:rsidRDefault="00345176" w:rsidP="00345176">
      <w:r w:rsidRPr="00345176">
        <w:t>Stakeholder requirements refer to the needs, expectations, constraints, and priorities expressed by stakeholders regarding a product, service, or project.</w:t>
      </w:r>
    </w:p>
    <w:p w14:paraId="2F455E34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2.2 Importance of Managing Stakeholder Requirements</w:t>
      </w:r>
    </w:p>
    <w:p w14:paraId="133BC770" w14:textId="77777777" w:rsidR="00345176" w:rsidRPr="00345176" w:rsidRDefault="00345176" w:rsidP="00345176">
      <w:pPr>
        <w:numPr>
          <w:ilvl w:val="0"/>
          <w:numId w:val="1"/>
        </w:numPr>
      </w:pPr>
      <w:r w:rsidRPr="00345176">
        <w:t>Ensures project deliverables meet expectations.</w:t>
      </w:r>
    </w:p>
    <w:p w14:paraId="775EBF4B" w14:textId="77777777" w:rsidR="00345176" w:rsidRPr="00345176" w:rsidRDefault="00345176" w:rsidP="00345176">
      <w:pPr>
        <w:numPr>
          <w:ilvl w:val="0"/>
          <w:numId w:val="1"/>
        </w:numPr>
      </w:pPr>
      <w:r w:rsidRPr="00345176">
        <w:t>Helps in defining the scope and objectives.</w:t>
      </w:r>
    </w:p>
    <w:p w14:paraId="08DD9583" w14:textId="77777777" w:rsidR="00345176" w:rsidRPr="00345176" w:rsidRDefault="00345176" w:rsidP="00345176">
      <w:pPr>
        <w:numPr>
          <w:ilvl w:val="0"/>
          <w:numId w:val="1"/>
        </w:numPr>
      </w:pPr>
      <w:r w:rsidRPr="00345176">
        <w:t>Minimizes misunderstandings and conflicts.</w:t>
      </w:r>
    </w:p>
    <w:p w14:paraId="37BD8068" w14:textId="77777777" w:rsidR="00345176" w:rsidRPr="00345176" w:rsidRDefault="00345176" w:rsidP="00345176">
      <w:pPr>
        <w:numPr>
          <w:ilvl w:val="0"/>
          <w:numId w:val="1"/>
        </w:numPr>
      </w:pPr>
      <w:r w:rsidRPr="00345176">
        <w:t>Enhances stakeholder engagement and satisfaction.</w:t>
      </w:r>
    </w:p>
    <w:p w14:paraId="7BF3E9FF" w14:textId="7AC80F00" w:rsidR="00345176" w:rsidRPr="00345176" w:rsidRDefault="00345176" w:rsidP="00345176"/>
    <w:p w14:paraId="5764E222" w14:textId="77777777" w:rsidR="00345176" w:rsidRPr="00345176" w:rsidRDefault="00345176" w:rsidP="00345176">
      <w:pPr>
        <w:rPr>
          <w:b/>
          <w:bCs/>
          <w:sz w:val="28"/>
          <w:szCs w:val="28"/>
        </w:rPr>
      </w:pPr>
      <w:r w:rsidRPr="00345176">
        <w:rPr>
          <w:b/>
          <w:bCs/>
          <w:sz w:val="28"/>
          <w:szCs w:val="28"/>
        </w:rPr>
        <w:t>3. Identifying Stakeholders</w:t>
      </w:r>
    </w:p>
    <w:p w14:paraId="54440DFD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3.1 Who are Stakeholders?</w:t>
      </w:r>
    </w:p>
    <w:p w14:paraId="51D9825E" w14:textId="77777777" w:rsidR="00345176" w:rsidRPr="00345176" w:rsidRDefault="00345176" w:rsidP="00345176">
      <w:r w:rsidRPr="00345176">
        <w:t>Stakeholders can be:</w:t>
      </w:r>
    </w:p>
    <w:p w14:paraId="206B39BA" w14:textId="77777777" w:rsidR="00345176" w:rsidRPr="00345176" w:rsidRDefault="00345176" w:rsidP="00345176">
      <w:pPr>
        <w:numPr>
          <w:ilvl w:val="0"/>
          <w:numId w:val="2"/>
        </w:numPr>
      </w:pPr>
      <w:r w:rsidRPr="00345176">
        <w:t>Internal (employees, management, project team)</w:t>
      </w:r>
    </w:p>
    <w:p w14:paraId="4C92456C" w14:textId="77777777" w:rsidR="00345176" w:rsidRPr="00345176" w:rsidRDefault="00345176" w:rsidP="00345176">
      <w:pPr>
        <w:numPr>
          <w:ilvl w:val="0"/>
          <w:numId w:val="2"/>
        </w:numPr>
      </w:pPr>
      <w:r w:rsidRPr="00345176">
        <w:t>External (clients, vendors, regulators, community)</w:t>
      </w:r>
    </w:p>
    <w:p w14:paraId="227E2A8F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3.2 Methods to Identify Stakeholders</w:t>
      </w:r>
    </w:p>
    <w:p w14:paraId="5D33801F" w14:textId="77777777" w:rsidR="00345176" w:rsidRPr="00345176" w:rsidRDefault="00345176" w:rsidP="00345176">
      <w:pPr>
        <w:numPr>
          <w:ilvl w:val="0"/>
          <w:numId w:val="3"/>
        </w:numPr>
      </w:pPr>
      <w:r w:rsidRPr="00345176">
        <w:rPr>
          <w:b/>
          <w:bCs/>
        </w:rPr>
        <w:t>Brainstorming sessions:</w:t>
      </w:r>
      <w:r w:rsidRPr="00345176">
        <w:t xml:space="preserve"> Involve project team members and sponsors to list potential stakeholders.</w:t>
      </w:r>
    </w:p>
    <w:p w14:paraId="1BC70CBD" w14:textId="77777777" w:rsidR="00345176" w:rsidRPr="00345176" w:rsidRDefault="00345176" w:rsidP="00345176">
      <w:pPr>
        <w:numPr>
          <w:ilvl w:val="0"/>
          <w:numId w:val="3"/>
        </w:numPr>
      </w:pPr>
      <w:r w:rsidRPr="00345176">
        <w:rPr>
          <w:b/>
          <w:bCs/>
        </w:rPr>
        <w:t>Stakeholder Analysis Matrix:</w:t>
      </w:r>
      <w:r w:rsidRPr="00345176">
        <w:t xml:space="preserve"> Helps categorize stakeholders by interest and influence.</w:t>
      </w:r>
    </w:p>
    <w:p w14:paraId="3E408295" w14:textId="77777777" w:rsidR="00345176" w:rsidRPr="00345176" w:rsidRDefault="00345176" w:rsidP="00345176">
      <w:pPr>
        <w:numPr>
          <w:ilvl w:val="0"/>
          <w:numId w:val="3"/>
        </w:numPr>
      </w:pPr>
      <w:r w:rsidRPr="00345176">
        <w:rPr>
          <w:b/>
          <w:bCs/>
        </w:rPr>
        <w:t>Interviews and Surveys:</w:t>
      </w:r>
      <w:r w:rsidRPr="00345176">
        <w:t xml:space="preserve"> Useful for uncovering hidden or less obvious stakeholders.</w:t>
      </w:r>
    </w:p>
    <w:p w14:paraId="4BDE5263" w14:textId="77777777" w:rsidR="00345176" w:rsidRPr="00345176" w:rsidRDefault="00345176" w:rsidP="00345176">
      <w:pPr>
        <w:numPr>
          <w:ilvl w:val="0"/>
          <w:numId w:val="3"/>
        </w:numPr>
      </w:pPr>
      <w:r w:rsidRPr="00345176">
        <w:rPr>
          <w:b/>
          <w:bCs/>
        </w:rPr>
        <w:lastRenderedPageBreak/>
        <w:t>Review of organizational charts and documents.</w:t>
      </w:r>
    </w:p>
    <w:p w14:paraId="2B0B8C03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3.3 Stakeholder Classification Techniques</w:t>
      </w:r>
    </w:p>
    <w:p w14:paraId="75072614" w14:textId="77777777" w:rsidR="00345176" w:rsidRPr="00345176" w:rsidRDefault="00345176" w:rsidP="00345176">
      <w:pPr>
        <w:numPr>
          <w:ilvl w:val="0"/>
          <w:numId w:val="4"/>
        </w:numPr>
      </w:pPr>
      <w:r w:rsidRPr="00345176">
        <w:rPr>
          <w:b/>
          <w:bCs/>
        </w:rPr>
        <w:t>Power-Interest Grid</w:t>
      </w:r>
    </w:p>
    <w:p w14:paraId="2E4CC90C" w14:textId="77777777" w:rsidR="00345176" w:rsidRPr="00345176" w:rsidRDefault="00345176" w:rsidP="00345176">
      <w:pPr>
        <w:numPr>
          <w:ilvl w:val="0"/>
          <w:numId w:val="4"/>
        </w:numPr>
      </w:pPr>
      <w:r w:rsidRPr="00345176">
        <w:rPr>
          <w:b/>
          <w:bCs/>
        </w:rPr>
        <w:t>Salience Model (Power, Urgency, Legitimacy)</w:t>
      </w:r>
    </w:p>
    <w:p w14:paraId="52C9ADE5" w14:textId="77777777" w:rsidR="00345176" w:rsidRPr="00345176" w:rsidRDefault="00345176" w:rsidP="00345176">
      <w:pPr>
        <w:numPr>
          <w:ilvl w:val="0"/>
          <w:numId w:val="4"/>
        </w:numPr>
      </w:pPr>
      <w:r w:rsidRPr="00345176">
        <w:rPr>
          <w:b/>
          <w:bCs/>
        </w:rPr>
        <w:t>RACI Matrix (Responsible, Accountable, Consulted, Informed)</w:t>
      </w:r>
    </w:p>
    <w:p w14:paraId="1E21108C" w14:textId="2EBE1298" w:rsidR="00345176" w:rsidRPr="00345176" w:rsidRDefault="00345176" w:rsidP="00345176">
      <w:pPr>
        <w:rPr>
          <w:sz w:val="28"/>
          <w:szCs w:val="28"/>
        </w:rPr>
      </w:pPr>
    </w:p>
    <w:p w14:paraId="758482FA" w14:textId="77777777" w:rsidR="00345176" w:rsidRPr="00345176" w:rsidRDefault="00345176" w:rsidP="00345176">
      <w:pPr>
        <w:rPr>
          <w:b/>
          <w:bCs/>
          <w:sz w:val="28"/>
          <w:szCs w:val="28"/>
        </w:rPr>
      </w:pPr>
      <w:r w:rsidRPr="00345176">
        <w:rPr>
          <w:b/>
          <w:bCs/>
          <w:sz w:val="28"/>
          <w:szCs w:val="28"/>
        </w:rPr>
        <w:t xml:space="preserve">4. Gathering and </w:t>
      </w:r>
      <w:proofErr w:type="spellStart"/>
      <w:r w:rsidRPr="00345176">
        <w:rPr>
          <w:b/>
          <w:bCs/>
          <w:sz w:val="28"/>
          <w:szCs w:val="28"/>
        </w:rPr>
        <w:t>Analyzing</w:t>
      </w:r>
      <w:proofErr w:type="spellEnd"/>
      <w:r w:rsidRPr="00345176">
        <w:rPr>
          <w:b/>
          <w:bCs/>
          <w:sz w:val="28"/>
          <w:szCs w:val="28"/>
        </w:rPr>
        <w:t xml:space="preserve"> Stakeholder Requirements</w:t>
      </w:r>
    </w:p>
    <w:p w14:paraId="77A1B2E5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4.1 Techniques to Elicit Requirements</w:t>
      </w:r>
    </w:p>
    <w:p w14:paraId="1158E19F" w14:textId="77777777" w:rsidR="00345176" w:rsidRPr="00345176" w:rsidRDefault="00345176" w:rsidP="00345176">
      <w:pPr>
        <w:numPr>
          <w:ilvl w:val="0"/>
          <w:numId w:val="5"/>
        </w:numPr>
      </w:pPr>
      <w:r w:rsidRPr="00345176">
        <w:rPr>
          <w:b/>
          <w:bCs/>
        </w:rPr>
        <w:t>Interviews:</w:t>
      </w:r>
      <w:r w:rsidRPr="00345176">
        <w:t xml:space="preserve"> One-on-one discussions for in-depth insights.</w:t>
      </w:r>
    </w:p>
    <w:p w14:paraId="19D44FEE" w14:textId="77777777" w:rsidR="00345176" w:rsidRPr="00345176" w:rsidRDefault="00345176" w:rsidP="00345176">
      <w:pPr>
        <w:numPr>
          <w:ilvl w:val="0"/>
          <w:numId w:val="5"/>
        </w:numPr>
      </w:pPr>
      <w:r w:rsidRPr="00345176">
        <w:rPr>
          <w:b/>
          <w:bCs/>
        </w:rPr>
        <w:t>Workshops:</w:t>
      </w:r>
      <w:r w:rsidRPr="00345176">
        <w:t xml:space="preserve"> Collaborative sessions for consensus.</w:t>
      </w:r>
    </w:p>
    <w:p w14:paraId="010B15A9" w14:textId="77777777" w:rsidR="00345176" w:rsidRPr="00345176" w:rsidRDefault="00345176" w:rsidP="00345176">
      <w:pPr>
        <w:numPr>
          <w:ilvl w:val="0"/>
          <w:numId w:val="5"/>
        </w:numPr>
      </w:pPr>
      <w:r w:rsidRPr="00345176">
        <w:rPr>
          <w:b/>
          <w:bCs/>
        </w:rPr>
        <w:t>Surveys/Questionnaires:</w:t>
      </w:r>
      <w:r w:rsidRPr="00345176">
        <w:t xml:space="preserve"> Useful for large stakeholder groups.</w:t>
      </w:r>
    </w:p>
    <w:p w14:paraId="214AB0B7" w14:textId="77777777" w:rsidR="00345176" w:rsidRPr="00345176" w:rsidRDefault="00345176" w:rsidP="00345176">
      <w:pPr>
        <w:numPr>
          <w:ilvl w:val="0"/>
          <w:numId w:val="5"/>
        </w:numPr>
      </w:pPr>
      <w:r w:rsidRPr="00345176">
        <w:rPr>
          <w:b/>
          <w:bCs/>
        </w:rPr>
        <w:t>Observation:</w:t>
      </w:r>
      <w:r w:rsidRPr="00345176">
        <w:t xml:space="preserve"> Useful for understanding current processes.</w:t>
      </w:r>
    </w:p>
    <w:p w14:paraId="496A186D" w14:textId="77777777" w:rsidR="00345176" w:rsidRPr="00345176" w:rsidRDefault="00345176" w:rsidP="00345176">
      <w:pPr>
        <w:numPr>
          <w:ilvl w:val="0"/>
          <w:numId w:val="5"/>
        </w:numPr>
      </w:pPr>
      <w:r w:rsidRPr="00345176">
        <w:rPr>
          <w:b/>
          <w:bCs/>
        </w:rPr>
        <w:t>Document Analysis:</w:t>
      </w:r>
      <w:r w:rsidRPr="00345176">
        <w:t xml:space="preserve"> Reviewing existing documents for context.</w:t>
      </w:r>
    </w:p>
    <w:p w14:paraId="0637D891" w14:textId="77777777" w:rsidR="00345176" w:rsidRPr="00345176" w:rsidRDefault="00345176" w:rsidP="00345176">
      <w:pPr>
        <w:numPr>
          <w:ilvl w:val="0"/>
          <w:numId w:val="5"/>
        </w:numPr>
      </w:pPr>
      <w:r w:rsidRPr="00345176">
        <w:rPr>
          <w:b/>
          <w:bCs/>
        </w:rPr>
        <w:t>Use Cases and User Stories:</w:t>
      </w:r>
      <w:r w:rsidRPr="00345176">
        <w:t xml:space="preserve"> Help in translating needs into functionalities.</w:t>
      </w:r>
    </w:p>
    <w:p w14:paraId="277BEF12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 xml:space="preserve">4.2 </w:t>
      </w:r>
      <w:proofErr w:type="spellStart"/>
      <w:r w:rsidRPr="00345176">
        <w:rPr>
          <w:b/>
          <w:bCs/>
        </w:rPr>
        <w:t>Analyzing</w:t>
      </w:r>
      <w:proofErr w:type="spellEnd"/>
      <w:r w:rsidRPr="00345176">
        <w:rPr>
          <w:b/>
          <w:bCs/>
        </w:rPr>
        <w:t xml:space="preserve"> Requirements</w:t>
      </w:r>
    </w:p>
    <w:p w14:paraId="588F4873" w14:textId="77777777" w:rsidR="00345176" w:rsidRPr="00345176" w:rsidRDefault="00345176" w:rsidP="00345176">
      <w:pPr>
        <w:numPr>
          <w:ilvl w:val="0"/>
          <w:numId w:val="6"/>
        </w:numPr>
      </w:pPr>
      <w:r w:rsidRPr="00345176">
        <w:t xml:space="preserve">Check for </w:t>
      </w:r>
      <w:r w:rsidRPr="00345176">
        <w:rPr>
          <w:b/>
          <w:bCs/>
        </w:rPr>
        <w:t>completeness, clarity, feasibility, and priority.</w:t>
      </w:r>
    </w:p>
    <w:p w14:paraId="0BDB457D" w14:textId="77777777" w:rsidR="00345176" w:rsidRPr="00345176" w:rsidRDefault="00345176" w:rsidP="00345176">
      <w:pPr>
        <w:numPr>
          <w:ilvl w:val="0"/>
          <w:numId w:val="6"/>
        </w:numPr>
      </w:pPr>
      <w:r w:rsidRPr="00345176">
        <w:t xml:space="preserve">Use </w:t>
      </w:r>
      <w:r w:rsidRPr="00345176">
        <w:rPr>
          <w:b/>
          <w:bCs/>
        </w:rPr>
        <w:t>tools</w:t>
      </w:r>
      <w:r w:rsidRPr="00345176">
        <w:t xml:space="preserve"> like Business Requirement Documents (BRD), requirement traceability matrix, and </w:t>
      </w:r>
      <w:proofErr w:type="spellStart"/>
      <w:r w:rsidRPr="00345176">
        <w:t>modeling</w:t>
      </w:r>
      <w:proofErr w:type="spellEnd"/>
      <w:r w:rsidRPr="00345176">
        <w:t xml:space="preserve"> diagrams.</w:t>
      </w:r>
    </w:p>
    <w:p w14:paraId="76057A7D" w14:textId="4E72294F" w:rsidR="00345176" w:rsidRPr="00345176" w:rsidRDefault="00345176" w:rsidP="00345176">
      <w:pPr>
        <w:rPr>
          <w:sz w:val="28"/>
          <w:szCs w:val="28"/>
        </w:rPr>
      </w:pPr>
    </w:p>
    <w:p w14:paraId="4B390273" w14:textId="77777777" w:rsidR="00345176" w:rsidRPr="00345176" w:rsidRDefault="00345176" w:rsidP="00345176">
      <w:pPr>
        <w:rPr>
          <w:b/>
          <w:bCs/>
          <w:sz w:val="28"/>
          <w:szCs w:val="28"/>
        </w:rPr>
      </w:pPr>
      <w:r w:rsidRPr="00345176">
        <w:rPr>
          <w:b/>
          <w:bCs/>
          <w:sz w:val="28"/>
          <w:szCs w:val="28"/>
        </w:rPr>
        <w:t>5. Managing Stakeholder Requirements</w:t>
      </w:r>
    </w:p>
    <w:p w14:paraId="651FC520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5.1 Prioritization</w:t>
      </w:r>
    </w:p>
    <w:p w14:paraId="0EDA442E" w14:textId="77777777" w:rsidR="00345176" w:rsidRPr="00345176" w:rsidRDefault="00345176" w:rsidP="00345176">
      <w:pPr>
        <w:numPr>
          <w:ilvl w:val="0"/>
          <w:numId w:val="7"/>
        </w:numPr>
      </w:pPr>
      <w:r w:rsidRPr="00345176">
        <w:t xml:space="preserve">Use techniques like </w:t>
      </w:r>
      <w:proofErr w:type="spellStart"/>
      <w:r w:rsidRPr="00345176">
        <w:rPr>
          <w:b/>
          <w:bCs/>
        </w:rPr>
        <w:t>MoSCoW</w:t>
      </w:r>
      <w:proofErr w:type="spellEnd"/>
      <w:r w:rsidRPr="00345176">
        <w:rPr>
          <w:b/>
          <w:bCs/>
        </w:rPr>
        <w:t xml:space="preserve"> (Must, Should, Could, Won’t)</w:t>
      </w:r>
      <w:r w:rsidRPr="00345176">
        <w:t xml:space="preserve"> and </w:t>
      </w:r>
      <w:r w:rsidRPr="00345176">
        <w:rPr>
          <w:b/>
          <w:bCs/>
        </w:rPr>
        <w:t>Kano Model</w:t>
      </w:r>
      <w:r w:rsidRPr="00345176">
        <w:t xml:space="preserve"> to prioritize requirements.</w:t>
      </w:r>
    </w:p>
    <w:p w14:paraId="66764D3C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5.2 Documentation and Validation</w:t>
      </w:r>
    </w:p>
    <w:p w14:paraId="637DDD4C" w14:textId="77777777" w:rsidR="00345176" w:rsidRPr="00345176" w:rsidRDefault="00345176" w:rsidP="00345176">
      <w:pPr>
        <w:numPr>
          <w:ilvl w:val="0"/>
          <w:numId w:val="8"/>
        </w:numPr>
      </w:pPr>
      <w:r w:rsidRPr="00345176">
        <w:t xml:space="preserve">Ensure all requirements are </w:t>
      </w:r>
      <w:r w:rsidRPr="00345176">
        <w:rPr>
          <w:b/>
          <w:bCs/>
        </w:rPr>
        <w:t>clearly documented, reviewed, and approved</w:t>
      </w:r>
      <w:r w:rsidRPr="00345176">
        <w:t xml:space="preserve"> by stakeholders.</w:t>
      </w:r>
    </w:p>
    <w:p w14:paraId="6E9F9907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5.3 Change Management</w:t>
      </w:r>
    </w:p>
    <w:p w14:paraId="7BBE9B60" w14:textId="77777777" w:rsidR="00345176" w:rsidRPr="00345176" w:rsidRDefault="00345176" w:rsidP="00345176">
      <w:pPr>
        <w:numPr>
          <w:ilvl w:val="0"/>
          <w:numId w:val="9"/>
        </w:numPr>
      </w:pPr>
      <w:r w:rsidRPr="00345176">
        <w:t xml:space="preserve">Establish a </w:t>
      </w:r>
      <w:r w:rsidRPr="00345176">
        <w:rPr>
          <w:b/>
          <w:bCs/>
        </w:rPr>
        <w:t>formal change control process</w:t>
      </w:r>
      <w:r w:rsidRPr="00345176">
        <w:t xml:space="preserve"> to handle requirement changes with stakeholder approval.</w:t>
      </w:r>
    </w:p>
    <w:p w14:paraId="5A5B9933" w14:textId="0CA7A6DA" w:rsidR="00345176" w:rsidRPr="00345176" w:rsidRDefault="00345176" w:rsidP="00345176">
      <w:pPr>
        <w:rPr>
          <w:sz w:val="28"/>
          <w:szCs w:val="28"/>
        </w:rPr>
      </w:pPr>
    </w:p>
    <w:p w14:paraId="071125F4" w14:textId="77777777" w:rsidR="00345176" w:rsidRPr="00345176" w:rsidRDefault="00345176" w:rsidP="00345176">
      <w:pPr>
        <w:rPr>
          <w:b/>
          <w:bCs/>
          <w:sz w:val="28"/>
          <w:szCs w:val="28"/>
        </w:rPr>
      </w:pPr>
      <w:r w:rsidRPr="00345176">
        <w:rPr>
          <w:b/>
          <w:bCs/>
          <w:sz w:val="28"/>
          <w:szCs w:val="28"/>
        </w:rPr>
        <w:t>6. Leading Effective Communication</w:t>
      </w:r>
    </w:p>
    <w:p w14:paraId="37E9AEC0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6.1 Importance of Communication</w:t>
      </w:r>
    </w:p>
    <w:p w14:paraId="1AE1BC91" w14:textId="77777777" w:rsidR="00345176" w:rsidRPr="00345176" w:rsidRDefault="00345176" w:rsidP="00345176">
      <w:r w:rsidRPr="00345176">
        <w:t>Effective communication ensures that:</w:t>
      </w:r>
    </w:p>
    <w:p w14:paraId="610BBEB8" w14:textId="77777777" w:rsidR="00345176" w:rsidRPr="00345176" w:rsidRDefault="00345176" w:rsidP="00345176">
      <w:pPr>
        <w:numPr>
          <w:ilvl w:val="0"/>
          <w:numId w:val="10"/>
        </w:numPr>
      </w:pPr>
      <w:r w:rsidRPr="00345176">
        <w:t>Everyone is aligned on goals and progress.</w:t>
      </w:r>
    </w:p>
    <w:p w14:paraId="1AA093F4" w14:textId="77777777" w:rsidR="00345176" w:rsidRPr="00345176" w:rsidRDefault="00345176" w:rsidP="00345176">
      <w:pPr>
        <w:numPr>
          <w:ilvl w:val="0"/>
          <w:numId w:val="10"/>
        </w:numPr>
      </w:pPr>
      <w:r w:rsidRPr="00345176">
        <w:t>Issues are identified and addressed early.</w:t>
      </w:r>
    </w:p>
    <w:p w14:paraId="1D58BBD4" w14:textId="77777777" w:rsidR="00345176" w:rsidRPr="00345176" w:rsidRDefault="00345176" w:rsidP="00345176">
      <w:pPr>
        <w:numPr>
          <w:ilvl w:val="0"/>
          <w:numId w:val="10"/>
        </w:numPr>
      </w:pPr>
      <w:r w:rsidRPr="00345176">
        <w:t>Trust and transparency are maintained.</w:t>
      </w:r>
    </w:p>
    <w:p w14:paraId="702A72BA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6.2 Communication Planning</w:t>
      </w:r>
    </w:p>
    <w:p w14:paraId="27804B0C" w14:textId="77777777" w:rsidR="00345176" w:rsidRPr="00345176" w:rsidRDefault="00345176" w:rsidP="00345176">
      <w:pPr>
        <w:numPr>
          <w:ilvl w:val="0"/>
          <w:numId w:val="11"/>
        </w:numPr>
      </w:pPr>
      <w:r w:rsidRPr="00345176">
        <w:t xml:space="preserve">Develop a </w:t>
      </w:r>
      <w:r w:rsidRPr="00345176">
        <w:rPr>
          <w:b/>
          <w:bCs/>
        </w:rPr>
        <w:t>Communication Management Plan</w:t>
      </w:r>
      <w:r w:rsidRPr="00345176">
        <w:t xml:space="preserve"> outlining:</w:t>
      </w:r>
    </w:p>
    <w:p w14:paraId="7FCBE066" w14:textId="77777777" w:rsidR="00345176" w:rsidRPr="00345176" w:rsidRDefault="00345176" w:rsidP="00345176">
      <w:pPr>
        <w:numPr>
          <w:ilvl w:val="1"/>
          <w:numId w:val="11"/>
        </w:numPr>
      </w:pPr>
      <w:r w:rsidRPr="00345176">
        <w:t>What information is shared</w:t>
      </w:r>
    </w:p>
    <w:p w14:paraId="4B6CAF7A" w14:textId="77777777" w:rsidR="00345176" w:rsidRPr="00345176" w:rsidRDefault="00345176" w:rsidP="00345176">
      <w:pPr>
        <w:numPr>
          <w:ilvl w:val="1"/>
          <w:numId w:val="11"/>
        </w:numPr>
      </w:pPr>
      <w:r w:rsidRPr="00345176">
        <w:t>Frequency of communication</w:t>
      </w:r>
    </w:p>
    <w:p w14:paraId="2394B011" w14:textId="77777777" w:rsidR="00345176" w:rsidRPr="00345176" w:rsidRDefault="00345176" w:rsidP="00345176">
      <w:pPr>
        <w:numPr>
          <w:ilvl w:val="1"/>
          <w:numId w:val="11"/>
        </w:numPr>
      </w:pPr>
      <w:r w:rsidRPr="00345176">
        <w:t>Communication channels</w:t>
      </w:r>
    </w:p>
    <w:p w14:paraId="1A33405D" w14:textId="77777777" w:rsidR="00345176" w:rsidRPr="00345176" w:rsidRDefault="00345176" w:rsidP="00345176">
      <w:pPr>
        <w:numPr>
          <w:ilvl w:val="1"/>
          <w:numId w:val="11"/>
        </w:numPr>
      </w:pPr>
      <w:r w:rsidRPr="00345176">
        <w:t>Roles and responsibilities</w:t>
      </w:r>
    </w:p>
    <w:p w14:paraId="3B38EE80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6.3 Communication Methods</w:t>
      </w:r>
    </w:p>
    <w:p w14:paraId="12227F9E" w14:textId="77777777" w:rsidR="00345176" w:rsidRPr="00345176" w:rsidRDefault="00345176" w:rsidP="00345176">
      <w:pPr>
        <w:numPr>
          <w:ilvl w:val="0"/>
          <w:numId w:val="12"/>
        </w:numPr>
      </w:pPr>
      <w:r w:rsidRPr="00345176">
        <w:rPr>
          <w:b/>
          <w:bCs/>
        </w:rPr>
        <w:t>Formal:</w:t>
      </w:r>
      <w:r w:rsidRPr="00345176">
        <w:t xml:space="preserve"> Reports, emails, presentations</w:t>
      </w:r>
    </w:p>
    <w:p w14:paraId="50867F14" w14:textId="77777777" w:rsidR="00345176" w:rsidRPr="00345176" w:rsidRDefault="00345176" w:rsidP="00345176">
      <w:pPr>
        <w:numPr>
          <w:ilvl w:val="0"/>
          <w:numId w:val="12"/>
        </w:numPr>
      </w:pPr>
      <w:r w:rsidRPr="00345176">
        <w:rPr>
          <w:b/>
          <w:bCs/>
        </w:rPr>
        <w:t>Informal:</w:t>
      </w:r>
      <w:r w:rsidRPr="00345176">
        <w:t xml:space="preserve"> Chats, meetings, calls</w:t>
      </w:r>
    </w:p>
    <w:p w14:paraId="52C60253" w14:textId="77777777" w:rsidR="00345176" w:rsidRPr="00345176" w:rsidRDefault="00345176" w:rsidP="00345176">
      <w:pPr>
        <w:numPr>
          <w:ilvl w:val="0"/>
          <w:numId w:val="12"/>
        </w:numPr>
      </w:pPr>
      <w:r w:rsidRPr="00345176">
        <w:rPr>
          <w:b/>
          <w:bCs/>
        </w:rPr>
        <w:t>Interactive:</w:t>
      </w:r>
      <w:r w:rsidRPr="00345176">
        <w:t xml:space="preserve"> Meetings, brainstorming sessions</w:t>
      </w:r>
    </w:p>
    <w:p w14:paraId="1153FEC0" w14:textId="77777777" w:rsidR="00345176" w:rsidRPr="00345176" w:rsidRDefault="00345176" w:rsidP="00345176">
      <w:pPr>
        <w:numPr>
          <w:ilvl w:val="0"/>
          <w:numId w:val="12"/>
        </w:numPr>
      </w:pPr>
      <w:r w:rsidRPr="00345176">
        <w:rPr>
          <w:b/>
          <w:bCs/>
        </w:rPr>
        <w:t>Push-based:</w:t>
      </w:r>
      <w:r w:rsidRPr="00345176">
        <w:t xml:space="preserve"> Emails, newsletters</w:t>
      </w:r>
    </w:p>
    <w:p w14:paraId="5E60C1FF" w14:textId="77777777" w:rsidR="00345176" w:rsidRPr="00345176" w:rsidRDefault="00345176" w:rsidP="00345176">
      <w:pPr>
        <w:numPr>
          <w:ilvl w:val="0"/>
          <w:numId w:val="12"/>
        </w:numPr>
      </w:pPr>
      <w:r w:rsidRPr="00345176">
        <w:rPr>
          <w:b/>
          <w:bCs/>
        </w:rPr>
        <w:t>Pull-based:</w:t>
      </w:r>
      <w:r w:rsidRPr="00345176">
        <w:t xml:space="preserve"> Intranet, dashboards</w:t>
      </w:r>
    </w:p>
    <w:p w14:paraId="40FF40F5" w14:textId="77777777" w:rsidR="00345176" w:rsidRPr="00345176" w:rsidRDefault="00345176" w:rsidP="00345176">
      <w:pPr>
        <w:rPr>
          <w:b/>
          <w:bCs/>
        </w:rPr>
      </w:pPr>
      <w:r w:rsidRPr="00345176">
        <w:rPr>
          <w:b/>
          <w:bCs/>
        </w:rPr>
        <w:t>6.4 Tools for Effective Communication</w:t>
      </w:r>
    </w:p>
    <w:p w14:paraId="1B6BD15F" w14:textId="77777777" w:rsidR="00345176" w:rsidRPr="00345176" w:rsidRDefault="00345176" w:rsidP="00345176">
      <w:pPr>
        <w:numPr>
          <w:ilvl w:val="0"/>
          <w:numId w:val="13"/>
        </w:numPr>
      </w:pPr>
      <w:r w:rsidRPr="00345176">
        <w:rPr>
          <w:b/>
          <w:bCs/>
        </w:rPr>
        <w:t>Project Management Tools:</w:t>
      </w:r>
      <w:r w:rsidRPr="00345176">
        <w:t xml:space="preserve"> Trello, Jira, Asana</w:t>
      </w:r>
    </w:p>
    <w:p w14:paraId="124BDF3D" w14:textId="77777777" w:rsidR="00345176" w:rsidRPr="00345176" w:rsidRDefault="00345176" w:rsidP="00345176">
      <w:pPr>
        <w:numPr>
          <w:ilvl w:val="0"/>
          <w:numId w:val="13"/>
        </w:numPr>
      </w:pPr>
      <w:r w:rsidRPr="00345176">
        <w:rPr>
          <w:b/>
          <w:bCs/>
        </w:rPr>
        <w:t>Collaboration Platforms:</w:t>
      </w:r>
      <w:r w:rsidRPr="00345176">
        <w:t xml:space="preserve"> Slack, Microsoft Teams</w:t>
      </w:r>
    </w:p>
    <w:p w14:paraId="03BFE3B5" w14:textId="77777777" w:rsidR="00345176" w:rsidRPr="00345176" w:rsidRDefault="00345176" w:rsidP="00345176">
      <w:pPr>
        <w:numPr>
          <w:ilvl w:val="0"/>
          <w:numId w:val="13"/>
        </w:numPr>
      </w:pPr>
      <w:r w:rsidRPr="00345176">
        <w:rPr>
          <w:b/>
          <w:bCs/>
        </w:rPr>
        <w:t>Documentation Tools:</w:t>
      </w:r>
      <w:r w:rsidRPr="00345176">
        <w:t xml:space="preserve"> Confluence, Google Docs</w:t>
      </w:r>
    </w:p>
    <w:p w14:paraId="738F413C" w14:textId="77777777" w:rsidR="00345176" w:rsidRPr="00345176" w:rsidRDefault="00345176" w:rsidP="00345176">
      <w:pPr>
        <w:numPr>
          <w:ilvl w:val="0"/>
          <w:numId w:val="13"/>
        </w:numPr>
      </w:pPr>
      <w:r w:rsidRPr="00345176">
        <w:rPr>
          <w:b/>
          <w:bCs/>
        </w:rPr>
        <w:t>Video Conferencing:</w:t>
      </w:r>
      <w:r w:rsidRPr="00345176">
        <w:t xml:space="preserve"> Zoom, Google Meet</w:t>
      </w:r>
    </w:p>
    <w:p w14:paraId="59C69AA0" w14:textId="793AA517" w:rsidR="00345176" w:rsidRDefault="00345176" w:rsidP="00345176"/>
    <w:p w14:paraId="75C4C3A0" w14:textId="77777777" w:rsidR="00345176" w:rsidRDefault="00345176" w:rsidP="00345176"/>
    <w:p w14:paraId="2C96FB29" w14:textId="77777777" w:rsidR="00345176" w:rsidRDefault="00345176" w:rsidP="00345176"/>
    <w:p w14:paraId="7CEEACE5" w14:textId="77777777" w:rsidR="00345176" w:rsidRPr="00345176" w:rsidRDefault="00345176" w:rsidP="00345176"/>
    <w:p w14:paraId="3326C178" w14:textId="77777777" w:rsidR="00345176" w:rsidRPr="00345176" w:rsidRDefault="00345176" w:rsidP="00345176">
      <w:pPr>
        <w:rPr>
          <w:b/>
          <w:bCs/>
          <w:sz w:val="28"/>
          <w:szCs w:val="28"/>
        </w:rPr>
      </w:pPr>
      <w:r w:rsidRPr="00345176">
        <w:rPr>
          <w:b/>
          <w:bCs/>
          <w:sz w:val="28"/>
          <w:szCs w:val="28"/>
        </w:rPr>
        <w:lastRenderedPageBreak/>
        <w:t>7. Role of the Project Leader or Business Analyst</w:t>
      </w:r>
    </w:p>
    <w:p w14:paraId="70D8EE29" w14:textId="77777777" w:rsidR="00345176" w:rsidRPr="00345176" w:rsidRDefault="00345176" w:rsidP="00345176">
      <w:pPr>
        <w:numPr>
          <w:ilvl w:val="0"/>
          <w:numId w:val="14"/>
        </w:numPr>
      </w:pPr>
      <w:r w:rsidRPr="00345176">
        <w:rPr>
          <w:b/>
          <w:bCs/>
        </w:rPr>
        <w:t>Facilitate discussions</w:t>
      </w:r>
      <w:r w:rsidRPr="00345176">
        <w:t xml:space="preserve"> and resolve conflicts.</w:t>
      </w:r>
    </w:p>
    <w:p w14:paraId="4D35855E" w14:textId="77777777" w:rsidR="00345176" w:rsidRPr="00345176" w:rsidRDefault="00345176" w:rsidP="00345176">
      <w:pPr>
        <w:numPr>
          <w:ilvl w:val="0"/>
          <w:numId w:val="14"/>
        </w:numPr>
      </w:pPr>
      <w:r w:rsidRPr="00345176">
        <w:rPr>
          <w:b/>
          <w:bCs/>
        </w:rPr>
        <w:t>Ensure all voices are heard</w:t>
      </w:r>
      <w:r w:rsidRPr="00345176">
        <w:t>, especially those with high impact.</w:t>
      </w:r>
    </w:p>
    <w:p w14:paraId="194A4556" w14:textId="77777777" w:rsidR="00345176" w:rsidRPr="00345176" w:rsidRDefault="00345176" w:rsidP="00345176">
      <w:pPr>
        <w:numPr>
          <w:ilvl w:val="0"/>
          <w:numId w:val="14"/>
        </w:numPr>
      </w:pPr>
      <w:r w:rsidRPr="00345176">
        <w:rPr>
          <w:b/>
          <w:bCs/>
        </w:rPr>
        <w:t>Translate technical details</w:t>
      </w:r>
      <w:r w:rsidRPr="00345176">
        <w:t xml:space="preserve"> for non-technical stakeholders.</w:t>
      </w:r>
    </w:p>
    <w:p w14:paraId="5152B415" w14:textId="77777777" w:rsidR="00345176" w:rsidRPr="00345176" w:rsidRDefault="00345176" w:rsidP="00345176">
      <w:pPr>
        <w:numPr>
          <w:ilvl w:val="0"/>
          <w:numId w:val="14"/>
        </w:numPr>
      </w:pPr>
      <w:r w:rsidRPr="00345176">
        <w:rPr>
          <w:b/>
          <w:bCs/>
        </w:rPr>
        <w:t>Maintain transparency</w:t>
      </w:r>
      <w:r w:rsidRPr="00345176">
        <w:t xml:space="preserve"> and regular updates.</w:t>
      </w:r>
    </w:p>
    <w:p w14:paraId="6AEFEB85" w14:textId="77777777" w:rsidR="00345176" w:rsidRDefault="00345176"/>
    <w:sectPr w:rsidR="0034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1CEE"/>
    <w:multiLevelType w:val="multilevel"/>
    <w:tmpl w:val="3E8E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067D"/>
    <w:multiLevelType w:val="multilevel"/>
    <w:tmpl w:val="26E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A3575"/>
    <w:multiLevelType w:val="multilevel"/>
    <w:tmpl w:val="30D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1E20"/>
    <w:multiLevelType w:val="multilevel"/>
    <w:tmpl w:val="BFA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F0F78"/>
    <w:multiLevelType w:val="multilevel"/>
    <w:tmpl w:val="5132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54CBB"/>
    <w:multiLevelType w:val="multilevel"/>
    <w:tmpl w:val="AD88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53D01"/>
    <w:multiLevelType w:val="multilevel"/>
    <w:tmpl w:val="3F6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5439F"/>
    <w:multiLevelType w:val="multilevel"/>
    <w:tmpl w:val="C824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61A0F"/>
    <w:multiLevelType w:val="multilevel"/>
    <w:tmpl w:val="B318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221BF"/>
    <w:multiLevelType w:val="multilevel"/>
    <w:tmpl w:val="C12C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38FF"/>
    <w:multiLevelType w:val="multilevel"/>
    <w:tmpl w:val="98E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A4A0E"/>
    <w:multiLevelType w:val="multilevel"/>
    <w:tmpl w:val="7AE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A7414"/>
    <w:multiLevelType w:val="multilevel"/>
    <w:tmpl w:val="E714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9467FF"/>
    <w:multiLevelType w:val="multilevel"/>
    <w:tmpl w:val="C12E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888579">
    <w:abstractNumId w:val="6"/>
  </w:num>
  <w:num w:numId="2" w16cid:durableId="300505712">
    <w:abstractNumId w:val="13"/>
  </w:num>
  <w:num w:numId="3" w16cid:durableId="1808011410">
    <w:abstractNumId w:val="7"/>
  </w:num>
  <w:num w:numId="4" w16cid:durableId="1895464735">
    <w:abstractNumId w:val="11"/>
  </w:num>
  <w:num w:numId="5" w16cid:durableId="433594900">
    <w:abstractNumId w:val="5"/>
  </w:num>
  <w:num w:numId="6" w16cid:durableId="1763454595">
    <w:abstractNumId w:val="3"/>
  </w:num>
  <w:num w:numId="7" w16cid:durableId="1379470171">
    <w:abstractNumId w:val="0"/>
  </w:num>
  <w:num w:numId="8" w16cid:durableId="1076123138">
    <w:abstractNumId w:val="9"/>
  </w:num>
  <w:num w:numId="9" w16cid:durableId="150564646">
    <w:abstractNumId w:val="8"/>
  </w:num>
  <w:num w:numId="10" w16cid:durableId="1844197382">
    <w:abstractNumId w:val="10"/>
  </w:num>
  <w:num w:numId="11" w16cid:durableId="1816098840">
    <w:abstractNumId w:val="12"/>
  </w:num>
  <w:num w:numId="12" w16cid:durableId="770782231">
    <w:abstractNumId w:val="2"/>
  </w:num>
  <w:num w:numId="13" w16cid:durableId="373624162">
    <w:abstractNumId w:val="1"/>
  </w:num>
  <w:num w:numId="14" w16cid:durableId="31654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76"/>
    <w:rsid w:val="00345176"/>
    <w:rsid w:val="007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B2E2"/>
  <w15:chartTrackingRefBased/>
  <w15:docId w15:val="{C1BFDEC4-E498-44E8-8D10-F51FC9D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vivekmore9890@gmail.com</dc:creator>
  <cp:keywords/>
  <dc:description/>
  <cp:lastModifiedBy>vivekmore9890@gmail.com</cp:lastModifiedBy>
  <cp:revision>1</cp:revision>
  <dcterms:created xsi:type="dcterms:W3CDTF">2025-05-20T05:05:00Z</dcterms:created>
  <dcterms:modified xsi:type="dcterms:W3CDTF">2025-05-20T05:08:00Z</dcterms:modified>
</cp:coreProperties>
</file>