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rPr>
        <w:id w:val="1927225675"/>
        <w:docPartObj>
          <w:docPartGallery w:val="Cover Pages"/>
          <w:docPartUnique/>
        </w:docPartObj>
      </w:sdtPr>
      <w:sdtContent>
        <w:p w14:paraId="39FE1265" w14:textId="77777777" w:rsidR="00254C5E" w:rsidRPr="003D309D" w:rsidRDefault="00254C5E" w:rsidP="00254C5E">
          <w:pPr>
            <w:rPr>
              <w:rFonts w:asciiTheme="majorHAnsi" w:eastAsiaTheme="majorEastAsia" w:hAnsiTheme="majorHAnsi" w:cstheme="majorBidi"/>
              <w:b/>
              <w:bCs/>
              <w:spacing w:val="-10"/>
              <w:kern w:val="28"/>
              <w:sz w:val="56"/>
              <w:szCs w:val="56"/>
            </w:rPr>
          </w:pPr>
          <w:r w:rsidRPr="003D309D">
            <w:rPr>
              <w:b/>
              <w:bCs/>
              <w:noProof/>
            </w:rPr>
            <mc:AlternateContent>
              <mc:Choice Requires="wps">
                <w:drawing>
                  <wp:anchor distT="0" distB="0" distL="114300" distR="114300" simplePos="0" relativeHeight="251659264" behindDoc="0" locked="0" layoutInCell="1" allowOverlap="1" wp14:anchorId="249A6D5D" wp14:editId="536242C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023"/>
                                  <w:gridCol w:w="3886"/>
                                </w:tblGrid>
                                <w:tr w:rsidR="00254C5E" w14:paraId="09660E3D" w14:textId="77777777">
                                  <w:trPr>
                                    <w:jc w:val="center"/>
                                  </w:trPr>
                                  <w:tc>
                                    <w:tcPr>
                                      <w:tcW w:w="2568" w:type="pct"/>
                                      <w:vAlign w:val="center"/>
                                    </w:tcPr>
                                    <w:p w14:paraId="732B349E" w14:textId="77777777" w:rsidR="00254C5E" w:rsidRDefault="00254C5E">
                                      <w:pPr>
                                        <w:jc w:val="right"/>
                                      </w:pPr>
                                      <w:r>
                                        <w:rPr>
                                          <w:noProof/>
                                        </w:rPr>
                                        <w:drawing>
                                          <wp:inline distT="0" distB="0" distL="0" distR="0" wp14:anchorId="2239330B" wp14:editId="0767F3BB">
                                            <wp:extent cx="2733019" cy="383133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7">
                                                      <a:extLst>
                                                        <a:ext uri="{28A0092B-C50C-407E-A947-70E740481C1C}">
                                                          <a14:useLocalDpi xmlns:a14="http://schemas.microsoft.com/office/drawing/2010/main" val="0"/>
                                                        </a:ext>
                                                      </a:extLst>
                                                    </a:blip>
                                                    <a:stretch>
                                                      <a:fillRect/>
                                                    </a:stretch>
                                                  </pic:blipFill>
                                                  <pic:spPr>
                                                    <a:xfrm>
                                                      <a:off x="0" y="0"/>
                                                      <a:ext cx="2733019" cy="3831336"/>
                                                    </a:xfrm>
                                                    <a:prstGeom prst="rect">
                                                      <a:avLst/>
                                                    </a:prstGeom>
                                                  </pic:spPr>
                                                </pic:pic>
                                              </a:graphicData>
                                            </a:graphic>
                                          </wp:inline>
                                        </w:drawing>
                                      </w:r>
                                    </w:p>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5B8E7A13" w14:textId="77777777" w:rsidR="00254C5E" w:rsidRDefault="00254C5E">
                                          <w:pPr>
                                            <w:pStyle w:val="NoSpacing"/>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3EE123C" w14:textId="77777777" w:rsidR="00254C5E" w:rsidRDefault="00254C5E">
                                          <w:pPr>
                                            <w:jc w:val="right"/>
                                            <w:rPr>
                                              <w:sz w:val="24"/>
                                              <w:szCs w:val="24"/>
                                            </w:rPr>
                                          </w:pPr>
                                          <w:r>
                                            <w:rPr>
                                              <w:color w:val="000000" w:themeColor="text1"/>
                                              <w:sz w:val="24"/>
                                              <w:szCs w:val="24"/>
                                            </w:rPr>
                                            <w:t xml:space="preserve">     </w:t>
                                          </w:r>
                                        </w:p>
                                      </w:sdtContent>
                                    </w:sdt>
                                  </w:tc>
                                  <w:tc>
                                    <w:tcPr>
                                      <w:tcW w:w="2432" w:type="pct"/>
                                      <w:vAlign w:val="center"/>
                                    </w:tcPr>
                                    <w:sdt>
                                      <w:sdtPr>
                                        <w:rPr>
                                          <w:color w:val="000000" w:themeColor="text1"/>
                                          <w:sz w:val="56"/>
                                          <w:szCs w:val="56"/>
                                        </w:rPr>
                                        <w:alias w:val="Abstract"/>
                                        <w:tag w:val=""/>
                                        <w:id w:val="-2036181933"/>
                                        <w:dataBinding w:prefixMappings="xmlns:ns0='http://schemas.microsoft.com/office/2006/coverPageProps' " w:xpath="/ns0:CoverPageProperties[1]/ns0:Abstract[1]" w:storeItemID="{55AF091B-3C7A-41E3-B477-F2FDAA23CFDA}"/>
                                        <w:text/>
                                      </w:sdtPr>
                                      <w:sdtContent>
                                        <w:p w14:paraId="5F3E276A" w14:textId="1415CC72" w:rsidR="00254C5E" w:rsidRPr="003D309D" w:rsidRDefault="00254C5E">
                                          <w:pPr>
                                            <w:rPr>
                                              <w:color w:val="000000" w:themeColor="text1"/>
                                              <w:sz w:val="56"/>
                                              <w:szCs w:val="56"/>
                                            </w:rPr>
                                          </w:pPr>
                                          <w:r>
                                            <w:rPr>
                                              <w:color w:val="000000" w:themeColor="text1"/>
                                              <w:sz w:val="56"/>
                                              <w:szCs w:val="56"/>
                                            </w:rPr>
                                            <w:t>System Administrator Guide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E7B005F" w14:textId="0BD2A03F" w:rsidR="00254C5E" w:rsidRDefault="00254C5E">
                                          <w:pPr>
                                            <w:pStyle w:val="NoSpacing"/>
                                            <w:rPr>
                                              <w:color w:val="ED7D31" w:themeColor="accent2"/>
                                              <w:sz w:val="26"/>
                                              <w:szCs w:val="26"/>
                                            </w:rPr>
                                          </w:pPr>
                                          <w:r>
                                            <w:rPr>
                                              <w:color w:val="ED7D31" w:themeColor="accent2"/>
                                              <w:sz w:val="26"/>
                                              <w:szCs w:val="26"/>
                                            </w:rPr>
                                            <w:t>Dawn Belbin</w:t>
                                          </w:r>
                                        </w:p>
                                      </w:sdtContent>
                                    </w:sdt>
                                    <w:p w14:paraId="7FCA27CE" w14:textId="77777777" w:rsidR="00254C5E" w:rsidRDefault="00254C5E">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2B3CEC24" w14:textId="77777777" w:rsidR="00254C5E" w:rsidRDefault="00254C5E" w:rsidP="00254C5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49A6D5D"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023"/>
                            <w:gridCol w:w="3886"/>
                          </w:tblGrid>
                          <w:tr w:rsidR="00254C5E" w14:paraId="09660E3D" w14:textId="77777777">
                            <w:trPr>
                              <w:jc w:val="center"/>
                            </w:trPr>
                            <w:tc>
                              <w:tcPr>
                                <w:tcW w:w="2568" w:type="pct"/>
                                <w:vAlign w:val="center"/>
                              </w:tcPr>
                              <w:p w14:paraId="732B349E" w14:textId="77777777" w:rsidR="00254C5E" w:rsidRDefault="00254C5E">
                                <w:pPr>
                                  <w:jc w:val="right"/>
                                </w:pPr>
                                <w:r>
                                  <w:rPr>
                                    <w:noProof/>
                                  </w:rPr>
                                  <w:drawing>
                                    <wp:inline distT="0" distB="0" distL="0" distR="0" wp14:anchorId="2239330B" wp14:editId="0767F3BB">
                                      <wp:extent cx="2733019" cy="383133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7">
                                                <a:extLst>
                                                  <a:ext uri="{28A0092B-C50C-407E-A947-70E740481C1C}">
                                                    <a14:useLocalDpi xmlns:a14="http://schemas.microsoft.com/office/drawing/2010/main" val="0"/>
                                                  </a:ext>
                                                </a:extLst>
                                              </a:blip>
                                              <a:stretch>
                                                <a:fillRect/>
                                              </a:stretch>
                                            </pic:blipFill>
                                            <pic:spPr>
                                              <a:xfrm>
                                                <a:off x="0" y="0"/>
                                                <a:ext cx="2733019" cy="3831336"/>
                                              </a:xfrm>
                                              <a:prstGeom prst="rect">
                                                <a:avLst/>
                                              </a:prstGeom>
                                            </pic:spPr>
                                          </pic:pic>
                                        </a:graphicData>
                                      </a:graphic>
                                    </wp:inline>
                                  </w:drawing>
                                </w:r>
                              </w:p>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5B8E7A13" w14:textId="77777777" w:rsidR="00254C5E" w:rsidRDefault="00254C5E">
                                    <w:pPr>
                                      <w:pStyle w:val="NoSpacing"/>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3EE123C" w14:textId="77777777" w:rsidR="00254C5E" w:rsidRDefault="00254C5E">
                                    <w:pPr>
                                      <w:jc w:val="right"/>
                                      <w:rPr>
                                        <w:sz w:val="24"/>
                                        <w:szCs w:val="24"/>
                                      </w:rPr>
                                    </w:pPr>
                                    <w:r>
                                      <w:rPr>
                                        <w:color w:val="000000" w:themeColor="text1"/>
                                        <w:sz w:val="24"/>
                                        <w:szCs w:val="24"/>
                                      </w:rPr>
                                      <w:t xml:space="preserve">     </w:t>
                                    </w:r>
                                  </w:p>
                                </w:sdtContent>
                              </w:sdt>
                            </w:tc>
                            <w:tc>
                              <w:tcPr>
                                <w:tcW w:w="2432" w:type="pct"/>
                                <w:vAlign w:val="center"/>
                              </w:tcPr>
                              <w:sdt>
                                <w:sdtPr>
                                  <w:rPr>
                                    <w:color w:val="000000" w:themeColor="text1"/>
                                    <w:sz w:val="56"/>
                                    <w:szCs w:val="56"/>
                                  </w:rPr>
                                  <w:alias w:val="Abstract"/>
                                  <w:tag w:val=""/>
                                  <w:id w:val="-2036181933"/>
                                  <w:dataBinding w:prefixMappings="xmlns:ns0='http://schemas.microsoft.com/office/2006/coverPageProps' " w:xpath="/ns0:CoverPageProperties[1]/ns0:Abstract[1]" w:storeItemID="{55AF091B-3C7A-41E3-B477-F2FDAA23CFDA}"/>
                                  <w:text/>
                                </w:sdtPr>
                                <w:sdtContent>
                                  <w:p w14:paraId="5F3E276A" w14:textId="1415CC72" w:rsidR="00254C5E" w:rsidRPr="003D309D" w:rsidRDefault="00254C5E">
                                    <w:pPr>
                                      <w:rPr>
                                        <w:color w:val="000000" w:themeColor="text1"/>
                                        <w:sz w:val="56"/>
                                        <w:szCs w:val="56"/>
                                      </w:rPr>
                                    </w:pPr>
                                    <w:r>
                                      <w:rPr>
                                        <w:color w:val="000000" w:themeColor="text1"/>
                                        <w:sz w:val="56"/>
                                        <w:szCs w:val="56"/>
                                      </w:rPr>
                                      <w:t>System Administrator Guide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E7B005F" w14:textId="0BD2A03F" w:rsidR="00254C5E" w:rsidRDefault="00254C5E">
                                    <w:pPr>
                                      <w:pStyle w:val="NoSpacing"/>
                                      <w:rPr>
                                        <w:color w:val="ED7D31" w:themeColor="accent2"/>
                                        <w:sz w:val="26"/>
                                        <w:szCs w:val="26"/>
                                      </w:rPr>
                                    </w:pPr>
                                    <w:r>
                                      <w:rPr>
                                        <w:color w:val="ED7D31" w:themeColor="accent2"/>
                                        <w:sz w:val="26"/>
                                        <w:szCs w:val="26"/>
                                      </w:rPr>
                                      <w:t>Dawn Belbin</w:t>
                                    </w:r>
                                  </w:p>
                                </w:sdtContent>
                              </w:sdt>
                              <w:p w14:paraId="7FCA27CE" w14:textId="77777777" w:rsidR="00254C5E" w:rsidRDefault="00254C5E">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2B3CEC24" w14:textId="77777777" w:rsidR="00254C5E" w:rsidRDefault="00254C5E" w:rsidP="00254C5E"/>
                      </w:txbxContent>
                    </v:textbox>
                    <w10:wrap anchorx="page" anchory="page"/>
                  </v:shape>
                </w:pict>
              </mc:Fallback>
            </mc:AlternateContent>
          </w:r>
          <w:r>
            <w:rPr>
              <w:b/>
              <w:bCs/>
            </w:rPr>
            <w:br w:type="page"/>
          </w:r>
        </w:p>
      </w:sdtContent>
    </w:sdt>
    <w:p w14:paraId="63146EC7" w14:textId="77777777" w:rsidR="00254C5E" w:rsidRDefault="00254C5E" w:rsidP="00254C5E"/>
    <w:sdt>
      <w:sdtPr>
        <w:rPr>
          <w:rFonts w:asciiTheme="minorHAnsi" w:eastAsiaTheme="minorHAnsi" w:hAnsiTheme="minorHAnsi" w:cstheme="minorBidi"/>
          <w:color w:val="auto"/>
          <w:sz w:val="22"/>
          <w:szCs w:val="22"/>
        </w:rPr>
        <w:id w:val="735983879"/>
        <w:docPartObj>
          <w:docPartGallery w:val="Table of Contents"/>
          <w:docPartUnique/>
        </w:docPartObj>
      </w:sdtPr>
      <w:sdtEndPr>
        <w:rPr>
          <w:b/>
          <w:bCs/>
          <w:noProof/>
        </w:rPr>
      </w:sdtEndPr>
      <w:sdtContent>
        <w:p w14:paraId="21EAAA14" w14:textId="77777777" w:rsidR="00254C5E" w:rsidRDefault="00254C5E" w:rsidP="00254C5E">
          <w:pPr>
            <w:pStyle w:val="TOCHeading"/>
          </w:pPr>
          <w:r>
            <w:t>Contents</w:t>
          </w:r>
        </w:p>
        <w:p w14:paraId="428B7651" w14:textId="77777777" w:rsidR="00254C5E" w:rsidRPr="003D309D" w:rsidRDefault="00254C5E" w:rsidP="00254C5E"/>
        <w:p w14:paraId="58453E40" w14:textId="6E81E17C" w:rsidR="00254C5E" w:rsidRDefault="00254C5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6951877" w:history="1">
            <w:r w:rsidRPr="00667BAA">
              <w:rPr>
                <w:rStyle w:val="Hyperlink"/>
                <w:b/>
                <w:bCs/>
                <w:noProof/>
              </w:rPr>
              <w:t>Introduction</w:t>
            </w:r>
            <w:r>
              <w:rPr>
                <w:noProof/>
                <w:webHidden/>
              </w:rPr>
              <w:tab/>
            </w:r>
            <w:r>
              <w:rPr>
                <w:noProof/>
                <w:webHidden/>
              </w:rPr>
              <w:fldChar w:fldCharType="begin"/>
            </w:r>
            <w:r>
              <w:rPr>
                <w:noProof/>
                <w:webHidden/>
              </w:rPr>
              <w:instrText xml:space="preserve"> PAGEREF _Toc126951877 \h </w:instrText>
            </w:r>
            <w:r>
              <w:rPr>
                <w:noProof/>
                <w:webHidden/>
              </w:rPr>
            </w:r>
            <w:r>
              <w:rPr>
                <w:noProof/>
                <w:webHidden/>
              </w:rPr>
              <w:fldChar w:fldCharType="separate"/>
            </w:r>
            <w:r>
              <w:rPr>
                <w:noProof/>
                <w:webHidden/>
              </w:rPr>
              <w:t>2</w:t>
            </w:r>
            <w:r>
              <w:rPr>
                <w:noProof/>
                <w:webHidden/>
              </w:rPr>
              <w:fldChar w:fldCharType="end"/>
            </w:r>
          </w:hyperlink>
        </w:p>
        <w:p w14:paraId="7372089F" w14:textId="77BD6895" w:rsidR="00254C5E" w:rsidRDefault="00254C5E">
          <w:pPr>
            <w:pStyle w:val="TOC1"/>
            <w:tabs>
              <w:tab w:val="right" w:leader="dot" w:pos="9350"/>
            </w:tabs>
            <w:rPr>
              <w:rFonts w:eastAsiaTheme="minorEastAsia"/>
              <w:noProof/>
            </w:rPr>
          </w:pPr>
          <w:hyperlink w:anchor="_Toc126951878" w:history="1">
            <w:r w:rsidRPr="00667BAA">
              <w:rPr>
                <w:rStyle w:val="Hyperlink"/>
                <w:b/>
                <w:bCs/>
                <w:noProof/>
              </w:rPr>
              <w:t>Adding New Data</w:t>
            </w:r>
            <w:r>
              <w:rPr>
                <w:noProof/>
                <w:webHidden/>
              </w:rPr>
              <w:tab/>
            </w:r>
            <w:r>
              <w:rPr>
                <w:noProof/>
                <w:webHidden/>
              </w:rPr>
              <w:fldChar w:fldCharType="begin"/>
            </w:r>
            <w:r>
              <w:rPr>
                <w:noProof/>
                <w:webHidden/>
              </w:rPr>
              <w:instrText xml:space="preserve"> PAGEREF _Toc126951878 \h </w:instrText>
            </w:r>
            <w:r>
              <w:rPr>
                <w:noProof/>
                <w:webHidden/>
              </w:rPr>
            </w:r>
            <w:r>
              <w:rPr>
                <w:noProof/>
                <w:webHidden/>
              </w:rPr>
              <w:fldChar w:fldCharType="separate"/>
            </w:r>
            <w:r>
              <w:rPr>
                <w:noProof/>
                <w:webHidden/>
              </w:rPr>
              <w:t>2</w:t>
            </w:r>
            <w:r>
              <w:rPr>
                <w:noProof/>
                <w:webHidden/>
              </w:rPr>
              <w:fldChar w:fldCharType="end"/>
            </w:r>
          </w:hyperlink>
        </w:p>
        <w:p w14:paraId="78C1A0C3" w14:textId="1F7F1D6A" w:rsidR="00254C5E" w:rsidRDefault="00254C5E">
          <w:pPr>
            <w:pStyle w:val="TOC1"/>
            <w:tabs>
              <w:tab w:val="right" w:leader="dot" w:pos="9350"/>
            </w:tabs>
            <w:rPr>
              <w:rFonts w:eastAsiaTheme="minorEastAsia"/>
              <w:noProof/>
            </w:rPr>
          </w:pPr>
          <w:hyperlink w:anchor="_Toc126951879" w:history="1">
            <w:r w:rsidRPr="00667BAA">
              <w:rPr>
                <w:rStyle w:val="Hyperlink"/>
                <w:b/>
                <w:bCs/>
                <w:noProof/>
              </w:rPr>
              <w:t>Updating the Model in Python</w:t>
            </w:r>
            <w:r>
              <w:rPr>
                <w:noProof/>
                <w:webHidden/>
              </w:rPr>
              <w:tab/>
            </w:r>
            <w:r>
              <w:rPr>
                <w:noProof/>
                <w:webHidden/>
              </w:rPr>
              <w:fldChar w:fldCharType="begin"/>
            </w:r>
            <w:r>
              <w:rPr>
                <w:noProof/>
                <w:webHidden/>
              </w:rPr>
              <w:instrText xml:space="preserve"> PAGEREF _Toc126951879 \h </w:instrText>
            </w:r>
            <w:r>
              <w:rPr>
                <w:noProof/>
                <w:webHidden/>
              </w:rPr>
            </w:r>
            <w:r>
              <w:rPr>
                <w:noProof/>
                <w:webHidden/>
              </w:rPr>
              <w:fldChar w:fldCharType="separate"/>
            </w:r>
            <w:r>
              <w:rPr>
                <w:noProof/>
                <w:webHidden/>
              </w:rPr>
              <w:t>4</w:t>
            </w:r>
            <w:r>
              <w:rPr>
                <w:noProof/>
                <w:webHidden/>
              </w:rPr>
              <w:fldChar w:fldCharType="end"/>
            </w:r>
          </w:hyperlink>
        </w:p>
        <w:p w14:paraId="37415359" w14:textId="7F51DC65" w:rsidR="00254C5E" w:rsidRDefault="00254C5E">
          <w:pPr>
            <w:pStyle w:val="TOC1"/>
            <w:tabs>
              <w:tab w:val="right" w:leader="dot" w:pos="9350"/>
            </w:tabs>
            <w:rPr>
              <w:rFonts w:eastAsiaTheme="minorEastAsia"/>
              <w:noProof/>
            </w:rPr>
          </w:pPr>
          <w:hyperlink w:anchor="_Toc126951880" w:history="1">
            <w:r w:rsidRPr="00667BAA">
              <w:rPr>
                <w:rStyle w:val="Hyperlink"/>
                <w:b/>
                <w:bCs/>
                <w:noProof/>
              </w:rPr>
              <w:t>Updating the Model in GitHub</w:t>
            </w:r>
            <w:r>
              <w:rPr>
                <w:noProof/>
                <w:webHidden/>
              </w:rPr>
              <w:tab/>
            </w:r>
            <w:r>
              <w:rPr>
                <w:noProof/>
                <w:webHidden/>
              </w:rPr>
              <w:fldChar w:fldCharType="begin"/>
            </w:r>
            <w:r>
              <w:rPr>
                <w:noProof/>
                <w:webHidden/>
              </w:rPr>
              <w:instrText xml:space="preserve"> PAGEREF _Toc126951880 \h </w:instrText>
            </w:r>
            <w:r>
              <w:rPr>
                <w:noProof/>
                <w:webHidden/>
              </w:rPr>
            </w:r>
            <w:r>
              <w:rPr>
                <w:noProof/>
                <w:webHidden/>
              </w:rPr>
              <w:fldChar w:fldCharType="separate"/>
            </w:r>
            <w:r>
              <w:rPr>
                <w:noProof/>
                <w:webHidden/>
              </w:rPr>
              <w:t>4</w:t>
            </w:r>
            <w:r>
              <w:rPr>
                <w:noProof/>
                <w:webHidden/>
              </w:rPr>
              <w:fldChar w:fldCharType="end"/>
            </w:r>
          </w:hyperlink>
        </w:p>
        <w:p w14:paraId="60275692" w14:textId="56CF9AA9" w:rsidR="00254C5E" w:rsidRDefault="00254C5E">
          <w:pPr>
            <w:pStyle w:val="TOC1"/>
            <w:tabs>
              <w:tab w:val="right" w:leader="dot" w:pos="9350"/>
            </w:tabs>
            <w:rPr>
              <w:rFonts w:eastAsiaTheme="minorEastAsia"/>
              <w:noProof/>
            </w:rPr>
          </w:pPr>
          <w:hyperlink w:anchor="_Toc126951881" w:history="1">
            <w:r w:rsidRPr="00667BAA">
              <w:rPr>
                <w:rStyle w:val="Hyperlink"/>
                <w:b/>
                <w:bCs/>
                <w:noProof/>
              </w:rPr>
              <w:t>Updating the Model in Streamlit</w:t>
            </w:r>
            <w:r>
              <w:rPr>
                <w:noProof/>
                <w:webHidden/>
              </w:rPr>
              <w:tab/>
            </w:r>
            <w:r>
              <w:rPr>
                <w:noProof/>
                <w:webHidden/>
              </w:rPr>
              <w:fldChar w:fldCharType="begin"/>
            </w:r>
            <w:r>
              <w:rPr>
                <w:noProof/>
                <w:webHidden/>
              </w:rPr>
              <w:instrText xml:space="preserve"> PAGEREF _Toc126951881 \h </w:instrText>
            </w:r>
            <w:r>
              <w:rPr>
                <w:noProof/>
                <w:webHidden/>
              </w:rPr>
            </w:r>
            <w:r>
              <w:rPr>
                <w:noProof/>
                <w:webHidden/>
              </w:rPr>
              <w:fldChar w:fldCharType="separate"/>
            </w:r>
            <w:r>
              <w:rPr>
                <w:noProof/>
                <w:webHidden/>
              </w:rPr>
              <w:t>6</w:t>
            </w:r>
            <w:r>
              <w:rPr>
                <w:noProof/>
                <w:webHidden/>
              </w:rPr>
              <w:fldChar w:fldCharType="end"/>
            </w:r>
          </w:hyperlink>
        </w:p>
        <w:p w14:paraId="603105B0" w14:textId="5C6DEE16" w:rsidR="00254C5E" w:rsidRDefault="00254C5E">
          <w:pPr>
            <w:pStyle w:val="TOC1"/>
            <w:tabs>
              <w:tab w:val="right" w:leader="dot" w:pos="9350"/>
            </w:tabs>
            <w:rPr>
              <w:rFonts w:eastAsiaTheme="minorEastAsia"/>
              <w:noProof/>
            </w:rPr>
          </w:pPr>
          <w:hyperlink w:anchor="_Toc126951882" w:history="1">
            <w:r w:rsidRPr="00667BAA">
              <w:rPr>
                <w:rStyle w:val="Hyperlink"/>
                <w:b/>
                <w:bCs/>
                <w:noProof/>
              </w:rPr>
              <w:t>References</w:t>
            </w:r>
            <w:r>
              <w:rPr>
                <w:noProof/>
                <w:webHidden/>
              </w:rPr>
              <w:tab/>
            </w:r>
            <w:r>
              <w:rPr>
                <w:noProof/>
                <w:webHidden/>
              </w:rPr>
              <w:fldChar w:fldCharType="begin"/>
            </w:r>
            <w:r>
              <w:rPr>
                <w:noProof/>
                <w:webHidden/>
              </w:rPr>
              <w:instrText xml:space="preserve"> PAGEREF _Toc126951882 \h </w:instrText>
            </w:r>
            <w:r>
              <w:rPr>
                <w:noProof/>
                <w:webHidden/>
              </w:rPr>
            </w:r>
            <w:r>
              <w:rPr>
                <w:noProof/>
                <w:webHidden/>
              </w:rPr>
              <w:fldChar w:fldCharType="separate"/>
            </w:r>
            <w:r>
              <w:rPr>
                <w:noProof/>
                <w:webHidden/>
              </w:rPr>
              <w:t>7</w:t>
            </w:r>
            <w:r>
              <w:rPr>
                <w:noProof/>
                <w:webHidden/>
              </w:rPr>
              <w:fldChar w:fldCharType="end"/>
            </w:r>
          </w:hyperlink>
        </w:p>
        <w:p w14:paraId="652D2460" w14:textId="53B42B4B" w:rsidR="00254C5E" w:rsidRDefault="00254C5E" w:rsidP="00254C5E">
          <w:r>
            <w:rPr>
              <w:b/>
              <w:bCs/>
              <w:noProof/>
            </w:rPr>
            <w:fldChar w:fldCharType="end"/>
          </w:r>
        </w:p>
      </w:sdtContent>
    </w:sdt>
    <w:p w14:paraId="0BE6CACD" w14:textId="73BD68AC" w:rsidR="00254C5E" w:rsidRDefault="00254C5E" w:rsidP="00254C5E">
      <w:pPr>
        <w:pStyle w:val="Heading1"/>
        <w:jc w:val="center"/>
        <w:rPr>
          <w:rFonts w:ascii="Times New Roman" w:hAnsi="Times New Roman" w:cs="Times New Roman"/>
          <w:sz w:val="24"/>
          <w:szCs w:val="24"/>
        </w:rPr>
      </w:pPr>
      <w:r>
        <w:br w:type="page"/>
      </w:r>
    </w:p>
    <w:p w14:paraId="3AE27D0B" w14:textId="641B4B6B" w:rsidR="00254C5E" w:rsidRDefault="00254C5E" w:rsidP="00254C5E">
      <w:pPr>
        <w:pStyle w:val="Heading1"/>
        <w:jc w:val="center"/>
        <w:rPr>
          <w:b/>
          <w:bCs/>
        </w:rPr>
      </w:pPr>
      <w:bookmarkStart w:id="0" w:name="_Toc126951877"/>
      <w:r>
        <w:rPr>
          <w:b/>
          <w:bCs/>
        </w:rPr>
        <w:lastRenderedPageBreak/>
        <w:t>Introduction</w:t>
      </w:r>
      <w:bookmarkEnd w:id="0"/>
    </w:p>
    <w:p w14:paraId="06292A68" w14:textId="744C85C9" w:rsidR="00254C5E" w:rsidRDefault="00254C5E" w:rsidP="00254C5E"/>
    <w:p w14:paraId="36B55E17" w14:textId="73922495" w:rsidR="00254C5E" w:rsidRDefault="00254C5E" w:rsidP="00254C5E">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Phoenix price predictor model begins in Python with the model built in a Jupyter notebook called Cap.ipynb. Within the project there are also pages of python code for each page of the Streamlit app including: Homepage.py, Page1.py, Page2.py, Page3.py, Page4.py and prediction.py. Lastly there is the app.py page which compiles each of the Streamlit pages into one app. The following guide will walk through updating the data as well as the model from Python to Streamlit. </w:t>
      </w:r>
    </w:p>
    <w:p w14:paraId="5339B53C" w14:textId="23675CD0" w:rsidR="00254C5E" w:rsidRPr="009347F9" w:rsidRDefault="00254C5E" w:rsidP="00254C5E">
      <w:pPr>
        <w:rPr>
          <w:rFonts w:ascii="Times New Roman" w:hAnsi="Times New Roman" w:cs="Times New Roman"/>
          <w:sz w:val="24"/>
          <w:szCs w:val="24"/>
        </w:rPr>
      </w:pPr>
      <w:r>
        <w:rPr>
          <w:rFonts w:ascii="Times New Roman" w:hAnsi="Times New Roman" w:cs="Times New Roman"/>
          <w:sz w:val="24"/>
          <w:szCs w:val="24"/>
        </w:rPr>
        <w:tab/>
        <w:t xml:space="preserve">The repository can be found at </w:t>
      </w:r>
      <w:r w:rsidRPr="009347F9">
        <w:rPr>
          <w:rFonts w:ascii="Times New Roman" w:hAnsi="Times New Roman" w:cs="Times New Roman"/>
          <w:sz w:val="24"/>
          <w:szCs w:val="24"/>
        </w:rPr>
        <w:t xml:space="preserve">GitHub: </w:t>
      </w:r>
      <w:hyperlink r:id="rId8" w:history="1">
        <w:r w:rsidRPr="009347F9">
          <w:rPr>
            <w:rStyle w:val="Hyperlink"/>
            <w:rFonts w:ascii="Times New Roman" w:hAnsi="Times New Roman" w:cs="Times New Roman"/>
            <w:sz w:val="24"/>
            <w:szCs w:val="24"/>
          </w:rPr>
          <w:t>https://github.com/dbelbin/Capstone.git</w:t>
        </w:r>
      </w:hyperlink>
    </w:p>
    <w:p w14:paraId="67EAB0E9" w14:textId="191F583A" w:rsidR="00254C5E" w:rsidRDefault="00254C5E" w:rsidP="00254C5E">
      <w:pPr>
        <w:rPr>
          <w:rFonts w:ascii="Times New Roman" w:hAnsi="Times New Roman" w:cs="Times New Roman"/>
          <w:sz w:val="24"/>
          <w:szCs w:val="24"/>
        </w:rPr>
      </w:pPr>
      <w:r>
        <w:rPr>
          <w:rFonts w:ascii="Times New Roman" w:hAnsi="Times New Roman" w:cs="Times New Roman"/>
          <w:sz w:val="24"/>
          <w:szCs w:val="24"/>
        </w:rPr>
        <w:t xml:space="preserve">The app can be found at </w:t>
      </w:r>
      <w:r w:rsidRPr="009347F9">
        <w:rPr>
          <w:rFonts w:ascii="Times New Roman" w:hAnsi="Times New Roman" w:cs="Times New Roman"/>
          <w:sz w:val="24"/>
          <w:szCs w:val="24"/>
        </w:rPr>
        <w:t>Streamlit App</w:t>
      </w:r>
      <w:r>
        <w:rPr>
          <w:rFonts w:ascii="Times New Roman" w:hAnsi="Times New Roman" w:cs="Times New Roman"/>
          <w:sz w:val="24"/>
          <w:szCs w:val="24"/>
        </w:rPr>
        <w:t xml:space="preserve">: </w:t>
      </w:r>
      <w:hyperlink r:id="rId9" w:history="1">
        <w:r w:rsidRPr="00B05669">
          <w:rPr>
            <w:rStyle w:val="Hyperlink"/>
            <w:rFonts w:ascii="Times New Roman" w:hAnsi="Times New Roman" w:cs="Times New Roman"/>
            <w:sz w:val="24"/>
            <w:szCs w:val="24"/>
          </w:rPr>
          <w:t>https://dbelbin-capstone-app-mp6x0y.streamlit.app/</w:t>
        </w:r>
      </w:hyperlink>
    </w:p>
    <w:p w14:paraId="48925945" w14:textId="3191CCFC" w:rsidR="00254C5E" w:rsidRPr="00254C5E" w:rsidRDefault="00254C5E" w:rsidP="00254C5E">
      <w:pPr>
        <w:spacing w:line="480" w:lineRule="auto"/>
        <w:rPr>
          <w:rFonts w:ascii="Times New Roman" w:hAnsi="Times New Roman" w:cs="Times New Roman"/>
          <w:sz w:val="24"/>
          <w:szCs w:val="24"/>
        </w:rPr>
      </w:pPr>
    </w:p>
    <w:p w14:paraId="45369B76" w14:textId="5AF6C8B8" w:rsidR="00254C5E" w:rsidRDefault="00254C5E" w:rsidP="00254C5E">
      <w:pPr>
        <w:spacing w:line="480" w:lineRule="auto"/>
        <w:rPr>
          <w:rFonts w:ascii="Times New Roman" w:hAnsi="Times New Roman" w:cs="Times New Roman"/>
          <w:sz w:val="24"/>
          <w:szCs w:val="24"/>
        </w:rPr>
      </w:pPr>
    </w:p>
    <w:p w14:paraId="487F264A" w14:textId="1E21B3F7" w:rsidR="00254C5E" w:rsidRDefault="00254C5E" w:rsidP="00254C5E">
      <w:pPr>
        <w:pStyle w:val="Heading1"/>
        <w:jc w:val="center"/>
        <w:rPr>
          <w:b/>
          <w:bCs/>
        </w:rPr>
      </w:pPr>
      <w:bookmarkStart w:id="1" w:name="_Toc126951878"/>
      <w:r>
        <w:rPr>
          <w:b/>
          <w:bCs/>
        </w:rPr>
        <w:t>Adding New Data</w:t>
      </w:r>
      <w:bookmarkEnd w:id="1"/>
    </w:p>
    <w:p w14:paraId="0400C292" w14:textId="77777777" w:rsidR="00254C5E" w:rsidRDefault="00254C5E" w:rsidP="00254C5E">
      <w:pPr>
        <w:rPr>
          <w:rFonts w:ascii="Times New Roman" w:hAnsi="Times New Roman" w:cs="Times New Roman"/>
          <w:sz w:val="24"/>
          <w:szCs w:val="24"/>
        </w:rPr>
      </w:pPr>
      <w:r>
        <w:rPr>
          <w:rFonts w:ascii="Times New Roman" w:hAnsi="Times New Roman" w:cs="Times New Roman"/>
          <w:sz w:val="24"/>
          <w:szCs w:val="24"/>
        </w:rPr>
        <w:tab/>
      </w:r>
    </w:p>
    <w:p w14:paraId="0E01C4E1" w14:textId="46A530D0" w:rsidR="00254C5E" w:rsidRDefault="00254C5E" w:rsidP="00254C5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keep the model current and ensure that the accuracy of the model is maintained, it is important to add new data every three months. The data for the model is downloaded from Redfin in batches of up to 350 properties that are single family homes that have sold for less than $500,000 in a City of Phoenix zip code. When there are more than 250 properties that have sold in the previous three months, the data can be downloaded by zip code with up to five zip codes in each search. </w:t>
      </w:r>
    </w:p>
    <w:p w14:paraId="4C6290D3" w14:textId="792695C9" w:rsidR="00254C5E" w:rsidRDefault="00254C5E" w:rsidP="00254C5E">
      <w:pPr>
        <w:spacing w:line="480" w:lineRule="auto"/>
        <w:rPr>
          <w:rFonts w:ascii="Times New Roman" w:hAnsi="Times New Roman" w:cs="Times New Roman"/>
          <w:sz w:val="24"/>
          <w:szCs w:val="24"/>
        </w:rPr>
      </w:pPr>
      <w:r w:rsidRPr="00254C5E">
        <w:rPr>
          <w:rFonts w:ascii="Times New Roman" w:hAnsi="Times New Roman" w:cs="Times New Roman"/>
          <w:sz w:val="24"/>
          <w:szCs w:val="24"/>
        </w:rPr>
        <w:lastRenderedPageBreak/>
        <w:drawing>
          <wp:inline distT="0" distB="0" distL="0" distR="0" wp14:anchorId="74BF62D4" wp14:editId="27EAC680">
            <wp:extent cx="5943600" cy="2754630"/>
            <wp:effectExtent l="0" t="0" r="0" b="7620"/>
            <wp:docPr id="1" name="Picture 1"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map&#10;&#10;Description automatically generated"/>
                    <pic:cNvPicPr/>
                  </pic:nvPicPr>
                  <pic:blipFill>
                    <a:blip r:embed="rId10"/>
                    <a:stretch>
                      <a:fillRect/>
                    </a:stretch>
                  </pic:blipFill>
                  <pic:spPr>
                    <a:xfrm>
                      <a:off x="0" y="0"/>
                      <a:ext cx="5943600" cy="2754630"/>
                    </a:xfrm>
                    <a:prstGeom prst="rect">
                      <a:avLst/>
                    </a:prstGeom>
                  </pic:spPr>
                </pic:pic>
              </a:graphicData>
            </a:graphic>
          </wp:inline>
        </w:drawing>
      </w:r>
    </w:p>
    <w:p w14:paraId="584D3009" w14:textId="2AD6684A" w:rsidR="00254C5E" w:rsidRDefault="00254C5E" w:rsidP="00254C5E">
      <w:pPr>
        <w:spacing w:line="480" w:lineRule="auto"/>
        <w:rPr>
          <w:rFonts w:ascii="Times New Roman" w:hAnsi="Times New Roman" w:cs="Times New Roman"/>
          <w:sz w:val="24"/>
          <w:szCs w:val="24"/>
        </w:rPr>
      </w:pPr>
      <w:r>
        <w:rPr>
          <w:rFonts w:ascii="Times New Roman" w:hAnsi="Times New Roman" w:cs="Times New Roman"/>
          <w:sz w:val="24"/>
          <w:szCs w:val="24"/>
        </w:rPr>
        <w:t>Using the download all feature, the non-proprietary fields will be downloaded into a csv file.</w:t>
      </w:r>
    </w:p>
    <w:p w14:paraId="7E6BBAE4" w14:textId="29AA6313" w:rsidR="00254C5E" w:rsidRDefault="00254C5E" w:rsidP="00254C5E">
      <w:pPr>
        <w:spacing w:line="480" w:lineRule="auto"/>
        <w:rPr>
          <w:rFonts w:ascii="Times New Roman" w:hAnsi="Times New Roman" w:cs="Times New Roman"/>
          <w:sz w:val="24"/>
          <w:szCs w:val="24"/>
        </w:rPr>
      </w:pPr>
      <w:r w:rsidRPr="00254C5E">
        <w:rPr>
          <w:rFonts w:ascii="Times New Roman" w:hAnsi="Times New Roman" w:cs="Times New Roman"/>
          <w:sz w:val="24"/>
          <w:szCs w:val="24"/>
        </w:rPr>
        <w:drawing>
          <wp:inline distT="0" distB="0" distL="0" distR="0" wp14:anchorId="650E35B7" wp14:editId="07497F6E">
            <wp:extent cx="5943600" cy="2750185"/>
            <wp:effectExtent l="0" t="0" r="0" b="0"/>
            <wp:docPr id="2" name="Picture 2"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map&#10;&#10;Description automatically generated"/>
                    <pic:cNvPicPr/>
                  </pic:nvPicPr>
                  <pic:blipFill>
                    <a:blip r:embed="rId11"/>
                    <a:stretch>
                      <a:fillRect/>
                    </a:stretch>
                  </pic:blipFill>
                  <pic:spPr>
                    <a:xfrm>
                      <a:off x="0" y="0"/>
                      <a:ext cx="5943600" cy="2750185"/>
                    </a:xfrm>
                    <a:prstGeom prst="rect">
                      <a:avLst/>
                    </a:prstGeom>
                  </pic:spPr>
                </pic:pic>
              </a:graphicData>
            </a:graphic>
          </wp:inline>
        </w:drawing>
      </w:r>
    </w:p>
    <w:p w14:paraId="08A787A7" w14:textId="1E0BCA8A" w:rsidR="00254C5E" w:rsidRDefault="00254C5E" w:rsidP="00254C5E">
      <w:pPr>
        <w:spacing w:line="480" w:lineRule="auto"/>
        <w:rPr>
          <w:rFonts w:ascii="Times New Roman" w:hAnsi="Times New Roman" w:cs="Times New Roman"/>
          <w:sz w:val="24"/>
          <w:szCs w:val="24"/>
        </w:rPr>
      </w:pPr>
    </w:p>
    <w:p w14:paraId="4565E4CD" w14:textId="38B04CE4" w:rsidR="00254C5E" w:rsidRDefault="00254C5E" w:rsidP="00254C5E">
      <w:pPr>
        <w:spacing w:line="480" w:lineRule="auto"/>
        <w:rPr>
          <w:rFonts w:ascii="Times New Roman" w:hAnsi="Times New Roman" w:cs="Times New Roman"/>
          <w:sz w:val="24"/>
          <w:szCs w:val="24"/>
        </w:rPr>
      </w:pPr>
      <w:r>
        <w:rPr>
          <w:rFonts w:ascii="Times New Roman" w:hAnsi="Times New Roman" w:cs="Times New Roman"/>
          <w:sz w:val="24"/>
          <w:szCs w:val="24"/>
        </w:rPr>
        <w:t>These files will need to be moved into the working directory of the model for the model to ingest and process.</w:t>
      </w:r>
    </w:p>
    <w:p w14:paraId="5E82870A" w14:textId="4A4E8297" w:rsidR="00254C5E" w:rsidRDefault="00254C5E" w:rsidP="00254C5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second set of files are downloaded from the Freddie Mac website by week. The data is downloaded into an excel file. There are two data fields used from this download, the week date and the US 30 yr. FRM  fields. These fields need to be expanded to the day level and copied into the historicaldata.xlsx file that is stored in the same directory as the model. </w:t>
      </w:r>
    </w:p>
    <w:p w14:paraId="40F4AB54" w14:textId="784D05F4" w:rsidR="00085E77" w:rsidRDefault="00085E77" w:rsidP="00254C5E">
      <w:pPr>
        <w:spacing w:line="480" w:lineRule="auto"/>
        <w:rPr>
          <w:rFonts w:ascii="Times New Roman" w:hAnsi="Times New Roman" w:cs="Times New Roman"/>
          <w:sz w:val="24"/>
          <w:szCs w:val="24"/>
        </w:rPr>
      </w:pPr>
      <w:r>
        <w:rPr>
          <w:rFonts w:ascii="Times New Roman" w:hAnsi="Times New Roman" w:cs="Times New Roman"/>
          <w:sz w:val="24"/>
          <w:szCs w:val="24"/>
        </w:rPr>
        <w:tab/>
        <w:t>To scale the model and include additional zip codes or change the price range beyond 500,000, the model will need to be updated. These adjustments will need to be made in the following section.</w:t>
      </w:r>
    </w:p>
    <w:p w14:paraId="3DEA4991" w14:textId="444E9FD8" w:rsidR="00085E77" w:rsidRDefault="00085E77" w:rsidP="00254C5E">
      <w:pPr>
        <w:spacing w:line="480" w:lineRule="auto"/>
        <w:rPr>
          <w:rFonts w:ascii="Times New Roman" w:hAnsi="Times New Roman" w:cs="Times New Roman"/>
          <w:sz w:val="24"/>
          <w:szCs w:val="24"/>
        </w:rPr>
      </w:pPr>
      <w:r w:rsidRPr="00085E77">
        <w:rPr>
          <w:rFonts w:ascii="Times New Roman" w:hAnsi="Times New Roman" w:cs="Times New Roman"/>
          <w:sz w:val="24"/>
          <w:szCs w:val="24"/>
        </w:rPr>
        <w:drawing>
          <wp:inline distT="0" distB="0" distL="0" distR="0" wp14:anchorId="1756F517" wp14:editId="00B42F50">
            <wp:extent cx="5943600" cy="1974215"/>
            <wp:effectExtent l="0" t="0" r="0" b="698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a:stretch>
                      <a:fillRect/>
                    </a:stretch>
                  </pic:blipFill>
                  <pic:spPr>
                    <a:xfrm>
                      <a:off x="0" y="0"/>
                      <a:ext cx="5943600" cy="1974215"/>
                    </a:xfrm>
                    <a:prstGeom prst="rect">
                      <a:avLst/>
                    </a:prstGeom>
                  </pic:spPr>
                </pic:pic>
              </a:graphicData>
            </a:graphic>
          </wp:inline>
        </w:drawing>
      </w:r>
    </w:p>
    <w:p w14:paraId="18F47854" w14:textId="75B8F16C" w:rsidR="00254C5E" w:rsidRDefault="00254C5E" w:rsidP="00254C5E">
      <w:pPr>
        <w:spacing w:line="480" w:lineRule="auto"/>
        <w:rPr>
          <w:rFonts w:ascii="Times New Roman" w:hAnsi="Times New Roman" w:cs="Times New Roman"/>
          <w:sz w:val="24"/>
          <w:szCs w:val="24"/>
        </w:rPr>
      </w:pPr>
    </w:p>
    <w:p w14:paraId="1201B8C9" w14:textId="177AF98C" w:rsidR="00254C5E" w:rsidRDefault="00254C5E" w:rsidP="00254C5E">
      <w:pPr>
        <w:pStyle w:val="Heading1"/>
        <w:jc w:val="center"/>
        <w:rPr>
          <w:b/>
          <w:bCs/>
        </w:rPr>
      </w:pPr>
      <w:bookmarkStart w:id="2" w:name="_Toc126951879"/>
      <w:r>
        <w:rPr>
          <w:b/>
          <w:bCs/>
        </w:rPr>
        <w:t>Updating the Model in Python</w:t>
      </w:r>
      <w:bookmarkEnd w:id="2"/>
    </w:p>
    <w:p w14:paraId="08A1C29A" w14:textId="40B3538E" w:rsidR="00254C5E" w:rsidRDefault="00254C5E" w:rsidP="00254C5E"/>
    <w:p w14:paraId="5312C44E" w14:textId="17A7D203" w:rsidR="00254C5E" w:rsidRDefault="00254C5E" w:rsidP="00254C5E">
      <w:pPr>
        <w:spacing w:line="480" w:lineRule="auto"/>
        <w:rPr>
          <w:rFonts w:ascii="Times New Roman" w:hAnsi="Times New Roman" w:cs="Times New Roman"/>
          <w:sz w:val="24"/>
          <w:szCs w:val="24"/>
        </w:rPr>
      </w:pPr>
      <w:r>
        <w:rPr>
          <w:rFonts w:ascii="Times New Roman" w:hAnsi="Times New Roman" w:cs="Times New Roman"/>
          <w:sz w:val="24"/>
          <w:szCs w:val="24"/>
        </w:rPr>
        <w:tab/>
        <w:t>The model is built on approximately 13 months of data. Depending on the macro-economic environment, the length of history used to train the model can be adjusted as needed. Within the model, locate the ‘Adjust time frame of historical data used in the model’ section and update the begin date for the data to be used to train the model.</w:t>
      </w:r>
    </w:p>
    <w:p w14:paraId="2E9D7BB4" w14:textId="42F2202E" w:rsidR="00254C5E" w:rsidRDefault="00254C5E" w:rsidP="00254C5E">
      <w:pPr>
        <w:spacing w:line="480" w:lineRule="auto"/>
        <w:rPr>
          <w:rFonts w:ascii="Times New Roman" w:hAnsi="Times New Roman" w:cs="Times New Roman"/>
          <w:sz w:val="24"/>
          <w:szCs w:val="24"/>
        </w:rPr>
      </w:pPr>
      <w:r w:rsidRPr="00254C5E">
        <w:rPr>
          <w:rFonts w:ascii="Times New Roman" w:hAnsi="Times New Roman" w:cs="Times New Roman"/>
          <w:sz w:val="24"/>
          <w:szCs w:val="24"/>
        </w:rPr>
        <w:lastRenderedPageBreak/>
        <w:drawing>
          <wp:inline distT="0" distB="0" distL="0" distR="0" wp14:anchorId="5E87122E" wp14:editId="7ED16A90">
            <wp:extent cx="5677392" cy="1036410"/>
            <wp:effectExtent l="0" t="0" r="0" b="0"/>
            <wp:docPr id="3" name="Picture 3"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ebsite&#10;&#10;Description automatically generated"/>
                    <pic:cNvPicPr/>
                  </pic:nvPicPr>
                  <pic:blipFill>
                    <a:blip r:embed="rId13"/>
                    <a:stretch>
                      <a:fillRect/>
                    </a:stretch>
                  </pic:blipFill>
                  <pic:spPr>
                    <a:xfrm>
                      <a:off x="0" y="0"/>
                      <a:ext cx="5677392" cy="1036410"/>
                    </a:xfrm>
                    <a:prstGeom prst="rect">
                      <a:avLst/>
                    </a:prstGeom>
                  </pic:spPr>
                </pic:pic>
              </a:graphicData>
            </a:graphic>
          </wp:inline>
        </w:drawing>
      </w:r>
    </w:p>
    <w:p w14:paraId="5DC966F1" w14:textId="1C306D6C" w:rsidR="00254C5E" w:rsidRDefault="00254C5E" w:rsidP="00254C5E">
      <w:pPr>
        <w:spacing w:line="480" w:lineRule="auto"/>
        <w:rPr>
          <w:rFonts w:ascii="Times New Roman" w:hAnsi="Times New Roman" w:cs="Times New Roman"/>
          <w:sz w:val="24"/>
          <w:szCs w:val="24"/>
        </w:rPr>
      </w:pPr>
      <w:r>
        <w:rPr>
          <w:rFonts w:ascii="Times New Roman" w:hAnsi="Times New Roman" w:cs="Times New Roman"/>
          <w:sz w:val="24"/>
          <w:szCs w:val="24"/>
        </w:rPr>
        <w:t>Once the has been updated, run the model. This will retrain the model and build the pickle files that will be used within the Streamlit Python pages.</w:t>
      </w:r>
    </w:p>
    <w:p w14:paraId="08E281C8" w14:textId="77777777" w:rsidR="00254C5E" w:rsidRDefault="00254C5E" w:rsidP="00254C5E">
      <w:pPr>
        <w:spacing w:line="480" w:lineRule="auto"/>
        <w:rPr>
          <w:rFonts w:ascii="Times New Roman" w:hAnsi="Times New Roman" w:cs="Times New Roman"/>
          <w:sz w:val="24"/>
          <w:szCs w:val="24"/>
        </w:rPr>
      </w:pPr>
    </w:p>
    <w:p w14:paraId="0DCC1A58" w14:textId="236618EE" w:rsidR="00254C5E" w:rsidRDefault="00254C5E" w:rsidP="00254C5E">
      <w:pPr>
        <w:pStyle w:val="Heading1"/>
        <w:jc w:val="center"/>
        <w:rPr>
          <w:b/>
          <w:bCs/>
        </w:rPr>
      </w:pPr>
      <w:bookmarkStart w:id="3" w:name="_Toc126951880"/>
      <w:r>
        <w:rPr>
          <w:b/>
          <w:bCs/>
        </w:rPr>
        <w:t xml:space="preserve">Updating the Model </w:t>
      </w:r>
      <w:r>
        <w:rPr>
          <w:b/>
          <w:bCs/>
        </w:rPr>
        <w:t>i</w:t>
      </w:r>
      <w:r>
        <w:rPr>
          <w:b/>
          <w:bCs/>
        </w:rPr>
        <w:t xml:space="preserve">n </w:t>
      </w:r>
      <w:r>
        <w:rPr>
          <w:b/>
          <w:bCs/>
        </w:rPr>
        <w:t>GitHub</w:t>
      </w:r>
      <w:bookmarkEnd w:id="3"/>
    </w:p>
    <w:p w14:paraId="74CC58AA" w14:textId="5E726F69" w:rsidR="00254C5E" w:rsidRDefault="00254C5E" w:rsidP="00254C5E"/>
    <w:p w14:paraId="67290082" w14:textId="1B18C9C2" w:rsidR="00254C5E" w:rsidRDefault="00254C5E" w:rsidP="00254C5E">
      <w:pPr>
        <w:spacing w:line="480" w:lineRule="auto"/>
        <w:rPr>
          <w:rFonts w:ascii="Times New Roman" w:hAnsi="Times New Roman" w:cs="Times New Roman"/>
          <w:sz w:val="24"/>
          <w:szCs w:val="24"/>
        </w:rPr>
      </w:pPr>
      <w:r>
        <w:rPr>
          <w:rFonts w:ascii="Times New Roman" w:hAnsi="Times New Roman" w:cs="Times New Roman"/>
          <w:sz w:val="24"/>
          <w:szCs w:val="24"/>
        </w:rPr>
        <w:tab/>
        <w:t>Once the data has been updated and the model has been retrained, the new model and files must be uploaded into GitHub. This is done through GitHub desktop which will determine if there have been any changes to the files in the GitHub cloud repository and if so will push them to the repository once the changes have been committed.</w:t>
      </w:r>
    </w:p>
    <w:p w14:paraId="56502A26" w14:textId="6B10FBE3" w:rsidR="00254C5E" w:rsidRDefault="00254C5E" w:rsidP="00254C5E">
      <w:pPr>
        <w:rPr>
          <w:rFonts w:ascii="Times New Roman" w:hAnsi="Times New Roman" w:cs="Times New Roman"/>
          <w:sz w:val="24"/>
          <w:szCs w:val="24"/>
        </w:rPr>
      </w:pPr>
      <w:r w:rsidRPr="00254C5E">
        <w:rPr>
          <w:rFonts w:ascii="Times New Roman" w:hAnsi="Times New Roman" w:cs="Times New Roman"/>
          <w:sz w:val="24"/>
          <w:szCs w:val="24"/>
        </w:rPr>
        <w:drawing>
          <wp:inline distT="0" distB="0" distL="0" distR="0" wp14:anchorId="5851709E" wp14:editId="3CDAF987">
            <wp:extent cx="5943600" cy="2952115"/>
            <wp:effectExtent l="0" t="0" r="0" b="63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5943600" cy="2952115"/>
                    </a:xfrm>
                    <a:prstGeom prst="rect">
                      <a:avLst/>
                    </a:prstGeom>
                  </pic:spPr>
                </pic:pic>
              </a:graphicData>
            </a:graphic>
          </wp:inline>
        </w:drawing>
      </w:r>
    </w:p>
    <w:p w14:paraId="059C286F" w14:textId="52C7CC44" w:rsidR="00254C5E" w:rsidRDefault="00254C5E" w:rsidP="00254C5E">
      <w:pPr>
        <w:rPr>
          <w:rFonts w:ascii="Times New Roman" w:hAnsi="Times New Roman" w:cs="Times New Roman"/>
          <w:sz w:val="24"/>
          <w:szCs w:val="24"/>
        </w:rPr>
      </w:pPr>
    </w:p>
    <w:p w14:paraId="55F43168" w14:textId="7B28CCF5" w:rsidR="00254C5E" w:rsidRDefault="00254C5E" w:rsidP="00254C5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Log into the GitHub repository at github.com/dbelbin/Capstone and validate that any file changes have been updated.</w:t>
      </w:r>
    </w:p>
    <w:p w14:paraId="674BD155" w14:textId="6EF14E1C" w:rsidR="00254C5E" w:rsidRDefault="00254C5E" w:rsidP="00254C5E">
      <w:pPr>
        <w:spacing w:line="480" w:lineRule="auto"/>
        <w:rPr>
          <w:rFonts w:ascii="Times New Roman" w:hAnsi="Times New Roman" w:cs="Times New Roman"/>
          <w:sz w:val="24"/>
          <w:szCs w:val="24"/>
        </w:rPr>
      </w:pPr>
      <w:r w:rsidRPr="00254C5E">
        <w:rPr>
          <w:rFonts w:ascii="Times New Roman" w:hAnsi="Times New Roman" w:cs="Times New Roman"/>
          <w:sz w:val="24"/>
          <w:szCs w:val="24"/>
        </w:rPr>
        <w:drawing>
          <wp:inline distT="0" distB="0" distL="0" distR="0" wp14:anchorId="1BD5C145" wp14:editId="0C580B46">
            <wp:extent cx="5943600" cy="310959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5"/>
                    <a:stretch>
                      <a:fillRect/>
                    </a:stretch>
                  </pic:blipFill>
                  <pic:spPr>
                    <a:xfrm>
                      <a:off x="0" y="0"/>
                      <a:ext cx="5943600" cy="3109595"/>
                    </a:xfrm>
                    <a:prstGeom prst="rect">
                      <a:avLst/>
                    </a:prstGeom>
                  </pic:spPr>
                </pic:pic>
              </a:graphicData>
            </a:graphic>
          </wp:inline>
        </w:drawing>
      </w:r>
    </w:p>
    <w:p w14:paraId="3A4E7D8C" w14:textId="77777777" w:rsidR="00254C5E" w:rsidRDefault="00254C5E" w:rsidP="00254C5E">
      <w:pPr>
        <w:spacing w:line="480" w:lineRule="auto"/>
        <w:rPr>
          <w:rFonts w:ascii="Times New Roman" w:hAnsi="Times New Roman" w:cs="Times New Roman"/>
          <w:sz w:val="24"/>
          <w:szCs w:val="24"/>
        </w:rPr>
      </w:pPr>
    </w:p>
    <w:p w14:paraId="77DE9B06" w14:textId="58B70AE8" w:rsidR="00254C5E" w:rsidRDefault="00254C5E" w:rsidP="00254C5E">
      <w:pPr>
        <w:pStyle w:val="Heading1"/>
        <w:jc w:val="center"/>
        <w:rPr>
          <w:b/>
          <w:bCs/>
        </w:rPr>
      </w:pPr>
      <w:bookmarkStart w:id="4" w:name="_Toc126951881"/>
      <w:r>
        <w:rPr>
          <w:b/>
          <w:bCs/>
        </w:rPr>
        <w:t xml:space="preserve">Updating the Model in </w:t>
      </w:r>
      <w:r>
        <w:rPr>
          <w:b/>
          <w:bCs/>
        </w:rPr>
        <w:t>Streamlit</w:t>
      </w:r>
      <w:bookmarkEnd w:id="4"/>
    </w:p>
    <w:p w14:paraId="012A5AA6" w14:textId="50E44927" w:rsidR="00254C5E" w:rsidRDefault="00254C5E" w:rsidP="00254C5E"/>
    <w:p w14:paraId="60D73582" w14:textId="5228601E" w:rsidR="00254C5E" w:rsidRDefault="00254C5E" w:rsidP="00254C5E">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Streamlit app is connected to GitHub and will automatically update with any changes that are pushed to GitHub. To ensure the model is working as intended, log into Streamlit with the login that is connected to GitHub. If the app has not had activity, it will have an inactive status. To activate the app again, click on Yes, get this app back up! </w:t>
      </w:r>
    </w:p>
    <w:p w14:paraId="71FC43AD" w14:textId="73972754" w:rsidR="00254C5E" w:rsidRDefault="00254C5E" w:rsidP="00254C5E">
      <w:pPr>
        <w:spacing w:line="480" w:lineRule="auto"/>
        <w:rPr>
          <w:rFonts w:ascii="Times New Roman" w:hAnsi="Times New Roman" w:cs="Times New Roman"/>
          <w:sz w:val="24"/>
          <w:szCs w:val="24"/>
        </w:rPr>
      </w:pPr>
      <w:r w:rsidRPr="00254C5E">
        <w:rPr>
          <w:rFonts w:ascii="Times New Roman" w:hAnsi="Times New Roman" w:cs="Times New Roman"/>
          <w:sz w:val="24"/>
          <w:szCs w:val="24"/>
        </w:rPr>
        <w:lastRenderedPageBreak/>
        <w:drawing>
          <wp:inline distT="0" distB="0" distL="0" distR="0" wp14:anchorId="3E41140C" wp14:editId="61AAE16E">
            <wp:extent cx="5509737" cy="3307367"/>
            <wp:effectExtent l="0" t="0" r="0" b="762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6"/>
                    <a:stretch>
                      <a:fillRect/>
                    </a:stretch>
                  </pic:blipFill>
                  <pic:spPr>
                    <a:xfrm>
                      <a:off x="0" y="0"/>
                      <a:ext cx="5509737" cy="3307367"/>
                    </a:xfrm>
                    <a:prstGeom prst="rect">
                      <a:avLst/>
                    </a:prstGeom>
                  </pic:spPr>
                </pic:pic>
              </a:graphicData>
            </a:graphic>
          </wp:inline>
        </w:drawing>
      </w:r>
    </w:p>
    <w:p w14:paraId="08CCB0B7" w14:textId="0538DFF5" w:rsidR="00254C5E" w:rsidRDefault="00254C5E" w:rsidP="00254C5E">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will reactivate the app and update the content with any changes made to the model. </w:t>
      </w:r>
    </w:p>
    <w:p w14:paraId="71F46DDA" w14:textId="492738B5" w:rsidR="00254C5E" w:rsidRDefault="00254C5E" w:rsidP="00254C5E">
      <w:pPr>
        <w:spacing w:line="480" w:lineRule="auto"/>
        <w:rPr>
          <w:rFonts w:ascii="Times New Roman" w:hAnsi="Times New Roman" w:cs="Times New Roman"/>
          <w:sz w:val="24"/>
          <w:szCs w:val="24"/>
        </w:rPr>
      </w:pPr>
    </w:p>
    <w:p w14:paraId="00B762FB" w14:textId="165CE7E4" w:rsidR="00254C5E" w:rsidRDefault="00254C5E" w:rsidP="00254C5E">
      <w:pPr>
        <w:spacing w:line="480" w:lineRule="auto"/>
        <w:rPr>
          <w:rFonts w:ascii="Times New Roman" w:hAnsi="Times New Roman" w:cs="Times New Roman"/>
          <w:sz w:val="24"/>
          <w:szCs w:val="24"/>
        </w:rPr>
      </w:pPr>
    </w:p>
    <w:p w14:paraId="0538CBDB" w14:textId="3AF09C75" w:rsidR="00254C5E" w:rsidRDefault="00254C5E">
      <w:pPr>
        <w:rPr>
          <w:rFonts w:ascii="Times New Roman" w:hAnsi="Times New Roman" w:cs="Times New Roman"/>
          <w:sz w:val="24"/>
          <w:szCs w:val="24"/>
        </w:rPr>
      </w:pPr>
      <w:r>
        <w:rPr>
          <w:rFonts w:ascii="Times New Roman" w:hAnsi="Times New Roman" w:cs="Times New Roman"/>
          <w:sz w:val="24"/>
          <w:szCs w:val="24"/>
        </w:rPr>
        <w:br w:type="page"/>
      </w:r>
    </w:p>
    <w:p w14:paraId="71B2E6F7" w14:textId="415BD22C" w:rsidR="00254C5E" w:rsidRDefault="00254C5E" w:rsidP="00254C5E">
      <w:pPr>
        <w:pStyle w:val="Heading1"/>
        <w:jc w:val="center"/>
        <w:rPr>
          <w:b/>
          <w:bCs/>
        </w:rPr>
      </w:pPr>
      <w:bookmarkStart w:id="5" w:name="_Toc126951882"/>
      <w:r>
        <w:rPr>
          <w:b/>
          <w:bCs/>
        </w:rPr>
        <w:lastRenderedPageBreak/>
        <w:t>References</w:t>
      </w:r>
      <w:bookmarkEnd w:id="5"/>
    </w:p>
    <w:p w14:paraId="7A9ABAEC" w14:textId="089FC7E3" w:rsidR="00254C5E" w:rsidRDefault="00254C5E" w:rsidP="00254C5E">
      <w:pPr>
        <w:rPr>
          <w:rFonts w:ascii="Times New Roman" w:hAnsi="Times New Roman" w:cs="Times New Roman"/>
          <w:sz w:val="24"/>
          <w:szCs w:val="24"/>
        </w:rPr>
      </w:pPr>
    </w:p>
    <w:p w14:paraId="0A629C67" w14:textId="1BDE1581" w:rsidR="00254C5E" w:rsidRDefault="00254C5E" w:rsidP="00254C5E">
      <w:pPr>
        <w:ind w:left="720" w:hanging="720"/>
        <w:rPr>
          <w:rFonts w:ascii="Times New Roman" w:hAnsi="Times New Roman" w:cs="Times New Roman"/>
          <w:sz w:val="24"/>
          <w:szCs w:val="24"/>
        </w:rPr>
      </w:pPr>
      <w:r>
        <w:rPr>
          <w:rFonts w:ascii="Times New Roman" w:hAnsi="Times New Roman" w:cs="Times New Roman"/>
          <w:sz w:val="24"/>
          <w:szCs w:val="24"/>
        </w:rPr>
        <w:t xml:space="preserve">Belbin, D. (2023). </w:t>
      </w:r>
      <w:r>
        <w:rPr>
          <w:rFonts w:ascii="Times New Roman" w:hAnsi="Times New Roman" w:cs="Times New Roman"/>
          <w:i/>
          <w:iCs/>
          <w:sz w:val="24"/>
          <w:szCs w:val="24"/>
        </w:rPr>
        <w:t xml:space="preserve">GitHub – dbelbin/Capstone. </w:t>
      </w:r>
      <w:r>
        <w:rPr>
          <w:rFonts w:ascii="Times New Roman" w:hAnsi="Times New Roman" w:cs="Times New Roman"/>
          <w:sz w:val="24"/>
          <w:szCs w:val="24"/>
        </w:rPr>
        <w:t xml:space="preserve">GitHub. </w:t>
      </w:r>
      <w:hyperlink r:id="rId17" w:history="1">
        <w:r w:rsidRPr="00B355EC">
          <w:rPr>
            <w:rStyle w:val="Hyperlink"/>
            <w:rFonts w:ascii="Times New Roman" w:hAnsi="Times New Roman" w:cs="Times New Roman"/>
            <w:sz w:val="24"/>
            <w:szCs w:val="24"/>
          </w:rPr>
          <w:t>https://github.com/dbelbin/Capstone</w:t>
        </w:r>
      </w:hyperlink>
    </w:p>
    <w:p w14:paraId="65509E13" w14:textId="77777777" w:rsidR="00254C5E" w:rsidRDefault="00254C5E" w:rsidP="00254C5E">
      <w:pPr>
        <w:ind w:left="720" w:hanging="720"/>
        <w:rPr>
          <w:rFonts w:ascii="Times New Roman" w:hAnsi="Times New Roman" w:cs="Times New Roman"/>
          <w:sz w:val="24"/>
          <w:szCs w:val="24"/>
        </w:rPr>
      </w:pPr>
    </w:p>
    <w:p w14:paraId="620CF6A3" w14:textId="405A5A8D" w:rsidR="00254C5E" w:rsidRDefault="00254C5E" w:rsidP="00254C5E">
      <w:pPr>
        <w:ind w:left="720" w:hanging="720"/>
        <w:rPr>
          <w:rFonts w:ascii="Times New Roman" w:hAnsi="Times New Roman" w:cs="Times New Roman"/>
          <w:sz w:val="24"/>
          <w:szCs w:val="24"/>
        </w:rPr>
      </w:pPr>
      <w:r>
        <w:rPr>
          <w:rFonts w:ascii="Times New Roman" w:hAnsi="Times New Roman" w:cs="Times New Roman"/>
          <w:sz w:val="24"/>
          <w:szCs w:val="24"/>
        </w:rPr>
        <w:t xml:space="preserve">Belbin, D. (2023). </w:t>
      </w:r>
      <w:r>
        <w:rPr>
          <w:rFonts w:ascii="Times New Roman" w:hAnsi="Times New Roman" w:cs="Times New Roman"/>
          <w:i/>
          <w:iCs/>
          <w:sz w:val="24"/>
          <w:szCs w:val="24"/>
        </w:rPr>
        <w:t>Capstone.</w:t>
      </w:r>
      <w:r>
        <w:rPr>
          <w:rFonts w:ascii="Times New Roman" w:hAnsi="Times New Roman" w:cs="Times New Roman"/>
          <w:sz w:val="24"/>
          <w:szCs w:val="24"/>
        </w:rPr>
        <w:t xml:space="preserve"> </w:t>
      </w:r>
      <w:hyperlink r:id="rId18" w:history="1">
        <w:r w:rsidRPr="00B355EC">
          <w:rPr>
            <w:rStyle w:val="Hyperlink"/>
            <w:rFonts w:ascii="Times New Roman" w:hAnsi="Times New Roman" w:cs="Times New Roman"/>
            <w:sz w:val="24"/>
            <w:szCs w:val="24"/>
          </w:rPr>
          <w:t>https://dbelbin-capstone-app-mp6x0y.streamlit.app/</w:t>
        </w:r>
      </w:hyperlink>
    </w:p>
    <w:p w14:paraId="687ECC9A" w14:textId="77777777" w:rsidR="00254C5E" w:rsidRPr="00254C5E" w:rsidRDefault="00254C5E" w:rsidP="00254C5E">
      <w:pPr>
        <w:ind w:left="720" w:hanging="720"/>
        <w:rPr>
          <w:rFonts w:ascii="Times New Roman" w:hAnsi="Times New Roman" w:cs="Times New Roman"/>
          <w:sz w:val="24"/>
          <w:szCs w:val="24"/>
        </w:rPr>
      </w:pPr>
    </w:p>
    <w:p w14:paraId="3EAC0B51" w14:textId="4B4DFFFE" w:rsidR="00254C5E" w:rsidRDefault="00254C5E" w:rsidP="00254C5E">
      <w:pPr>
        <w:ind w:left="720" w:hanging="720"/>
        <w:rPr>
          <w:rFonts w:ascii="Times New Roman" w:hAnsi="Times New Roman" w:cs="Times New Roman"/>
          <w:sz w:val="24"/>
          <w:szCs w:val="24"/>
        </w:rPr>
      </w:pPr>
      <w:r>
        <w:rPr>
          <w:rFonts w:ascii="Times New Roman" w:hAnsi="Times New Roman" w:cs="Times New Roman"/>
          <w:sz w:val="24"/>
          <w:szCs w:val="24"/>
        </w:rPr>
        <w:t xml:space="preserve">FreddieMac, (2023, February 9). </w:t>
      </w:r>
      <w:r>
        <w:rPr>
          <w:rFonts w:ascii="Times New Roman" w:hAnsi="Times New Roman" w:cs="Times New Roman"/>
          <w:i/>
          <w:iCs/>
          <w:sz w:val="24"/>
          <w:szCs w:val="24"/>
        </w:rPr>
        <w:t>Mortgage Rates.</w:t>
      </w:r>
      <w:r>
        <w:rPr>
          <w:rFonts w:ascii="Times New Roman" w:hAnsi="Times New Roman" w:cs="Times New Roman"/>
          <w:sz w:val="24"/>
          <w:szCs w:val="24"/>
        </w:rPr>
        <w:t xml:space="preserve"> </w:t>
      </w:r>
      <w:hyperlink r:id="rId19" w:history="1">
        <w:r w:rsidRPr="00B355EC">
          <w:rPr>
            <w:rStyle w:val="Hyperlink"/>
            <w:rFonts w:ascii="Times New Roman" w:hAnsi="Times New Roman" w:cs="Times New Roman"/>
            <w:sz w:val="24"/>
            <w:szCs w:val="24"/>
          </w:rPr>
          <w:t>https://www.freddiemac.com/pmms</w:t>
        </w:r>
      </w:hyperlink>
    </w:p>
    <w:p w14:paraId="1F1C9FA5" w14:textId="77777777" w:rsidR="00254C5E" w:rsidRPr="00254C5E" w:rsidRDefault="00254C5E" w:rsidP="00254C5E">
      <w:pPr>
        <w:ind w:left="720" w:hanging="720"/>
        <w:rPr>
          <w:rFonts w:ascii="Times New Roman" w:hAnsi="Times New Roman" w:cs="Times New Roman"/>
          <w:sz w:val="24"/>
          <w:szCs w:val="24"/>
        </w:rPr>
      </w:pPr>
    </w:p>
    <w:p w14:paraId="74C4173E" w14:textId="3F4B1687" w:rsidR="00254C5E" w:rsidRDefault="00254C5E" w:rsidP="00254C5E">
      <w:pPr>
        <w:ind w:left="720" w:hanging="720"/>
        <w:rPr>
          <w:rFonts w:ascii="Times New Roman" w:hAnsi="Times New Roman" w:cs="Times New Roman"/>
          <w:i/>
          <w:iCs/>
          <w:sz w:val="24"/>
          <w:szCs w:val="24"/>
        </w:rPr>
      </w:pPr>
      <w:r>
        <w:rPr>
          <w:rFonts w:ascii="Times New Roman" w:hAnsi="Times New Roman" w:cs="Times New Roman"/>
          <w:sz w:val="24"/>
          <w:szCs w:val="24"/>
        </w:rPr>
        <w:t xml:space="preserve">Redfin. (2023, February 10). </w:t>
      </w:r>
      <w:r>
        <w:rPr>
          <w:rFonts w:ascii="Times New Roman" w:hAnsi="Times New Roman" w:cs="Times New Roman"/>
          <w:i/>
          <w:iCs/>
          <w:sz w:val="24"/>
          <w:szCs w:val="24"/>
        </w:rPr>
        <w:t xml:space="preserve">Phoenix Homes for Sales. </w:t>
      </w:r>
      <w:hyperlink r:id="rId20" w:history="1">
        <w:r w:rsidRPr="00254C5E">
          <w:rPr>
            <w:rStyle w:val="Hyperlink"/>
            <w:rFonts w:ascii="Times New Roman" w:hAnsi="Times New Roman" w:cs="Times New Roman"/>
            <w:sz w:val="24"/>
            <w:szCs w:val="24"/>
          </w:rPr>
          <w:t>https://www.redfin.com/city/14240/AZ/Phoenix/filter/property-type=house,max-price=500k,include=sold-3mo,pool-type=private</w:t>
        </w:r>
      </w:hyperlink>
    </w:p>
    <w:p w14:paraId="5307AE3A" w14:textId="79404699" w:rsidR="00254C5E" w:rsidRDefault="00254C5E" w:rsidP="00254C5E">
      <w:pPr>
        <w:rPr>
          <w:rFonts w:ascii="Times New Roman" w:hAnsi="Times New Roman" w:cs="Times New Roman"/>
          <w:sz w:val="24"/>
          <w:szCs w:val="24"/>
        </w:rPr>
      </w:pPr>
    </w:p>
    <w:p w14:paraId="3BAF0FB1" w14:textId="77777777" w:rsidR="00254C5E" w:rsidRPr="00254C5E" w:rsidRDefault="00254C5E" w:rsidP="00254C5E">
      <w:pPr>
        <w:spacing w:line="480" w:lineRule="auto"/>
        <w:rPr>
          <w:rFonts w:ascii="Times New Roman" w:hAnsi="Times New Roman" w:cs="Times New Roman"/>
          <w:sz w:val="24"/>
          <w:szCs w:val="24"/>
        </w:rPr>
      </w:pPr>
    </w:p>
    <w:p w14:paraId="48077F75" w14:textId="4D7DE7D9" w:rsidR="00254C5E" w:rsidRPr="00254C5E" w:rsidRDefault="00254C5E" w:rsidP="00254C5E">
      <w:pPr>
        <w:spacing w:line="480" w:lineRule="auto"/>
        <w:rPr>
          <w:rFonts w:ascii="Times New Roman" w:hAnsi="Times New Roman" w:cs="Times New Roman"/>
          <w:sz w:val="24"/>
          <w:szCs w:val="24"/>
        </w:rPr>
      </w:pPr>
    </w:p>
    <w:sectPr w:rsidR="00254C5E" w:rsidRPr="00254C5E" w:rsidSect="00254C5E">
      <w:headerReference w:type="default" r:id="rId21"/>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C820A" w14:textId="77777777" w:rsidR="009201A3" w:rsidRDefault="009201A3" w:rsidP="00254C5E">
      <w:pPr>
        <w:spacing w:after="0" w:line="240" w:lineRule="auto"/>
      </w:pPr>
      <w:r>
        <w:separator/>
      </w:r>
    </w:p>
  </w:endnote>
  <w:endnote w:type="continuationSeparator" w:id="0">
    <w:p w14:paraId="0D229E0D" w14:textId="77777777" w:rsidR="009201A3" w:rsidRDefault="009201A3" w:rsidP="00254C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80C45" w14:textId="77777777" w:rsidR="009201A3" w:rsidRDefault="009201A3" w:rsidP="00254C5E">
      <w:pPr>
        <w:spacing w:after="0" w:line="240" w:lineRule="auto"/>
      </w:pPr>
      <w:r>
        <w:separator/>
      </w:r>
    </w:p>
  </w:footnote>
  <w:footnote w:type="continuationSeparator" w:id="0">
    <w:p w14:paraId="1E415E83" w14:textId="77777777" w:rsidR="009201A3" w:rsidRDefault="009201A3" w:rsidP="00254C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015603"/>
      <w:docPartObj>
        <w:docPartGallery w:val="Page Numbers (Top of Page)"/>
        <w:docPartUnique/>
      </w:docPartObj>
    </w:sdtPr>
    <w:sdtEndPr>
      <w:rPr>
        <w:noProof/>
      </w:rPr>
    </w:sdtEndPr>
    <w:sdtContent>
      <w:p w14:paraId="434A8235" w14:textId="5AA51922" w:rsidR="00254C5E" w:rsidRDefault="00254C5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18F666B" w14:textId="77777777" w:rsidR="00254C5E" w:rsidRDefault="00254C5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C5E"/>
    <w:rsid w:val="00085E77"/>
    <w:rsid w:val="00254C5E"/>
    <w:rsid w:val="00777D89"/>
    <w:rsid w:val="009201A3"/>
    <w:rsid w:val="00C41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F55B5"/>
  <w15:chartTrackingRefBased/>
  <w15:docId w15:val="{F80E33D7-A6F3-4D10-95B6-EE1AA0F15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C5E"/>
  </w:style>
  <w:style w:type="paragraph" w:styleId="Heading1">
    <w:name w:val="heading 1"/>
    <w:basedOn w:val="Normal"/>
    <w:next w:val="Normal"/>
    <w:link w:val="Heading1Char"/>
    <w:uiPriority w:val="9"/>
    <w:qFormat/>
    <w:rsid w:val="00254C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C5E"/>
    <w:rPr>
      <w:color w:val="0563C1" w:themeColor="hyperlink"/>
      <w:u w:val="single"/>
    </w:rPr>
  </w:style>
  <w:style w:type="character" w:customStyle="1" w:styleId="Heading1Char">
    <w:name w:val="Heading 1 Char"/>
    <w:basedOn w:val="DefaultParagraphFont"/>
    <w:link w:val="Heading1"/>
    <w:uiPriority w:val="9"/>
    <w:rsid w:val="00254C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4C5E"/>
    <w:pPr>
      <w:outlineLvl w:val="9"/>
    </w:pPr>
  </w:style>
  <w:style w:type="paragraph" w:styleId="TOC1">
    <w:name w:val="toc 1"/>
    <w:basedOn w:val="Normal"/>
    <w:next w:val="Normal"/>
    <w:autoRedefine/>
    <w:uiPriority w:val="39"/>
    <w:unhideWhenUsed/>
    <w:rsid w:val="00254C5E"/>
    <w:pPr>
      <w:spacing w:after="100"/>
    </w:pPr>
  </w:style>
  <w:style w:type="paragraph" w:styleId="NoSpacing">
    <w:name w:val="No Spacing"/>
    <w:link w:val="NoSpacingChar"/>
    <w:uiPriority w:val="1"/>
    <w:qFormat/>
    <w:rsid w:val="00254C5E"/>
    <w:pPr>
      <w:spacing w:after="0" w:line="240" w:lineRule="auto"/>
    </w:pPr>
    <w:rPr>
      <w:rFonts w:eastAsiaTheme="minorEastAsia"/>
    </w:rPr>
  </w:style>
  <w:style w:type="character" w:customStyle="1" w:styleId="NoSpacingChar">
    <w:name w:val="No Spacing Char"/>
    <w:basedOn w:val="DefaultParagraphFont"/>
    <w:link w:val="NoSpacing"/>
    <w:uiPriority w:val="1"/>
    <w:rsid w:val="00254C5E"/>
    <w:rPr>
      <w:rFonts w:eastAsiaTheme="minorEastAsia"/>
    </w:rPr>
  </w:style>
  <w:style w:type="paragraph" w:styleId="Header">
    <w:name w:val="header"/>
    <w:basedOn w:val="Normal"/>
    <w:link w:val="HeaderChar"/>
    <w:uiPriority w:val="99"/>
    <w:unhideWhenUsed/>
    <w:rsid w:val="00254C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C5E"/>
  </w:style>
  <w:style w:type="paragraph" w:styleId="Footer">
    <w:name w:val="footer"/>
    <w:basedOn w:val="Normal"/>
    <w:link w:val="FooterChar"/>
    <w:uiPriority w:val="99"/>
    <w:unhideWhenUsed/>
    <w:rsid w:val="00254C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C5E"/>
  </w:style>
  <w:style w:type="character" w:styleId="UnresolvedMention">
    <w:name w:val="Unresolved Mention"/>
    <w:basedOn w:val="DefaultParagraphFont"/>
    <w:uiPriority w:val="99"/>
    <w:semiHidden/>
    <w:unhideWhenUsed/>
    <w:rsid w:val="00254C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belbin/Capstone.git" TargetMode="External"/><Relationship Id="rId13" Type="http://schemas.openxmlformats.org/officeDocument/2006/relationships/image" Target="media/image5.png"/><Relationship Id="rId18" Type="http://schemas.openxmlformats.org/officeDocument/2006/relationships/hyperlink" Target="https://dbelbin-capstone-app-mp6x0y.streamlit.app/"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github.com/dbelbin/Capston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redfin.com/city/14240/AZ/Phoenix/filter/property-type=house,max-price=500k,include=sold-3mo,pool-type=private"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freddiemac.com/pmms" TargetMode="External"/><Relationship Id="rId4" Type="http://schemas.openxmlformats.org/officeDocument/2006/relationships/webSettings" Target="webSettings.xml"/><Relationship Id="rId9" Type="http://schemas.openxmlformats.org/officeDocument/2006/relationships/hyperlink" Target="https://dbelbin-capstone-app-mp6x0y.streamlit.app/"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System Administrator Guide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9</Pages>
  <Words>726</Words>
  <Characters>4142</Characters>
  <Application>Microsoft Office Word</Application>
  <DocSecurity>0</DocSecurity>
  <Lines>34</Lines>
  <Paragraphs>9</Paragraphs>
  <ScaleCrop>false</ScaleCrop>
  <Company/>
  <LinksUpToDate>false</LinksUpToDate>
  <CharactersWithSpaces>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Dawn Belbin</dc:creator>
  <cp:keywords/>
  <dc:description/>
  <cp:lastModifiedBy>Dawn Belbin</cp:lastModifiedBy>
  <cp:revision>3</cp:revision>
  <dcterms:created xsi:type="dcterms:W3CDTF">2023-02-10T23:03:00Z</dcterms:created>
  <dcterms:modified xsi:type="dcterms:W3CDTF">2023-02-12T20:54:00Z</dcterms:modified>
</cp:coreProperties>
</file>