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00" w:lineRule="auto"/>
        <w:rPr/>
      </w:pPr>
      <w:bookmarkStart w:colFirst="0" w:colLast="0" w:name="_azlh5e994xa9" w:id="0"/>
      <w:bookmarkEnd w:id="0"/>
      <w:r w:rsidDel="00000000" w:rsidR="00000000" w:rsidRPr="00000000">
        <w:rPr>
          <w:rtl w:val="0"/>
        </w:rPr>
        <w:t xml:space="preserve">Summary</w:t>
      </w:r>
    </w:p>
    <w:p w:rsidR="00000000" w:rsidDel="00000000" w:rsidP="00000000" w:rsidRDefault="00000000" w:rsidRPr="00000000" w14:paraId="00000002">
      <w:pPr>
        <w:spacing w:before="200" w:lineRule="auto"/>
        <w:rPr/>
      </w:pPr>
      <w:r w:rsidDel="00000000" w:rsidR="00000000" w:rsidRPr="00000000">
        <w:rPr>
          <w:rtl w:val="0"/>
        </w:rPr>
        <w:t xml:space="preserve">This document outlines our visual library. Our intention is to simplify our analyses by creating a library of analytical assets. The goal is to standardize our plot types and the plot add ons that make our analyses look more professional.</w:t>
      </w:r>
    </w:p>
    <w:p w:rsidR="00000000" w:rsidDel="00000000" w:rsidP="00000000" w:rsidRDefault="00000000" w:rsidRPr="00000000" w14:paraId="00000003">
      <w:pPr>
        <w:spacing w:before="200" w:lineRule="auto"/>
        <w:rPr/>
      </w:pPr>
      <w:r w:rsidDel="00000000" w:rsidR="00000000" w:rsidRPr="00000000">
        <w:rPr>
          <w:rtl w:val="0"/>
        </w:rPr>
        <w:t xml:space="preserve">We will outline data structure requirements, visual elements, and example questions for each visual type. This will help us turn each visual into a standard we can reuse in our library</w:t>
      </w:r>
    </w:p>
    <w:p w:rsidR="00000000" w:rsidDel="00000000" w:rsidP="00000000" w:rsidRDefault="00000000" w:rsidRPr="00000000" w14:paraId="00000004">
      <w:pPr>
        <w:spacing w:before="200" w:lineRule="auto"/>
        <w:rPr/>
      </w:pPr>
      <w:r w:rsidDel="00000000" w:rsidR="00000000" w:rsidRPr="00000000">
        <w:rPr>
          <w:rtl w:val="0"/>
        </w:rPr>
      </w:r>
    </w:p>
    <w:p w:rsidR="00000000" w:rsidDel="00000000" w:rsidP="00000000" w:rsidRDefault="00000000" w:rsidRPr="00000000" w14:paraId="00000005">
      <w:pPr>
        <w:pStyle w:val="Heading1"/>
        <w:spacing w:before="200" w:lineRule="auto"/>
        <w:rPr/>
      </w:pPr>
      <w:bookmarkStart w:colFirst="0" w:colLast="0" w:name="_66dk3m65jrys" w:id="1"/>
      <w:bookmarkEnd w:id="1"/>
      <w:r w:rsidDel="00000000" w:rsidR="00000000" w:rsidRPr="00000000">
        <w:rPr>
          <w:rtl w:val="0"/>
        </w:rPr>
        <w:t xml:space="preserve">Map Types</w:t>
      </w:r>
    </w:p>
    <w:p w:rsidR="00000000" w:rsidDel="00000000" w:rsidP="00000000" w:rsidRDefault="00000000" w:rsidRPr="00000000" w14:paraId="00000006">
      <w:pPr>
        <w:spacing w:before="200" w:lineRule="auto"/>
        <w:rPr>
          <w:b w:val="1"/>
          <w:bCs w:val="1"/>
        </w:rPr>
      </w:pPr>
      <w:r w:rsidDel="00000000" w:rsidR="00000000" w:rsidRPr="00000000">
        <w:rPr>
          <w:b w:val="1"/>
          <w:bCs w:val="1"/>
          <w:rtl w:val="0"/>
        </w:rPr>
        <w:t xml:space="preserve">Daily Drivers:</w:t>
      </w:r>
    </w:p>
    <w:p w:rsidR="00000000" w:rsidDel="00000000" w:rsidP="00000000" w:rsidRDefault="00000000" w:rsidRPr="00000000" w14:paraId="00000007">
      <w:pPr>
        <w:numPr>
          <w:ilvl w:val="0"/>
          <w:numId w:val="85"/>
        </w:numPr>
        <w:ind w:left="720" w:hanging="360"/>
        <w:rPr>
          <w:u w:val="none"/>
        </w:rPr>
      </w:pPr>
      <w:r w:rsidDel="00000000" w:rsidR="00000000" w:rsidRPr="00000000">
        <w:rPr>
          <w:rtl w:val="0"/>
        </w:rPr>
        <w:t xml:space="preserve">Bar Charts</w:t>
      </w:r>
    </w:p>
    <w:p w:rsidR="00000000" w:rsidDel="00000000" w:rsidP="00000000" w:rsidRDefault="00000000" w:rsidRPr="00000000" w14:paraId="00000008">
      <w:pPr>
        <w:numPr>
          <w:ilvl w:val="0"/>
          <w:numId w:val="85"/>
        </w:numPr>
        <w:ind w:left="720" w:hanging="360"/>
        <w:rPr>
          <w:u w:val="none"/>
        </w:rPr>
      </w:pPr>
      <w:r w:rsidDel="00000000" w:rsidR="00000000" w:rsidRPr="00000000">
        <w:rPr>
          <w:rtl w:val="0"/>
        </w:rPr>
        <w:t xml:space="preserve">Line Charts</w:t>
      </w:r>
    </w:p>
    <w:p w:rsidR="00000000" w:rsidDel="00000000" w:rsidP="00000000" w:rsidRDefault="00000000" w:rsidRPr="00000000" w14:paraId="00000009">
      <w:pPr>
        <w:numPr>
          <w:ilvl w:val="0"/>
          <w:numId w:val="85"/>
        </w:numPr>
        <w:ind w:left="720" w:hanging="360"/>
        <w:rPr>
          <w:u w:val="none"/>
        </w:rPr>
      </w:pPr>
      <w:r w:rsidDel="00000000" w:rsidR="00000000" w:rsidRPr="00000000">
        <w:rPr>
          <w:rtl w:val="0"/>
        </w:rPr>
        <w:t xml:space="preserve">Scatter Plots</w:t>
      </w:r>
    </w:p>
    <w:p w:rsidR="00000000" w:rsidDel="00000000" w:rsidP="00000000" w:rsidRDefault="00000000" w:rsidRPr="00000000" w14:paraId="0000000A">
      <w:pPr>
        <w:numPr>
          <w:ilvl w:val="0"/>
          <w:numId w:val="85"/>
        </w:numPr>
        <w:ind w:left="720" w:hanging="360"/>
        <w:rPr>
          <w:u w:val="none"/>
        </w:rPr>
      </w:pPr>
      <w:r w:rsidDel="00000000" w:rsidR="00000000" w:rsidRPr="00000000">
        <w:rPr>
          <w:rtl w:val="0"/>
        </w:rPr>
        <w:t xml:space="preserve">Choropleth Maps</w:t>
      </w:r>
    </w:p>
    <w:p w:rsidR="00000000" w:rsidDel="00000000" w:rsidP="00000000" w:rsidRDefault="00000000" w:rsidRPr="00000000" w14:paraId="0000000B">
      <w:pPr>
        <w:numPr>
          <w:ilvl w:val="0"/>
          <w:numId w:val="85"/>
        </w:numPr>
        <w:ind w:left="720" w:hanging="360"/>
        <w:rPr>
          <w:u w:val="none"/>
        </w:rPr>
      </w:pPr>
      <w:r w:rsidDel="00000000" w:rsidR="00000000" w:rsidRPr="00000000">
        <w:rPr>
          <w:rtl w:val="0"/>
        </w:rPr>
        <w:t xml:space="preserve">Hexbin / 2D Binned Scatter</w:t>
      </w:r>
    </w:p>
    <w:p w:rsidR="00000000" w:rsidDel="00000000" w:rsidP="00000000" w:rsidRDefault="00000000" w:rsidRPr="00000000" w14:paraId="0000000C">
      <w:pPr>
        <w:rPr>
          <w:b w:val="1"/>
          <w:bCs w:val="1"/>
        </w:rPr>
      </w:pPr>
      <w:r w:rsidDel="00000000" w:rsidR="00000000" w:rsidRPr="00000000">
        <w:rPr>
          <w:b w:val="1"/>
          <w:bCs w:val="1"/>
          <w:rtl w:val="0"/>
        </w:rPr>
        <w:t xml:space="preserve">Story Upgraders:</w:t>
      </w:r>
    </w:p>
    <w:p w:rsidR="00000000" w:rsidDel="00000000" w:rsidP="00000000" w:rsidRDefault="00000000" w:rsidRPr="00000000" w14:paraId="0000000D">
      <w:pPr>
        <w:numPr>
          <w:ilvl w:val="0"/>
          <w:numId w:val="117"/>
        </w:numPr>
        <w:ind w:left="720" w:hanging="360"/>
        <w:rPr>
          <w:u w:val="none"/>
        </w:rPr>
      </w:pPr>
      <w:r w:rsidDel="00000000" w:rsidR="00000000" w:rsidRPr="00000000">
        <w:rPr>
          <w:rtl w:val="0"/>
        </w:rPr>
        <w:t xml:space="preserve">Highlight + Context Map</w:t>
      </w:r>
    </w:p>
    <w:p w:rsidR="00000000" w:rsidDel="00000000" w:rsidP="00000000" w:rsidRDefault="00000000" w:rsidRPr="00000000" w14:paraId="0000000E">
      <w:pPr>
        <w:numPr>
          <w:ilvl w:val="0"/>
          <w:numId w:val="117"/>
        </w:numPr>
        <w:ind w:left="720" w:hanging="360"/>
        <w:rPr>
          <w:u w:val="none"/>
        </w:rPr>
      </w:pPr>
      <w:r w:rsidDel="00000000" w:rsidR="00000000" w:rsidRPr="00000000">
        <w:rPr>
          <w:rtl w:val="0"/>
        </w:rPr>
        <w:t xml:space="preserve">Correlation Heatmap</w:t>
      </w:r>
    </w:p>
    <w:p w:rsidR="00000000" w:rsidDel="00000000" w:rsidP="00000000" w:rsidRDefault="00000000" w:rsidRPr="00000000" w14:paraId="0000000F">
      <w:pPr>
        <w:numPr>
          <w:ilvl w:val="0"/>
          <w:numId w:val="117"/>
        </w:numPr>
        <w:ind w:left="720" w:hanging="360"/>
        <w:rPr>
          <w:u w:val="none"/>
        </w:rPr>
      </w:pPr>
      <w:r w:rsidDel="00000000" w:rsidR="00000000" w:rsidRPr="00000000">
        <w:rPr>
          <w:rtl w:val="0"/>
        </w:rPr>
        <w:t xml:space="preserve">Slopegraph</w:t>
      </w:r>
    </w:p>
    <w:p w:rsidR="00000000" w:rsidDel="00000000" w:rsidP="00000000" w:rsidRDefault="00000000" w:rsidRPr="00000000" w14:paraId="00000010">
      <w:pPr>
        <w:numPr>
          <w:ilvl w:val="0"/>
          <w:numId w:val="117"/>
        </w:numPr>
        <w:ind w:left="720" w:hanging="360"/>
        <w:rPr>
          <w:u w:val="none"/>
        </w:rPr>
      </w:pPr>
      <w:r w:rsidDel="00000000" w:rsidR="00000000" w:rsidRPr="00000000">
        <w:rPr>
          <w:rtl w:val="0"/>
        </w:rPr>
        <w:t xml:space="preserve">Heatmap Table (geo x metric or geo x year)</w:t>
      </w:r>
    </w:p>
    <w:p w:rsidR="00000000" w:rsidDel="00000000" w:rsidP="00000000" w:rsidRDefault="00000000" w:rsidRPr="00000000" w14:paraId="00000011">
      <w:pPr>
        <w:numPr>
          <w:ilvl w:val="0"/>
          <w:numId w:val="117"/>
        </w:numPr>
        <w:ind w:left="720" w:hanging="360"/>
        <w:rPr>
          <w:u w:val="none"/>
        </w:rPr>
      </w:pPr>
      <w:r w:rsidDel="00000000" w:rsidR="00000000" w:rsidRPr="00000000">
        <w:rPr>
          <w:rtl w:val="0"/>
        </w:rPr>
        <w:t xml:space="preserve">Strength Strip / Scorecard Bars</w:t>
      </w:r>
    </w:p>
    <w:p w:rsidR="00000000" w:rsidDel="00000000" w:rsidP="00000000" w:rsidRDefault="00000000" w:rsidRPr="00000000" w14:paraId="00000012">
      <w:pPr>
        <w:rPr>
          <w:b w:val="1"/>
          <w:bCs w:val="1"/>
        </w:rPr>
      </w:pPr>
      <w:r w:rsidDel="00000000" w:rsidR="00000000" w:rsidRPr="00000000">
        <w:rPr>
          <w:b w:val="1"/>
          <w:bCs w:val="1"/>
          <w:rtl w:val="0"/>
        </w:rPr>
        <w:t xml:space="preserve">Deep Dive Specialists:</w:t>
      </w:r>
    </w:p>
    <w:p w:rsidR="00000000" w:rsidDel="00000000" w:rsidP="00000000" w:rsidRDefault="00000000" w:rsidRPr="00000000" w14:paraId="00000013">
      <w:pPr>
        <w:numPr>
          <w:ilvl w:val="0"/>
          <w:numId w:val="72"/>
        </w:numPr>
        <w:ind w:left="720" w:hanging="360"/>
        <w:rPr>
          <w:u w:val="none"/>
        </w:rPr>
      </w:pPr>
      <w:r w:rsidDel="00000000" w:rsidR="00000000" w:rsidRPr="00000000">
        <w:rPr>
          <w:rtl w:val="0"/>
        </w:rPr>
        <w:t xml:space="preserve">Age Pyramid</w:t>
      </w:r>
    </w:p>
    <w:p w:rsidR="00000000" w:rsidDel="00000000" w:rsidP="00000000" w:rsidRDefault="00000000" w:rsidRPr="00000000" w14:paraId="00000014">
      <w:pPr>
        <w:numPr>
          <w:ilvl w:val="0"/>
          <w:numId w:val="72"/>
        </w:numPr>
        <w:ind w:left="720" w:hanging="360"/>
        <w:rPr>
          <w:u w:val="none"/>
        </w:rPr>
      </w:pPr>
      <w:r w:rsidDel="00000000" w:rsidR="00000000" w:rsidRPr="00000000">
        <w:rPr>
          <w:rtl w:val="0"/>
        </w:rPr>
        <w:t xml:space="preserve">Bump Chart</w:t>
      </w:r>
    </w:p>
    <w:p w:rsidR="00000000" w:rsidDel="00000000" w:rsidP="00000000" w:rsidRDefault="00000000" w:rsidRPr="00000000" w14:paraId="00000015">
      <w:pPr>
        <w:numPr>
          <w:ilvl w:val="0"/>
          <w:numId w:val="72"/>
        </w:numPr>
        <w:ind w:left="720" w:hanging="360"/>
        <w:rPr>
          <w:u w:val="none"/>
        </w:rPr>
      </w:pPr>
      <w:r w:rsidDel="00000000" w:rsidR="00000000" w:rsidRPr="00000000">
        <w:rPr>
          <w:rtl w:val="0"/>
        </w:rPr>
        <w:t xml:space="preserve">Waterfall</w:t>
      </w:r>
    </w:p>
    <w:p w:rsidR="00000000" w:rsidDel="00000000" w:rsidP="00000000" w:rsidRDefault="00000000" w:rsidRPr="00000000" w14:paraId="00000016">
      <w:pPr>
        <w:numPr>
          <w:ilvl w:val="0"/>
          <w:numId w:val="72"/>
        </w:numPr>
        <w:ind w:left="720" w:hanging="360"/>
        <w:rPr>
          <w:u w:val="none"/>
        </w:rPr>
      </w:pPr>
      <w:r w:rsidDel="00000000" w:rsidR="00000000" w:rsidRPr="00000000">
        <w:rPr>
          <w:rtl w:val="0"/>
        </w:rPr>
        <w:t xml:space="preserve">Bivariate Choropleth</w:t>
      </w:r>
    </w:p>
    <w:p w:rsidR="00000000" w:rsidDel="00000000" w:rsidP="00000000" w:rsidRDefault="00000000" w:rsidRPr="00000000" w14:paraId="00000017">
      <w:pPr>
        <w:numPr>
          <w:ilvl w:val="0"/>
          <w:numId w:val="72"/>
        </w:numPr>
        <w:ind w:left="720" w:hanging="360"/>
        <w:rPr>
          <w:u w:val="none"/>
        </w:rPr>
      </w:pPr>
      <w:r w:rsidDel="00000000" w:rsidR="00000000" w:rsidRPr="00000000">
        <w:rPr>
          <w:rtl w:val="0"/>
        </w:rPr>
        <w:t xml:space="preserve">Proportional Symbol Map (Bubble Map)</w:t>
      </w:r>
    </w:p>
    <w:p w:rsidR="00000000" w:rsidDel="00000000" w:rsidP="00000000" w:rsidRDefault="00000000" w:rsidRPr="00000000" w14:paraId="00000018">
      <w:pPr>
        <w:rPr>
          <w:b w:val="1"/>
          <w:bCs w:val="1"/>
        </w:rPr>
      </w:pPr>
      <w:r w:rsidDel="00000000" w:rsidR="00000000" w:rsidRPr="00000000">
        <w:rPr>
          <w:b w:val="1"/>
          <w:bCs w:val="1"/>
          <w:rtl w:val="0"/>
        </w:rPr>
        <w:t xml:space="preserve">Nice-to-Haves (Use Carefully):</w:t>
      </w:r>
    </w:p>
    <w:p w:rsidR="00000000" w:rsidDel="00000000" w:rsidP="00000000" w:rsidRDefault="00000000" w:rsidRPr="00000000" w14:paraId="00000019">
      <w:pPr>
        <w:numPr>
          <w:ilvl w:val="0"/>
          <w:numId w:val="7"/>
        </w:numPr>
        <w:ind w:left="720" w:hanging="360"/>
        <w:rPr>
          <w:u w:val="none"/>
        </w:rPr>
      </w:pPr>
      <w:r w:rsidDel="00000000" w:rsidR="00000000" w:rsidRPr="00000000">
        <w:rPr>
          <w:rtl w:val="0"/>
        </w:rPr>
        <w:t xml:space="preserve">Flow Map (migration/commuting/trade)</w:t>
      </w:r>
    </w:p>
    <w:p w:rsidR="00000000" w:rsidDel="00000000" w:rsidP="00000000" w:rsidRDefault="00000000" w:rsidRPr="00000000" w14:paraId="0000001A">
      <w:pPr>
        <w:numPr>
          <w:ilvl w:val="0"/>
          <w:numId w:val="7"/>
        </w:numPr>
        <w:ind w:left="720" w:hanging="360"/>
        <w:rPr>
          <w:u w:val="none"/>
        </w:rPr>
      </w:pPr>
      <w:r w:rsidDel="00000000" w:rsidR="00000000" w:rsidRPr="00000000">
        <w:rPr>
          <w:rtl w:val="0"/>
        </w:rPr>
        <w:t xml:space="preserve">Stacked Area (composition over time)</w:t>
      </w:r>
    </w:p>
    <w:p w:rsidR="00000000" w:rsidDel="00000000" w:rsidP="00000000" w:rsidRDefault="00000000" w:rsidRPr="00000000" w14:paraId="0000001B">
      <w:pPr>
        <w:numPr>
          <w:ilvl w:val="0"/>
          <w:numId w:val="7"/>
        </w:numPr>
        <w:ind w:left="720" w:hanging="360"/>
        <w:rPr>
          <w:u w:val="none"/>
        </w:rPr>
      </w:pPr>
      <w:r w:rsidDel="00000000" w:rsidR="00000000" w:rsidRPr="00000000">
        <w:rPr>
          <w:rtl w:val="0"/>
        </w:rPr>
        <w:t xml:space="preserve">Ridgeline (distribution comparisons)</w:t>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ECDF (threshold / distribution comparisons)</w:t>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Hex / Grid Map (tile map)</w:t>
      </w:r>
    </w:p>
    <w:p w:rsidR="00000000" w:rsidDel="00000000" w:rsidP="00000000" w:rsidRDefault="00000000" w:rsidRPr="00000000" w14:paraId="0000001E">
      <w:pPr>
        <w:numPr>
          <w:ilvl w:val="0"/>
          <w:numId w:val="7"/>
        </w:numPr>
        <w:ind w:left="720" w:hanging="360"/>
        <w:rPr>
          <w:u w:val="none"/>
        </w:rPr>
      </w:pPr>
      <w:r w:rsidDel="00000000" w:rsidR="00000000" w:rsidRPr="00000000">
        <w:rPr>
          <w:rtl w:val="0"/>
        </w:rPr>
        <w:t xml:space="preserve">Point Map (markers</w:t>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Radar Chart</w:t>
      </w:r>
    </w:p>
    <w:p w:rsidR="00000000" w:rsidDel="00000000" w:rsidP="00000000" w:rsidRDefault="00000000" w:rsidRPr="00000000" w14:paraId="00000020">
      <w:pPr>
        <w:pStyle w:val="Heading1"/>
        <w:spacing w:before="200" w:lineRule="auto"/>
        <w:rPr/>
      </w:pPr>
      <w:bookmarkStart w:colFirst="0" w:colLast="0" w:name="_kl62y1fwkzbc" w:id="2"/>
      <w:bookmarkEnd w:id="2"/>
      <w:r w:rsidDel="00000000" w:rsidR="00000000" w:rsidRPr="00000000">
        <w:rPr>
          <w:rtl w:val="0"/>
        </w:rPr>
        <w:t xml:space="preserve">Daily Drivers</w:t>
      </w:r>
    </w:p>
    <w:p w:rsidR="00000000" w:rsidDel="00000000" w:rsidP="00000000" w:rsidRDefault="00000000" w:rsidRPr="00000000" w14:paraId="00000021">
      <w:pPr>
        <w:pStyle w:val="Heading2"/>
        <w:spacing w:before="200" w:lineRule="auto"/>
        <w:rPr/>
      </w:pPr>
      <w:bookmarkStart w:colFirst="0" w:colLast="0" w:name="_7hjhkwjr7x28" w:id="3"/>
      <w:bookmarkEnd w:id="3"/>
      <w:r w:rsidDel="00000000" w:rsidR="00000000" w:rsidRPr="00000000">
        <w:rPr>
          <w:rtl w:val="0"/>
        </w:rPr>
        <w:t xml:space="preserve">Line Graphs</w:t>
      </w:r>
    </w:p>
    <w:p w:rsidR="00000000" w:rsidDel="00000000" w:rsidP="00000000" w:rsidRDefault="00000000" w:rsidRPr="00000000" w14:paraId="00000022">
      <w:pPr>
        <w:pStyle w:val="Heading3"/>
        <w:keepNext w:val="0"/>
        <w:keepLines w:val="0"/>
        <w:spacing w:before="280" w:lineRule="auto"/>
        <w:rPr/>
      </w:pPr>
      <w:bookmarkStart w:colFirst="0" w:colLast="0" w:name="_39yqlc98nhlc" w:id="4"/>
      <w:bookmarkEnd w:id="4"/>
      <w:r w:rsidDel="00000000" w:rsidR="00000000" w:rsidRPr="00000000">
        <w:rPr>
          <w:rtl w:val="0"/>
        </w:rPr>
        <w:t xml:space="preserve">Visual Overview</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Show how a metric changes over time and make the “shape of change” obvious (trend, cycles, breaks, acceleration).</w:t>
        <w:br w:type="textWrapping"/>
      </w:r>
      <w:r w:rsidDel="00000000" w:rsidR="00000000" w:rsidRPr="00000000">
        <w:rPr>
          <w:b w:val="1"/>
          <w:bCs w:val="1"/>
          <w:rtl w:val="0"/>
        </w:rPr>
        <w:t xml:space="preserve">Questions it answers:</w:t>
      </w:r>
      <w:r w:rsidDel="00000000" w:rsidR="00000000" w:rsidRPr="00000000">
        <w:rPr>
          <w:rtl w:val="0"/>
        </w:rPr>
        <w:t xml:space="preserve"> Is the metric rising or falling? When did it change direction? How does one geography compare to peers over time? How do different metrics move together?</w:t>
        <w:br w:type="textWrapping"/>
      </w:r>
      <w:r w:rsidDel="00000000" w:rsidR="00000000" w:rsidRPr="00000000">
        <w:rPr>
          <w:b w:val="1"/>
          <w:bCs w:val="1"/>
          <w:rtl w:val="0"/>
        </w:rPr>
        <w:t xml:space="preserve">Best when:</w:t>
      </w:r>
      <w:r w:rsidDel="00000000" w:rsidR="00000000" w:rsidRPr="00000000">
        <w:rPr>
          <w:rtl w:val="0"/>
        </w:rPr>
        <w:t xml:space="preserve"> Annual series (common for your KPIs), especially with </w:t>
      </w:r>
      <w:r w:rsidDel="00000000" w:rsidR="00000000" w:rsidRPr="00000000">
        <w:rPr>
          <w:b w:val="1"/>
          <w:bCs w:val="1"/>
          <w:rtl w:val="0"/>
        </w:rPr>
        <w:t xml:space="preserve">single geographies</w:t>
      </w:r>
      <w:r w:rsidDel="00000000" w:rsidR="00000000" w:rsidRPr="00000000">
        <w:rPr>
          <w:rtl w:val="0"/>
        </w:rPr>
        <w:t xml:space="preserve">, </w:t>
      </w:r>
      <w:r w:rsidDel="00000000" w:rsidR="00000000" w:rsidRPr="00000000">
        <w:rPr>
          <w:b w:val="1"/>
          <w:bCs w:val="1"/>
          <w:rtl w:val="0"/>
        </w:rPr>
        <w:t xml:space="preserve">small peer sets</w:t>
      </w:r>
      <w:r w:rsidDel="00000000" w:rsidR="00000000" w:rsidRPr="00000000">
        <w:rPr>
          <w:rtl w:val="0"/>
        </w:rPr>
        <w:t xml:space="preserve">, or </w:t>
      </w:r>
      <w:r w:rsidDel="00000000" w:rsidR="00000000" w:rsidRPr="00000000">
        <w:rPr>
          <w:b w:val="1"/>
          <w:bCs w:val="1"/>
          <w:rtl w:val="0"/>
        </w:rPr>
        <w:t xml:space="preserve">indexed comparisons</w:t>
      </w:r>
      <w:r w:rsidDel="00000000" w:rsidR="00000000" w:rsidRPr="00000000">
        <w:rPr>
          <w:rtl w:val="0"/>
        </w:rPr>
        <w:t xml:space="preserve">.</w:t>
        <w:br w:type="textWrapping"/>
      </w:r>
      <w:r w:rsidDel="00000000" w:rsidR="00000000" w:rsidRPr="00000000">
        <w:rPr>
          <w:b w:val="1"/>
          <w:bCs w:val="1"/>
          <w:rtl w:val="0"/>
        </w:rPr>
        <w:t xml:space="preserve">Not ideal when:</w:t>
      </w:r>
      <w:r w:rsidDel="00000000" w:rsidR="00000000" w:rsidRPr="00000000">
        <w:rPr>
          <w:rtl w:val="0"/>
        </w:rPr>
        <w:t xml:space="preserve"> Too many lines (spaghetti), highly volatile small-geo series without smoothing/aggregation, or when the point is rank rather than trajectory.</w:t>
      </w:r>
    </w:p>
    <w:p w:rsidR="00000000" w:rsidDel="00000000" w:rsidP="00000000" w:rsidRDefault="00000000" w:rsidRPr="00000000" w14:paraId="00000024">
      <w:pPr>
        <w:pStyle w:val="Heading3"/>
        <w:keepNext w:val="0"/>
        <w:keepLines w:val="0"/>
        <w:spacing w:before="280" w:lineRule="auto"/>
        <w:rPr/>
      </w:pPr>
      <w:bookmarkStart w:colFirst="0" w:colLast="0" w:name="_p16oiqehegxd" w:id="5"/>
      <w:bookmarkEnd w:id="5"/>
      <w:r w:rsidDel="00000000" w:rsidR="00000000" w:rsidRPr="00000000">
        <w:rPr>
          <w:rtl w:val="0"/>
        </w:rPr>
        <w:t xml:space="preserve">Variants</w:t>
      </w:r>
    </w:p>
    <w:p w:rsidR="00000000" w:rsidDel="00000000" w:rsidP="00000000" w:rsidRDefault="00000000" w:rsidRPr="00000000" w14:paraId="00000025">
      <w:pPr>
        <w:numPr>
          <w:ilvl w:val="0"/>
          <w:numId w:val="133"/>
        </w:numPr>
        <w:spacing w:after="0" w:afterAutospacing="0" w:before="240" w:lineRule="auto"/>
        <w:ind w:left="720" w:hanging="360"/>
      </w:pPr>
      <w:r w:rsidDel="00000000" w:rsidR="00000000" w:rsidRPr="00000000">
        <w:rPr>
          <w:b w:val="1"/>
          <w:bCs w:val="1"/>
          <w:rtl w:val="0"/>
        </w:rPr>
        <w:t xml:space="preserve">Single-series line:</w:t>
      </w:r>
      <w:r w:rsidDel="00000000" w:rsidR="00000000" w:rsidRPr="00000000">
        <w:rPr>
          <w:rtl w:val="0"/>
        </w:rPr>
        <w:t xml:space="preserve"> best for telling one place’s story over time.</w:t>
      </w:r>
    </w:p>
    <w:p w:rsidR="00000000" w:rsidDel="00000000" w:rsidP="00000000" w:rsidRDefault="00000000" w:rsidRPr="00000000" w14:paraId="00000026">
      <w:pPr>
        <w:numPr>
          <w:ilvl w:val="0"/>
          <w:numId w:val="133"/>
        </w:numPr>
        <w:spacing w:after="0" w:afterAutospacing="0" w:before="0" w:beforeAutospacing="0" w:lineRule="auto"/>
        <w:ind w:left="720" w:hanging="360"/>
      </w:pPr>
      <w:r w:rsidDel="00000000" w:rsidR="00000000" w:rsidRPr="00000000">
        <w:rPr>
          <w:b w:val="1"/>
          <w:bCs w:val="1"/>
          <w:rtl w:val="0"/>
        </w:rPr>
        <w:t xml:space="preserve">Multi-series comparison (small N):</w:t>
      </w:r>
      <w:r w:rsidDel="00000000" w:rsidR="00000000" w:rsidRPr="00000000">
        <w:rPr>
          <w:rtl w:val="0"/>
        </w:rPr>
        <w:t xml:space="preserve"> best for “selected metro vs peers.”</w:t>
      </w:r>
    </w:p>
    <w:p w:rsidR="00000000" w:rsidDel="00000000" w:rsidP="00000000" w:rsidRDefault="00000000" w:rsidRPr="00000000" w14:paraId="00000027">
      <w:pPr>
        <w:numPr>
          <w:ilvl w:val="0"/>
          <w:numId w:val="133"/>
        </w:numPr>
        <w:spacing w:after="0" w:afterAutospacing="0" w:before="0" w:beforeAutospacing="0" w:lineRule="auto"/>
        <w:ind w:left="720" w:hanging="360"/>
      </w:pPr>
      <w:r w:rsidDel="00000000" w:rsidR="00000000" w:rsidRPr="00000000">
        <w:rPr>
          <w:b w:val="1"/>
          <w:bCs w:val="1"/>
          <w:rtl w:val="0"/>
        </w:rPr>
        <w:t xml:space="preserve">Indexed line (base year = 100):</w:t>
      </w:r>
      <w:r w:rsidDel="00000000" w:rsidR="00000000" w:rsidRPr="00000000">
        <w:rPr>
          <w:rtl w:val="0"/>
        </w:rPr>
        <w:t xml:space="preserve"> best for comparing growth trajectories across places with different starting levels.</w:t>
      </w:r>
    </w:p>
    <w:p w:rsidR="00000000" w:rsidDel="00000000" w:rsidP="00000000" w:rsidRDefault="00000000" w:rsidRPr="00000000" w14:paraId="00000028">
      <w:pPr>
        <w:numPr>
          <w:ilvl w:val="0"/>
          <w:numId w:val="133"/>
        </w:numPr>
        <w:spacing w:after="0" w:afterAutospacing="0" w:before="0" w:beforeAutospacing="0" w:lineRule="auto"/>
        <w:ind w:left="720" w:hanging="360"/>
      </w:pPr>
      <w:r w:rsidDel="00000000" w:rsidR="00000000" w:rsidRPr="00000000">
        <w:rPr>
          <w:b w:val="1"/>
          <w:bCs w:val="1"/>
          <w:rtl w:val="0"/>
        </w:rPr>
        <w:t xml:space="preserve">Small multiples (faceted lines):</w:t>
      </w:r>
      <w:r w:rsidDel="00000000" w:rsidR="00000000" w:rsidRPr="00000000">
        <w:rPr>
          <w:rtl w:val="0"/>
        </w:rPr>
        <w:t xml:space="preserve"> best when you need many geographies but still want readability.</w:t>
      </w:r>
    </w:p>
    <w:p w:rsidR="00000000" w:rsidDel="00000000" w:rsidP="00000000" w:rsidRDefault="00000000" w:rsidRPr="00000000" w14:paraId="00000029">
      <w:pPr>
        <w:numPr>
          <w:ilvl w:val="0"/>
          <w:numId w:val="133"/>
        </w:numPr>
        <w:spacing w:after="0" w:afterAutospacing="0" w:before="0" w:beforeAutospacing="0" w:lineRule="auto"/>
        <w:ind w:left="720" w:hanging="360"/>
      </w:pPr>
      <w:r w:rsidDel="00000000" w:rsidR="00000000" w:rsidRPr="00000000">
        <w:rPr>
          <w:b w:val="1"/>
          <w:bCs w:val="1"/>
          <w:rtl w:val="0"/>
        </w:rPr>
        <w:t xml:space="preserve">Rolling/Smoothed line:</w:t>
      </w:r>
      <w:r w:rsidDel="00000000" w:rsidR="00000000" w:rsidRPr="00000000">
        <w:rPr>
          <w:rtl w:val="0"/>
        </w:rPr>
        <w:t xml:space="preserve"> best for noisy series (more common at small geos or monthly data).</w:t>
      </w:r>
    </w:p>
    <w:p w:rsidR="00000000" w:rsidDel="00000000" w:rsidP="00000000" w:rsidRDefault="00000000" w:rsidRPr="00000000" w14:paraId="0000002A">
      <w:pPr>
        <w:numPr>
          <w:ilvl w:val="0"/>
          <w:numId w:val="133"/>
        </w:numPr>
        <w:spacing w:after="240" w:before="0" w:beforeAutospacing="0" w:lineRule="auto"/>
        <w:ind w:left="720" w:hanging="360"/>
      </w:pPr>
      <w:r w:rsidDel="00000000" w:rsidR="00000000" w:rsidRPr="00000000">
        <w:rPr>
          <w:b w:val="1"/>
          <w:bCs w:val="1"/>
          <w:rtl w:val="0"/>
        </w:rPr>
        <w:t xml:space="preserve">Dual-metric overlay (use sparingly):</w:t>
      </w:r>
      <w:r w:rsidDel="00000000" w:rsidR="00000000" w:rsidRPr="00000000">
        <w:rPr>
          <w:rtl w:val="0"/>
        </w:rPr>
        <w:t xml:space="preserve"> best when two metrics share units or are normalized/indexed (avoid dual axes).</w:t>
      </w:r>
    </w:p>
    <w:p w:rsidR="00000000" w:rsidDel="00000000" w:rsidP="00000000" w:rsidRDefault="00000000" w:rsidRPr="00000000" w14:paraId="0000002B">
      <w:pPr>
        <w:pStyle w:val="Heading3"/>
        <w:keepNext w:val="0"/>
        <w:keepLines w:val="0"/>
        <w:spacing w:before="280" w:lineRule="auto"/>
        <w:rPr/>
      </w:pPr>
      <w:bookmarkStart w:colFirst="0" w:colLast="0" w:name="_fdgalnh1zyoq" w:id="6"/>
      <w:bookmarkEnd w:id="6"/>
      <w:r w:rsidDel="00000000" w:rsidR="00000000" w:rsidRPr="00000000">
        <w:rPr>
          <w:rtl w:val="0"/>
        </w:rPr>
        <w:t xml:space="preserve">Required Data Contract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geo per time period per metric (long/tidy preferred for flexibility).</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Required fields:</w:t>
      </w:r>
    </w:p>
    <w:p w:rsidR="00000000" w:rsidDel="00000000" w:rsidP="00000000" w:rsidRDefault="00000000" w:rsidRPr="00000000" w14:paraId="0000002E">
      <w:pPr>
        <w:numPr>
          <w:ilvl w:val="0"/>
          <w:numId w:val="2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geo_level</w:t>
      </w:r>
    </w:p>
    <w:p w:rsidR="00000000" w:rsidDel="00000000" w:rsidP="00000000" w:rsidRDefault="00000000" w:rsidRPr="00000000" w14:paraId="0000002F">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geo_id</w:t>
      </w:r>
    </w:p>
    <w:p w:rsidR="00000000" w:rsidDel="00000000" w:rsidP="00000000" w:rsidRDefault="00000000" w:rsidRPr="00000000" w14:paraId="00000030">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geo_name</w:t>
      </w:r>
    </w:p>
    <w:p w:rsidR="00000000" w:rsidDel="00000000" w:rsidP="00000000" w:rsidRDefault="00000000" w:rsidRPr="00000000" w14:paraId="00000031">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period</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t xml:space="preserve"> as integer; could be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if monthly/quarterly later)</w:t>
      </w:r>
    </w:p>
    <w:p w:rsidR="00000000" w:rsidDel="00000000" w:rsidP="00000000" w:rsidRDefault="00000000" w:rsidRPr="00000000" w14:paraId="00000032">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(optional but useful when mixing raw vs growth vs indexed; examples: </w:t>
      </w:r>
      <w:r w:rsidDel="00000000" w:rsidR="00000000" w:rsidRPr="00000000">
        <w:rPr>
          <w:rFonts w:ascii="Roboto Mono" w:cs="Roboto Mono" w:eastAsia="Roboto Mono" w:hAnsi="Roboto Mono"/>
          <w:color w:val="188038"/>
          <w:rtl w:val="0"/>
        </w:rPr>
        <w:t xml:space="preserve">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rolling_3yr</w:t>
      </w:r>
      <w:r w:rsidDel="00000000" w:rsidR="00000000" w:rsidRPr="00000000">
        <w:rPr>
          <w:rtl w:val="0"/>
        </w:rPr>
        <w:t xml:space="preserve">)</w:t>
      </w:r>
    </w:p>
    <w:p w:rsidR="00000000" w:rsidDel="00000000" w:rsidP="00000000" w:rsidRDefault="00000000" w:rsidRPr="00000000" w14:paraId="00000033">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metric_id</w:t>
      </w:r>
      <w:r w:rsidDel="00000000" w:rsidR="00000000" w:rsidRPr="00000000">
        <w:rPr>
          <w:rtl w:val="0"/>
        </w:rPr>
        <w:t xml:space="preserve"> (stable key)</w:t>
      </w:r>
    </w:p>
    <w:p w:rsidR="00000000" w:rsidDel="00000000" w:rsidP="00000000" w:rsidRDefault="00000000" w:rsidRPr="00000000" w14:paraId="00000034">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metric_label</w:t>
      </w:r>
    </w:p>
    <w:p w:rsidR="00000000" w:rsidDel="00000000" w:rsidP="00000000" w:rsidRDefault="00000000" w:rsidRPr="00000000" w14:paraId="00000035">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metric_value</w:t>
      </w:r>
      <w:r w:rsidDel="00000000" w:rsidR="00000000" w:rsidRPr="00000000">
        <w:rPr>
          <w:rtl w:val="0"/>
        </w:rPr>
        <w:t xml:space="preserve"> (numeric)</w:t>
      </w:r>
    </w:p>
    <w:p w:rsidR="00000000" w:rsidDel="00000000" w:rsidP="00000000" w:rsidRDefault="00000000" w:rsidRPr="00000000" w14:paraId="00000036">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w:t>
      </w:r>
    </w:p>
    <w:p w:rsidR="00000000" w:rsidDel="00000000" w:rsidP="00000000" w:rsidRDefault="00000000" w:rsidRPr="00000000" w14:paraId="00000037">
      <w:pPr>
        <w:numPr>
          <w:ilvl w:val="0"/>
          <w:numId w:val="2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vintage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Optional fields (recommended):</w:t>
      </w:r>
    </w:p>
    <w:p w:rsidR="00000000" w:rsidDel="00000000" w:rsidP="00000000" w:rsidRDefault="00000000" w:rsidRPr="00000000" w14:paraId="00000039">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 (Region/Division/CBSA Type/State, if you facet or color by group)</w:t>
      </w:r>
    </w:p>
    <w:p w:rsidR="00000000" w:rsidDel="00000000" w:rsidP="00000000" w:rsidRDefault="00000000" w:rsidRPr="00000000" w14:paraId="0000003A">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 (TRUE/FALSE for selected geos)</w:t>
      </w:r>
    </w:p>
    <w:p w:rsidR="00000000" w:rsidDel="00000000" w:rsidP="00000000" w:rsidRDefault="00000000" w:rsidRPr="00000000" w14:paraId="0000003B">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benchmark_value</w:t>
      </w:r>
      <w:r w:rsidDel="00000000" w:rsidR="00000000" w:rsidRPr="00000000">
        <w:rPr>
          <w:rtl w:val="0"/>
        </w:rPr>
        <w:t xml:space="preserve"> (for benchmark line, or include a benchmark geo as a series)</w:t>
      </w:r>
    </w:p>
    <w:p w:rsidR="00000000" w:rsidDel="00000000" w:rsidP="00000000" w:rsidRDefault="00000000" w:rsidRPr="00000000" w14:paraId="0000003C">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index_base_period</w:t>
      </w:r>
      <w:r w:rsidDel="00000000" w:rsidR="00000000" w:rsidRPr="00000000">
        <w:rPr>
          <w:rtl w:val="0"/>
        </w:rPr>
        <w:t xml:space="preserve"> (e.g., 2013, if using indexed lines)</w:t>
      </w:r>
    </w:p>
    <w:p w:rsidR="00000000" w:rsidDel="00000000" w:rsidP="00000000" w:rsidRDefault="00000000" w:rsidRPr="00000000" w14:paraId="0000003D">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 (data breaks, definitional changes)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Filters &amp; assumptions:</w:t>
      </w:r>
    </w:p>
    <w:p w:rsidR="00000000" w:rsidDel="00000000" w:rsidP="00000000" w:rsidRDefault="00000000" w:rsidRPr="00000000" w14:paraId="0000003F">
      <w:pPr>
        <w:numPr>
          <w:ilvl w:val="0"/>
          <w:numId w:val="82"/>
        </w:numPr>
        <w:spacing w:after="0" w:afterAutospacing="0" w:before="240" w:lineRule="auto"/>
        <w:ind w:left="720" w:hanging="360"/>
      </w:pPr>
      <w:r w:rsidDel="00000000" w:rsidR="00000000" w:rsidRPr="00000000">
        <w:rPr>
          <w:rtl w:val="0"/>
        </w:rPr>
        <w:t xml:space="preserve">For readability, default to:</w:t>
      </w:r>
    </w:p>
    <w:p w:rsidR="00000000" w:rsidDel="00000000" w:rsidP="00000000" w:rsidRDefault="00000000" w:rsidRPr="00000000" w14:paraId="00000040">
      <w:pPr>
        <w:numPr>
          <w:ilvl w:val="1"/>
          <w:numId w:val="82"/>
        </w:numPr>
        <w:spacing w:after="0" w:afterAutospacing="0" w:before="0" w:beforeAutospacing="0" w:lineRule="auto"/>
        <w:ind w:left="1440" w:hanging="360"/>
      </w:pPr>
      <w:r w:rsidDel="00000000" w:rsidR="00000000" w:rsidRPr="00000000">
        <w:rPr>
          <w:b w:val="1"/>
          <w:bCs w:val="1"/>
          <w:rtl w:val="0"/>
        </w:rPr>
        <w:t xml:space="preserve">one metric</w:t>
      </w:r>
      <w:r w:rsidDel="00000000" w:rsidR="00000000" w:rsidRPr="00000000">
        <w:rPr>
          <w:rtl w:val="0"/>
        </w:rPr>
        <w:t xml:space="preserve"> at a time, and</w:t>
      </w:r>
    </w:p>
    <w:p w:rsidR="00000000" w:rsidDel="00000000" w:rsidP="00000000" w:rsidRDefault="00000000" w:rsidRPr="00000000" w14:paraId="00000041">
      <w:pPr>
        <w:numPr>
          <w:ilvl w:val="1"/>
          <w:numId w:val="82"/>
        </w:numPr>
        <w:spacing w:after="0" w:afterAutospacing="0" w:before="0" w:beforeAutospacing="0" w:lineRule="auto"/>
        <w:ind w:left="1440" w:hanging="360"/>
      </w:pPr>
      <w:r w:rsidDel="00000000" w:rsidR="00000000" w:rsidRPr="00000000">
        <w:rPr>
          <w:rtl w:val="0"/>
        </w:rPr>
        <w:t xml:space="preserve">a controlled set of geographies (single geo, highlight + peers, or facets).</w:t>
      </w:r>
    </w:p>
    <w:p w:rsidR="00000000" w:rsidDel="00000000" w:rsidP="00000000" w:rsidRDefault="00000000" w:rsidRPr="00000000" w14:paraId="00000042">
      <w:pPr>
        <w:numPr>
          <w:ilvl w:val="0"/>
          <w:numId w:val="82"/>
        </w:numPr>
        <w:spacing w:after="0" w:afterAutospacing="0" w:before="0" w:beforeAutospacing="0" w:lineRule="auto"/>
        <w:ind w:left="720" w:hanging="360"/>
      </w:pPr>
      <w:r w:rsidDel="00000000" w:rsidR="00000000" w:rsidRPr="00000000">
        <w:rPr>
          <w:rtl w:val="0"/>
        </w:rPr>
        <w:t xml:space="preserve">When mixing different </w:t>
      </w:r>
      <w:r w:rsidDel="00000000" w:rsidR="00000000" w:rsidRPr="00000000">
        <w:rPr>
          <w:rFonts w:ascii="Roboto Mono" w:cs="Roboto Mono" w:eastAsia="Roboto Mono" w:hAnsi="Roboto Mono"/>
          <w:color w:val="188038"/>
          <w:rtl w:val="0"/>
        </w:rPr>
        <w:t xml:space="preserve">geo_level</w:t>
      </w:r>
      <w:r w:rsidDel="00000000" w:rsidR="00000000" w:rsidRPr="00000000">
        <w:rPr>
          <w:rtl w:val="0"/>
        </w:rPr>
        <w:t xml:space="preserve">, do it only intentionally (usually avoid).</w:t>
      </w:r>
    </w:p>
    <w:p w:rsidR="00000000" w:rsidDel="00000000" w:rsidP="00000000" w:rsidRDefault="00000000" w:rsidRPr="00000000" w14:paraId="00000043">
      <w:pPr>
        <w:numPr>
          <w:ilvl w:val="0"/>
          <w:numId w:val="82"/>
        </w:numPr>
        <w:spacing w:after="240" w:before="0" w:beforeAutospacing="0" w:lineRule="auto"/>
        <w:ind w:left="720" w:hanging="360"/>
      </w:pPr>
      <w:r w:rsidDel="00000000" w:rsidR="00000000" w:rsidRPr="00000000">
        <w:rPr>
          <w:rtl w:val="0"/>
        </w:rPr>
        <w:t xml:space="preserve">Handle missing periods explicitly (gaps should be visible unless imputed and documented).</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Pre-processing required (by variant):</w:t>
      </w:r>
    </w:p>
    <w:p w:rsidR="00000000" w:rsidDel="00000000" w:rsidP="00000000" w:rsidRDefault="00000000" w:rsidRPr="00000000" w14:paraId="00000045">
      <w:pPr>
        <w:numPr>
          <w:ilvl w:val="0"/>
          <w:numId w:val="151"/>
        </w:numPr>
        <w:spacing w:after="0" w:afterAutospacing="0" w:before="240" w:lineRule="auto"/>
        <w:ind w:left="720" w:hanging="360"/>
      </w:pPr>
      <w:r w:rsidDel="00000000" w:rsidR="00000000" w:rsidRPr="00000000">
        <w:rPr>
          <w:b w:val="1"/>
          <w:bCs w:val="1"/>
          <w:rtl w:val="0"/>
        </w:rPr>
        <w:t xml:space="preserve">Indexed line:</w:t>
      </w:r>
      <w:r w:rsidDel="00000000" w:rsidR="00000000" w:rsidRPr="00000000">
        <w:rPr>
          <w:rtl w:val="0"/>
        </w:rPr>
        <w:t xml:space="preserve"> compute </w:t>
      </w:r>
      <w:r w:rsidDel="00000000" w:rsidR="00000000" w:rsidRPr="00000000">
        <w:rPr>
          <w:rFonts w:ascii="Roboto Mono" w:cs="Roboto Mono" w:eastAsia="Roboto Mono" w:hAnsi="Roboto Mono"/>
          <w:color w:val="188038"/>
          <w:rtl w:val="0"/>
        </w:rPr>
        <w:t xml:space="preserve">index_value = metric_value / metric_value[base_period] * 100</w:t>
      </w:r>
      <w:r w:rsidDel="00000000" w:rsidR="00000000" w:rsidRPr="00000000">
        <w:rPr>
          <w:rtl w:val="0"/>
        </w:rPr>
        <w:t xml:space="preserve"> per geo (guard against missing/zero base).</w:t>
      </w:r>
    </w:p>
    <w:p w:rsidR="00000000" w:rsidDel="00000000" w:rsidP="00000000" w:rsidRDefault="00000000" w:rsidRPr="00000000" w14:paraId="00000046">
      <w:pPr>
        <w:numPr>
          <w:ilvl w:val="0"/>
          <w:numId w:val="151"/>
        </w:numPr>
        <w:spacing w:after="0" w:afterAutospacing="0" w:before="0" w:beforeAutospacing="0" w:lineRule="auto"/>
        <w:ind w:left="720" w:hanging="360"/>
      </w:pPr>
      <w:r w:rsidDel="00000000" w:rsidR="00000000" w:rsidRPr="00000000">
        <w:rPr>
          <w:b w:val="1"/>
          <w:bCs w:val="1"/>
          <w:rtl w:val="0"/>
        </w:rPr>
        <w:t xml:space="preserve">Rolling/smoothed:</w:t>
      </w:r>
      <w:r w:rsidDel="00000000" w:rsidR="00000000" w:rsidRPr="00000000">
        <w:rPr>
          <w:rtl w:val="0"/>
        </w:rPr>
        <w:t xml:space="preserve"> define window and method (rolling mean, rolling CAGR, LOESS); document in subtitle.</w:t>
      </w:r>
    </w:p>
    <w:p w:rsidR="00000000" w:rsidDel="00000000" w:rsidP="00000000" w:rsidRDefault="00000000" w:rsidRPr="00000000" w14:paraId="00000047">
      <w:pPr>
        <w:numPr>
          <w:ilvl w:val="0"/>
          <w:numId w:val="151"/>
        </w:numPr>
        <w:spacing w:after="240" w:before="0" w:beforeAutospacing="0" w:lineRule="auto"/>
        <w:ind w:left="720" w:hanging="360"/>
      </w:pPr>
      <w:r w:rsidDel="00000000" w:rsidR="00000000" w:rsidRPr="00000000">
        <w:rPr>
          <w:b w:val="1"/>
          <w:bCs w:val="1"/>
          <w:rtl w:val="0"/>
        </w:rPr>
        <w:t xml:space="preserve">Growth windows (5–10y):</w:t>
      </w:r>
      <w:r w:rsidDel="00000000" w:rsidR="00000000" w:rsidRPr="00000000">
        <w:rPr>
          <w:rtl w:val="0"/>
        </w:rPr>
        <w:t xml:space="preserve"> prefer separate chart type (bar/ranking), unless you’re plotting growth rates by year.</w:t>
      </w:r>
    </w:p>
    <w:p w:rsidR="00000000" w:rsidDel="00000000" w:rsidP="00000000" w:rsidRDefault="00000000" w:rsidRPr="00000000" w14:paraId="00000048">
      <w:pPr>
        <w:pStyle w:val="Heading3"/>
        <w:keepNext w:val="0"/>
        <w:keepLines w:val="0"/>
        <w:spacing w:before="280" w:lineRule="auto"/>
        <w:rPr/>
      </w:pPr>
      <w:bookmarkStart w:colFirst="0" w:colLast="0" w:name="_4mh7a7epkfhq" w:id="7"/>
      <w:bookmarkEnd w:id="7"/>
      <w:r w:rsidDel="00000000" w:rsidR="00000000" w:rsidRPr="00000000">
        <w:rPr>
          <w:rtl w:val="0"/>
        </w:rPr>
        <w:t xml:space="preserve">Visual Specs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Core encodings:</w:t>
      </w:r>
    </w:p>
    <w:p w:rsidR="00000000" w:rsidDel="00000000" w:rsidP="00000000" w:rsidRDefault="00000000" w:rsidRPr="00000000" w14:paraId="0000004A">
      <w:pPr>
        <w:numPr>
          <w:ilvl w:val="0"/>
          <w:numId w:val="37"/>
        </w:numPr>
        <w:spacing w:after="0" w:afterAutospacing="0" w:before="240" w:lineRule="auto"/>
        <w:ind w:left="720" w:hanging="360"/>
      </w:pPr>
      <w:r w:rsidDel="00000000" w:rsidR="00000000" w:rsidRPr="00000000">
        <w:rPr>
          <w:rtl w:val="0"/>
        </w:rPr>
        <w:t xml:space="preserve">X-axis = </w:t>
      </w:r>
      <w:r w:rsidDel="00000000" w:rsidR="00000000" w:rsidRPr="00000000">
        <w:rPr>
          <w:rFonts w:ascii="Roboto Mono" w:cs="Roboto Mono" w:eastAsia="Roboto Mono" w:hAnsi="Roboto Mono"/>
          <w:color w:val="188038"/>
          <w:rtl w:val="0"/>
        </w:rPr>
        <w:t xml:space="preserve">period</w:t>
      </w:r>
    </w:p>
    <w:p w:rsidR="00000000" w:rsidDel="00000000" w:rsidP="00000000" w:rsidRDefault="00000000" w:rsidRPr="00000000" w14:paraId="0000004B">
      <w:pPr>
        <w:numPr>
          <w:ilvl w:val="0"/>
          <w:numId w:val="37"/>
        </w:numPr>
        <w:spacing w:after="0" w:afterAutospacing="0" w:before="0" w:beforeAutospacing="0" w:lineRule="auto"/>
        <w:ind w:left="720" w:hanging="360"/>
      </w:pPr>
      <w:r w:rsidDel="00000000" w:rsidR="00000000" w:rsidRPr="00000000">
        <w:rPr>
          <w:rtl w:val="0"/>
        </w:rPr>
        <w:t xml:space="preserve">Y-axis = </w:t>
      </w:r>
      <w:r w:rsidDel="00000000" w:rsidR="00000000" w:rsidRPr="00000000">
        <w:rPr>
          <w:rFonts w:ascii="Roboto Mono" w:cs="Roboto Mono" w:eastAsia="Roboto Mono" w:hAnsi="Roboto Mono"/>
          <w:color w:val="188038"/>
          <w:rtl w:val="0"/>
        </w:rPr>
        <w:t xml:space="preserve">metric_value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index_value</w:t>
      </w:r>
      <w:r w:rsidDel="00000000" w:rsidR="00000000" w:rsidRPr="00000000">
        <w:rPr>
          <w:rtl w:val="0"/>
        </w:rPr>
        <w:t xml:space="preserve">)</w:t>
      </w:r>
    </w:p>
    <w:p w:rsidR="00000000" w:rsidDel="00000000" w:rsidP="00000000" w:rsidRDefault="00000000" w:rsidRPr="00000000" w14:paraId="0000004C">
      <w:pPr>
        <w:numPr>
          <w:ilvl w:val="0"/>
          <w:numId w:val="37"/>
        </w:numPr>
        <w:spacing w:after="0" w:afterAutospacing="0" w:before="0" w:beforeAutospacing="0" w:lineRule="auto"/>
        <w:ind w:left="720" w:hanging="360"/>
      </w:pPr>
      <w:r w:rsidDel="00000000" w:rsidR="00000000" w:rsidRPr="00000000">
        <w:rPr>
          <w:rtl w:val="0"/>
        </w:rPr>
        <w:t xml:space="preserve">Color = </w:t>
      </w:r>
      <w:r w:rsidDel="00000000" w:rsidR="00000000" w:rsidRPr="00000000">
        <w:rPr>
          <w:rFonts w:ascii="Roboto Mono" w:cs="Roboto Mono" w:eastAsia="Roboto Mono" w:hAnsi="Roboto Mono"/>
          <w:color w:val="188038"/>
          <w:rtl w:val="0"/>
        </w:rPr>
        <w:t xml:space="preserve">geo_name</w:t>
      </w:r>
      <w:r w:rsidDel="00000000" w:rsidR="00000000" w:rsidRPr="00000000">
        <w:rPr>
          <w:rtl w:val="0"/>
        </w:rPr>
        <w:t xml:space="preserve"> (small N) or </w:t>
      </w: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 (highlight vs muted peers)</w:t>
      </w:r>
    </w:p>
    <w:p w:rsidR="00000000" w:rsidDel="00000000" w:rsidP="00000000" w:rsidRDefault="00000000" w:rsidRPr="00000000" w14:paraId="0000004D">
      <w:pPr>
        <w:numPr>
          <w:ilvl w:val="0"/>
          <w:numId w:val="37"/>
        </w:numPr>
        <w:spacing w:after="240" w:before="0" w:beforeAutospacing="0" w:lineRule="auto"/>
        <w:ind w:left="720" w:hanging="360"/>
      </w:pPr>
      <w:r w:rsidDel="00000000" w:rsidR="00000000" w:rsidRPr="00000000">
        <w:rPr>
          <w:rtl w:val="0"/>
        </w:rPr>
        <w:t xml:space="preserve">Facet = optional (</w:t>
      </w: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geo_name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metric_id</w:t>
      </w:r>
      <w:r w:rsidDel="00000000" w:rsidR="00000000" w:rsidRPr="00000000">
        <w:rPr>
          <w:rtl w:val="0"/>
        </w:rPr>
        <w:t xml:space="preserve"> depending on variant)</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Hard requirements:</w:t>
      </w:r>
    </w:p>
    <w:p w:rsidR="00000000" w:rsidDel="00000000" w:rsidP="00000000" w:rsidRDefault="00000000" w:rsidRPr="00000000" w14:paraId="0000004F">
      <w:pPr>
        <w:numPr>
          <w:ilvl w:val="0"/>
          <w:numId w:val="157"/>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metric + geography context (e.g., “Real Per Capita Income: Raleigh-Cary vs Peers”)</w:t>
      </w:r>
    </w:p>
    <w:p w:rsidR="00000000" w:rsidDel="00000000" w:rsidP="00000000" w:rsidRDefault="00000000" w:rsidRPr="00000000" w14:paraId="00000050">
      <w:pPr>
        <w:numPr>
          <w:ilvl w:val="0"/>
          <w:numId w:val="157"/>
        </w:numPr>
        <w:spacing w:after="0" w:afterAutospacing="0" w:before="0" w:beforeAutospacing="0" w:lineRule="auto"/>
        <w:ind w:left="720" w:hanging="360"/>
      </w:pPr>
      <w:r w:rsidDel="00000000" w:rsidR="00000000" w:rsidRPr="00000000">
        <w:rPr>
          <w:b w:val="1"/>
          <w:bCs w:val="1"/>
          <w:rtl w:val="0"/>
        </w:rPr>
        <w:t xml:space="preserve">Subtitle</w:t>
      </w:r>
      <w:r w:rsidDel="00000000" w:rsidR="00000000" w:rsidRPr="00000000">
        <w:rPr>
          <w:rtl w:val="0"/>
        </w:rPr>
        <w:t xml:space="preserve">: include </w:t>
      </w:r>
      <w:r w:rsidDel="00000000" w:rsidR="00000000" w:rsidRPr="00000000">
        <w:rPr>
          <w:rFonts w:ascii="Roboto Mono" w:cs="Roboto Mono" w:eastAsia="Roboto Mono" w:hAnsi="Roboto Mono"/>
          <w:color w:val="188038"/>
          <w:rtl w:val="0"/>
        </w:rPr>
        <w:t xml:space="preserve">period range</w:t>
      </w:r>
      <w:r w:rsidDel="00000000" w:rsidR="00000000" w:rsidRPr="00000000">
        <w:rPr>
          <w:rtl w:val="0"/>
        </w:rPr>
        <w:t xml:space="preserve"> + any transform (indexed base year, rolling window)</w:t>
      </w:r>
    </w:p>
    <w:p w:rsidR="00000000" w:rsidDel="00000000" w:rsidP="00000000" w:rsidRDefault="00000000" w:rsidRPr="00000000" w14:paraId="00000051">
      <w:pPr>
        <w:numPr>
          <w:ilvl w:val="0"/>
          <w:numId w:val="157"/>
        </w:numPr>
        <w:spacing w:after="0" w:afterAutospacing="0" w:before="0" w:beforeAutospacing="0" w:lineRule="auto"/>
        <w:ind w:left="720" w:hanging="360"/>
      </w:pPr>
      <w:r w:rsidDel="00000000" w:rsidR="00000000" w:rsidRPr="00000000">
        <w:rPr>
          <w:b w:val="1"/>
          <w:bCs w:val="1"/>
          <w:rtl w:val="0"/>
        </w:rPr>
        <w:t xml:space="preserve">Axis labels</w:t>
      </w:r>
      <w:r w:rsidDel="00000000" w:rsidR="00000000" w:rsidRPr="00000000">
        <w:rPr>
          <w:rtl w:val="0"/>
        </w:rPr>
        <w:t xml:space="preserve">: include units (%, $, index) and note if inflation-adjusted/indexed</w:t>
      </w:r>
    </w:p>
    <w:p w:rsidR="00000000" w:rsidDel="00000000" w:rsidP="00000000" w:rsidRDefault="00000000" w:rsidRPr="00000000" w14:paraId="00000052">
      <w:pPr>
        <w:numPr>
          <w:ilvl w:val="0"/>
          <w:numId w:val="157"/>
        </w:numPr>
        <w:spacing w:after="0" w:afterAutospacing="0" w:before="0" w:beforeAutospacing="0" w:lineRule="auto"/>
        <w:ind w:left="720" w:hanging="360"/>
      </w:pPr>
      <w:r w:rsidDel="00000000" w:rsidR="00000000" w:rsidRPr="00000000">
        <w:rPr>
          <w:b w:val="1"/>
          <w:bCs w:val="1"/>
          <w:rtl w:val="0"/>
        </w:rPr>
        <w:t xml:space="preserve">Legend rules</w:t>
      </w:r>
      <w:r w:rsidDel="00000000" w:rsidR="00000000" w:rsidRPr="00000000">
        <w:rPr>
          <w:rtl w:val="0"/>
        </w:rPr>
        <w:t xml:space="preserve">: keep readable; if too many series, switch to small multiples</w:t>
      </w:r>
    </w:p>
    <w:p w:rsidR="00000000" w:rsidDel="00000000" w:rsidP="00000000" w:rsidRDefault="00000000" w:rsidRPr="00000000" w14:paraId="00000053">
      <w:pPr>
        <w:numPr>
          <w:ilvl w:val="0"/>
          <w:numId w:val="157"/>
        </w:numPr>
        <w:spacing w:after="0" w:afterAutospacing="0" w:before="0" w:beforeAutospacing="0" w:lineRule="auto"/>
        <w:ind w:left="720" w:hanging="360"/>
      </w:pPr>
      <w:r w:rsidDel="00000000" w:rsidR="00000000" w:rsidRPr="00000000">
        <w:rPr>
          <w:b w:val="1"/>
          <w:bCs w:val="1"/>
          <w:rtl w:val="0"/>
        </w:rPr>
        <w:t xml:space="preserve">Source + vintage</w:t>
      </w:r>
      <w:r w:rsidDel="00000000" w:rsidR="00000000" w:rsidRPr="00000000">
        <w:rPr>
          <w:rtl w:val="0"/>
        </w:rPr>
        <w:t xml:space="preserve"> footnote</w:t>
      </w:r>
    </w:p>
    <w:p w:rsidR="00000000" w:rsidDel="00000000" w:rsidP="00000000" w:rsidRDefault="00000000" w:rsidRPr="00000000" w14:paraId="00000054">
      <w:pPr>
        <w:numPr>
          <w:ilvl w:val="0"/>
          <w:numId w:val="157"/>
        </w:numPr>
        <w:spacing w:after="240" w:before="0" w:beforeAutospacing="0" w:lineRule="auto"/>
        <w:ind w:left="720" w:hanging="360"/>
      </w:pPr>
      <w:r w:rsidDel="00000000" w:rsidR="00000000" w:rsidRPr="00000000">
        <w:rPr>
          <w:rtl w:val="0"/>
        </w:rPr>
        <w:t xml:space="preserve">Use library </w:t>
      </w:r>
      <w:r w:rsidDel="00000000" w:rsidR="00000000" w:rsidRPr="00000000">
        <w:rPr>
          <w:b w:val="1"/>
          <w:bCs w:val="1"/>
          <w:rtl w:val="0"/>
        </w:rPr>
        <w:t xml:space="preserve">font + number formatting</w:t>
      </w:r>
      <w:r w:rsidDel="00000000" w:rsidR="00000000" w:rsidRPr="00000000">
        <w:rPr>
          <w:rtl w:val="0"/>
        </w:rPr>
        <w:t xml:space="preserve"> (per Standards)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Optional add-ons:</w:t>
      </w:r>
    </w:p>
    <w:p w:rsidR="00000000" w:rsidDel="00000000" w:rsidP="00000000" w:rsidRDefault="00000000" w:rsidRPr="00000000" w14:paraId="00000056">
      <w:pPr>
        <w:numPr>
          <w:ilvl w:val="0"/>
          <w:numId w:val="131"/>
        </w:numPr>
        <w:spacing w:after="0" w:afterAutospacing="0" w:before="240" w:lineRule="auto"/>
        <w:ind w:left="720" w:hanging="360"/>
      </w:pPr>
      <w:r w:rsidDel="00000000" w:rsidR="00000000" w:rsidRPr="00000000">
        <w:rPr>
          <w:b w:val="1"/>
          <w:bCs w:val="1"/>
          <w:rtl w:val="0"/>
        </w:rPr>
        <w:t xml:space="preserve">Benchmark line</w:t>
      </w:r>
      <w:r w:rsidDel="00000000" w:rsidR="00000000" w:rsidRPr="00000000">
        <w:rPr>
          <w:rtl w:val="0"/>
        </w:rPr>
        <w:t xml:space="preserve"> (national average, peer average, target)</w:t>
      </w:r>
    </w:p>
    <w:p w:rsidR="00000000" w:rsidDel="00000000" w:rsidP="00000000" w:rsidRDefault="00000000" w:rsidRPr="00000000" w14:paraId="00000057">
      <w:pPr>
        <w:numPr>
          <w:ilvl w:val="0"/>
          <w:numId w:val="131"/>
        </w:numPr>
        <w:spacing w:after="0" w:afterAutospacing="0" w:before="0" w:beforeAutospacing="0" w:lineRule="auto"/>
        <w:ind w:left="720" w:hanging="360"/>
      </w:pPr>
      <w:r w:rsidDel="00000000" w:rsidR="00000000" w:rsidRPr="00000000">
        <w:rPr>
          <w:b w:val="1"/>
          <w:bCs w:val="1"/>
          <w:rtl w:val="0"/>
        </w:rPr>
        <w:t xml:space="preserve">Reference markers</w:t>
      </w:r>
      <w:r w:rsidDel="00000000" w:rsidR="00000000" w:rsidRPr="00000000">
        <w:rPr>
          <w:rtl w:val="0"/>
        </w:rPr>
        <w:t xml:space="preserve"> (vertical lines for policy change, recession band, etc., if relevant)</w:t>
      </w:r>
    </w:p>
    <w:p w:rsidR="00000000" w:rsidDel="00000000" w:rsidP="00000000" w:rsidRDefault="00000000" w:rsidRPr="00000000" w14:paraId="00000058">
      <w:pPr>
        <w:numPr>
          <w:ilvl w:val="0"/>
          <w:numId w:val="131"/>
        </w:numPr>
        <w:spacing w:after="0" w:afterAutospacing="0" w:before="0" w:beforeAutospacing="0" w:lineRule="auto"/>
        <w:ind w:left="720" w:hanging="360"/>
      </w:pPr>
      <w:r w:rsidDel="00000000" w:rsidR="00000000" w:rsidRPr="00000000">
        <w:rPr>
          <w:b w:val="1"/>
          <w:bCs w:val="1"/>
          <w:rtl w:val="0"/>
        </w:rPr>
        <w:t xml:space="preserve">End labels</w:t>
      </w:r>
      <w:r w:rsidDel="00000000" w:rsidR="00000000" w:rsidRPr="00000000">
        <w:rPr>
          <w:rtl w:val="0"/>
        </w:rPr>
        <w:t xml:space="preserve"> (label lines at the right edge instead of a legend, if supported later)</w:t>
      </w:r>
    </w:p>
    <w:p w:rsidR="00000000" w:rsidDel="00000000" w:rsidP="00000000" w:rsidRDefault="00000000" w:rsidRPr="00000000" w14:paraId="00000059">
      <w:pPr>
        <w:numPr>
          <w:ilvl w:val="0"/>
          <w:numId w:val="131"/>
        </w:numPr>
        <w:spacing w:after="0" w:afterAutospacing="0" w:before="0" w:beforeAutospacing="0" w:lineRule="auto"/>
        <w:ind w:left="720" w:hanging="360"/>
      </w:pPr>
      <w:r w:rsidDel="00000000" w:rsidR="00000000" w:rsidRPr="00000000">
        <w:rPr>
          <w:b w:val="1"/>
          <w:bCs w:val="1"/>
          <w:rtl w:val="0"/>
        </w:rPr>
        <w:t xml:space="preserve">Annotations</w:t>
      </w:r>
      <w:r w:rsidDel="00000000" w:rsidR="00000000" w:rsidRPr="00000000">
        <w:rPr>
          <w:rtl w:val="0"/>
        </w:rPr>
        <w:t xml:space="preserve"> for notable inflection points</w:t>
      </w:r>
    </w:p>
    <w:p w:rsidR="00000000" w:rsidDel="00000000" w:rsidP="00000000" w:rsidRDefault="00000000" w:rsidRPr="00000000" w14:paraId="0000005A">
      <w:pPr>
        <w:numPr>
          <w:ilvl w:val="0"/>
          <w:numId w:val="131"/>
        </w:numPr>
        <w:spacing w:after="240" w:before="0" w:beforeAutospacing="0" w:lineRule="auto"/>
        <w:ind w:left="720" w:hanging="360"/>
      </w:pPr>
      <w:r w:rsidDel="00000000" w:rsidR="00000000" w:rsidRPr="00000000">
        <w:rPr>
          <w:b w:val="1"/>
          <w:bCs w:val="1"/>
          <w:rtl w:val="0"/>
        </w:rPr>
        <w:t xml:space="preserve">Confidence bands</w:t>
      </w:r>
      <w:r w:rsidDel="00000000" w:rsidR="00000000" w:rsidRPr="00000000">
        <w:rPr>
          <w:rtl w:val="0"/>
        </w:rPr>
        <w:t xml:space="preserve"> (rare for your use cases, but possible for survey estimates)</w:t>
      </w:r>
    </w:p>
    <w:p w:rsidR="00000000" w:rsidDel="00000000" w:rsidP="00000000" w:rsidRDefault="00000000" w:rsidRPr="00000000" w14:paraId="0000005B">
      <w:pPr>
        <w:pStyle w:val="Heading3"/>
        <w:keepNext w:val="0"/>
        <w:keepLines w:val="0"/>
        <w:spacing w:before="280" w:lineRule="auto"/>
        <w:rPr/>
      </w:pPr>
      <w:bookmarkStart w:colFirst="0" w:colLast="0" w:name="_gi2cookuztw4" w:id="8"/>
      <w:bookmarkEnd w:id="8"/>
      <w:r w:rsidDel="00000000" w:rsidR="00000000" w:rsidRPr="00000000">
        <w:rPr>
          <w:rtl w:val="0"/>
        </w:rPr>
        <w:t xml:space="preserve">Interpretation + QA Notes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How to read it:</w:t>
      </w:r>
    </w:p>
    <w:p w:rsidR="00000000" w:rsidDel="00000000" w:rsidP="00000000" w:rsidRDefault="00000000" w:rsidRPr="00000000" w14:paraId="0000005D">
      <w:pPr>
        <w:numPr>
          <w:ilvl w:val="0"/>
          <w:numId w:val="100"/>
        </w:numPr>
        <w:spacing w:after="0" w:afterAutospacing="0" w:before="240" w:lineRule="auto"/>
        <w:ind w:left="720" w:hanging="360"/>
      </w:pPr>
      <w:r w:rsidDel="00000000" w:rsidR="00000000" w:rsidRPr="00000000">
        <w:rPr>
          <w:rtl w:val="0"/>
        </w:rPr>
        <w:t xml:space="preserve">Prioritize slope and inflection points over single-year noise.</w:t>
      </w:r>
    </w:p>
    <w:p w:rsidR="00000000" w:rsidDel="00000000" w:rsidP="00000000" w:rsidRDefault="00000000" w:rsidRPr="00000000" w14:paraId="0000005E">
      <w:pPr>
        <w:numPr>
          <w:ilvl w:val="0"/>
          <w:numId w:val="100"/>
        </w:numPr>
        <w:spacing w:after="240" w:before="0" w:beforeAutospacing="0" w:lineRule="auto"/>
        <w:ind w:left="720" w:hanging="360"/>
      </w:pPr>
      <w:r w:rsidDel="00000000" w:rsidR="00000000" w:rsidRPr="00000000">
        <w:rPr>
          <w:rtl w:val="0"/>
        </w:rPr>
        <w:t xml:space="preserve">Use indexed lines to compare “pace” rather than “level.”</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Common pitfalls:</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b w:val="1"/>
          <w:bCs w:val="1"/>
          <w:rtl w:val="0"/>
        </w:rPr>
        <w:t xml:space="preserve">Spaghetti lines:</w:t>
      </w:r>
      <w:r w:rsidDel="00000000" w:rsidR="00000000" w:rsidRPr="00000000">
        <w:rPr>
          <w:rtl w:val="0"/>
        </w:rPr>
        <w:t xml:space="preserve"> too many geos without faceting/highlight strategy.</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b w:val="1"/>
          <w:bCs w:val="1"/>
          <w:rtl w:val="0"/>
        </w:rPr>
        <w:t xml:space="preserve">Changing definitions:</w:t>
      </w:r>
      <w:r w:rsidDel="00000000" w:rsidR="00000000" w:rsidRPr="00000000">
        <w:rPr>
          <w:rtl w:val="0"/>
        </w:rPr>
        <w:t xml:space="preserve"> breaks in series can look like real change; annotate if known.</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b w:val="1"/>
          <w:bCs w:val="1"/>
          <w:rtl w:val="0"/>
        </w:rPr>
        <w:t xml:space="preserve">Misleading scaling:</w:t>
      </w:r>
      <w:r w:rsidDel="00000000" w:rsidR="00000000" w:rsidRPr="00000000">
        <w:rPr>
          <w:rtl w:val="0"/>
        </w:rPr>
        <w:t xml:space="preserve"> truncated y-axes can exaggerate differences; be intentional.</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b w:val="1"/>
          <w:bCs w:val="1"/>
          <w:rtl w:val="0"/>
        </w:rPr>
        <w:t xml:space="preserve">Missing years:</w:t>
      </w:r>
      <w:r w:rsidDel="00000000" w:rsidR="00000000" w:rsidRPr="00000000">
        <w:rPr>
          <w:rtl w:val="0"/>
        </w:rPr>
        <w:t xml:space="preserve"> silent interpolation hides real gaps; show gaps unless documented.</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Quick QA checks (visual-level):</w:t>
      </w:r>
    </w:p>
    <w:p w:rsidR="00000000" w:rsidDel="00000000" w:rsidP="00000000" w:rsidRDefault="00000000" w:rsidRPr="00000000" w14:paraId="00000065">
      <w:pPr>
        <w:numPr>
          <w:ilvl w:val="0"/>
          <w:numId w:val="78"/>
        </w:numPr>
        <w:spacing w:after="0" w:afterAutospacing="0" w:before="240" w:lineRule="auto"/>
        <w:ind w:left="720" w:hanging="360"/>
      </w:pPr>
      <w:r w:rsidDel="00000000" w:rsidR="00000000" w:rsidRPr="00000000">
        <w:rPr>
          <w:rtl w:val="0"/>
        </w:rPr>
        <w:t xml:space="preserve">Period range matches what’s stated in subtitle.</w:t>
      </w:r>
    </w:p>
    <w:p w:rsidR="00000000" w:rsidDel="00000000" w:rsidP="00000000" w:rsidRDefault="00000000" w:rsidRPr="00000000" w14:paraId="00000066">
      <w:pPr>
        <w:numPr>
          <w:ilvl w:val="0"/>
          <w:numId w:val="78"/>
        </w:numPr>
        <w:spacing w:after="0" w:afterAutospacing="0" w:before="0" w:beforeAutospacing="0" w:lineRule="auto"/>
        <w:ind w:left="720" w:hanging="360"/>
      </w:pPr>
      <w:r w:rsidDel="00000000" w:rsidR="00000000" w:rsidRPr="00000000">
        <w:rPr>
          <w:rtl w:val="0"/>
        </w:rPr>
        <w:t xml:space="preserve">Transform (indexed/rolling) is applied correctly and labeled.</w:t>
      </w:r>
    </w:p>
    <w:p w:rsidR="00000000" w:rsidDel="00000000" w:rsidP="00000000" w:rsidRDefault="00000000" w:rsidRPr="00000000" w14:paraId="00000067">
      <w:pPr>
        <w:numPr>
          <w:ilvl w:val="0"/>
          <w:numId w:val="78"/>
        </w:numPr>
        <w:spacing w:after="0" w:afterAutospacing="0" w:before="0" w:beforeAutospacing="0" w:lineRule="auto"/>
        <w:ind w:left="720" w:hanging="360"/>
      </w:pPr>
      <w:r w:rsidDel="00000000" w:rsidR="00000000" w:rsidRPr="00000000">
        <w:rPr>
          <w:rtl w:val="0"/>
        </w:rPr>
        <w:t xml:space="preserve">Missing periods are handled intentionally (gaps or documented imputation).</w:t>
      </w:r>
    </w:p>
    <w:p w:rsidR="00000000" w:rsidDel="00000000" w:rsidP="00000000" w:rsidRDefault="00000000" w:rsidRPr="00000000" w14:paraId="00000068">
      <w:pPr>
        <w:numPr>
          <w:ilvl w:val="0"/>
          <w:numId w:val="78"/>
        </w:numPr>
        <w:spacing w:after="0" w:afterAutospacing="0" w:before="0" w:beforeAutospacing="0" w:lineRule="auto"/>
        <w:ind w:left="720" w:hanging="360"/>
      </w:pPr>
      <w:r w:rsidDel="00000000" w:rsidR="00000000" w:rsidRPr="00000000">
        <w:rPr>
          <w:rtl w:val="0"/>
        </w:rPr>
        <w:t xml:space="preserve">Units and formatting are correct (%, $, index base).</w:t>
      </w:r>
    </w:p>
    <w:p w:rsidR="00000000" w:rsidDel="00000000" w:rsidP="00000000" w:rsidRDefault="00000000" w:rsidRPr="00000000" w14:paraId="00000069">
      <w:pPr>
        <w:numPr>
          <w:ilvl w:val="0"/>
          <w:numId w:val="78"/>
        </w:numPr>
        <w:spacing w:after="240" w:before="0" w:beforeAutospacing="0" w:lineRule="auto"/>
        <w:ind w:left="720" w:hanging="360"/>
      </w:pPr>
      <w:r w:rsidDel="00000000" w:rsidR="00000000" w:rsidRPr="00000000">
        <w:rPr>
          <w:rtl w:val="0"/>
        </w:rPr>
        <w:t xml:space="preserve">If comparing multiple geos: confirm consistent metric definition across geos.</w:t>
      </w:r>
    </w:p>
    <w:p w:rsidR="00000000" w:rsidDel="00000000" w:rsidP="00000000" w:rsidRDefault="00000000" w:rsidRPr="00000000" w14:paraId="0000006A">
      <w:pPr>
        <w:pStyle w:val="Heading3"/>
        <w:keepNext w:val="0"/>
        <w:keepLines w:val="0"/>
        <w:spacing w:before="280" w:lineRule="auto"/>
        <w:rPr/>
      </w:pPr>
      <w:bookmarkStart w:colFirst="0" w:colLast="0" w:name="_dvhdp95f4f4w" w:id="9"/>
      <w:bookmarkEnd w:id="9"/>
      <w:r w:rsidDel="00000000" w:rsidR="00000000" w:rsidRPr="00000000">
        <w:rPr>
          <w:rtl w:val="0"/>
        </w:rPr>
        <w:t xml:space="preserve">Example Question Bank</w:t>
      </w:r>
    </w:p>
    <w:p w:rsidR="00000000" w:rsidDel="00000000" w:rsidP="00000000" w:rsidRDefault="00000000" w:rsidRPr="00000000" w14:paraId="0000006B">
      <w:pPr>
        <w:numPr>
          <w:ilvl w:val="0"/>
          <w:numId w:val="88"/>
        </w:numPr>
        <w:spacing w:after="0" w:afterAutospacing="0" w:before="240" w:lineRule="auto"/>
        <w:ind w:left="720" w:hanging="360"/>
      </w:pPr>
      <w:r w:rsidDel="00000000" w:rsidR="00000000" w:rsidRPr="00000000">
        <w:rPr>
          <w:rtl w:val="0"/>
        </w:rPr>
        <w:t xml:space="preserve">How has median income changed over the past decade in this CBSA vs its peers?</w:t>
      </w:r>
    </w:p>
    <w:p w:rsidR="00000000" w:rsidDel="00000000" w:rsidP="00000000" w:rsidRDefault="00000000" w:rsidRPr="00000000" w14:paraId="0000006C">
      <w:pPr>
        <w:numPr>
          <w:ilvl w:val="0"/>
          <w:numId w:val="88"/>
        </w:numPr>
        <w:spacing w:after="0" w:afterAutospacing="0" w:before="0" w:beforeAutospacing="0" w:lineRule="auto"/>
        <w:ind w:left="720" w:hanging="360"/>
      </w:pPr>
      <w:r w:rsidDel="00000000" w:rsidR="00000000" w:rsidRPr="00000000">
        <w:rPr>
          <w:rtl w:val="0"/>
        </w:rPr>
        <w:t xml:space="preserve">Did population growth accelerate after 2018, or was it steady?</w:t>
      </w:r>
    </w:p>
    <w:p w:rsidR="00000000" w:rsidDel="00000000" w:rsidP="00000000" w:rsidRDefault="00000000" w:rsidRPr="00000000" w14:paraId="0000006D">
      <w:pPr>
        <w:numPr>
          <w:ilvl w:val="0"/>
          <w:numId w:val="88"/>
        </w:numPr>
        <w:spacing w:after="0" w:afterAutospacing="0" w:before="0" w:beforeAutospacing="0" w:lineRule="auto"/>
        <w:ind w:left="720" w:hanging="360"/>
      </w:pPr>
      <w:r w:rsidDel="00000000" w:rsidR="00000000" w:rsidRPr="00000000">
        <w:rPr>
          <w:rtl w:val="0"/>
        </w:rPr>
        <w:t xml:space="preserve">Are housing costs rising faster than incomes over time (indexed comparison)?</w:t>
      </w:r>
    </w:p>
    <w:p w:rsidR="00000000" w:rsidDel="00000000" w:rsidP="00000000" w:rsidRDefault="00000000" w:rsidRPr="00000000" w14:paraId="0000006E">
      <w:pPr>
        <w:numPr>
          <w:ilvl w:val="0"/>
          <w:numId w:val="88"/>
        </w:numPr>
        <w:spacing w:after="0" w:afterAutospacing="0" w:before="0" w:beforeAutospacing="0" w:lineRule="auto"/>
        <w:ind w:left="720" w:hanging="360"/>
      </w:pPr>
      <w:r w:rsidDel="00000000" w:rsidR="00000000" w:rsidRPr="00000000">
        <w:rPr>
          <w:rtl w:val="0"/>
        </w:rPr>
        <w:t xml:space="preserve">Which counties in this CBSA are diverging in growth trajectories? (small multiples)</w:t>
      </w:r>
    </w:p>
    <w:p w:rsidR="00000000" w:rsidDel="00000000" w:rsidP="00000000" w:rsidRDefault="00000000" w:rsidRPr="00000000" w14:paraId="0000006F">
      <w:pPr>
        <w:numPr>
          <w:ilvl w:val="0"/>
          <w:numId w:val="88"/>
        </w:numPr>
        <w:spacing w:after="240" w:before="0" w:beforeAutospacing="0" w:lineRule="auto"/>
        <w:ind w:left="720" w:hanging="360"/>
      </w:pPr>
      <w:r w:rsidDel="00000000" w:rsidR="00000000" w:rsidRPr="00000000">
        <w:rPr>
          <w:rtl w:val="0"/>
        </w:rPr>
        <w:t xml:space="preserve">How did the “Sweet Spot” metros behave through 2020–2023 relative to the broader set?</w:t>
      </w:r>
    </w:p>
    <w:p w:rsidR="00000000" w:rsidDel="00000000" w:rsidP="00000000" w:rsidRDefault="00000000" w:rsidRPr="00000000" w14:paraId="00000070">
      <w:pPr>
        <w:pStyle w:val="Heading2"/>
        <w:spacing w:before="200" w:lineRule="auto"/>
        <w:rPr/>
      </w:pPr>
      <w:bookmarkStart w:colFirst="0" w:colLast="0" w:name="_9kn9drawbksk" w:id="10"/>
      <w:bookmarkEnd w:id="10"/>
      <w:r w:rsidDel="00000000" w:rsidR="00000000" w:rsidRPr="00000000">
        <w:rPr>
          <w:rtl w:val="0"/>
        </w:rPr>
        <w:t xml:space="preserve">Scatter Plots</w:t>
      </w:r>
    </w:p>
    <w:p w:rsidR="00000000" w:rsidDel="00000000" w:rsidP="00000000" w:rsidRDefault="00000000" w:rsidRPr="00000000" w14:paraId="00000071">
      <w:pPr>
        <w:pStyle w:val="Heading3"/>
        <w:rPr/>
      </w:pPr>
      <w:bookmarkStart w:colFirst="0" w:colLast="0" w:name="_1l8trexkioe" w:id="11"/>
      <w:bookmarkEnd w:id="11"/>
      <w:r w:rsidDel="00000000" w:rsidR="00000000" w:rsidRPr="00000000">
        <w:rPr>
          <w:rtl w:val="0"/>
        </w:rPr>
        <w:t xml:space="preserve">Visual Overview</w:t>
      </w:r>
    </w:p>
    <w:p w:rsidR="00000000" w:rsidDel="00000000" w:rsidP="00000000" w:rsidRDefault="00000000" w:rsidRPr="00000000" w14:paraId="00000072">
      <w:pPr>
        <w:rPr/>
      </w:pPr>
      <w:r w:rsidDel="00000000" w:rsidR="00000000" w:rsidRPr="00000000">
        <w:rPr>
          <w:b w:val="1"/>
          <w:bCs w:val="1"/>
          <w:rtl w:val="0"/>
        </w:rPr>
        <w:t xml:space="preserve">What it’s for:</w:t>
      </w:r>
      <w:r w:rsidDel="00000000" w:rsidR="00000000" w:rsidRPr="00000000">
        <w:rPr>
          <w:rtl w:val="0"/>
        </w:rPr>
        <w:t xml:space="preserve"> Compare two metrics across geographies to spot outliers, tradeoffs, and peer clusters.</w:t>
      </w:r>
    </w:p>
    <w:p w:rsidR="00000000" w:rsidDel="00000000" w:rsidP="00000000" w:rsidRDefault="00000000" w:rsidRPr="00000000" w14:paraId="00000073">
      <w:pPr>
        <w:rPr/>
      </w:pPr>
      <w:r w:rsidDel="00000000" w:rsidR="00000000" w:rsidRPr="00000000">
        <w:rPr>
          <w:b w:val="1"/>
          <w:bCs w:val="1"/>
          <w:rtl w:val="0"/>
        </w:rPr>
        <w:t xml:space="preserve">Questions it answers:</w:t>
      </w:r>
      <w:r w:rsidDel="00000000" w:rsidR="00000000" w:rsidRPr="00000000">
        <w:rPr>
          <w:rtl w:val="0"/>
        </w:rPr>
        <w:t xml:space="preserve"> Which markets are strong on both metrics? Which are weirdly high/low relative to the trend? Where are the tradeoffs?</w:t>
      </w:r>
    </w:p>
    <w:p w:rsidR="00000000" w:rsidDel="00000000" w:rsidP="00000000" w:rsidRDefault="00000000" w:rsidRPr="00000000" w14:paraId="00000074">
      <w:pPr>
        <w:rPr/>
      </w:pPr>
      <w:r w:rsidDel="00000000" w:rsidR="00000000" w:rsidRPr="00000000">
        <w:rPr>
          <w:b w:val="1"/>
          <w:bCs w:val="1"/>
          <w:rtl w:val="0"/>
        </w:rPr>
        <w:t xml:space="preserve">Best when:</w:t>
      </w:r>
      <w:r w:rsidDel="00000000" w:rsidR="00000000" w:rsidRPr="00000000">
        <w:rPr>
          <w:rtl w:val="0"/>
        </w:rPr>
        <w:t xml:space="preserve"> Single-year snapshots or growth-window snapshots across CBSAs/counties/ZCTAs.</w:t>
      </w:r>
    </w:p>
    <w:p w:rsidR="00000000" w:rsidDel="00000000" w:rsidP="00000000" w:rsidRDefault="00000000" w:rsidRPr="00000000" w14:paraId="00000075">
      <w:pPr>
        <w:rPr/>
      </w:pPr>
      <w:r w:rsidDel="00000000" w:rsidR="00000000" w:rsidRPr="00000000">
        <w:rPr>
          <w:b w:val="1"/>
          <w:bCs w:val="1"/>
          <w:rtl w:val="0"/>
        </w:rPr>
        <w:t xml:space="preserve">Not ideal when:</w:t>
      </w:r>
      <w:r w:rsidDel="00000000" w:rsidR="00000000" w:rsidRPr="00000000">
        <w:rPr>
          <w:rtl w:val="0"/>
        </w:rPr>
        <w:t xml:space="preserve"> Very high point counts without density handling (e.g., thousands of ZCTAs) or when a third variable is the real story.</w:t>
      </w:r>
    </w:p>
    <w:p w:rsidR="00000000" w:rsidDel="00000000" w:rsidP="00000000" w:rsidRDefault="00000000" w:rsidRPr="00000000" w14:paraId="00000076">
      <w:pPr>
        <w:pStyle w:val="Heading3"/>
        <w:rPr/>
      </w:pPr>
      <w:bookmarkStart w:colFirst="0" w:colLast="0" w:name="_nsbj9aabpc2t" w:id="12"/>
      <w:bookmarkEnd w:id="12"/>
      <w:r w:rsidDel="00000000" w:rsidR="00000000" w:rsidRPr="00000000">
        <w:rPr>
          <w:rtl w:val="0"/>
        </w:rPr>
        <w:t xml:space="preserve">Variants</w:t>
      </w:r>
    </w:p>
    <w:p w:rsidR="00000000" w:rsidDel="00000000" w:rsidP="00000000" w:rsidRDefault="00000000" w:rsidRPr="00000000" w14:paraId="00000077">
      <w:pPr>
        <w:numPr>
          <w:ilvl w:val="0"/>
          <w:numId w:val="48"/>
        </w:numPr>
        <w:ind w:left="720" w:hanging="360"/>
        <w:rPr>
          <w:u w:val="none"/>
        </w:rPr>
      </w:pPr>
      <w:r w:rsidDel="00000000" w:rsidR="00000000" w:rsidRPr="00000000">
        <w:rPr>
          <w:b w:val="1"/>
          <w:bCs w:val="1"/>
          <w:rtl w:val="0"/>
        </w:rPr>
        <w:t xml:space="preserve">Standard scatter:</w:t>
      </w:r>
      <w:r w:rsidDel="00000000" w:rsidR="00000000" w:rsidRPr="00000000">
        <w:rPr>
          <w:rtl w:val="0"/>
        </w:rPr>
        <w:t xml:space="preserve"> best default relationship + outlier scan</w:t>
      </w:r>
    </w:p>
    <w:p w:rsidR="00000000" w:rsidDel="00000000" w:rsidP="00000000" w:rsidRDefault="00000000" w:rsidRPr="00000000" w14:paraId="00000078">
      <w:pPr>
        <w:numPr>
          <w:ilvl w:val="0"/>
          <w:numId w:val="48"/>
        </w:numPr>
        <w:ind w:left="720" w:hanging="360"/>
        <w:rPr>
          <w:u w:val="none"/>
        </w:rPr>
      </w:pPr>
      <w:r w:rsidDel="00000000" w:rsidR="00000000" w:rsidRPr="00000000">
        <w:rPr>
          <w:b w:val="1"/>
          <w:bCs w:val="1"/>
          <w:rtl w:val="0"/>
        </w:rPr>
        <w:t xml:space="preserve">Quadrant scatter (median lines):</w:t>
      </w:r>
      <w:r w:rsidDel="00000000" w:rsidR="00000000" w:rsidRPr="00000000">
        <w:rPr>
          <w:rtl w:val="0"/>
        </w:rPr>
        <w:t xml:space="preserve"> best for “four-box” narratives (strong/weak/tradeoff)</w:t>
      </w:r>
    </w:p>
    <w:p w:rsidR="00000000" w:rsidDel="00000000" w:rsidP="00000000" w:rsidRDefault="00000000" w:rsidRPr="00000000" w14:paraId="00000079">
      <w:pPr>
        <w:numPr>
          <w:ilvl w:val="0"/>
          <w:numId w:val="48"/>
        </w:numPr>
        <w:ind w:left="720" w:hanging="360"/>
        <w:rPr>
          <w:u w:val="none"/>
        </w:rPr>
      </w:pPr>
      <w:r w:rsidDel="00000000" w:rsidR="00000000" w:rsidRPr="00000000">
        <w:rPr>
          <w:b w:val="1"/>
          <w:bCs w:val="1"/>
          <w:rtl w:val="0"/>
        </w:rPr>
        <w:t xml:space="preserve">Bubble scatter:</w:t>
      </w:r>
      <w:r w:rsidDel="00000000" w:rsidR="00000000" w:rsidRPr="00000000">
        <w:rPr>
          <w:rtl w:val="0"/>
        </w:rPr>
        <w:t xml:space="preserve"> encode “importance” (population, housing units)</w:t>
      </w:r>
    </w:p>
    <w:p w:rsidR="00000000" w:rsidDel="00000000" w:rsidP="00000000" w:rsidRDefault="00000000" w:rsidRPr="00000000" w14:paraId="0000007A">
      <w:pPr>
        <w:numPr>
          <w:ilvl w:val="0"/>
          <w:numId w:val="48"/>
        </w:numPr>
        <w:ind w:left="720" w:hanging="360"/>
        <w:rPr>
          <w:u w:val="none"/>
        </w:rPr>
      </w:pPr>
      <w:r w:rsidDel="00000000" w:rsidR="00000000" w:rsidRPr="00000000">
        <w:rPr>
          <w:b w:val="1"/>
          <w:bCs w:val="1"/>
          <w:rtl w:val="0"/>
        </w:rPr>
        <w:t xml:space="preserve">Hexbin/density scatter:</w:t>
      </w:r>
      <w:r w:rsidDel="00000000" w:rsidR="00000000" w:rsidRPr="00000000">
        <w:rPr>
          <w:rtl w:val="0"/>
        </w:rPr>
        <w:t xml:space="preserve"> for ZCTA-heavy views (reduce overplotting)</w:t>
      </w:r>
    </w:p>
    <w:p w:rsidR="00000000" w:rsidDel="00000000" w:rsidP="00000000" w:rsidRDefault="00000000" w:rsidRPr="00000000" w14:paraId="0000007B">
      <w:pPr>
        <w:numPr>
          <w:ilvl w:val="0"/>
          <w:numId w:val="48"/>
        </w:numPr>
        <w:ind w:left="720" w:hanging="360"/>
        <w:rPr>
          <w:u w:val="none"/>
        </w:rPr>
      </w:pPr>
      <w:r w:rsidDel="00000000" w:rsidR="00000000" w:rsidRPr="00000000">
        <w:rPr>
          <w:b w:val="1"/>
          <w:bCs w:val="1"/>
          <w:rtl w:val="0"/>
        </w:rPr>
        <w:t xml:space="preserve">Faceted scatter:</w:t>
      </w:r>
      <w:r w:rsidDel="00000000" w:rsidR="00000000" w:rsidRPr="00000000">
        <w:rPr>
          <w:rtl w:val="0"/>
        </w:rPr>
        <w:t xml:space="preserve"> compare relationship by region/division/time window</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7rwwoyex31ad" w:id="13"/>
      <w:bookmarkEnd w:id="13"/>
      <w:r w:rsidDel="00000000" w:rsidR="00000000" w:rsidRPr="00000000">
        <w:rPr>
          <w:rtl w:val="0"/>
        </w:rPr>
        <w:t xml:space="preserve">Required Data Contract</w:t>
      </w:r>
    </w:p>
    <w:p w:rsidR="00000000" w:rsidDel="00000000" w:rsidP="00000000" w:rsidRDefault="00000000" w:rsidRPr="00000000" w14:paraId="0000007E">
      <w:pPr>
        <w:rPr/>
      </w:pPr>
      <w:r w:rsidDel="00000000" w:rsidR="00000000" w:rsidRPr="00000000">
        <w:rPr>
          <w:b w:val="1"/>
          <w:bCs w:val="1"/>
          <w:rtl w:val="0"/>
        </w:rPr>
        <w:t xml:space="preserve">Base grain:</w:t>
      </w:r>
      <w:r w:rsidDel="00000000" w:rsidR="00000000" w:rsidRPr="00000000">
        <w:rPr>
          <w:rtl w:val="0"/>
        </w:rPr>
        <w:t xml:space="preserve"> 1 row per geo per snapshot/time_window</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b w:val="1"/>
          <w:bCs w:val="1"/>
          <w:rtl w:val="0"/>
        </w:rPr>
        <w:t xml:space="preserve">Required fields: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geo_level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x_value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y_value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x_label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y_label</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b w:val="1"/>
          <w:bCs w:val="1"/>
          <w:rtl w:val="0"/>
        </w:rPr>
        <w:t xml:space="preserve">Optional fields: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vintage, group</w:t>
      </w:r>
      <w:r w:rsidDel="00000000" w:rsidR="00000000" w:rsidRPr="00000000">
        <w:rPr>
          <w:rtl w:val="0"/>
        </w:rPr>
        <w:t xml:space="preserve"> (region/division/type), </w:t>
      </w:r>
      <w:r w:rsidDel="00000000" w:rsidR="00000000" w:rsidRPr="00000000">
        <w:rPr>
          <w:rFonts w:ascii="Roboto Mono" w:cs="Roboto Mono" w:eastAsia="Roboto Mono" w:hAnsi="Roboto Mono"/>
          <w:color w:val="188038"/>
          <w:rtl w:val="0"/>
        </w:rPr>
        <w:t xml:space="preserve">size_value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label_flag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note</w:t>
      </w:r>
    </w:p>
    <w:p w:rsidR="00000000" w:rsidDel="00000000" w:rsidP="00000000" w:rsidRDefault="00000000" w:rsidRPr="00000000" w14:paraId="00000081">
      <w:pPr>
        <w:rPr/>
      </w:pPr>
      <w:r w:rsidDel="00000000" w:rsidR="00000000" w:rsidRPr="00000000">
        <w:rPr>
          <w:b w:val="1"/>
          <w:bCs w:val="1"/>
          <w:rtl w:val="0"/>
        </w:rPr>
        <w:t xml:space="preserve">Filters &amp; assumptions:</w:t>
      </w:r>
      <w:r w:rsidDel="00000000" w:rsidR="00000000" w:rsidRPr="00000000">
        <w:rPr>
          <w:rtl w:val="0"/>
        </w:rPr>
        <w:t xml:space="preserve"> filter to one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unless faceting; do not mix geo_levels unless explicitly comparing.</w:t>
      </w:r>
    </w:p>
    <w:p w:rsidR="00000000" w:rsidDel="00000000" w:rsidP="00000000" w:rsidRDefault="00000000" w:rsidRPr="00000000" w14:paraId="00000082">
      <w:pPr>
        <w:rPr/>
      </w:pPr>
      <w:r w:rsidDel="00000000" w:rsidR="00000000" w:rsidRPr="00000000">
        <w:rPr>
          <w:b w:val="1"/>
          <w:bCs w:val="1"/>
          <w:rtl w:val="0"/>
        </w:rPr>
        <w:t xml:space="preserve">Pre-processing required:</w:t>
      </w:r>
      <w:r w:rsidDel="00000000" w:rsidR="00000000" w:rsidRPr="00000000">
        <w:rPr>
          <w:rtl w:val="0"/>
        </w:rPr>
        <w:t xml:space="preserve"> drop/flag missing x/y; define growth metrics clearly; document log/winsor if used.</w:t>
      </w:r>
    </w:p>
    <w:p w:rsidR="00000000" w:rsidDel="00000000" w:rsidP="00000000" w:rsidRDefault="00000000" w:rsidRPr="00000000" w14:paraId="00000083">
      <w:pPr>
        <w:pStyle w:val="Heading3"/>
        <w:rPr/>
      </w:pPr>
      <w:bookmarkStart w:colFirst="0" w:colLast="0" w:name="_j8yte2e6nh31" w:id="14"/>
      <w:bookmarkEnd w:id="14"/>
      <w:r w:rsidDel="00000000" w:rsidR="00000000" w:rsidRPr="00000000">
        <w:rPr>
          <w:rtl w:val="0"/>
        </w:rPr>
        <w:t xml:space="preserve">Visual Specs</w:t>
      </w:r>
    </w:p>
    <w:p w:rsidR="00000000" w:rsidDel="00000000" w:rsidP="00000000" w:rsidRDefault="00000000" w:rsidRPr="00000000" w14:paraId="00000084">
      <w:pPr>
        <w:rPr/>
      </w:pPr>
      <w:r w:rsidDel="00000000" w:rsidR="00000000" w:rsidRPr="00000000">
        <w:rPr>
          <w:b w:val="1"/>
          <w:bCs w:val="1"/>
          <w:rtl w:val="0"/>
        </w:rPr>
        <w:t xml:space="preserve">Core encodings:</w:t>
      </w:r>
      <w:r w:rsidDel="00000000" w:rsidR="00000000" w:rsidRPr="00000000">
        <w:rPr>
          <w:rtl w:val="0"/>
        </w:rPr>
        <w:t xml:space="preserve"> x = </w:t>
      </w:r>
      <w:r w:rsidDel="00000000" w:rsidR="00000000" w:rsidRPr="00000000">
        <w:rPr>
          <w:rFonts w:ascii="Roboto Mono" w:cs="Roboto Mono" w:eastAsia="Roboto Mono" w:hAnsi="Roboto Mono"/>
          <w:color w:val="188038"/>
          <w:rtl w:val="0"/>
        </w:rPr>
        <w:t xml:space="preserve">x_value</w:t>
      </w:r>
      <w:r w:rsidDel="00000000" w:rsidR="00000000" w:rsidRPr="00000000">
        <w:rPr>
          <w:rtl w:val="0"/>
        </w:rPr>
        <w:t xml:space="preserve">; y = </w:t>
      </w:r>
      <w:r w:rsidDel="00000000" w:rsidR="00000000" w:rsidRPr="00000000">
        <w:rPr>
          <w:rFonts w:ascii="Roboto Mono" w:cs="Roboto Mono" w:eastAsia="Roboto Mono" w:hAnsi="Roboto Mono"/>
          <w:color w:val="188038"/>
          <w:rtl w:val="0"/>
        </w:rPr>
        <w:t xml:space="preserve">y_value</w:t>
      </w:r>
      <w:r w:rsidDel="00000000" w:rsidR="00000000" w:rsidRPr="00000000">
        <w:rPr>
          <w:rtl w:val="0"/>
        </w:rPr>
        <w:t xml:space="preserve">; color = </w:t>
      </w: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 (optional); size = </w:t>
      </w:r>
      <w:r w:rsidDel="00000000" w:rsidR="00000000" w:rsidRPr="00000000">
        <w:rPr>
          <w:rFonts w:ascii="Roboto Mono" w:cs="Roboto Mono" w:eastAsia="Roboto Mono" w:hAnsi="Roboto Mono"/>
          <w:color w:val="188038"/>
          <w:rtl w:val="0"/>
        </w:rPr>
        <w:t xml:space="preserve">size_value</w:t>
      </w:r>
      <w:r w:rsidDel="00000000" w:rsidR="00000000" w:rsidRPr="00000000">
        <w:rPr>
          <w:rtl w:val="0"/>
        </w:rPr>
        <w:t xml:space="preserve"> (bubble variant); labels = </w:t>
      </w:r>
      <w:r w:rsidDel="00000000" w:rsidR="00000000" w:rsidRPr="00000000">
        <w:rPr>
          <w:rFonts w:ascii="Roboto Mono" w:cs="Roboto Mono" w:eastAsia="Roboto Mono" w:hAnsi="Roboto Mono"/>
          <w:color w:val="188038"/>
          <w:rtl w:val="0"/>
        </w:rPr>
        <w:t xml:space="preserve">label_flag</w:t>
      </w:r>
      <w:r w:rsidDel="00000000" w:rsidR="00000000" w:rsidRPr="00000000">
        <w:rPr>
          <w:rtl w:val="0"/>
        </w:rPr>
        <w:t xml:space="preserve"> (optional).</w:t>
      </w:r>
    </w:p>
    <w:p w:rsidR="00000000" w:rsidDel="00000000" w:rsidP="00000000" w:rsidRDefault="00000000" w:rsidRPr="00000000" w14:paraId="00000085">
      <w:pPr>
        <w:rPr/>
      </w:pPr>
      <w:r w:rsidDel="00000000" w:rsidR="00000000" w:rsidRPr="00000000">
        <w:rPr>
          <w:b w:val="1"/>
          <w:bCs w:val="1"/>
          <w:rtl w:val="0"/>
        </w:rPr>
        <w:t xml:space="preserve">Hard requirements:</w:t>
      </w:r>
      <w:r w:rsidDel="00000000" w:rsidR="00000000" w:rsidRPr="00000000">
        <w:rPr>
          <w:rtl w:val="0"/>
        </w:rPr>
        <w:t xml:space="preserve"> title + subtitle include geo_level + time_window; axis labels include units; source + vintage footnote; consistent number formatting (per Standards).</w:t>
      </w:r>
    </w:p>
    <w:p w:rsidR="00000000" w:rsidDel="00000000" w:rsidP="00000000" w:rsidRDefault="00000000" w:rsidRPr="00000000" w14:paraId="00000086">
      <w:pPr>
        <w:rPr/>
      </w:pPr>
      <w:r w:rsidDel="00000000" w:rsidR="00000000" w:rsidRPr="00000000">
        <w:rPr>
          <w:b w:val="1"/>
          <w:bCs w:val="1"/>
          <w:rtl w:val="0"/>
        </w:rPr>
        <w:t xml:space="preserve">Optional add-ons:</w:t>
      </w:r>
      <w:r w:rsidDel="00000000" w:rsidR="00000000" w:rsidRPr="00000000">
        <w:rPr>
          <w:rtl w:val="0"/>
        </w:rPr>
        <w:t xml:space="preserve"> quadrant lines; benchmark point; trend line + correlation; auto-label top/bottom outliers; highlight selected geos; facets.</w:t>
      </w:r>
    </w:p>
    <w:p w:rsidR="00000000" w:rsidDel="00000000" w:rsidP="00000000" w:rsidRDefault="00000000" w:rsidRPr="00000000" w14:paraId="00000087">
      <w:pPr>
        <w:pStyle w:val="Heading3"/>
        <w:rPr/>
      </w:pPr>
      <w:bookmarkStart w:colFirst="0" w:colLast="0" w:name="_3jpy7kk1oyxn" w:id="15"/>
      <w:bookmarkEnd w:id="15"/>
      <w:r w:rsidDel="00000000" w:rsidR="00000000" w:rsidRPr="00000000">
        <w:rPr>
          <w:rtl w:val="0"/>
        </w:rPr>
        <w:t xml:space="preserve">Interpretation &amp; QA Notes</w:t>
      </w:r>
    </w:p>
    <w:p w:rsidR="00000000" w:rsidDel="00000000" w:rsidP="00000000" w:rsidRDefault="00000000" w:rsidRPr="00000000" w14:paraId="00000088">
      <w:pPr>
        <w:rPr/>
      </w:pPr>
      <w:r w:rsidDel="00000000" w:rsidR="00000000" w:rsidRPr="00000000">
        <w:rPr>
          <w:b w:val="1"/>
          <w:bCs w:val="1"/>
          <w:rtl w:val="0"/>
        </w:rPr>
        <w:t xml:space="preserve">How to read it:</w:t>
      </w:r>
      <w:r w:rsidDel="00000000" w:rsidR="00000000" w:rsidRPr="00000000">
        <w:rPr>
          <w:rtl w:val="0"/>
        </w:rPr>
        <w:t xml:space="preserve"> upper-right strong on both; lower-left weak on both; other quadrants show tradeoffs; outliers prompt investigation.</w:t>
      </w:r>
    </w:p>
    <w:p w:rsidR="00000000" w:rsidDel="00000000" w:rsidP="00000000" w:rsidRDefault="00000000" w:rsidRPr="00000000" w14:paraId="00000089">
      <w:pPr>
        <w:rPr/>
      </w:pPr>
      <w:r w:rsidDel="00000000" w:rsidR="00000000" w:rsidRPr="00000000">
        <w:rPr>
          <w:b w:val="1"/>
          <w:bCs w:val="1"/>
          <w:rtl w:val="0"/>
        </w:rPr>
        <w:t xml:space="preserve">Common pitfalls:</w:t>
      </w:r>
      <w:r w:rsidDel="00000000" w:rsidR="00000000" w:rsidRPr="00000000">
        <w:rPr>
          <w:rtl w:val="0"/>
        </w:rPr>
        <w:t xml:space="preserve"> overplotting (use density); spurious correlation (check per-capita vs totals); scale issues (declare log).</w:t>
      </w:r>
    </w:p>
    <w:p w:rsidR="00000000" w:rsidDel="00000000" w:rsidP="00000000" w:rsidRDefault="00000000" w:rsidRPr="00000000" w14:paraId="0000008A">
      <w:pPr>
        <w:rPr/>
      </w:pPr>
      <w:r w:rsidDel="00000000" w:rsidR="00000000" w:rsidRPr="00000000">
        <w:rPr>
          <w:b w:val="1"/>
          <w:bCs w:val="1"/>
          <w:rtl w:val="0"/>
        </w:rPr>
        <w:t xml:space="preserve">Quick QA:</w:t>
      </w:r>
      <w:r w:rsidDel="00000000" w:rsidR="00000000" w:rsidRPr="00000000">
        <w:rPr>
          <w:rtl w:val="0"/>
        </w:rPr>
        <w:t xml:space="preserve"> units correct; intended time_window applied; missing values handled; outliers validated against raw/source.</w:t>
      </w:r>
    </w:p>
    <w:p w:rsidR="00000000" w:rsidDel="00000000" w:rsidP="00000000" w:rsidRDefault="00000000" w:rsidRPr="00000000" w14:paraId="0000008B">
      <w:pPr>
        <w:pStyle w:val="Heading3"/>
        <w:rPr/>
      </w:pPr>
      <w:bookmarkStart w:colFirst="0" w:colLast="0" w:name="_4js75moil4wf" w:id="16"/>
      <w:bookmarkEnd w:id="16"/>
      <w:r w:rsidDel="00000000" w:rsidR="00000000" w:rsidRPr="00000000">
        <w:rPr>
          <w:rtl w:val="0"/>
        </w:rPr>
        <w:t xml:space="preserve">Example Question Bank</w:t>
      </w:r>
    </w:p>
    <w:p w:rsidR="00000000" w:rsidDel="00000000" w:rsidP="00000000" w:rsidRDefault="00000000" w:rsidRPr="00000000" w14:paraId="0000008C">
      <w:pPr>
        <w:numPr>
          <w:ilvl w:val="0"/>
          <w:numId w:val="43"/>
        </w:numPr>
        <w:spacing w:after="0" w:afterAutospacing="0" w:before="200" w:lineRule="auto"/>
        <w:ind w:left="720" w:hanging="360"/>
        <w:rPr>
          <w:u w:val="none"/>
        </w:rPr>
      </w:pPr>
      <w:r w:rsidDel="00000000" w:rsidR="00000000" w:rsidRPr="00000000">
        <w:rPr>
          <w:rtl w:val="0"/>
        </w:rPr>
        <w:t xml:space="preserve">Which CBSAs have high income growth but comparatively low rent burden?</w:t>
      </w:r>
    </w:p>
    <w:p w:rsidR="00000000" w:rsidDel="00000000" w:rsidP="00000000" w:rsidRDefault="00000000" w:rsidRPr="00000000" w14:paraId="0000008D">
      <w:pPr>
        <w:numPr>
          <w:ilvl w:val="0"/>
          <w:numId w:val="43"/>
        </w:numPr>
        <w:spacing w:after="0" w:afterAutospacing="0" w:before="0" w:beforeAutospacing="0" w:lineRule="auto"/>
        <w:ind w:left="720" w:hanging="360"/>
        <w:rPr>
          <w:u w:val="none"/>
        </w:rPr>
      </w:pPr>
      <w:r w:rsidDel="00000000" w:rsidR="00000000" w:rsidRPr="00000000">
        <w:rPr>
          <w:rtl w:val="0"/>
        </w:rPr>
        <w:t xml:space="preserve">Which counties have unusually high home values relative to incomes?</w:t>
      </w:r>
    </w:p>
    <w:p w:rsidR="00000000" w:rsidDel="00000000" w:rsidP="00000000" w:rsidRDefault="00000000" w:rsidRPr="00000000" w14:paraId="0000008E">
      <w:pPr>
        <w:numPr>
          <w:ilvl w:val="0"/>
          <w:numId w:val="43"/>
        </w:numPr>
        <w:spacing w:before="0" w:beforeAutospacing="0" w:lineRule="auto"/>
        <w:ind w:left="720" w:hanging="360"/>
        <w:rPr>
          <w:u w:val="none"/>
        </w:rPr>
      </w:pPr>
      <w:r w:rsidDel="00000000" w:rsidR="00000000" w:rsidRPr="00000000">
        <w:rPr>
          <w:rtl w:val="0"/>
        </w:rPr>
        <w:t xml:space="preserve">Which ZCTAs are outliers within a given CBSA on rent vs income?</w:t>
      </w:r>
    </w:p>
    <w:p w:rsidR="00000000" w:rsidDel="00000000" w:rsidP="00000000" w:rsidRDefault="00000000" w:rsidRPr="00000000" w14:paraId="0000008F">
      <w:pPr>
        <w:spacing w:before="200" w:lineRule="auto"/>
        <w:rPr/>
      </w:pPr>
      <w:r w:rsidDel="00000000" w:rsidR="00000000" w:rsidRPr="00000000">
        <w:rPr>
          <w:rtl w:val="0"/>
        </w:rPr>
      </w:r>
    </w:p>
    <w:p w:rsidR="00000000" w:rsidDel="00000000" w:rsidP="00000000" w:rsidRDefault="00000000" w:rsidRPr="00000000" w14:paraId="00000090">
      <w:pPr>
        <w:spacing w:before="200" w:lineRule="auto"/>
        <w:rPr/>
      </w:pPr>
      <w:r w:rsidDel="00000000" w:rsidR="00000000" w:rsidRPr="00000000">
        <w:rPr>
          <w:rtl w:val="0"/>
        </w:rPr>
      </w:r>
    </w:p>
    <w:p w:rsidR="00000000" w:rsidDel="00000000" w:rsidP="00000000" w:rsidRDefault="00000000" w:rsidRPr="00000000" w14:paraId="00000091">
      <w:pPr>
        <w:pStyle w:val="Heading2"/>
        <w:spacing w:before="200" w:lineRule="auto"/>
        <w:rPr/>
      </w:pPr>
      <w:bookmarkStart w:colFirst="0" w:colLast="0" w:name="_6ihuc5hb3dc5" w:id="17"/>
      <w:bookmarkEnd w:id="17"/>
      <w:r w:rsidDel="00000000" w:rsidR="00000000" w:rsidRPr="00000000">
        <w:rPr>
          <w:rtl w:val="0"/>
        </w:rPr>
        <w:t xml:space="preserve">Bar Charts</w:t>
      </w:r>
    </w:p>
    <w:p w:rsidR="00000000" w:rsidDel="00000000" w:rsidP="00000000" w:rsidRDefault="00000000" w:rsidRPr="00000000" w14:paraId="00000092">
      <w:pPr>
        <w:pStyle w:val="Heading3"/>
        <w:keepNext w:val="0"/>
        <w:keepLines w:val="0"/>
        <w:spacing w:before="280" w:lineRule="auto"/>
        <w:rPr/>
      </w:pPr>
      <w:bookmarkStart w:colFirst="0" w:colLast="0" w:name="_69o7gk7e9y2l" w:id="18"/>
      <w:bookmarkEnd w:id="18"/>
      <w:r w:rsidDel="00000000" w:rsidR="00000000" w:rsidRPr="00000000">
        <w:rPr>
          <w:rtl w:val="0"/>
        </w:rPr>
        <w:t xml:space="preserve">Visual Overview</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Compare magnitudes across categories (geographies, groups, time windows) with high precision and fast readability.</w:t>
        <w:br w:type="textWrapping"/>
      </w:r>
      <w:r w:rsidDel="00000000" w:rsidR="00000000" w:rsidRPr="00000000">
        <w:rPr>
          <w:b w:val="1"/>
          <w:bCs w:val="1"/>
          <w:rtl w:val="0"/>
        </w:rPr>
        <w:t xml:space="preserve">Questions it answers:</w:t>
      </w:r>
      <w:r w:rsidDel="00000000" w:rsidR="00000000" w:rsidRPr="00000000">
        <w:rPr>
          <w:rtl w:val="0"/>
        </w:rPr>
        <w:t xml:space="preserve"> Who is highest/lowest? How big are the gaps? How does a selected market rank vs peers? How does a metric break down by category?</w:t>
        <w:br w:type="textWrapping"/>
      </w:r>
      <w:r w:rsidDel="00000000" w:rsidR="00000000" w:rsidRPr="00000000">
        <w:rPr>
          <w:b w:val="1"/>
          <w:bCs w:val="1"/>
          <w:rtl w:val="0"/>
        </w:rPr>
        <w:t xml:space="preserve">Best when:</w:t>
      </w:r>
      <w:r w:rsidDel="00000000" w:rsidR="00000000" w:rsidRPr="00000000">
        <w:rPr>
          <w:rtl w:val="0"/>
        </w:rPr>
        <w:t xml:space="preserve"> Single-year snapshots or 5–10 year growth windows across </w:t>
      </w:r>
      <w:r w:rsidDel="00000000" w:rsidR="00000000" w:rsidRPr="00000000">
        <w:rPr>
          <w:b w:val="1"/>
          <w:bCs w:val="1"/>
          <w:rtl w:val="0"/>
        </w:rPr>
        <w:t xml:space="preserve">CBSA, County, ZCTA</w:t>
      </w:r>
      <w:r w:rsidDel="00000000" w:rsidR="00000000" w:rsidRPr="00000000">
        <w:rPr>
          <w:rtl w:val="0"/>
        </w:rPr>
        <w:t xml:space="preserve">, or aggregated groups (State/Region/Division).</w:t>
        <w:br w:type="textWrapping"/>
      </w:r>
      <w:r w:rsidDel="00000000" w:rsidR="00000000" w:rsidRPr="00000000">
        <w:rPr>
          <w:b w:val="1"/>
          <w:bCs w:val="1"/>
          <w:rtl w:val="0"/>
        </w:rPr>
        <w:t xml:space="preserve">Not ideal when:</w:t>
      </w:r>
      <w:r w:rsidDel="00000000" w:rsidR="00000000" w:rsidRPr="00000000">
        <w:rPr>
          <w:rtl w:val="0"/>
        </w:rPr>
        <w:t xml:space="preserve"> You need to show continuous change over time (use line), relationships between two metrics (use scatter), or you have too many categories without a clear sorting/filtering strategy.</w:t>
      </w:r>
    </w:p>
    <w:p w:rsidR="00000000" w:rsidDel="00000000" w:rsidP="00000000" w:rsidRDefault="00000000" w:rsidRPr="00000000" w14:paraId="00000094">
      <w:pPr>
        <w:pStyle w:val="Heading3"/>
        <w:keepNext w:val="0"/>
        <w:keepLines w:val="0"/>
        <w:spacing w:before="280" w:lineRule="auto"/>
        <w:rPr/>
      </w:pPr>
      <w:bookmarkStart w:colFirst="0" w:colLast="0" w:name="_i37mjdu544hh" w:id="19"/>
      <w:bookmarkEnd w:id="19"/>
      <w:r w:rsidDel="00000000" w:rsidR="00000000" w:rsidRPr="00000000">
        <w:rPr>
          <w:rtl w:val="0"/>
        </w:rPr>
        <w:t xml:space="preserve">Variants</w:t>
      </w:r>
    </w:p>
    <w:p w:rsidR="00000000" w:rsidDel="00000000" w:rsidP="00000000" w:rsidRDefault="00000000" w:rsidRPr="00000000" w14:paraId="00000095">
      <w:pPr>
        <w:numPr>
          <w:ilvl w:val="0"/>
          <w:numId w:val="96"/>
        </w:numPr>
        <w:spacing w:after="0" w:afterAutospacing="0" w:before="240" w:lineRule="auto"/>
        <w:ind w:left="720" w:hanging="360"/>
      </w:pPr>
      <w:r w:rsidDel="00000000" w:rsidR="00000000" w:rsidRPr="00000000">
        <w:rPr>
          <w:b w:val="1"/>
          <w:bCs w:val="1"/>
          <w:rtl w:val="0"/>
        </w:rPr>
        <w:t xml:space="preserve">Ranked bar (horizontal):</w:t>
      </w:r>
      <w:r w:rsidDel="00000000" w:rsidR="00000000" w:rsidRPr="00000000">
        <w:rPr>
          <w:rtl w:val="0"/>
        </w:rPr>
        <w:t xml:space="preserve"> best default for ranking geographies (top/bottom N).</w:t>
      </w:r>
    </w:p>
    <w:p w:rsidR="00000000" w:rsidDel="00000000" w:rsidP="00000000" w:rsidRDefault="00000000" w:rsidRPr="00000000" w14:paraId="00000096">
      <w:pPr>
        <w:numPr>
          <w:ilvl w:val="0"/>
          <w:numId w:val="96"/>
        </w:numPr>
        <w:spacing w:after="0" w:afterAutospacing="0" w:before="0" w:beforeAutospacing="0" w:lineRule="auto"/>
        <w:ind w:left="720" w:hanging="360"/>
      </w:pPr>
      <w:r w:rsidDel="00000000" w:rsidR="00000000" w:rsidRPr="00000000">
        <w:rPr>
          <w:b w:val="1"/>
          <w:bCs w:val="1"/>
          <w:rtl w:val="0"/>
        </w:rPr>
        <w:t xml:space="preserve">Grouped bar:</w:t>
      </w:r>
      <w:r w:rsidDel="00000000" w:rsidR="00000000" w:rsidRPr="00000000">
        <w:rPr>
          <w:rtl w:val="0"/>
        </w:rPr>
        <w:t xml:space="preserve"> best for comparing 2–4 series per category (e.g., 2023 vs 2018–2023 growth).</w:t>
      </w:r>
    </w:p>
    <w:p w:rsidR="00000000" w:rsidDel="00000000" w:rsidP="00000000" w:rsidRDefault="00000000" w:rsidRPr="00000000" w14:paraId="00000097">
      <w:pPr>
        <w:numPr>
          <w:ilvl w:val="0"/>
          <w:numId w:val="96"/>
        </w:numPr>
        <w:spacing w:after="0" w:afterAutospacing="0" w:before="0" w:beforeAutospacing="0" w:lineRule="auto"/>
        <w:ind w:left="720" w:hanging="360"/>
      </w:pPr>
      <w:r w:rsidDel="00000000" w:rsidR="00000000" w:rsidRPr="00000000">
        <w:rPr>
          <w:b w:val="1"/>
          <w:bCs w:val="1"/>
          <w:rtl w:val="0"/>
        </w:rPr>
        <w:t xml:space="preserve">Stacked bar (composition):</w:t>
      </w:r>
      <w:r w:rsidDel="00000000" w:rsidR="00000000" w:rsidRPr="00000000">
        <w:rPr>
          <w:rtl w:val="0"/>
        </w:rPr>
        <w:t xml:space="preserve"> best for parts-of-whole within each geography (use cautiously).</w:t>
      </w:r>
    </w:p>
    <w:p w:rsidR="00000000" w:rsidDel="00000000" w:rsidP="00000000" w:rsidRDefault="00000000" w:rsidRPr="00000000" w14:paraId="00000098">
      <w:pPr>
        <w:numPr>
          <w:ilvl w:val="0"/>
          <w:numId w:val="96"/>
        </w:numPr>
        <w:spacing w:after="0" w:afterAutospacing="0" w:before="0" w:beforeAutospacing="0" w:lineRule="auto"/>
        <w:ind w:left="720" w:hanging="360"/>
      </w:pPr>
      <w:r w:rsidDel="00000000" w:rsidR="00000000" w:rsidRPr="00000000">
        <w:rPr>
          <w:b w:val="1"/>
          <w:bCs w:val="1"/>
          <w:rtl w:val="0"/>
        </w:rPr>
        <w:t xml:space="preserve">100% stacked bar:</w:t>
      </w:r>
      <w:r w:rsidDel="00000000" w:rsidR="00000000" w:rsidRPr="00000000">
        <w:rPr>
          <w:rtl w:val="0"/>
        </w:rPr>
        <w:t xml:space="preserve"> best for comparing composition across geos when totals vary widely.</w:t>
      </w:r>
    </w:p>
    <w:p w:rsidR="00000000" w:rsidDel="00000000" w:rsidP="00000000" w:rsidRDefault="00000000" w:rsidRPr="00000000" w14:paraId="00000099">
      <w:pPr>
        <w:numPr>
          <w:ilvl w:val="0"/>
          <w:numId w:val="96"/>
        </w:numPr>
        <w:spacing w:after="0" w:afterAutospacing="0" w:before="0" w:beforeAutospacing="0" w:lineRule="auto"/>
        <w:ind w:left="720" w:hanging="360"/>
      </w:pPr>
      <w:r w:rsidDel="00000000" w:rsidR="00000000" w:rsidRPr="00000000">
        <w:rPr>
          <w:b w:val="1"/>
          <w:bCs w:val="1"/>
          <w:rtl w:val="0"/>
        </w:rPr>
        <w:t xml:space="preserve">Diverging bar:</w:t>
      </w:r>
      <w:r w:rsidDel="00000000" w:rsidR="00000000" w:rsidRPr="00000000">
        <w:rPr>
          <w:rtl w:val="0"/>
        </w:rPr>
        <w:t xml:space="preserve"> best for above/below benchmark or positive vs negative changes.</w:t>
      </w:r>
    </w:p>
    <w:p w:rsidR="00000000" w:rsidDel="00000000" w:rsidP="00000000" w:rsidRDefault="00000000" w:rsidRPr="00000000" w14:paraId="0000009A">
      <w:pPr>
        <w:numPr>
          <w:ilvl w:val="0"/>
          <w:numId w:val="96"/>
        </w:numPr>
        <w:spacing w:after="0" w:afterAutospacing="0" w:before="0" w:beforeAutospacing="0" w:lineRule="auto"/>
        <w:ind w:left="720" w:hanging="360"/>
      </w:pPr>
      <w:r w:rsidDel="00000000" w:rsidR="00000000" w:rsidRPr="00000000">
        <w:rPr>
          <w:b w:val="1"/>
          <w:bCs w:val="1"/>
          <w:rtl w:val="0"/>
        </w:rPr>
        <w:t xml:space="preserve">Small-multiple bars:</w:t>
      </w:r>
      <w:r w:rsidDel="00000000" w:rsidR="00000000" w:rsidRPr="00000000">
        <w:rPr>
          <w:rtl w:val="0"/>
        </w:rPr>
        <w:t xml:space="preserve"> best when you need many categories but want readability by grouping (e.g., one panel per state).</w:t>
      </w:r>
    </w:p>
    <w:p w:rsidR="00000000" w:rsidDel="00000000" w:rsidP="00000000" w:rsidRDefault="00000000" w:rsidRPr="00000000" w14:paraId="0000009B">
      <w:pPr>
        <w:numPr>
          <w:ilvl w:val="0"/>
          <w:numId w:val="96"/>
        </w:numPr>
        <w:spacing w:after="240" w:before="0" w:beforeAutospacing="0" w:lineRule="auto"/>
        <w:ind w:left="720" w:hanging="360"/>
      </w:pPr>
      <w:r w:rsidDel="00000000" w:rsidR="00000000" w:rsidRPr="00000000">
        <w:rPr>
          <w:b w:val="1"/>
          <w:bCs w:val="1"/>
          <w:rtl w:val="0"/>
        </w:rPr>
        <w:t xml:space="preserve">“Bar + highlight”:</w:t>
      </w:r>
      <w:r w:rsidDel="00000000" w:rsidR="00000000" w:rsidRPr="00000000">
        <w:rPr>
          <w:rtl w:val="0"/>
        </w:rPr>
        <w:t xml:space="preserve"> muted peers + highlighted selected geo(s) for narrative focus.</w:t>
      </w:r>
    </w:p>
    <w:p w:rsidR="00000000" w:rsidDel="00000000" w:rsidP="00000000" w:rsidRDefault="00000000" w:rsidRPr="00000000" w14:paraId="0000009C">
      <w:pPr>
        <w:pStyle w:val="Heading3"/>
        <w:keepNext w:val="0"/>
        <w:keepLines w:val="0"/>
        <w:spacing w:before="280" w:lineRule="auto"/>
        <w:rPr/>
      </w:pPr>
      <w:bookmarkStart w:colFirst="0" w:colLast="0" w:name="_rp029i860kez" w:id="20"/>
      <w:bookmarkEnd w:id="20"/>
      <w:r w:rsidDel="00000000" w:rsidR="00000000" w:rsidRPr="00000000">
        <w:rPr>
          <w:rtl w:val="0"/>
        </w:rPr>
        <w:t xml:space="preserve">Required Data Contract</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category per snapshot/time_window per metric (long/tidy preferred).</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Required fields:</w:t>
      </w:r>
    </w:p>
    <w:p w:rsidR="00000000" w:rsidDel="00000000" w:rsidP="00000000" w:rsidRDefault="00000000" w:rsidRPr="00000000" w14:paraId="0000009F">
      <w:pPr>
        <w:numPr>
          <w:ilvl w:val="0"/>
          <w:numId w:val="9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geo_level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category_level</w:t>
      </w:r>
      <w:r w:rsidDel="00000000" w:rsidR="00000000" w:rsidRPr="00000000">
        <w:rPr>
          <w:rtl w:val="0"/>
        </w:rPr>
        <w:t xml:space="preserve"> if not geo)</w:t>
      </w:r>
    </w:p>
    <w:p w:rsidR="00000000" w:rsidDel="00000000" w:rsidP="00000000" w:rsidRDefault="00000000" w:rsidRPr="00000000" w14:paraId="000000A0">
      <w:pPr>
        <w:numPr>
          <w:ilvl w:val="0"/>
          <w:numId w:val="9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geo_id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category_id</w:t>
      </w:r>
      <w:r w:rsidDel="00000000" w:rsidR="00000000" w:rsidRPr="00000000">
        <w:rPr>
          <w:rtl w:val="0"/>
        </w:rPr>
        <w:t xml:space="preserve">)</w:t>
      </w:r>
    </w:p>
    <w:p w:rsidR="00000000" w:rsidDel="00000000" w:rsidP="00000000" w:rsidRDefault="00000000" w:rsidRPr="00000000" w14:paraId="000000A1">
      <w:pPr>
        <w:numPr>
          <w:ilvl w:val="0"/>
          <w:numId w:val="9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geo_name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category_name</w:t>
      </w:r>
      <w:r w:rsidDel="00000000" w:rsidR="00000000" w:rsidRPr="00000000">
        <w:rPr>
          <w:rtl w:val="0"/>
        </w:rPr>
        <w:t xml:space="preserve">)</w:t>
      </w:r>
    </w:p>
    <w:p w:rsidR="00000000" w:rsidDel="00000000" w:rsidP="00000000" w:rsidRDefault="00000000" w:rsidRPr="00000000" w14:paraId="000000A2">
      <w:pPr>
        <w:numPr>
          <w:ilvl w:val="0"/>
          <w:numId w:val="9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2023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2013–2023 CAGR</w:t>
      </w:r>
      <w:r w:rsidDel="00000000" w:rsidR="00000000" w:rsidRPr="00000000">
        <w:rPr>
          <w:rtl w:val="0"/>
        </w:rPr>
        <w:t xml:space="preserve">)</w:t>
      </w:r>
    </w:p>
    <w:p w:rsidR="00000000" w:rsidDel="00000000" w:rsidP="00000000" w:rsidRDefault="00000000" w:rsidRPr="00000000" w14:paraId="000000A3">
      <w:pPr>
        <w:numPr>
          <w:ilvl w:val="0"/>
          <w:numId w:val="9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metric_id</w:t>
      </w:r>
    </w:p>
    <w:p w:rsidR="00000000" w:rsidDel="00000000" w:rsidP="00000000" w:rsidRDefault="00000000" w:rsidRPr="00000000" w14:paraId="000000A4">
      <w:pPr>
        <w:numPr>
          <w:ilvl w:val="0"/>
          <w:numId w:val="9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metric_label</w:t>
      </w:r>
    </w:p>
    <w:p w:rsidR="00000000" w:rsidDel="00000000" w:rsidP="00000000" w:rsidRDefault="00000000" w:rsidRPr="00000000" w14:paraId="000000A5">
      <w:pPr>
        <w:numPr>
          <w:ilvl w:val="0"/>
          <w:numId w:val="9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metric_value</w:t>
      </w:r>
      <w:r w:rsidDel="00000000" w:rsidR="00000000" w:rsidRPr="00000000">
        <w:rPr>
          <w:rtl w:val="0"/>
        </w:rPr>
        <w:t xml:space="preserve"> (numeric)</w:t>
      </w:r>
    </w:p>
    <w:p w:rsidR="00000000" w:rsidDel="00000000" w:rsidP="00000000" w:rsidRDefault="00000000" w:rsidRPr="00000000" w14:paraId="000000A6">
      <w:pPr>
        <w:numPr>
          <w:ilvl w:val="0"/>
          <w:numId w:val="9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w:t>
      </w:r>
    </w:p>
    <w:p w:rsidR="00000000" w:rsidDel="00000000" w:rsidP="00000000" w:rsidRDefault="00000000" w:rsidRPr="00000000" w14:paraId="000000A7">
      <w:pPr>
        <w:numPr>
          <w:ilvl w:val="0"/>
          <w:numId w:val="9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vintage</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Optional fields (recommended):</w:t>
      </w:r>
    </w:p>
    <w:p w:rsidR="00000000" w:rsidDel="00000000" w:rsidP="00000000" w:rsidRDefault="00000000" w:rsidRPr="00000000" w14:paraId="000000A9">
      <w:pPr>
        <w:numPr>
          <w:ilvl w:val="0"/>
          <w:numId w:val="6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rank</w:t>
      </w:r>
      <w:r w:rsidDel="00000000" w:rsidR="00000000" w:rsidRPr="00000000">
        <w:rPr>
          <w:rtl w:val="0"/>
        </w:rPr>
        <w:t xml:space="preserve"> (precomputed; or derive when plotting)</w:t>
      </w:r>
    </w:p>
    <w:p w:rsidR="00000000" w:rsidDel="00000000" w:rsidP="00000000" w:rsidRDefault="00000000" w:rsidRPr="00000000" w14:paraId="000000AA">
      <w:pPr>
        <w:numPr>
          <w:ilvl w:val="0"/>
          <w:numId w:val="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 (Region/Division/CBSA Type/State; for faceting or coloring)</w:t>
      </w:r>
    </w:p>
    <w:p w:rsidR="00000000" w:rsidDel="00000000" w:rsidP="00000000" w:rsidRDefault="00000000" w:rsidRPr="00000000" w14:paraId="000000AB">
      <w:pPr>
        <w:numPr>
          <w:ilvl w:val="0"/>
          <w:numId w:val="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series</w:t>
      </w:r>
      <w:r w:rsidDel="00000000" w:rsidR="00000000" w:rsidRPr="00000000">
        <w:rPr>
          <w:rtl w:val="0"/>
        </w:rPr>
        <w:t xml:space="preserve"> (string; for grouped/stacked bars, e.g., </w:t>
      </w:r>
      <w:r w:rsidDel="00000000" w:rsidR="00000000" w:rsidRPr="00000000">
        <w:rPr>
          <w:rFonts w:ascii="Roboto Mono" w:cs="Roboto Mono" w:eastAsia="Roboto Mono" w:hAnsi="Roboto Mono"/>
          <w:color w:val="188038"/>
          <w:rtl w:val="0"/>
        </w:rPr>
        <w:t xml:space="preserve">2023</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2018–2023</w:t>
      </w:r>
      <w:r w:rsidDel="00000000" w:rsidR="00000000" w:rsidRPr="00000000">
        <w:rPr>
          <w:rtl w:val="0"/>
        </w:rPr>
        <w:t xml:space="preserve">)</w:t>
      </w:r>
    </w:p>
    <w:p w:rsidR="00000000" w:rsidDel="00000000" w:rsidP="00000000" w:rsidRDefault="00000000" w:rsidRPr="00000000" w14:paraId="000000AC">
      <w:pPr>
        <w:numPr>
          <w:ilvl w:val="0"/>
          <w:numId w:val="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share_value</w:t>
      </w:r>
      <w:r w:rsidDel="00000000" w:rsidR="00000000" w:rsidRPr="00000000">
        <w:rPr>
          <w:rtl w:val="0"/>
        </w:rPr>
        <w:t xml:space="preserve"> (for 100% stacked or composition)</w:t>
      </w:r>
    </w:p>
    <w:p w:rsidR="00000000" w:rsidDel="00000000" w:rsidP="00000000" w:rsidRDefault="00000000" w:rsidRPr="00000000" w14:paraId="000000AD">
      <w:pPr>
        <w:numPr>
          <w:ilvl w:val="0"/>
          <w:numId w:val="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 (TRUE/FALSE)</w:t>
      </w:r>
    </w:p>
    <w:p w:rsidR="00000000" w:rsidDel="00000000" w:rsidP="00000000" w:rsidRDefault="00000000" w:rsidRPr="00000000" w14:paraId="000000AE">
      <w:pPr>
        <w:numPr>
          <w:ilvl w:val="0"/>
          <w:numId w:val="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benchmark_value</w:t>
      </w:r>
      <w:r w:rsidDel="00000000" w:rsidR="00000000" w:rsidRPr="00000000">
        <w:rPr>
          <w:rtl w:val="0"/>
        </w:rPr>
        <w:t xml:space="preserve"> (for diverging bars)</w:t>
      </w:r>
    </w:p>
    <w:p w:rsidR="00000000" w:rsidDel="00000000" w:rsidP="00000000" w:rsidRDefault="00000000" w:rsidRPr="00000000" w14:paraId="000000AF">
      <w:pPr>
        <w:numPr>
          <w:ilvl w:val="0"/>
          <w:numId w:val="6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 (data caveats)</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Filters &amp; assumptions:</w:t>
      </w:r>
    </w:p>
    <w:p w:rsidR="00000000" w:rsidDel="00000000" w:rsidP="00000000" w:rsidRDefault="00000000" w:rsidRPr="00000000" w14:paraId="000000B1">
      <w:pPr>
        <w:numPr>
          <w:ilvl w:val="0"/>
          <w:numId w:val="143"/>
        </w:numPr>
        <w:spacing w:after="0" w:afterAutospacing="0" w:before="240" w:lineRule="auto"/>
        <w:ind w:left="720" w:hanging="360"/>
      </w:pPr>
      <w:r w:rsidDel="00000000" w:rsidR="00000000" w:rsidRPr="00000000">
        <w:rPr>
          <w:rtl w:val="0"/>
        </w:rPr>
        <w:t xml:space="preserve">Default to </w:t>
      </w:r>
      <w:r w:rsidDel="00000000" w:rsidR="00000000" w:rsidRPr="00000000">
        <w:rPr>
          <w:b w:val="1"/>
          <w:bCs w:val="1"/>
          <w:rtl w:val="0"/>
        </w:rPr>
        <w:t xml:space="preserve">sorted</w:t>
      </w:r>
      <w:r w:rsidDel="00000000" w:rsidR="00000000" w:rsidRPr="00000000">
        <w:rPr>
          <w:rtl w:val="0"/>
        </w:rPr>
        <w:t xml:space="preserve"> bars (descending unless the story needs otherwise).</w:t>
      </w:r>
    </w:p>
    <w:p w:rsidR="00000000" w:rsidDel="00000000" w:rsidP="00000000" w:rsidRDefault="00000000" w:rsidRPr="00000000" w14:paraId="000000B2">
      <w:pPr>
        <w:numPr>
          <w:ilvl w:val="0"/>
          <w:numId w:val="143"/>
        </w:numPr>
        <w:spacing w:after="0" w:afterAutospacing="0" w:before="0" w:beforeAutospacing="0" w:lineRule="auto"/>
        <w:ind w:left="720" w:hanging="360"/>
      </w:pPr>
      <w:r w:rsidDel="00000000" w:rsidR="00000000" w:rsidRPr="00000000">
        <w:rPr>
          <w:rtl w:val="0"/>
        </w:rPr>
        <w:t xml:space="preserve">Prefer </w:t>
      </w:r>
      <w:r w:rsidDel="00000000" w:rsidR="00000000" w:rsidRPr="00000000">
        <w:rPr>
          <w:b w:val="1"/>
          <w:bCs w:val="1"/>
          <w:rtl w:val="0"/>
        </w:rPr>
        <w:t xml:space="preserve">Top/Bottom N</w:t>
      </w:r>
      <w:r w:rsidDel="00000000" w:rsidR="00000000" w:rsidRPr="00000000">
        <w:rPr>
          <w:rtl w:val="0"/>
        </w:rPr>
        <w:t xml:space="preserve"> for readability at large geo counts.</w:t>
      </w:r>
    </w:p>
    <w:p w:rsidR="00000000" w:rsidDel="00000000" w:rsidP="00000000" w:rsidRDefault="00000000" w:rsidRPr="00000000" w14:paraId="000000B3">
      <w:pPr>
        <w:numPr>
          <w:ilvl w:val="0"/>
          <w:numId w:val="143"/>
        </w:numPr>
        <w:spacing w:after="240" w:before="0" w:beforeAutospacing="0" w:lineRule="auto"/>
        <w:ind w:left="720" w:hanging="360"/>
      </w:pPr>
      <w:r w:rsidDel="00000000" w:rsidR="00000000" w:rsidRPr="00000000">
        <w:rPr>
          <w:rtl w:val="0"/>
        </w:rPr>
        <w:t xml:space="preserve">For ZCTAs: consider filtering to a CBSA or a state unless explicitly “all ZCTAs.”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Pre-processing required (by variant):</w:t>
      </w:r>
    </w:p>
    <w:p w:rsidR="00000000" w:rsidDel="00000000" w:rsidP="00000000" w:rsidRDefault="00000000" w:rsidRPr="00000000" w14:paraId="000000B5">
      <w:pPr>
        <w:numPr>
          <w:ilvl w:val="0"/>
          <w:numId w:val="145"/>
        </w:numPr>
        <w:spacing w:after="0" w:afterAutospacing="0" w:before="240" w:lineRule="auto"/>
        <w:ind w:left="720" w:hanging="360"/>
      </w:pPr>
      <w:r w:rsidDel="00000000" w:rsidR="00000000" w:rsidRPr="00000000">
        <w:rPr>
          <w:b w:val="1"/>
          <w:bCs w:val="1"/>
          <w:rtl w:val="0"/>
        </w:rPr>
        <w:t xml:space="preserve">Ranked bar:</w:t>
      </w:r>
      <w:r w:rsidDel="00000000" w:rsidR="00000000" w:rsidRPr="00000000">
        <w:rPr>
          <w:rtl w:val="0"/>
        </w:rPr>
        <w:t xml:space="preserve"> compute rank after filtering; define tie-breaking rule.</w:t>
      </w:r>
    </w:p>
    <w:p w:rsidR="00000000" w:rsidDel="00000000" w:rsidP="00000000" w:rsidRDefault="00000000" w:rsidRPr="00000000" w14:paraId="000000B6">
      <w:pPr>
        <w:numPr>
          <w:ilvl w:val="0"/>
          <w:numId w:val="145"/>
        </w:numPr>
        <w:spacing w:after="0" w:afterAutospacing="0" w:before="0" w:beforeAutospacing="0" w:lineRule="auto"/>
        <w:ind w:left="720" w:hanging="360"/>
      </w:pPr>
      <w:r w:rsidDel="00000000" w:rsidR="00000000" w:rsidRPr="00000000">
        <w:rPr>
          <w:b w:val="1"/>
          <w:bCs w:val="1"/>
          <w:rtl w:val="0"/>
        </w:rPr>
        <w:t xml:space="preserve">Grouped/stacked:</w:t>
      </w:r>
      <w:r w:rsidDel="00000000" w:rsidR="00000000" w:rsidRPr="00000000">
        <w:rPr>
          <w:rtl w:val="0"/>
        </w:rPr>
        <w:t xml:space="preserve"> ensure a </w:t>
      </w:r>
      <w:r w:rsidDel="00000000" w:rsidR="00000000" w:rsidRPr="00000000">
        <w:rPr>
          <w:rFonts w:ascii="Roboto Mono" w:cs="Roboto Mono" w:eastAsia="Roboto Mono" w:hAnsi="Roboto Mono"/>
          <w:color w:val="188038"/>
          <w:rtl w:val="0"/>
        </w:rPr>
        <w:t xml:space="preserve">series</w:t>
      </w:r>
      <w:r w:rsidDel="00000000" w:rsidR="00000000" w:rsidRPr="00000000">
        <w:rPr>
          <w:rtl w:val="0"/>
        </w:rPr>
        <w:t xml:space="preserve"> field exists and is limited to a small set.</w:t>
      </w:r>
    </w:p>
    <w:p w:rsidR="00000000" w:rsidDel="00000000" w:rsidP="00000000" w:rsidRDefault="00000000" w:rsidRPr="00000000" w14:paraId="000000B7">
      <w:pPr>
        <w:numPr>
          <w:ilvl w:val="0"/>
          <w:numId w:val="145"/>
        </w:numPr>
        <w:spacing w:after="0" w:afterAutospacing="0" w:before="0" w:beforeAutospacing="0" w:lineRule="auto"/>
        <w:ind w:left="720" w:hanging="360"/>
      </w:pPr>
      <w:r w:rsidDel="00000000" w:rsidR="00000000" w:rsidRPr="00000000">
        <w:rPr>
          <w:b w:val="1"/>
          <w:bCs w:val="1"/>
          <w:rtl w:val="0"/>
        </w:rPr>
        <w:t xml:space="preserve">Diverging:</w:t>
      </w:r>
      <w:r w:rsidDel="00000000" w:rsidR="00000000" w:rsidRPr="00000000">
        <w:rPr>
          <w:rtl w:val="0"/>
        </w:rPr>
        <w:t xml:space="preserve"> compute </w:t>
      </w:r>
      <w:r w:rsidDel="00000000" w:rsidR="00000000" w:rsidRPr="00000000">
        <w:rPr>
          <w:rFonts w:ascii="Roboto Mono" w:cs="Roboto Mono" w:eastAsia="Roboto Mono" w:hAnsi="Roboto Mono"/>
          <w:color w:val="188038"/>
          <w:rtl w:val="0"/>
        </w:rPr>
        <w:t xml:space="preserve">delta_value = metric_value - benchmark_value</w:t>
      </w:r>
      <w:r w:rsidDel="00000000" w:rsidR="00000000" w:rsidRPr="00000000">
        <w:rPr>
          <w:rtl w:val="0"/>
        </w:rPr>
        <w:t xml:space="preserve"> or % difference.</w:t>
      </w:r>
    </w:p>
    <w:p w:rsidR="00000000" w:rsidDel="00000000" w:rsidP="00000000" w:rsidRDefault="00000000" w:rsidRPr="00000000" w14:paraId="000000B8">
      <w:pPr>
        <w:numPr>
          <w:ilvl w:val="0"/>
          <w:numId w:val="145"/>
        </w:numPr>
        <w:spacing w:after="240" w:before="0" w:beforeAutospacing="0" w:lineRule="auto"/>
        <w:ind w:left="720" w:hanging="360"/>
      </w:pPr>
      <w:r w:rsidDel="00000000" w:rsidR="00000000" w:rsidRPr="00000000">
        <w:rPr>
          <w:b w:val="1"/>
          <w:bCs w:val="1"/>
          <w:rtl w:val="0"/>
        </w:rPr>
        <w:t xml:space="preserve">100% stacked:</w:t>
      </w:r>
      <w:r w:rsidDel="00000000" w:rsidR="00000000" w:rsidRPr="00000000">
        <w:rPr>
          <w:rtl w:val="0"/>
        </w:rPr>
        <w:t xml:space="preserve"> compute shares that sum to 1 within each category.</w:t>
      </w:r>
    </w:p>
    <w:p w:rsidR="00000000" w:rsidDel="00000000" w:rsidP="00000000" w:rsidRDefault="00000000" w:rsidRPr="00000000" w14:paraId="000000B9">
      <w:pPr>
        <w:pStyle w:val="Heading3"/>
        <w:keepNext w:val="0"/>
        <w:keepLines w:val="0"/>
        <w:spacing w:before="280" w:lineRule="auto"/>
        <w:rPr/>
      </w:pPr>
      <w:bookmarkStart w:colFirst="0" w:colLast="0" w:name="_99q5yeqck2u" w:id="21"/>
      <w:bookmarkEnd w:id="21"/>
      <w:r w:rsidDel="00000000" w:rsidR="00000000" w:rsidRPr="00000000">
        <w:rPr>
          <w:rtl w:val="0"/>
        </w:rPr>
        <w:t xml:space="preserve">Visual Specs (Encoding + Elements + Add-ons)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Core encodings:</w:t>
      </w:r>
    </w:p>
    <w:p w:rsidR="00000000" w:rsidDel="00000000" w:rsidP="00000000" w:rsidRDefault="00000000" w:rsidRPr="00000000" w14:paraId="000000BB">
      <w:pPr>
        <w:numPr>
          <w:ilvl w:val="0"/>
          <w:numId w:val="160"/>
        </w:numPr>
        <w:spacing w:after="0" w:afterAutospacing="0" w:before="240" w:lineRule="auto"/>
        <w:ind w:left="720" w:hanging="360"/>
      </w:pPr>
      <w:r w:rsidDel="00000000" w:rsidR="00000000" w:rsidRPr="00000000">
        <w:rPr>
          <w:rtl w:val="0"/>
        </w:rPr>
        <w:t xml:space="preserve">Axis category = </w:t>
      </w:r>
      <w:r w:rsidDel="00000000" w:rsidR="00000000" w:rsidRPr="00000000">
        <w:rPr>
          <w:rFonts w:ascii="Roboto Mono" w:cs="Roboto Mono" w:eastAsia="Roboto Mono" w:hAnsi="Roboto Mono"/>
          <w:color w:val="188038"/>
          <w:rtl w:val="0"/>
        </w:rPr>
        <w:t xml:space="preserve">geo_name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category_name</w:t>
      </w:r>
      <w:r w:rsidDel="00000000" w:rsidR="00000000" w:rsidRPr="00000000">
        <w:rPr>
          <w:rtl w:val="0"/>
        </w:rPr>
        <w:t xml:space="preserve">)</w:t>
      </w:r>
    </w:p>
    <w:p w:rsidR="00000000" w:rsidDel="00000000" w:rsidP="00000000" w:rsidRDefault="00000000" w:rsidRPr="00000000" w14:paraId="000000BC">
      <w:pPr>
        <w:numPr>
          <w:ilvl w:val="0"/>
          <w:numId w:val="160"/>
        </w:numPr>
        <w:spacing w:after="0" w:afterAutospacing="0" w:before="0" w:beforeAutospacing="0" w:lineRule="auto"/>
        <w:ind w:left="720" w:hanging="360"/>
      </w:pPr>
      <w:r w:rsidDel="00000000" w:rsidR="00000000" w:rsidRPr="00000000">
        <w:rPr>
          <w:rtl w:val="0"/>
        </w:rPr>
        <w:t xml:space="preserve">Bar length/height = </w:t>
      </w:r>
      <w:r w:rsidDel="00000000" w:rsidR="00000000" w:rsidRPr="00000000">
        <w:rPr>
          <w:rFonts w:ascii="Roboto Mono" w:cs="Roboto Mono" w:eastAsia="Roboto Mono" w:hAnsi="Roboto Mono"/>
          <w:color w:val="188038"/>
          <w:rtl w:val="0"/>
        </w:rPr>
        <w:t xml:space="preserve">metric_value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delta_value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share_value</w:t>
      </w:r>
      <w:r w:rsidDel="00000000" w:rsidR="00000000" w:rsidRPr="00000000">
        <w:rPr>
          <w:rtl w:val="0"/>
        </w:rPr>
        <w:t xml:space="preserve">)</w:t>
      </w:r>
    </w:p>
    <w:p w:rsidR="00000000" w:rsidDel="00000000" w:rsidP="00000000" w:rsidRDefault="00000000" w:rsidRPr="00000000" w14:paraId="000000BD">
      <w:pPr>
        <w:numPr>
          <w:ilvl w:val="0"/>
          <w:numId w:val="160"/>
        </w:numPr>
        <w:spacing w:after="0" w:afterAutospacing="0" w:before="0" w:beforeAutospacing="0" w:lineRule="auto"/>
        <w:ind w:left="720" w:hanging="360"/>
      </w:pPr>
      <w:r w:rsidDel="00000000" w:rsidR="00000000" w:rsidRPr="00000000">
        <w:rPr>
          <w:rtl w:val="0"/>
        </w:rPr>
        <w:t xml:space="preserve">Color = </w:t>
      </w:r>
      <w:r w:rsidDel="00000000" w:rsidR="00000000" w:rsidRPr="00000000">
        <w:rPr>
          <w:rFonts w:ascii="Roboto Mono" w:cs="Roboto Mono" w:eastAsia="Roboto Mono" w:hAnsi="Roboto Mono"/>
          <w:color w:val="188038"/>
          <w:rtl w:val="0"/>
        </w:rPr>
        <w:t xml:space="preserve">series</w:t>
      </w:r>
      <w:r w:rsidDel="00000000" w:rsidR="00000000" w:rsidRPr="00000000">
        <w:rPr>
          <w:rtl w:val="0"/>
        </w:rPr>
        <w:t xml:space="preserve"> (grouped/stacked) or </w:t>
      </w: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 (highlight vs peers)</w:t>
      </w:r>
    </w:p>
    <w:p w:rsidR="00000000" w:rsidDel="00000000" w:rsidP="00000000" w:rsidRDefault="00000000" w:rsidRPr="00000000" w14:paraId="000000BE">
      <w:pPr>
        <w:numPr>
          <w:ilvl w:val="0"/>
          <w:numId w:val="160"/>
        </w:numPr>
        <w:spacing w:after="240" w:before="0" w:beforeAutospacing="0" w:lineRule="auto"/>
        <w:ind w:left="720" w:hanging="360"/>
      </w:pPr>
      <w:r w:rsidDel="00000000" w:rsidR="00000000" w:rsidRPr="00000000">
        <w:rPr>
          <w:rtl w:val="0"/>
        </w:rPr>
        <w:t xml:space="preserve">Facet = optional (</w:t>
      </w: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depending on design)</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Hard requirements:</w:t>
      </w:r>
    </w:p>
    <w:p w:rsidR="00000000" w:rsidDel="00000000" w:rsidP="00000000" w:rsidRDefault="00000000" w:rsidRPr="00000000" w14:paraId="000000C0">
      <w:pPr>
        <w:numPr>
          <w:ilvl w:val="0"/>
          <w:numId w:val="106"/>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metric + scope (e.g., “Top 25 CBSAs by 10-Year Population CAGR”)</w:t>
      </w:r>
    </w:p>
    <w:p w:rsidR="00000000" w:rsidDel="00000000" w:rsidP="00000000" w:rsidRDefault="00000000" w:rsidRPr="00000000" w14:paraId="000000C1">
      <w:pPr>
        <w:numPr>
          <w:ilvl w:val="0"/>
          <w:numId w:val="106"/>
        </w:numPr>
        <w:spacing w:after="0" w:afterAutospacing="0" w:before="0" w:beforeAutospacing="0" w:lineRule="auto"/>
        <w:ind w:left="720" w:hanging="360"/>
      </w:pPr>
      <w:r w:rsidDel="00000000" w:rsidR="00000000" w:rsidRPr="00000000">
        <w:rPr>
          <w:b w:val="1"/>
          <w:bCs w:val="1"/>
          <w:rtl w:val="0"/>
        </w:rPr>
        <w:t xml:space="preserve">Subtitle</w:t>
      </w:r>
      <w:r w:rsidDel="00000000" w:rsidR="00000000" w:rsidRPr="00000000">
        <w:rPr>
          <w:rtl w:val="0"/>
        </w:rPr>
        <w:t xml:space="preserve">: include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 filters (e.g., “CBSAs only; n=…”)</w:t>
      </w:r>
    </w:p>
    <w:p w:rsidR="00000000" w:rsidDel="00000000" w:rsidP="00000000" w:rsidRDefault="00000000" w:rsidRPr="00000000" w14:paraId="000000C2">
      <w:pPr>
        <w:numPr>
          <w:ilvl w:val="0"/>
          <w:numId w:val="106"/>
        </w:numPr>
        <w:spacing w:after="0" w:afterAutospacing="0" w:before="0" w:beforeAutospacing="0" w:lineRule="auto"/>
        <w:ind w:left="720" w:hanging="360"/>
      </w:pPr>
      <w:r w:rsidDel="00000000" w:rsidR="00000000" w:rsidRPr="00000000">
        <w:rPr>
          <w:b w:val="1"/>
          <w:bCs w:val="1"/>
          <w:rtl w:val="0"/>
        </w:rPr>
        <w:t xml:space="preserve">Sorting</w:t>
      </w:r>
      <w:r w:rsidDel="00000000" w:rsidR="00000000" w:rsidRPr="00000000">
        <w:rPr>
          <w:rtl w:val="0"/>
        </w:rPr>
        <w:t xml:space="preserve">: must be explicit and consistent with narrative</w:t>
      </w:r>
    </w:p>
    <w:p w:rsidR="00000000" w:rsidDel="00000000" w:rsidP="00000000" w:rsidRDefault="00000000" w:rsidRPr="00000000" w14:paraId="000000C3">
      <w:pPr>
        <w:numPr>
          <w:ilvl w:val="0"/>
          <w:numId w:val="106"/>
        </w:numPr>
        <w:spacing w:after="0" w:afterAutospacing="0" w:before="0" w:beforeAutospacing="0" w:lineRule="auto"/>
        <w:ind w:left="720" w:hanging="360"/>
      </w:pPr>
      <w:r w:rsidDel="00000000" w:rsidR="00000000" w:rsidRPr="00000000">
        <w:rPr>
          <w:b w:val="1"/>
          <w:bCs w:val="1"/>
          <w:rtl w:val="0"/>
        </w:rPr>
        <w:t xml:space="preserve">Axis labels</w:t>
      </w:r>
      <w:r w:rsidDel="00000000" w:rsidR="00000000" w:rsidRPr="00000000">
        <w:rPr>
          <w:rtl w:val="0"/>
        </w:rPr>
        <w:t xml:space="preserve">: units included and formatted consistently</w:t>
      </w:r>
    </w:p>
    <w:p w:rsidR="00000000" w:rsidDel="00000000" w:rsidP="00000000" w:rsidRDefault="00000000" w:rsidRPr="00000000" w14:paraId="000000C4">
      <w:pPr>
        <w:numPr>
          <w:ilvl w:val="0"/>
          <w:numId w:val="106"/>
        </w:numPr>
        <w:spacing w:after="0" w:afterAutospacing="0" w:before="0" w:beforeAutospacing="0" w:lineRule="auto"/>
        <w:ind w:left="720" w:hanging="360"/>
      </w:pPr>
      <w:r w:rsidDel="00000000" w:rsidR="00000000" w:rsidRPr="00000000">
        <w:rPr>
          <w:b w:val="1"/>
          <w:bCs w:val="1"/>
          <w:rtl w:val="0"/>
        </w:rPr>
        <w:t xml:space="preserve">Source + vintage</w:t>
      </w:r>
      <w:r w:rsidDel="00000000" w:rsidR="00000000" w:rsidRPr="00000000">
        <w:rPr>
          <w:rtl w:val="0"/>
        </w:rPr>
        <w:t xml:space="preserve"> footnote</w:t>
      </w:r>
    </w:p>
    <w:p w:rsidR="00000000" w:rsidDel="00000000" w:rsidP="00000000" w:rsidRDefault="00000000" w:rsidRPr="00000000" w14:paraId="000000C5">
      <w:pPr>
        <w:numPr>
          <w:ilvl w:val="0"/>
          <w:numId w:val="106"/>
        </w:numPr>
        <w:spacing w:after="0" w:afterAutospacing="0" w:before="0" w:beforeAutospacing="0" w:lineRule="auto"/>
        <w:ind w:left="720" w:hanging="360"/>
      </w:pPr>
      <w:r w:rsidDel="00000000" w:rsidR="00000000" w:rsidRPr="00000000">
        <w:rPr>
          <w:rtl w:val="0"/>
        </w:rPr>
        <w:t xml:space="preserve">Use library </w:t>
      </w:r>
      <w:r w:rsidDel="00000000" w:rsidR="00000000" w:rsidRPr="00000000">
        <w:rPr>
          <w:b w:val="1"/>
          <w:bCs w:val="1"/>
          <w:rtl w:val="0"/>
        </w:rPr>
        <w:t xml:space="preserve">font + number formatting</w:t>
      </w:r>
      <w:r w:rsidDel="00000000" w:rsidR="00000000" w:rsidRPr="00000000">
        <w:rPr>
          <w:rtl w:val="0"/>
        </w:rPr>
        <w:t xml:space="preserve"> (per Standards)</w:t>
      </w:r>
    </w:p>
    <w:p w:rsidR="00000000" w:rsidDel="00000000" w:rsidP="00000000" w:rsidRDefault="00000000" w:rsidRPr="00000000" w14:paraId="000000C6">
      <w:pPr>
        <w:numPr>
          <w:ilvl w:val="0"/>
          <w:numId w:val="106"/>
        </w:numPr>
        <w:spacing w:after="240" w:before="0" w:beforeAutospacing="0" w:lineRule="auto"/>
        <w:ind w:left="720" w:hanging="360"/>
      </w:pPr>
      <w:r w:rsidDel="00000000" w:rsidR="00000000" w:rsidRPr="00000000">
        <w:rPr>
          <w:rtl w:val="0"/>
        </w:rPr>
        <w:t xml:space="preserve">If truncated (Top N): state it (“Top 25”, “Bottom 15”)</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Optional add-ons:</w:t>
      </w:r>
    </w:p>
    <w:p w:rsidR="00000000" w:rsidDel="00000000" w:rsidP="00000000" w:rsidRDefault="00000000" w:rsidRPr="00000000" w14:paraId="000000C8">
      <w:pPr>
        <w:numPr>
          <w:ilvl w:val="0"/>
          <w:numId w:val="77"/>
        </w:numPr>
        <w:spacing w:after="0" w:afterAutospacing="0" w:before="240" w:lineRule="auto"/>
        <w:ind w:left="720" w:hanging="360"/>
      </w:pPr>
      <w:r w:rsidDel="00000000" w:rsidR="00000000" w:rsidRPr="00000000">
        <w:rPr>
          <w:b w:val="1"/>
          <w:bCs w:val="1"/>
          <w:rtl w:val="0"/>
        </w:rPr>
        <w:t xml:space="preserve">Data labels</w:t>
      </w:r>
      <w:r w:rsidDel="00000000" w:rsidR="00000000" w:rsidRPr="00000000">
        <w:rPr>
          <w:rtl w:val="0"/>
        </w:rPr>
        <w:t xml:space="preserve"> at bar ends (best for Top N views)</w:t>
      </w:r>
    </w:p>
    <w:p w:rsidR="00000000" w:rsidDel="00000000" w:rsidP="00000000" w:rsidRDefault="00000000" w:rsidRPr="00000000" w14:paraId="000000C9">
      <w:pPr>
        <w:numPr>
          <w:ilvl w:val="0"/>
          <w:numId w:val="77"/>
        </w:numPr>
        <w:spacing w:after="0" w:afterAutospacing="0" w:before="0" w:beforeAutospacing="0" w:lineRule="auto"/>
        <w:ind w:left="720" w:hanging="360"/>
      </w:pPr>
      <w:r w:rsidDel="00000000" w:rsidR="00000000" w:rsidRPr="00000000">
        <w:rPr>
          <w:b w:val="1"/>
          <w:bCs w:val="1"/>
          <w:rtl w:val="0"/>
        </w:rPr>
        <w:t xml:space="preserve">Benchmark line</w:t>
      </w:r>
      <w:r w:rsidDel="00000000" w:rsidR="00000000" w:rsidRPr="00000000">
        <w:rPr>
          <w:rtl w:val="0"/>
        </w:rPr>
        <w:t xml:space="preserve"> / benchmark bar (e.g., US average)</w:t>
      </w:r>
    </w:p>
    <w:p w:rsidR="00000000" w:rsidDel="00000000" w:rsidP="00000000" w:rsidRDefault="00000000" w:rsidRPr="00000000" w14:paraId="000000CA">
      <w:pPr>
        <w:numPr>
          <w:ilvl w:val="0"/>
          <w:numId w:val="77"/>
        </w:numPr>
        <w:spacing w:after="0" w:afterAutospacing="0" w:before="0" w:beforeAutospacing="0" w:lineRule="auto"/>
        <w:ind w:left="720" w:hanging="360"/>
      </w:pPr>
      <w:r w:rsidDel="00000000" w:rsidR="00000000" w:rsidRPr="00000000">
        <w:rPr>
          <w:b w:val="1"/>
          <w:bCs w:val="1"/>
          <w:rtl w:val="0"/>
        </w:rPr>
        <w:t xml:space="preserve">Highlight selected geo(s)</w:t>
      </w:r>
      <w:r w:rsidDel="00000000" w:rsidR="00000000" w:rsidRPr="00000000">
        <w:rPr>
          <w:rtl w:val="0"/>
        </w:rPr>
        <w:t xml:space="preserve"> with muted peers</w:t>
      </w:r>
    </w:p>
    <w:p w:rsidR="00000000" w:rsidDel="00000000" w:rsidP="00000000" w:rsidRDefault="00000000" w:rsidRPr="00000000" w14:paraId="000000CB">
      <w:pPr>
        <w:numPr>
          <w:ilvl w:val="0"/>
          <w:numId w:val="77"/>
        </w:numPr>
        <w:spacing w:after="0" w:afterAutospacing="0" w:before="0" w:beforeAutospacing="0" w:lineRule="auto"/>
        <w:ind w:left="720" w:hanging="360"/>
      </w:pPr>
      <w:r w:rsidDel="00000000" w:rsidR="00000000" w:rsidRPr="00000000">
        <w:rPr>
          <w:b w:val="1"/>
          <w:bCs w:val="1"/>
          <w:rtl w:val="0"/>
        </w:rPr>
        <w:t xml:space="preserve">Reference grouping</w:t>
      </w:r>
      <w:r w:rsidDel="00000000" w:rsidR="00000000" w:rsidRPr="00000000">
        <w:rPr>
          <w:rtl w:val="0"/>
        </w:rPr>
        <w:t xml:space="preserve"> (thin separators by state/region)</w:t>
      </w:r>
    </w:p>
    <w:p w:rsidR="00000000" w:rsidDel="00000000" w:rsidP="00000000" w:rsidRDefault="00000000" w:rsidRPr="00000000" w14:paraId="000000CC">
      <w:pPr>
        <w:numPr>
          <w:ilvl w:val="0"/>
          <w:numId w:val="77"/>
        </w:numPr>
        <w:spacing w:after="0" w:afterAutospacing="0" w:before="0" w:beforeAutospacing="0" w:lineRule="auto"/>
        <w:ind w:left="720" w:hanging="360"/>
      </w:pPr>
      <w:r w:rsidDel="00000000" w:rsidR="00000000" w:rsidRPr="00000000">
        <w:rPr>
          <w:b w:val="1"/>
          <w:bCs w:val="1"/>
          <w:rtl w:val="0"/>
        </w:rPr>
        <w:t xml:space="preserve">Error bars / uncertainty</w:t>
      </w:r>
      <w:r w:rsidDel="00000000" w:rsidR="00000000" w:rsidRPr="00000000">
        <w:rPr>
          <w:rtl w:val="0"/>
        </w:rPr>
        <w:t xml:space="preserve"> (rare; for survey estimates if needed)</w:t>
      </w:r>
    </w:p>
    <w:p w:rsidR="00000000" w:rsidDel="00000000" w:rsidP="00000000" w:rsidRDefault="00000000" w:rsidRPr="00000000" w14:paraId="000000CD">
      <w:pPr>
        <w:numPr>
          <w:ilvl w:val="0"/>
          <w:numId w:val="77"/>
        </w:numPr>
        <w:spacing w:after="240" w:before="0" w:beforeAutospacing="0" w:lineRule="auto"/>
        <w:ind w:left="720" w:hanging="360"/>
      </w:pPr>
      <w:r w:rsidDel="00000000" w:rsidR="00000000" w:rsidRPr="00000000">
        <w:rPr>
          <w:b w:val="1"/>
          <w:bCs w:val="1"/>
          <w:rtl w:val="0"/>
        </w:rPr>
        <w:t xml:space="preserve">Callouts</w:t>
      </w:r>
      <w:r w:rsidDel="00000000" w:rsidR="00000000" w:rsidRPr="00000000">
        <w:rPr>
          <w:rtl w:val="0"/>
        </w:rPr>
        <w:t xml:space="preserve"> for notable bars (largest gap, biggest mover)</w:t>
      </w:r>
    </w:p>
    <w:p w:rsidR="00000000" w:rsidDel="00000000" w:rsidP="00000000" w:rsidRDefault="00000000" w:rsidRPr="00000000" w14:paraId="000000CE">
      <w:pPr>
        <w:pStyle w:val="Heading3"/>
        <w:keepNext w:val="0"/>
        <w:keepLines w:val="0"/>
        <w:spacing w:before="280" w:lineRule="auto"/>
        <w:rPr/>
      </w:pPr>
      <w:bookmarkStart w:colFirst="0" w:colLast="0" w:name="_vyyab8fb9qkk" w:id="22"/>
      <w:bookmarkEnd w:id="22"/>
      <w:r w:rsidDel="00000000" w:rsidR="00000000" w:rsidRPr="00000000">
        <w:rPr>
          <w:rtl w:val="0"/>
        </w:rPr>
        <w:t xml:space="preserve">Interpretation + QA Notes</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How to read it:</w:t>
      </w:r>
    </w:p>
    <w:p w:rsidR="00000000" w:rsidDel="00000000" w:rsidP="00000000" w:rsidRDefault="00000000" w:rsidRPr="00000000" w14:paraId="000000D0">
      <w:pPr>
        <w:numPr>
          <w:ilvl w:val="0"/>
          <w:numId w:val="61"/>
        </w:numPr>
        <w:spacing w:after="0" w:afterAutospacing="0" w:before="240" w:lineRule="auto"/>
        <w:ind w:left="720" w:hanging="360"/>
      </w:pPr>
      <w:r w:rsidDel="00000000" w:rsidR="00000000" w:rsidRPr="00000000">
        <w:rPr>
          <w:rtl w:val="0"/>
        </w:rPr>
        <w:t xml:space="preserve">Compare bar lengths for magnitude and gaps.</w:t>
      </w:r>
    </w:p>
    <w:p w:rsidR="00000000" w:rsidDel="00000000" w:rsidP="00000000" w:rsidRDefault="00000000" w:rsidRPr="00000000" w14:paraId="000000D1">
      <w:pPr>
        <w:numPr>
          <w:ilvl w:val="0"/>
          <w:numId w:val="61"/>
        </w:numPr>
        <w:spacing w:after="240" w:before="0" w:beforeAutospacing="0" w:lineRule="auto"/>
        <w:ind w:left="720" w:hanging="360"/>
      </w:pPr>
      <w:r w:rsidDel="00000000" w:rsidR="00000000" w:rsidRPr="00000000">
        <w:rPr>
          <w:rtl w:val="0"/>
        </w:rPr>
        <w:t xml:space="preserve">Use ranked bars for clear ordering; use diverging bars to emphasize directionality.</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Common pitfalls:</w:t>
      </w:r>
    </w:p>
    <w:p w:rsidR="00000000" w:rsidDel="00000000" w:rsidP="00000000" w:rsidRDefault="00000000" w:rsidRPr="00000000" w14:paraId="000000D3">
      <w:pPr>
        <w:numPr>
          <w:ilvl w:val="0"/>
          <w:numId w:val="50"/>
        </w:numPr>
        <w:spacing w:after="0" w:afterAutospacing="0" w:before="240" w:lineRule="auto"/>
        <w:ind w:left="720" w:hanging="360"/>
      </w:pPr>
      <w:r w:rsidDel="00000000" w:rsidR="00000000" w:rsidRPr="00000000">
        <w:rPr>
          <w:b w:val="1"/>
          <w:bCs w:val="1"/>
          <w:rtl w:val="0"/>
        </w:rPr>
        <w:t xml:space="preserve">Too many categories:</w:t>
      </w:r>
      <w:r w:rsidDel="00000000" w:rsidR="00000000" w:rsidRPr="00000000">
        <w:rPr>
          <w:rtl w:val="0"/>
        </w:rPr>
        <w:t xml:space="preserve"> unreadable labels; switch to Top/Bottom N, faceting, or filtering.</w:t>
      </w:r>
    </w:p>
    <w:p w:rsidR="00000000" w:rsidDel="00000000" w:rsidP="00000000" w:rsidRDefault="00000000" w:rsidRPr="00000000" w14:paraId="000000D4">
      <w:pPr>
        <w:numPr>
          <w:ilvl w:val="0"/>
          <w:numId w:val="50"/>
        </w:numPr>
        <w:spacing w:after="0" w:afterAutospacing="0" w:before="0" w:beforeAutospacing="0" w:lineRule="auto"/>
        <w:ind w:left="720" w:hanging="360"/>
      </w:pPr>
      <w:r w:rsidDel="00000000" w:rsidR="00000000" w:rsidRPr="00000000">
        <w:rPr>
          <w:b w:val="1"/>
          <w:bCs w:val="1"/>
          <w:rtl w:val="0"/>
        </w:rPr>
        <w:t xml:space="preserve">Stacked misuse:</w:t>
      </w:r>
      <w:r w:rsidDel="00000000" w:rsidR="00000000" w:rsidRPr="00000000">
        <w:rPr>
          <w:rtl w:val="0"/>
        </w:rPr>
        <w:t xml:space="preserve"> stacked bars make cross-geo comparisons of segments hard; use 100% stacked or grouped if comparison is the goal.</w:t>
      </w:r>
    </w:p>
    <w:p w:rsidR="00000000" w:rsidDel="00000000" w:rsidP="00000000" w:rsidRDefault="00000000" w:rsidRPr="00000000" w14:paraId="000000D5">
      <w:pPr>
        <w:numPr>
          <w:ilvl w:val="0"/>
          <w:numId w:val="50"/>
        </w:numPr>
        <w:spacing w:after="0" w:afterAutospacing="0" w:before="0" w:beforeAutospacing="0" w:lineRule="auto"/>
        <w:ind w:left="720" w:hanging="360"/>
      </w:pPr>
      <w:r w:rsidDel="00000000" w:rsidR="00000000" w:rsidRPr="00000000">
        <w:rPr>
          <w:b w:val="1"/>
          <w:bCs w:val="1"/>
          <w:rtl w:val="0"/>
        </w:rPr>
        <w:t xml:space="preserve">Inconsistent sorting:</w:t>
      </w:r>
      <w:r w:rsidDel="00000000" w:rsidR="00000000" w:rsidRPr="00000000">
        <w:rPr>
          <w:rtl w:val="0"/>
        </w:rPr>
        <w:t xml:space="preserve"> grouped bars must share a stable sort key (usually one series).</w:t>
      </w:r>
    </w:p>
    <w:p w:rsidR="00000000" w:rsidDel="00000000" w:rsidP="00000000" w:rsidRDefault="00000000" w:rsidRPr="00000000" w14:paraId="000000D6">
      <w:pPr>
        <w:numPr>
          <w:ilvl w:val="0"/>
          <w:numId w:val="50"/>
        </w:numPr>
        <w:spacing w:after="240" w:before="0" w:beforeAutospacing="0" w:lineRule="auto"/>
        <w:ind w:left="720" w:hanging="360"/>
      </w:pPr>
      <w:r w:rsidDel="00000000" w:rsidR="00000000" w:rsidRPr="00000000">
        <w:rPr>
          <w:b w:val="1"/>
          <w:bCs w:val="1"/>
          <w:rtl w:val="0"/>
        </w:rPr>
        <w:t xml:space="preserve">Mixing units:</w:t>
      </w:r>
      <w:r w:rsidDel="00000000" w:rsidR="00000000" w:rsidRPr="00000000">
        <w:rPr>
          <w:rtl w:val="0"/>
        </w:rPr>
        <w:t xml:space="preserve"> don’t compare level and growth in the same axis without clear separation.</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Quick QA checks (visual-level):</w:t>
      </w:r>
    </w:p>
    <w:p w:rsidR="00000000" w:rsidDel="00000000" w:rsidP="00000000" w:rsidRDefault="00000000" w:rsidRPr="00000000" w14:paraId="000000D8">
      <w:pPr>
        <w:numPr>
          <w:ilvl w:val="0"/>
          <w:numId w:val="27"/>
        </w:numPr>
        <w:spacing w:after="0" w:afterAutospacing="0" w:before="240" w:lineRule="auto"/>
        <w:ind w:left="720" w:hanging="360"/>
      </w:pPr>
      <w:r w:rsidDel="00000000" w:rsidR="00000000" w:rsidRPr="00000000">
        <w:rPr>
          <w:rtl w:val="0"/>
        </w:rPr>
        <w:t xml:space="preserve">Bars reflect intended filter set and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w:t>
      </w:r>
    </w:p>
    <w:p w:rsidR="00000000" w:rsidDel="00000000" w:rsidP="00000000" w:rsidRDefault="00000000" w:rsidRPr="00000000" w14:paraId="000000D9">
      <w:pPr>
        <w:numPr>
          <w:ilvl w:val="0"/>
          <w:numId w:val="27"/>
        </w:numPr>
        <w:spacing w:after="0" w:afterAutospacing="0" w:before="0" w:beforeAutospacing="0" w:lineRule="auto"/>
        <w:ind w:left="720" w:hanging="360"/>
      </w:pPr>
      <w:r w:rsidDel="00000000" w:rsidR="00000000" w:rsidRPr="00000000">
        <w:rPr>
          <w:rtl w:val="0"/>
        </w:rPr>
        <w:t xml:space="preserve">Sort order matches the stated logic.</w:t>
      </w:r>
    </w:p>
    <w:p w:rsidR="00000000" w:rsidDel="00000000" w:rsidP="00000000" w:rsidRDefault="00000000" w:rsidRPr="00000000" w14:paraId="000000DA">
      <w:pPr>
        <w:numPr>
          <w:ilvl w:val="0"/>
          <w:numId w:val="27"/>
        </w:numPr>
        <w:spacing w:after="0" w:afterAutospacing="0" w:before="0" w:beforeAutospacing="0" w:lineRule="auto"/>
        <w:ind w:left="720" w:hanging="360"/>
      </w:pPr>
      <w:r w:rsidDel="00000000" w:rsidR="00000000" w:rsidRPr="00000000">
        <w:rPr>
          <w:rtl w:val="0"/>
        </w:rPr>
        <w:t xml:space="preserve">Units and formatting are correct (%, $, index).</w:t>
      </w:r>
    </w:p>
    <w:p w:rsidR="00000000" w:rsidDel="00000000" w:rsidP="00000000" w:rsidRDefault="00000000" w:rsidRPr="00000000" w14:paraId="000000DB">
      <w:pPr>
        <w:numPr>
          <w:ilvl w:val="0"/>
          <w:numId w:val="27"/>
        </w:numPr>
        <w:spacing w:after="0" w:afterAutospacing="0" w:before="0" w:beforeAutospacing="0" w:lineRule="auto"/>
        <w:ind w:left="720" w:hanging="360"/>
      </w:pPr>
      <w:r w:rsidDel="00000000" w:rsidR="00000000" w:rsidRPr="00000000">
        <w:rPr>
          <w:rtl w:val="0"/>
        </w:rPr>
        <w:t xml:space="preserve">If using shares: confirm totals sum to 100% per category.</w:t>
      </w:r>
    </w:p>
    <w:p w:rsidR="00000000" w:rsidDel="00000000" w:rsidP="00000000" w:rsidRDefault="00000000" w:rsidRPr="00000000" w14:paraId="000000DC">
      <w:pPr>
        <w:numPr>
          <w:ilvl w:val="0"/>
          <w:numId w:val="27"/>
        </w:numPr>
        <w:spacing w:after="240" w:before="0" w:beforeAutospacing="0" w:lineRule="auto"/>
        <w:ind w:left="720" w:hanging="360"/>
      </w:pPr>
      <w:r w:rsidDel="00000000" w:rsidR="00000000" w:rsidRPr="00000000">
        <w:rPr>
          <w:rtl w:val="0"/>
        </w:rPr>
        <w:t xml:space="preserve">If using ranks: confirm rank computed after filters.</w:t>
      </w:r>
    </w:p>
    <w:p w:rsidR="00000000" w:rsidDel="00000000" w:rsidP="00000000" w:rsidRDefault="00000000" w:rsidRPr="00000000" w14:paraId="000000DD">
      <w:pPr>
        <w:pStyle w:val="Heading3"/>
        <w:keepNext w:val="0"/>
        <w:keepLines w:val="0"/>
        <w:spacing w:before="280" w:lineRule="auto"/>
        <w:rPr/>
      </w:pPr>
      <w:bookmarkStart w:colFirst="0" w:colLast="0" w:name="_h1k42p6t89fd" w:id="23"/>
      <w:bookmarkEnd w:id="23"/>
      <w:r w:rsidDel="00000000" w:rsidR="00000000" w:rsidRPr="00000000">
        <w:rPr>
          <w:rtl w:val="0"/>
        </w:rPr>
        <w:t xml:space="preserve">Example Question Bank</w:t>
      </w:r>
    </w:p>
    <w:p w:rsidR="00000000" w:rsidDel="00000000" w:rsidP="00000000" w:rsidRDefault="00000000" w:rsidRPr="00000000" w14:paraId="000000DE">
      <w:pPr>
        <w:numPr>
          <w:ilvl w:val="0"/>
          <w:numId w:val="153"/>
        </w:numPr>
        <w:spacing w:after="0" w:afterAutospacing="0" w:before="240" w:lineRule="auto"/>
        <w:ind w:left="720" w:hanging="360"/>
      </w:pPr>
      <w:r w:rsidDel="00000000" w:rsidR="00000000" w:rsidRPr="00000000">
        <w:rPr>
          <w:rtl w:val="0"/>
        </w:rPr>
        <w:t xml:space="preserve">What are the top 25 CBSAs by 5-year median income growth?</w:t>
      </w:r>
    </w:p>
    <w:p w:rsidR="00000000" w:rsidDel="00000000" w:rsidP="00000000" w:rsidRDefault="00000000" w:rsidRPr="00000000" w14:paraId="000000DF">
      <w:pPr>
        <w:numPr>
          <w:ilvl w:val="0"/>
          <w:numId w:val="153"/>
        </w:numPr>
        <w:spacing w:after="0" w:afterAutospacing="0" w:before="0" w:beforeAutospacing="0" w:lineRule="auto"/>
        <w:ind w:left="720" w:hanging="360"/>
      </w:pPr>
      <w:r w:rsidDel="00000000" w:rsidR="00000000" w:rsidRPr="00000000">
        <w:rPr>
          <w:rtl w:val="0"/>
        </w:rPr>
        <w:t xml:space="preserve">Which counties in this CBSA have the highest rent-to-income ratio?</w:t>
      </w:r>
    </w:p>
    <w:p w:rsidR="00000000" w:rsidDel="00000000" w:rsidP="00000000" w:rsidRDefault="00000000" w:rsidRPr="00000000" w14:paraId="000000E0">
      <w:pPr>
        <w:numPr>
          <w:ilvl w:val="0"/>
          <w:numId w:val="153"/>
        </w:numPr>
        <w:spacing w:after="0" w:afterAutospacing="0" w:before="0" w:beforeAutospacing="0" w:lineRule="auto"/>
        <w:ind w:left="720" w:hanging="360"/>
      </w:pPr>
      <w:r w:rsidDel="00000000" w:rsidR="00000000" w:rsidRPr="00000000">
        <w:rPr>
          <w:rtl w:val="0"/>
        </w:rPr>
        <w:t xml:space="preserve">How does the selected metro rank on affordability vs its peer set?</w:t>
      </w:r>
    </w:p>
    <w:p w:rsidR="00000000" w:rsidDel="00000000" w:rsidP="00000000" w:rsidRDefault="00000000" w:rsidRPr="00000000" w14:paraId="000000E1">
      <w:pPr>
        <w:numPr>
          <w:ilvl w:val="0"/>
          <w:numId w:val="153"/>
        </w:numPr>
        <w:spacing w:after="0" w:afterAutospacing="0" w:before="0" w:beforeAutospacing="0" w:lineRule="auto"/>
        <w:ind w:left="720" w:hanging="360"/>
      </w:pPr>
      <w:r w:rsidDel="00000000" w:rsidR="00000000" w:rsidRPr="00000000">
        <w:rPr>
          <w:rtl w:val="0"/>
        </w:rPr>
        <w:t xml:space="preserve">Which ZCTAs have the highest home value-to-income ratio within a target CBSA?</w:t>
      </w:r>
    </w:p>
    <w:p w:rsidR="00000000" w:rsidDel="00000000" w:rsidP="00000000" w:rsidRDefault="00000000" w:rsidRPr="00000000" w14:paraId="000000E2">
      <w:pPr>
        <w:numPr>
          <w:ilvl w:val="0"/>
          <w:numId w:val="153"/>
        </w:numPr>
        <w:spacing w:after="240" w:before="0" w:beforeAutospacing="0" w:lineRule="auto"/>
        <w:ind w:left="720" w:hanging="360"/>
      </w:pPr>
      <w:r w:rsidDel="00000000" w:rsidR="00000000" w:rsidRPr="00000000">
        <w:rPr>
          <w:rtl w:val="0"/>
        </w:rPr>
        <w:t xml:space="preserve">Which states have the largest divergence from the national benchmark on real per-capita income?</w:t>
      </w:r>
    </w:p>
    <w:p w:rsidR="00000000" w:rsidDel="00000000" w:rsidP="00000000" w:rsidRDefault="00000000" w:rsidRPr="00000000" w14:paraId="000000E3">
      <w:pPr>
        <w:pStyle w:val="Heading2"/>
        <w:spacing w:before="200" w:lineRule="auto"/>
        <w:rPr/>
      </w:pPr>
      <w:bookmarkStart w:colFirst="0" w:colLast="0" w:name="_qd4y3zwjlq1n" w:id="24"/>
      <w:bookmarkEnd w:id="24"/>
      <w:r w:rsidDel="00000000" w:rsidR="00000000" w:rsidRPr="00000000">
        <w:rPr>
          <w:rtl w:val="0"/>
        </w:rPr>
        <w:t xml:space="preserve">Choropleth Maps</w:t>
      </w:r>
    </w:p>
    <w:p w:rsidR="00000000" w:rsidDel="00000000" w:rsidP="00000000" w:rsidRDefault="00000000" w:rsidRPr="00000000" w14:paraId="000000E4">
      <w:pPr>
        <w:pStyle w:val="Heading3"/>
        <w:rPr/>
      </w:pPr>
      <w:bookmarkStart w:colFirst="0" w:colLast="0" w:name="_pzw0p7j6lxtk" w:id="25"/>
      <w:bookmarkEnd w:id="25"/>
      <w:r w:rsidDel="00000000" w:rsidR="00000000" w:rsidRPr="00000000">
        <w:rPr>
          <w:rtl w:val="0"/>
        </w:rPr>
        <w:t xml:space="preserve">Visual Overview</w:t>
      </w:r>
    </w:p>
    <w:p w:rsidR="00000000" w:rsidDel="00000000" w:rsidP="00000000" w:rsidRDefault="00000000" w:rsidRPr="00000000" w14:paraId="000000E5">
      <w:pPr>
        <w:rPr/>
      </w:pPr>
      <w:r w:rsidDel="00000000" w:rsidR="00000000" w:rsidRPr="00000000">
        <w:rPr>
          <w:b w:val="1"/>
          <w:bCs w:val="1"/>
          <w:rtl w:val="0"/>
        </w:rPr>
        <w:t xml:space="preserve">What it’s for:</w:t>
      </w:r>
      <w:r w:rsidDel="00000000" w:rsidR="00000000" w:rsidRPr="00000000">
        <w:rPr>
          <w:rtl w:val="0"/>
        </w:rPr>
        <w:t xml:space="preserve"> Compare a single metric across geographies to reveal spatial patterns (clusters, regional gradients, hot/cold spots) and support narrative “place-based” storytelling.</w:t>
      </w:r>
    </w:p>
    <w:p w:rsidR="00000000" w:rsidDel="00000000" w:rsidP="00000000" w:rsidRDefault="00000000" w:rsidRPr="00000000" w14:paraId="000000E6">
      <w:pPr>
        <w:rPr/>
      </w:pPr>
      <w:r w:rsidDel="00000000" w:rsidR="00000000" w:rsidRPr="00000000">
        <w:rPr>
          <w:b w:val="1"/>
          <w:bCs w:val="1"/>
          <w:rtl w:val="0"/>
        </w:rPr>
        <w:t xml:space="preserve">Questions it answers:</w:t>
      </w:r>
      <w:r w:rsidDel="00000000" w:rsidR="00000000" w:rsidRPr="00000000">
        <w:rPr>
          <w:rtl w:val="0"/>
        </w:rPr>
        <w:t xml:space="preserve"> Where is a metric high/low? Are there geographic clusters? How does a region compare to peers? Where are exceptions (outliers) within a broader pattern?</w:t>
      </w:r>
    </w:p>
    <w:p w:rsidR="00000000" w:rsidDel="00000000" w:rsidP="00000000" w:rsidRDefault="00000000" w:rsidRPr="00000000" w14:paraId="000000E7">
      <w:pPr>
        <w:rPr/>
      </w:pPr>
      <w:r w:rsidDel="00000000" w:rsidR="00000000" w:rsidRPr="00000000">
        <w:rPr>
          <w:b w:val="1"/>
          <w:bCs w:val="1"/>
          <w:rtl w:val="0"/>
        </w:rPr>
        <w:t xml:space="preserve">Best when:</w:t>
      </w:r>
      <w:r w:rsidDel="00000000" w:rsidR="00000000" w:rsidRPr="00000000">
        <w:rPr>
          <w:rtl w:val="0"/>
        </w:rPr>
        <w:t xml:space="preserve"> Single-year snapshots (or a defined growth window) across </w:t>
      </w:r>
      <w:r w:rsidDel="00000000" w:rsidR="00000000" w:rsidRPr="00000000">
        <w:rPr>
          <w:b w:val="1"/>
          <w:bCs w:val="1"/>
          <w:rtl w:val="0"/>
        </w:rPr>
        <w:t xml:space="preserve">CBSA, County, ZCTA</w:t>
      </w:r>
      <w:r w:rsidDel="00000000" w:rsidR="00000000" w:rsidRPr="00000000">
        <w:rPr>
          <w:rtl w:val="0"/>
        </w:rPr>
        <w:t xml:space="preserve">, and optionally State/Region/Division summaries.</w:t>
      </w:r>
    </w:p>
    <w:p w:rsidR="00000000" w:rsidDel="00000000" w:rsidP="00000000" w:rsidRDefault="00000000" w:rsidRPr="00000000" w14:paraId="000000E8">
      <w:pPr>
        <w:rPr>
          <w:b w:val="1"/>
          <w:bCs w:val="1"/>
        </w:rPr>
      </w:pPr>
      <w:r w:rsidDel="00000000" w:rsidR="00000000" w:rsidRPr="00000000">
        <w:rPr>
          <w:b w:val="1"/>
          <w:bCs w:val="1"/>
          <w:rtl w:val="0"/>
        </w:rPr>
        <w:t xml:space="preserve">Not ideal when:</w:t>
      </w:r>
      <w:r w:rsidDel="00000000" w:rsidR="00000000" w:rsidRPr="00000000">
        <w:rPr>
          <w:rtl w:val="0"/>
        </w:rPr>
        <w:t xml:space="preserve"> You need to show precise rank differences (maps are bad at tiny deltas), the audience must compare many categories at once, or the metric is extremely noisy at small geographies (some ZCTA metrics can be jumpy).</w:t>
      </w:r>
      <w:r w:rsidDel="00000000" w:rsidR="00000000" w:rsidRPr="00000000">
        <w:rPr>
          <w:rtl w:val="0"/>
        </w:rPr>
      </w:r>
    </w:p>
    <w:p w:rsidR="00000000" w:rsidDel="00000000" w:rsidP="00000000" w:rsidRDefault="00000000" w:rsidRPr="00000000" w14:paraId="000000E9">
      <w:pPr>
        <w:pStyle w:val="Heading3"/>
        <w:rPr/>
      </w:pPr>
      <w:bookmarkStart w:colFirst="0" w:colLast="0" w:name="_d47a5op7nnc5" w:id="26"/>
      <w:bookmarkEnd w:id="26"/>
      <w:r w:rsidDel="00000000" w:rsidR="00000000" w:rsidRPr="00000000">
        <w:rPr>
          <w:rtl w:val="0"/>
        </w:rPr>
        <w:t xml:space="preserve">Variants</w:t>
      </w:r>
    </w:p>
    <w:p w:rsidR="00000000" w:rsidDel="00000000" w:rsidP="00000000" w:rsidRDefault="00000000" w:rsidRPr="00000000" w14:paraId="000000EA">
      <w:pPr>
        <w:numPr>
          <w:ilvl w:val="0"/>
          <w:numId w:val="48"/>
        </w:numPr>
        <w:ind w:left="720" w:hanging="360"/>
      </w:pPr>
      <w:r w:rsidDel="00000000" w:rsidR="00000000" w:rsidRPr="00000000">
        <w:rPr>
          <w:b w:val="1"/>
          <w:bCs w:val="1"/>
          <w:rtl w:val="0"/>
        </w:rPr>
        <w:t xml:space="preserve">Standard choropleth (single metric):</w:t>
      </w:r>
      <w:r w:rsidDel="00000000" w:rsidR="00000000" w:rsidRPr="00000000">
        <w:rPr>
          <w:rtl w:val="0"/>
        </w:rPr>
        <w:t xml:space="preserve"> best default for spatial distribution in one view.</w:t>
      </w:r>
    </w:p>
    <w:p w:rsidR="00000000" w:rsidDel="00000000" w:rsidP="00000000" w:rsidRDefault="00000000" w:rsidRPr="00000000" w14:paraId="000000EB">
      <w:pPr>
        <w:numPr>
          <w:ilvl w:val="0"/>
          <w:numId w:val="48"/>
        </w:numPr>
        <w:ind w:left="720" w:hanging="360"/>
      </w:pPr>
      <w:r w:rsidDel="00000000" w:rsidR="00000000" w:rsidRPr="00000000">
        <w:rPr>
          <w:b w:val="1"/>
          <w:bCs w:val="1"/>
          <w:rtl w:val="0"/>
        </w:rPr>
        <w:t xml:space="preserve">Highlight map (selected geo + context):</w:t>
      </w:r>
      <w:r w:rsidDel="00000000" w:rsidR="00000000" w:rsidRPr="00000000">
        <w:rPr>
          <w:rtl w:val="0"/>
        </w:rPr>
        <w:t xml:space="preserve"> best for “here’s the market, here’s the surrounding story.”</w:t>
      </w:r>
    </w:p>
    <w:p w:rsidR="00000000" w:rsidDel="00000000" w:rsidP="00000000" w:rsidRDefault="00000000" w:rsidRPr="00000000" w14:paraId="000000EC">
      <w:pPr>
        <w:numPr>
          <w:ilvl w:val="0"/>
          <w:numId w:val="48"/>
        </w:numPr>
        <w:ind w:left="720" w:hanging="360"/>
      </w:pPr>
      <w:r w:rsidDel="00000000" w:rsidR="00000000" w:rsidRPr="00000000">
        <w:rPr>
          <w:b w:val="1"/>
          <w:bCs w:val="1"/>
          <w:rtl w:val="0"/>
        </w:rPr>
        <w:t xml:space="preserve">Binned choropleth (quantiles / custom bins):</w:t>
      </w:r>
      <w:r w:rsidDel="00000000" w:rsidR="00000000" w:rsidRPr="00000000">
        <w:rPr>
          <w:rtl w:val="0"/>
        </w:rPr>
        <w:t xml:space="preserve"> best when you want interpretable categories (“top 20%”, “low/med/high”).</w:t>
      </w:r>
    </w:p>
    <w:p w:rsidR="00000000" w:rsidDel="00000000" w:rsidP="00000000" w:rsidRDefault="00000000" w:rsidRPr="00000000" w14:paraId="000000ED">
      <w:pPr>
        <w:numPr>
          <w:ilvl w:val="0"/>
          <w:numId w:val="48"/>
        </w:numPr>
        <w:ind w:left="720" w:hanging="360"/>
      </w:pPr>
      <w:r w:rsidDel="00000000" w:rsidR="00000000" w:rsidRPr="00000000">
        <w:rPr>
          <w:b w:val="1"/>
          <w:bCs w:val="1"/>
          <w:rtl w:val="0"/>
        </w:rPr>
        <w:t xml:space="preserve">Diverging choropleth (above/below benchmark):</w:t>
      </w:r>
      <w:r w:rsidDel="00000000" w:rsidR="00000000" w:rsidRPr="00000000">
        <w:rPr>
          <w:rtl w:val="0"/>
        </w:rPr>
        <w:t xml:space="preserve"> best for “relative to US / state / peer average.”</w:t>
      </w:r>
    </w:p>
    <w:p w:rsidR="00000000" w:rsidDel="00000000" w:rsidP="00000000" w:rsidRDefault="00000000" w:rsidRPr="00000000" w14:paraId="000000EE">
      <w:pPr>
        <w:numPr>
          <w:ilvl w:val="0"/>
          <w:numId w:val="48"/>
        </w:numPr>
        <w:ind w:left="720" w:hanging="360"/>
      </w:pPr>
      <w:r w:rsidDel="00000000" w:rsidR="00000000" w:rsidRPr="00000000">
        <w:rPr>
          <w:b w:val="1"/>
          <w:bCs w:val="1"/>
          <w:rtl w:val="0"/>
        </w:rPr>
        <w:t xml:space="preserve">Small-multiple maps:</w:t>
      </w:r>
      <w:r w:rsidDel="00000000" w:rsidR="00000000" w:rsidRPr="00000000">
        <w:rPr>
          <w:rtl w:val="0"/>
        </w:rPr>
        <w:t xml:space="preserve"> best for comparing </w:t>
      </w:r>
      <w:r w:rsidDel="00000000" w:rsidR="00000000" w:rsidRPr="00000000">
        <w:rPr>
          <w:b w:val="1"/>
          <w:bCs w:val="1"/>
          <w:rtl w:val="0"/>
        </w:rPr>
        <w:t xml:space="preserve">time windows</w:t>
      </w:r>
      <w:r w:rsidDel="00000000" w:rsidR="00000000" w:rsidRPr="00000000">
        <w:rPr>
          <w:rtl w:val="0"/>
        </w:rPr>
        <w:t xml:space="preserve"> (2013–2023 vs 2018–2023) or </w:t>
      </w:r>
      <w:r w:rsidDel="00000000" w:rsidR="00000000" w:rsidRPr="00000000">
        <w:rPr>
          <w:b w:val="1"/>
          <w:bCs w:val="1"/>
          <w:rtl w:val="0"/>
        </w:rPr>
        <w:t xml:space="preserve">related metrics</w:t>
      </w:r>
      <w:r w:rsidDel="00000000" w:rsidR="00000000" w:rsidRPr="00000000">
        <w:rPr>
          <w:rtl w:val="0"/>
        </w:rPr>
        <w:t xml:space="preserve"> (income vs rent burden).</w:t>
      </w:r>
    </w:p>
    <w:p w:rsidR="00000000" w:rsidDel="00000000" w:rsidP="00000000" w:rsidRDefault="00000000" w:rsidRPr="00000000" w14:paraId="000000EF">
      <w:pPr>
        <w:numPr>
          <w:ilvl w:val="0"/>
          <w:numId w:val="48"/>
        </w:numPr>
        <w:ind w:left="720" w:hanging="360"/>
      </w:pPr>
      <w:r w:rsidDel="00000000" w:rsidR="00000000" w:rsidRPr="00000000">
        <w:rPr>
          <w:b w:val="1"/>
          <w:bCs w:val="1"/>
          <w:rtl w:val="0"/>
        </w:rPr>
        <w:t xml:space="preserve">Inset/zoom (dense areas):</w:t>
      </w:r>
      <w:r w:rsidDel="00000000" w:rsidR="00000000" w:rsidRPr="00000000">
        <w:rPr>
          <w:rtl w:val="0"/>
        </w:rPr>
        <w:t xml:space="preserve"> best for ZCTA maps where metro cores become a confetti problem.</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bookmarkStart w:colFirst="0" w:colLast="0" w:name="_g6rzks4l6tly" w:id="27"/>
      <w:bookmarkEnd w:id="27"/>
      <w:r w:rsidDel="00000000" w:rsidR="00000000" w:rsidRPr="00000000">
        <w:rPr>
          <w:rtl w:val="0"/>
        </w:rPr>
        <w:t xml:space="preserve">Required Data Contract</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geo per snapshot/time_window, with joinable geometry.</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Required fields (data):</w:t>
      </w:r>
    </w:p>
    <w:p w:rsidR="00000000" w:rsidDel="00000000" w:rsidP="00000000" w:rsidRDefault="00000000" w:rsidRPr="00000000" w14:paraId="000000F4">
      <w:pPr>
        <w:numPr>
          <w:ilvl w:val="0"/>
          <w:numId w:val="3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geo_level</w:t>
      </w:r>
      <w:r w:rsidDel="00000000" w:rsidR="00000000" w:rsidRPr="00000000">
        <w:rPr>
          <w:rtl w:val="0"/>
        </w:rPr>
        <w:t xml:space="preserve"> (CBSA / County / ZCTA / State; plus Region/Division if used for summaries)</w:t>
      </w:r>
    </w:p>
    <w:p w:rsidR="00000000" w:rsidDel="00000000" w:rsidP="00000000" w:rsidRDefault="00000000" w:rsidRPr="00000000" w14:paraId="000000F5">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geo_id</w:t>
      </w:r>
      <w:r w:rsidDel="00000000" w:rsidR="00000000" w:rsidRPr="00000000">
        <w:rPr>
          <w:rtl w:val="0"/>
        </w:rPr>
        <w:t xml:space="preserve"> (must match geometry key)</w:t>
      </w:r>
    </w:p>
    <w:p w:rsidR="00000000" w:rsidDel="00000000" w:rsidP="00000000" w:rsidRDefault="00000000" w:rsidRPr="00000000" w14:paraId="000000F6">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geo_name</w:t>
      </w:r>
    </w:p>
    <w:p w:rsidR="00000000" w:rsidDel="00000000" w:rsidP="00000000" w:rsidRDefault="00000000" w:rsidRPr="00000000" w14:paraId="000000F7">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2023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2013–2023 CAGR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2018–2023 growth</w:t>
      </w:r>
      <w:r w:rsidDel="00000000" w:rsidR="00000000" w:rsidRPr="00000000">
        <w:rPr>
          <w:rtl w:val="0"/>
        </w:rPr>
        <w:t xml:space="preserve">)</w:t>
      </w:r>
    </w:p>
    <w:p w:rsidR="00000000" w:rsidDel="00000000" w:rsidP="00000000" w:rsidRDefault="00000000" w:rsidRPr="00000000" w14:paraId="000000F8">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metric_value</w:t>
      </w:r>
      <w:r w:rsidDel="00000000" w:rsidR="00000000" w:rsidRPr="00000000">
        <w:rPr>
          <w:rtl w:val="0"/>
        </w:rPr>
        <w:t xml:space="preserve"> (numeric)</w:t>
      </w:r>
    </w:p>
    <w:p w:rsidR="00000000" w:rsidDel="00000000" w:rsidP="00000000" w:rsidRDefault="00000000" w:rsidRPr="00000000" w14:paraId="000000F9">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metric_label</w:t>
      </w:r>
      <w:r w:rsidDel="00000000" w:rsidR="00000000" w:rsidRPr="00000000">
        <w:rPr>
          <w:rtl w:val="0"/>
        </w:rPr>
        <w:t xml:space="preserve"> (string; include unit hint if useful)</w:t>
      </w:r>
    </w:p>
    <w:p w:rsidR="00000000" w:rsidDel="00000000" w:rsidP="00000000" w:rsidRDefault="00000000" w:rsidRPr="00000000" w14:paraId="000000FA">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w:t>
      </w:r>
    </w:p>
    <w:p w:rsidR="00000000" w:rsidDel="00000000" w:rsidP="00000000" w:rsidRDefault="00000000" w:rsidRPr="00000000" w14:paraId="000000FB">
      <w:pPr>
        <w:numPr>
          <w:ilvl w:val="0"/>
          <w:numId w:val="3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vintage</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Required fields (geometry):</w:t>
      </w:r>
    </w:p>
    <w:p w:rsidR="00000000" w:rsidDel="00000000" w:rsidP="00000000" w:rsidRDefault="00000000" w:rsidRPr="00000000" w14:paraId="000000FD">
      <w:pPr>
        <w:numPr>
          <w:ilvl w:val="0"/>
          <w:numId w:val="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geo_id</w:t>
      </w:r>
      <w:r w:rsidDel="00000000" w:rsidR="00000000" w:rsidRPr="00000000">
        <w:rPr>
          <w:rtl w:val="0"/>
        </w:rPr>
        <w:t xml:space="preserve"> (same key as data)</w:t>
      </w:r>
    </w:p>
    <w:p w:rsidR="00000000" w:rsidDel="00000000" w:rsidP="00000000" w:rsidRDefault="00000000" w:rsidRPr="00000000" w14:paraId="000000FE">
      <w:pPr>
        <w:numPr>
          <w:ilvl w:val="0"/>
          <w:numId w:val="2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geometry</w:t>
      </w:r>
      <w:r w:rsidDel="00000000" w:rsidR="00000000" w:rsidRPr="00000000">
        <w:rPr>
          <w:rtl w:val="0"/>
        </w:rPr>
        <w:t xml:space="preserve"> (sf geometry column)</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Optional fields (recommended):</w:t>
      </w:r>
    </w:p>
    <w:p w:rsidR="00000000" w:rsidDel="00000000" w:rsidP="00000000" w:rsidRDefault="00000000" w:rsidRPr="00000000" w14:paraId="00000100">
      <w:pPr>
        <w:numPr>
          <w:ilvl w:val="0"/>
          <w:numId w:val="14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bin</w:t>
      </w:r>
      <w:r w:rsidDel="00000000" w:rsidR="00000000" w:rsidRPr="00000000">
        <w:rPr>
          <w:rtl w:val="0"/>
        </w:rPr>
        <w:t xml:space="preserve"> (precomputed bin label like “Q1–Q5” or “Low/Med/High”)</w:t>
      </w:r>
    </w:p>
    <w:p w:rsidR="00000000" w:rsidDel="00000000" w:rsidP="00000000" w:rsidRDefault="00000000" w:rsidRPr="00000000" w14:paraId="00000101">
      <w:pPr>
        <w:numPr>
          <w:ilvl w:val="0"/>
          <w:numId w:val="1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benchmark_value</w:t>
      </w:r>
      <w:r w:rsidDel="00000000" w:rsidR="00000000" w:rsidRPr="00000000">
        <w:rPr>
          <w:rtl w:val="0"/>
        </w:rPr>
        <w:t xml:space="preserve"> (numeric; for diverging maps)</w:t>
      </w:r>
    </w:p>
    <w:p w:rsidR="00000000" w:rsidDel="00000000" w:rsidP="00000000" w:rsidRDefault="00000000" w:rsidRPr="00000000" w14:paraId="00000102">
      <w:pPr>
        <w:numPr>
          <w:ilvl w:val="0"/>
          <w:numId w:val="1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 (TRUE/FALSE; for selected geo)</w:t>
      </w:r>
    </w:p>
    <w:p w:rsidR="00000000" w:rsidDel="00000000" w:rsidP="00000000" w:rsidRDefault="00000000" w:rsidRPr="00000000" w14:paraId="00000103">
      <w:pPr>
        <w:numPr>
          <w:ilvl w:val="0"/>
          <w:numId w:val="1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 (region/division/state; more useful for faceting than mapping)</w:t>
      </w:r>
    </w:p>
    <w:p w:rsidR="00000000" w:rsidDel="00000000" w:rsidP="00000000" w:rsidRDefault="00000000" w:rsidRPr="00000000" w14:paraId="00000104">
      <w:pPr>
        <w:numPr>
          <w:ilvl w:val="0"/>
          <w:numId w:val="14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 (string; e.g., “suppressed due to low sample”)</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Filters &amp; assumptions:</w:t>
      </w:r>
    </w:p>
    <w:p w:rsidR="00000000" w:rsidDel="00000000" w:rsidP="00000000" w:rsidRDefault="00000000" w:rsidRPr="00000000" w14:paraId="00000106">
      <w:pPr>
        <w:numPr>
          <w:ilvl w:val="0"/>
          <w:numId w:val="11"/>
        </w:numPr>
        <w:spacing w:after="0" w:afterAutospacing="0" w:before="240" w:lineRule="auto"/>
        <w:ind w:left="720" w:hanging="360"/>
      </w:pPr>
      <w:r w:rsidDel="00000000" w:rsidR="00000000" w:rsidRPr="00000000">
        <w:rPr>
          <w:rtl w:val="0"/>
        </w:rPr>
        <w:t xml:space="preserve">Filter to </w:t>
      </w:r>
      <w:r w:rsidDel="00000000" w:rsidR="00000000" w:rsidRPr="00000000">
        <w:rPr>
          <w:b w:val="1"/>
          <w:bCs w:val="1"/>
          <w:rtl w:val="0"/>
        </w:rPr>
        <w:t xml:space="preserve">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unless using small multiples.</w:t>
      </w:r>
    </w:p>
    <w:p w:rsidR="00000000" w:rsidDel="00000000" w:rsidP="00000000" w:rsidRDefault="00000000" w:rsidRPr="00000000" w14:paraId="00000107">
      <w:pPr>
        <w:numPr>
          <w:ilvl w:val="0"/>
          <w:numId w:val="11"/>
        </w:numPr>
        <w:spacing w:after="0" w:afterAutospacing="0" w:before="0" w:beforeAutospacing="0" w:lineRule="auto"/>
        <w:ind w:left="720" w:hanging="360"/>
      </w:pPr>
      <w:r w:rsidDel="00000000" w:rsidR="00000000" w:rsidRPr="00000000">
        <w:rPr>
          <w:rtl w:val="0"/>
        </w:rPr>
        <w:t xml:space="preserve">Do not mix </w:t>
      </w:r>
      <w:r w:rsidDel="00000000" w:rsidR="00000000" w:rsidRPr="00000000">
        <w:rPr>
          <w:rFonts w:ascii="Roboto Mono" w:cs="Roboto Mono" w:eastAsia="Roboto Mono" w:hAnsi="Roboto Mono"/>
          <w:color w:val="188038"/>
          <w:rtl w:val="0"/>
        </w:rPr>
        <w:t xml:space="preserve">geo_level</w:t>
      </w:r>
      <w:r w:rsidDel="00000000" w:rsidR="00000000" w:rsidRPr="00000000">
        <w:rPr>
          <w:rtl w:val="0"/>
        </w:rPr>
        <w:t xml:space="preserve"> in a single layer (CBSA and county boundaries together) unless explicitly designing an overlay map.</w:t>
      </w:r>
    </w:p>
    <w:p w:rsidR="00000000" w:rsidDel="00000000" w:rsidP="00000000" w:rsidRDefault="00000000" w:rsidRPr="00000000" w14:paraId="00000108">
      <w:pPr>
        <w:numPr>
          <w:ilvl w:val="0"/>
          <w:numId w:val="11"/>
        </w:numPr>
        <w:spacing w:after="240" w:before="0" w:beforeAutospacing="0" w:lineRule="auto"/>
        <w:ind w:left="720" w:hanging="360"/>
      </w:pPr>
      <w:r w:rsidDel="00000000" w:rsidR="00000000" w:rsidRPr="00000000">
        <w:rPr>
          <w:rtl w:val="0"/>
        </w:rPr>
        <w:t xml:space="preserve">Decide your missing policy: show NA as “No data” fill (do not silently drop).</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Pre-processing required (by variant):</w:t>
      </w:r>
    </w:p>
    <w:p w:rsidR="00000000" w:rsidDel="00000000" w:rsidP="00000000" w:rsidRDefault="00000000" w:rsidRPr="00000000" w14:paraId="0000010A">
      <w:pPr>
        <w:numPr>
          <w:ilvl w:val="0"/>
          <w:numId w:val="127"/>
        </w:numPr>
        <w:spacing w:after="0" w:afterAutospacing="0" w:before="240" w:lineRule="auto"/>
        <w:ind w:left="720" w:hanging="360"/>
      </w:pPr>
      <w:r w:rsidDel="00000000" w:rsidR="00000000" w:rsidRPr="00000000">
        <w:rPr>
          <w:b w:val="1"/>
          <w:bCs w:val="1"/>
          <w:rtl w:val="0"/>
        </w:rPr>
        <w:t xml:space="preserve">Binned maps:</w:t>
      </w:r>
      <w:r w:rsidDel="00000000" w:rsidR="00000000" w:rsidRPr="00000000">
        <w:rPr>
          <w:rtl w:val="0"/>
        </w:rPr>
        <w:t xml:space="preserve"> compute bins from </w:t>
      </w:r>
      <w:r w:rsidDel="00000000" w:rsidR="00000000" w:rsidRPr="00000000">
        <w:rPr>
          <w:rFonts w:ascii="Roboto Mono" w:cs="Roboto Mono" w:eastAsia="Roboto Mono" w:hAnsi="Roboto Mono"/>
          <w:color w:val="188038"/>
          <w:rtl w:val="0"/>
        </w:rPr>
        <w:t xml:space="preserve">metric_value</w:t>
      </w:r>
      <w:r w:rsidDel="00000000" w:rsidR="00000000" w:rsidRPr="00000000">
        <w:rPr>
          <w:rtl w:val="0"/>
        </w:rPr>
        <w:t xml:space="preserve"> (quantiles or domain cutpoints).</w:t>
      </w:r>
    </w:p>
    <w:p w:rsidR="00000000" w:rsidDel="00000000" w:rsidP="00000000" w:rsidRDefault="00000000" w:rsidRPr="00000000" w14:paraId="0000010B">
      <w:pPr>
        <w:numPr>
          <w:ilvl w:val="0"/>
          <w:numId w:val="127"/>
        </w:numPr>
        <w:spacing w:after="0" w:afterAutospacing="0" w:before="0" w:beforeAutospacing="0" w:lineRule="auto"/>
        <w:ind w:left="720" w:hanging="360"/>
      </w:pPr>
      <w:r w:rsidDel="00000000" w:rsidR="00000000" w:rsidRPr="00000000">
        <w:rPr>
          <w:b w:val="1"/>
          <w:bCs w:val="1"/>
          <w:rtl w:val="0"/>
        </w:rPr>
        <w:t xml:space="preserve">Diverging maps:</w:t>
      </w:r>
      <w:r w:rsidDel="00000000" w:rsidR="00000000" w:rsidRPr="00000000">
        <w:rPr>
          <w:rtl w:val="0"/>
        </w:rPr>
        <w:t xml:space="preserve"> compute </w:t>
      </w:r>
      <w:r w:rsidDel="00000000" w:rsidR="00000000" w:rsidRPr="00000000">
        <w:rPr>
          <w:rFonts w:ascii="Roboto Mono" w:cs="Roboto Mono" w:eastAsia="Roboto Mono" w:hAnsi="Roboto Mono"/>
          <w:color w:val="188038"/>
          <w:rtl w:val="0"/>
        </w:rPr>
        <w:t xml:space="preserve">metric_value - benchmark_value</w:t>
      </w:r>
      <w:r w:rsidDel="00000000" w:rsidR="00000000" w:rsidRPr="00000000">
        <w:rPr>
          <w:rtl w:val="0"/>
        </w:rPr>
        <w:t xml:space="preserve"> (or % difference) and store as a derived field (e.g., </w:t>
      </w:r>
      <w:r w:rsidDel="00000000" w:rsidR="00000000" w:rsidRPr="00000000">
        <w:rPr>
          <w:rFonts w:ascii="Roboto Mono" w:cs="Roboto Mono" w:eastAsia="Roboto Mono" w:hAnsi="Roboto Mono"/>
          <w:color w:val="188038"/>
          <w:rtl w:val="0"/>
        </w:rPr>
        <w:t xml:space="preserve">delta_value</w:t>
      </w:r>
      <w:r w:rsidDel="00000000" w:rsidR="00000000" w:rsidRPr="00000000">
        <w:rPr>
          <w:rtl w:val="0"/>
        </w:rPr>
        <w:t xml:space="preserve">).</w:t>
      </w:r>
    </w:p>
    <w:p w:rsidR="00000000" w:rsidDel="00000000" w:rsidP="00000000" w:rsidRDefault="00000000" w:rsidRPr="00000000" w14:paraId="0000010C">
      <w:pPr>
        <w:numPr>
          <w:ilvl w:val="0"/>
          <w:numId w:val="127"/>
        </w:numPr>
        <w:spacing w:after="240" w:before="0" w:beforeAutospacing="0" w:lineRule="auto"/>
        <w:ind w:left="720" w:hanging="360"/>
      </w:pPr>
      <w:r w:rsidDel="00000000" w:rsidR="00000000" w:rsidRPr="00000000">
        <w:rPr>
          <w:b w:val="1"/>
          <w:bCs w:val="1"/>
          <w:rtl w:val="0"/>
        </w:rPr>
        <w:t xml:space="preserve">Growth windows:</w:t>
      </w:r>
      <w:r w:rsidDel="00000000" w:rsidR="00000000" w:rsidRPr="00000000">
        <w:rPr>
          <w:rtl w:val="0"/>
        </w:rPr>
        <w:t xml:space="preserve"> ensure metric is comparable over time (same definition, inflation-adjusted if needed).</w:t>
      </w:r>
      <w:r w:rsidDel="00000000" w:rsidR="00000000" w:rsidRPr="00000000">
        <w:rPr>
          <w:rtl w:val="0"/>
        </w:rPr>
      </w:r>
    </w:p>
    <w:p w:rsidR="00000000" w:rsidDel="00000000" w:rsidP="00000000" w:rsidRDefault="00000000" w:rsidRPr="00000000" w14:paraId="0000010D">
      <w:pPr>
        <w:pStyle w:val="Heading3"/>
        <w:rPr/>
      </w:pPr>
      <w:bookmarkStart w:colFirst="0" w:colLast="0" w:name="_zgzi7djrb8wm" w:id="28"/>
      <w:bookmarkEnd w:id="28"/>
      <w:r w:rsidDel="00000000" w:rsidR="00000000" w:rsidRPr="00000000">
        <w:rPr>
          <w:rtl w:val="0"/>
        </w:rPr>
        <w:t xml:space="preserve">Visual Specs</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Core encodings:</w:t>
      </w:r>
    </w:p>
    <w:p w:rsidR="00000000" w:rsidDel="00000000" w:rsidP="00000000" w:rsidRDefault="00000000" w:rsidRPr="00000000" w14:paraId="0000010F">
      <w:pPr>
        <w:numPr>
          <w:ilvl w:val="0"/>
          <w:numId w:val="128"/>
        </w:numPr>
        <w:spacing w:after="0" w:afterAutospacing="0" w:before="240" w:lineRule="auto"/>
        <w:ind w:left="720" w:hanging="360"/>
      </w:pPr>
      <w:r w:rsidDel="00000000" w:rsidR="00000000" w:rsidRPr="00000000">
        <w:rPr>
          <w:rtl w:val="0"/>
        </w:rPr>
        <w:t xml:space="preserve">Fill color = </w:t>
      </w:r>
      <w:r w:rsidDel="00000000" w:rsidR="00000000" w:rsidRPr="00000000">
        <w:rPr>
          <w:rFonts w:ascii="Roboto Mono" w:cs="Roboto Mono" w:eastAsia="Roboto Mono" w:hAnsi="Roboto Mono"/>
          <w:color w:val="188038"/>
          <w:rtl w:val="0"/>
        </w:rPr>
        <w:t xml:space="preserve">metric_value</w:t>
      </w:r>
      <w:r w:rsidDel="00000000" w:rsidR="00000000" w:rsidRPr="00000000">
        <w:rPr>
          <w:rtl w:val="0"/>
        </w:rPr>
        <w:t xml:space="preserve"> (continuous) </w:t>
      </w:r>
      <w:r w:rsidDel="00000000" w:rsidR="00000000" w:rsidRPr="00000000">
        <w:rPr>
          <w:b w:val="1"/>
          <w:bCs w:val="1"/>
          <w:rtl w:val="0"/>
        </w:rPr>
        <w:t xml:space="preserve">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bin</w:t>
      </w:r>
      <w:r w:rsidDel="00000000" w:rsidR="00000000" w:rsidRPr="00000000">
        <w:rPr>
          <w:rtl w:val="0"/>
        </w:rPr>
        <w:t xml:space="preserve"> (categorical)</w:t>
      </w:r>
    </w:p>
    <w:p w:rsidR="00000000" w:rsidDel="00000000" w:rsidP="00000000" w:rsidRDefault="00000000" w:rsidRPr="00000000" w14:paraId="00000110">
      <w:pPr>
        <w:numPr>
          <w:ilvl w:val="0"/>
          <w:numId w:val="128"/>
        </w:numPr>
        <w:spacing w:after="240" w:before="0" w:beforeAutospacing="0" w:lineRule="auto"/>
        <w:ind w:left="720" w:hanging="360"/>
      </w:pPr>
      <w:r w:rsidDel="00000000" w:rsidR="00000000" w:rsidRPr="00000000">
        <w:rPr>
          <w:rtl w:val="0"/>
        </w:rPr>
        <w:t xml:space="preserve">Geometry = polygons for the chosen </w:t>
      </w:r>
      <w:r w:rsidDel="00000000" w:rsidR="00000000" w:rsidRPr="00000000">
        <w:rPr>
          <w:rFonts w:ascii="Roboto Mono" w:cs="Roboto Mono" w:eastAsia="Roboto Mono" w:hAnsi="Roboto Mono"/>
          <w:color w:val="188038"/>
          <w:rtl w:val="0"/>
        </w:rPr>
        <w:t xml:space="preserve">geo_level</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Hard requirements:</w:t>
      </w:r>
    </w:p>
    <w:p w:rsidR="00000000" w:rsidDel="00000000" w:rsidP="00000000" w:rsidRDefault="00000000" w:rsidRPr="00000000" w14:paraId="00000112">
      <w:pPr>
        <w:numPr>
          <w:ilvl w:val="0"/>
          <w:numId w:val="71"/>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metric + geo level (e.g., “Rent Burden by County”)</w:t>
      </w:r>
    </w:p>
    <w:p w:rsidR="00000000" w:rsidDel="00000000" w:rsidP="00000000" w:rsidRDefault="00000000" w:rsidRPr="00000000" w14:paraId="00000113">
      <w:pPr>
        <w:numPr>
          <w:ilvl w:val="0"/>
          <w:numId w:val="71"/>
        </w:numPr>
        <w:spacing w:after="0" w:afterAutospacing="0" w:before="0" w:beforeAutospacing="0" w:lineRule="auto"/>
        <w:ind w:left="720" w:hanging="360"/>
      </w:pPr>
      <w:r w:rsidDel="00000000" w:rsidR="00000000" w:rsidRPr="00000000">
        <w:rPr>
          <w:b w:val="1"/>
          <w:bCs w:val="1"/>
          <w:rtl w:val="0"/>
        </w:rPr>
        <w:t xml:space="preserve">Subtitle</w:t>
      </w:r>
      <w:r w:rsidDel="00000000" w:rsidR="00000000" w:rsidRPr="00000000">
        <w:rPr>
          <w:rtl w:val="0"/>
        </w:rPr>
        <w:t xml:space="preserve">: include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 any key filters (e.g., “2018–2023 growth; contiguous US”)</w:t>
      </w:r>
    </w:p>
    <w:p w:rsidR="00000000" w:rsidDel="00000000" w:rsidP="00000000" w:rsidRDefault="00000000" w:rsidRPr="00000000" w14:paraId="00000114">
      <w:pPr>
        <w:numPr>
          <w:ilvl w:val="0"/>
          <w:numId w:val="71"/>
        </w:numPr>
        <w:spacing w:after="0" w:afterAutospacing="0" w:before="0" w:beforeAutospacing="0" w:lineRule="auto"/>
        <w:ind w:left="720" w:hanging="360"/>
      </w:pPr>
      <w:r w:rsidDel="00000000" w:rsidR="00000000" w:rsidRPr="00000000">
        <w:rPr>
          <w:b w:val="1"/>
          <w:bCs w:val="1"/>
          <w:rtl w:val="0"/>
        </w:rPr>
        <w:t xml:space="preserve">Legend</w:t>
      </w:r>
      <w:r w:rsidDel="00000000" w:rsidR="00000000" w:rsidRPr="00000000">
        <w:rPr>
          <w:rtl w:val="0"/>
        </w:rPr>
        <w:t xml:space="preserve">: must show units or bin meaning</w:t>
      </w:r>
    </w:p>
    <w:p w:rsidR="00000000" w:rsidDel="00000000" w:rsidP="00000000" w:rsidRDefault="00000000" w:rsidRPr="00000000" w14:paraId="00000115">
      <w:pPr>
        <w:numPr>
          <w:ilvl w:val="0"/>
          <w:numId w:val="71"/>
        </w:numPr>
        <w:spacing w:after="0" w:afterAutospacing="0" w:before="0" w:beforeAutospacing="0" w:lineRule="auto"/>
        <w:ind w:left="720" w:hanging="360"/>
      </w:pPr>
      <w:r w:rsidDel="00000000" w:rsidR="00000000" w:rsidRPr="00000000">
        <w:rPr>
          <w:b w:val="1"/>
          <w:bCs w:val="1"/>
          <w:rtl w:val="0"/>
        </w:rPr>
        <w:t xml:space="preserve">Missing data treatment</w:t>
      </w:r>
      <w:r w:rsidDel="00000000" w:rsidR="00000000" w:rsidRPr="00000000">
        <w:rPr>
          <w:rtl w:val="0"/>
        </w:rPr>
        <w:t xml:space="preserve">: explicit “No data” category / legend note</w:t>
      </w:r>
    </w:p>
    <w:p w:rsidR="00000000" w:rsidDel="00000000" w:rsidP="00000000" w:rsidRDefault="00000000" w:rsidRPr="00000000" w14:paraId="00000116">
      <w:pPr>
        <w:numPr>
          <w:ilvl w:val="0"/>
          <w:numId w:val="71"/>
        </w:numPr>
        <w:spacing w:after="0" w:afterAutospacing="0" w:before="0" w:beforeAutospacing="0" w:lineRule="auto"/>
        <w:ind w:left="720" w:hanging="360"/>
      </w:pPr>
      <w:r w:rsidDel="00000000" w:rsidR="00000000" w:rsidRPr="00000000">
        <w:rPr>
          <w:b w:val="1"/>
          <w:bCs w:val="1"/>
          <w:rtl w:val="0"/>
        </w:rPr>
        <w:t xml:space="preserve">Source + vintage</w:t>
      </w:r>
      <w:r w:rsidDel="00000000" w:rsidR="00000000" w:rsidRPr="00000000">
        <w:rPr>
          <w:rtl w:val="0"/>
        </w:rPr>
        <w:t xml:space="preserve"> footnote</w:t>
      </w:r>
    </w:p>
    <w:p w:rsidR="00000000" w:rsidDel="00000000" w:rsidP="00000000" w:rsidRDefault="00000000" w:rsidRPr="00000000" w14:paraId="00000117">
      <w:pPr>
        <w:numPr>
          <w:ilvl w:val="0"/>
          <w:numId w:val="71"/>
        </w:numPr>
        <w:spacing w:after="240" w:before="0" w:beforeAutospacing="0" w:lineRule="auto"/>
        <w:ind w:left="720" w:hanging="360"/>
      </w:pPr>
      <w:r w:rsidDel="00000000" w:rsidR="00000000" w:rsidRPr="00000000">
        <w:rPr>
          <w:rtl w:val="0"/>
        </w:rPr>
        <w:t xml:space="preserve">Use library </w:t>
      </w:r>
      <w:r w:rsidDel="00000000" w:rsidR="00000000" w:rsidRPr="00000000">
        <w:rPr>
          <w:b w:val="1"/>
          <w:bCs w:val="1"/>
          <w:rtl w:val="0"/>
        </w:rPr>
        <w:t xml:space="preserve">font + number formatting</w:t>
      </w:r>
      <w:r w:rsidDel="00000000" w:rsidR="00000000" w:rsidRPr="00000000">
        <w:rPr>
          <w:rtl w:val="0"/>
        </w:rPr>
        <w:t xml:space="preserve"> (per Standards)</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Optional add-ons:</w:t>
      </w:r>
    </w:p>
    <w:p w:rsidR="00000000" w:rsidDel="00000000" w:rsidP="00000000" w:rsidRDefault="00000000" w:rsidRPr="00000000" w14:paraId="00000119">
      <w:pPr>
        <w:numPr>
          <w:ilvl w:val="0"/>
          <w:numId w:val="14"/>
        </w:numPr>
        <w:spacing w:after="0" w:afterAutospacing="0" w:before="240" w:lineRule="auto"/>
        <w:ind w:left="720" w:hanging="360"/>
      </w:pPr>
      <w:r w:rsidDel="00000000" w:rsidR="00000000" w:rsidRPr="00000000">
        <w:rPr>
          <w:b w:val="1"/>
          <w:bCs w:val="1"/>
          <w:rtl w:val="0"/>
        </w:rPr>
        <w:t xml:space="preserve">Outline/highlight</w:t>
      </w:r>
      <w:r w:rsidDel="00000000" w:rsidR="00000000" w:rsidRPr="00000000">
        <w:rPr>
          <w:rtl w:val="0"/>
        </w:rPr>
        <w:t xml:space="preserve"> a selected geo (</w:t>
      </w: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w:t>
      </w:r>
    </w:p>
    <w:p w:rsidR="00000000" w:rsidDel="00000000" w:rsidP="00000000" w:rsidRDefault="00000000" w:rsidRPr="00000000" w14:paraId="0000011A">
      <w:pPr>
        <w:numPr>
          <w:ilvl w:val="0"/>
          <w:numId w:val="14"/>
        </w:numPr>
        <w:spacing w:after="0" w:afterAutospacing="0" w:before="0" w:beforeAutospacing="0" w:lineRule="auto"/>
        <w:ind w:left="720" w:hanging="360"/>
      </w:pPr>
      <w:r w:rsidDel="00000000" w:rsidR="00000000" w:rsidRPr="00000000">
        <w:rPr>
          <w:b w:val="1"/>
          <w:bCs w:val="1"/>
          <w:rtl w:val="0"/>
        </w:rPr>
        <w:t xml:space="preserve">Reference boundaries</w:t>
      </w:r>
      <w:r w:rsidDel="00000000" w:rsidR="00000000" w:rsidRPr="00000000">
        <w:rPr>
          <w:rtl w:val="0"/>
        </w:rPr>
        <w:t xml:space="preserve"> (e.g., state outlines behind counties) where helpful</w:t>
      </w:r>
    </w:p>
    <w:p w:rsidR="00000000" w:rsidDel="00000000" w:rsidP="00000000" w:rsidRDefault="00000000" w:rsidRPr="00000000" w14:paraId="0000011B">
      <w:pPr>
        <w:numPr>
          <w:ilvl w:val="0"/>
          <w:numId w:val="14"/>
        </w:numPr>
        <w:spacing w:after="0" w:afterAutospacing="0" w:before="0" w:beforeAutospacing="0" w:lineRule="auto"/>
        <w:ind w:left="720" w:hanging="360"/>
      </w:pPr>
      <w:r w:rsidDel="00000000" w:rsidR="00000000" w:rsidRPr="00000000">
        <w:rPr>
          <w:b w:val="1"/>
          <w:bCs w:val="1"/>
          <w:rtl w:val="0"/>
        </w:rPr>
        <w:t xml:space="preserve">Labels</w:t>
      </w:r>
      <w:r w:rsidDel="00000000" w:rsidR="00000000" w:rsidRPr="00000000">
        <w:rPr>
          <w:rtl w:val="0"/>
        </w:rPr>
        <w:t xml:space="preserve"> only for a small set: highlighted geo(s) and maybe top/bottom outliers (avoid map clutter)</w:t>
      </w:r>
    </w:p>
    <w:p w:rsidR="00000000" w:rsidDel="00000000" w:rsidP="00000000" w:rsidRDefault="00000000" w:rsidRPr="00000000" w14:paraId="0000011C">
      <w:pPr>
        <w:numPr>
          <w:ilvl w:val="0"/>
          <w:numId w:val="14"/>
        </w:numPr>
        <w:spacing w:after="0" w:afterAutospacing="0" w:before="0" w:beforeAutospacing="0" w:lineRule="auto"/>
        <w:ind w:left="720" w:hanging="360"/>
      </w:pPr>
      <w:r w:rsidDel="00000000" w:rsidR="00000000" w:rsidRPr="00000000">
        <w:rPr>
          <w:b w:val="1"/>
          <w:bCs w:val="1"/>
          <w:rtl w:val="0"/>
        </w:rPr>
        <w:t xml:space="preserve">Annotations</w:t>
      </w:r>
      <w:r w:rsidDel="00000000" w:rsidR="00000000" w:rsidRPr="00000000">
        <w:rPr>
          <w:rtl w:val="0"/>
        </w:rPr>
        <w:t xml:space="preserve"> (callouts for clusters, regional gradients)</w:t>
      </w:r>
    </w:p>
    <w:p w:rsidR="00000000" w:rsidDel="00000000" w:rsidP="00000000" w:rsidRDefault="00000000" w:rsidRPr="00000000" w14:paraId="0000011D">
      <w:pPr>
        <w:numPr>
          <w:ilvl w:val="0"/>
          <w:numId w:val="14"/>
        </w:numPr>
        <w:spacing w:after="0" w:afterAutospacing="0" w:before="0" w:beforeAutospacing="0" w:lineRule="auto"/>
        <w:ind w:left="720" w:hanging="360"/>
      </w:pPr>
      <w:r w:rsidDel="00000000" w:rsidR="00000000" w:rsidRPr="00000000">
        <w:rPr>
          <w:b w:val="1"/>
          <w:bCs w:val="1"/>
          <w:rtl w:val="0"/>
        </w:rPr>
        <w:t xml:space="preserve">Inset/zoom</w:t>
      </w:r>
      <w:r w:rsidDel="00000000" w:rsidR="00000000" w:rsidRPr="00000000">
        <w:rPr>
          <w:rtl w:val="0"/>
        </w:rPr>
        <w:t xml:space="preserve"> for dense metros or small geos</w:t>
      </w:r>
    </w:p>
    <w:p w:rsidR="00000000" w:rsidDel="00000000" w:rsidP="00000000" w:rsidRDefault="00000000" w:rsidRPr="00000000" w14:paraId="0000011E">
      <w:pPr>
        <w:numPr>
          <w:ilvl w:val="0"/>
          <w:numId w:val="14"/>
        </w:numPr>
        <w:spacing w:after="240" w:before="0" w:beforeAutospacing="0" w:lineRule="auto"/>
        <w:ind w:left="720" w:hanging="360"/>
      </w:pPr>
      <w:r w:rsidDel="00000000" w:rsidR="00000000" w:rsidRPr="00000000">
        <w:rPr>
          <w:b w:val="1"/>
          <w:bCs w:val="1"/>
          <w:rtl w:val="0"/>
        </w:rPr>
        <w:t xml:space="preserve">Companion ranking strip</w:t>
      </w:r>
      <w:r w:rsidDel="00000000" w:rsidR="00000000" w:rsidRPr="00000000">
        <w:rPr>
          <w:rtl w:val="0"/>
        </w:rPr>
        <w:t xml:space="preserve"> beside map (optional pairing, not mandatory in template)</w:t>
      </w:r>
      <w:r w:rsidDel="00000000" w:rsidR="00000000" w:rsidRPr="00000000">
        <w:rPr>
          <w:rtl w:val="0"/>
        </w:rPr>
      </w:r>
    </w:p>
    <w:p w:rsidR="00000000" w:rsidDel="00000000" w:rsidP="00000000" w:rsidRDefault="00000000" w:rsidRPr="00000000" w14:paraId="0000011F">
      <w:pPr>
        <w:pStyle w:val="Heading3"/>
        <w:rPr/>
      </w:pPr>
      <w:bookmarkStart w:colFirst="0" w:colLast="0" w:name="_khf7hdpor9r6" w:id="29"/>
      <w:bookmarkEnd w:id="29"/>
      <w:r w:rsidDel="00000000" w:rsidR="00000000" w:rsidRPr="00000000">
        <w:rPr>
          <w:rtl w:val="0"/>
        </w:rPr>
        <w:t xml:space="preserve">Interpretation &amp; QA Notes</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How to read it:</w:t>
      </w:r>
    </w:p>
    <w:p w:rsidR="00000000" w:rsidDel="00000000" w:rsidP="00000000" w:rsidRDefault="00000000" w:rsidRPr="00000000" w14:paraId="00000121">
      <w:pPr>
        <w:numPr>
          <w:ilvl w:val="0"/>
          <w:numId w:val="51"/>
        </w:numPr>
        <w:spacing w:after="0" w:afterAutospacing="0" w:before="240" w:lineRule="auto"/>
        <w:ind w:left="720" w:hanging="360"/>
      </w:pPr>
      <w:r w:rsidDel="00000000" w:rsidR="00000000" w:rsidRPr="00000000">
        <w:rPr>
          <w:rtl w:val="0"/>
        </w:rPr>
        <w:t xml:space="preserve">Focus on </w:t>
      </w:r>
      <w:r w:rsidDel="00000000" w:rsidR="00000000" w:rsidRPr="00000000">
        <w:rPr>
          <w:b w:val="1"/>
          <w:bCs w:val="1"/>
          <w:rtl w:val="0"/>
        </w:rPr>
        <w:t xml:space="preserve">patterns</w:t>
      </w:r>
      <w:r w:rsidDel="00000000" w:rsidR="00000000" w:rsidRPr="00000000">
        <w:rPr>
          <w:rtl w:val="0"/>
        </w:rPr>
        <w:t xml:space="preserve">, not exact ranks.</w:t>
      </w:r>
    </w:p>
    <w:p w:rsidR="00000000" w:rsidDel="00000000" w:rsidP="00000000" w:rsidRDefault="00000000" w:rsidRPr="00000000" w14:paraId="00000122">
      <w:pPr>
        <w:numPr>
          <w:ilvl w:val="0"/>
          <w:numId w:val="51"/>
        </w:numPr>
        <w:spacing w:after="240" w:before="0" w:beforeAutospacing="0" w:lineRule="auto"/>
        <w:ind w:left="720" w:hanging="360"/>
      </w:pPr>
      <w:r w:rsidDel="00000000" w:rsidR="00000000" w:rsidRPr="00000000">
        <w:rPr>
          <w:rtl w:val="0"/>
        </w:rPr>
        <w:t xml:space="preserve">Look for clusters (adjacent high/high or low/low), transitions (gradients), and exceptions (islands).</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Common pitfalls:</w:t>
      </w:r>
    </w:p>
    <w:p w:rsidR="00000000" w:rsidDel="00000000" w:rsidP="00000000" w:rsidRDefault="00000000" w:rsidRPr="00000000" w14:paraId="00000124">
      <w:pPr>
        <w:numPr>
          <w:ilvl w:val="0"/>
          <w:numId w:val="109"/>
        </w:numPr>
        <w:spacing w:after="0" w:afterAutospacing="0" w:before="240" w:lineRule="auto"/>
        <w:ind w:left="720" w:hanging="360"/>
      </w:pPr>
      <w:r w:rsidDel="00000000" w:rsidR="00000000" w:rsidRPr="00000000">
        <w:rPr>
          <w:b w:val="1"/>
          <w:bCs w:val="1"/>
          <w:rtl w:val="0"/>
        </w:rPr>
        <w:t xml:space="preserve">Area bias:</w:t>
      </w:r>
      <w:r w:rsidDel="00000000" w:rsidR="00000000" w:rsidRPr="00000000">
        <w:rPr>
          <w:rtl w:val="0"/>
        </w:rPr>
        <w:t xml:space="preserve"> big counties dominate visually; consider pairing with a ranking chart.</w:t>
      </w:r>
    </w:p>
    <w:p w:rsidR="00000000" w:rsidDel="00000000" w:rsidP="00000000" w:rsidRDefault="00000000" w:rsidRPr="00000000" w14:paraId="00000125">
      <w:pPr>
        <w:numPr>
          <w:ilvl w:val="0"/>
          <w:numId w:val="109"/>
        </w:numPr>
        <w:spacing w:after="0" w:afterAutospacing="0" w:before="0" w:beforeAutospacing="0" w:lineRule="auto"/>
        <w:ind w:left="720" w:hanging="360"/>
      </w:pPr>
      <w:r w:rsidDel="00000000" w:rsidR="00000000" w:rsidRPr="00000000">
        <w:rPr>
          <w:b w:val="1"/>
          <w:bCs w:val="1"/>
          <w:rtl w:val="0"/>
        </w:rPr>
        <w:t xml:space="preserve">Color scaling traps:</w:t>
      </w:r>
      <w:r w:rsidDel="00000000" w:rsidR="00000000" w:rsidRPr="00000000">
        <w:rPr>
          <w:rtl w:val="0"/>
        </w:rPr>
        <w:t xml:space="preserve"> extreme outliers can wash out differences; consider bins or trimmed scales (and document it).</w:t>
      </w:r>
    </w:p>
    <w:p w:rsidR="00000000" w:rsidDel="00000000" w:rsidP="00000000" w:rsidRDefault="00000000" w:rsidRPr="00000000" w14:paraId="00000126">
      <w:pPr>
        <w:numPr>
          <w:ilvl w:val="0"/>
          <w:numId w:val="109"/>
        </w:numPr>
        <w:spacing w:after="0" w:afterAutospacing="0" w:before="0" w:beforeAutospacing="0" w:lineRule="auto"/>
        <w:ind w:left="720" w:hanging="360"/>
      </w:pPr>
      <w:r w:rsidDel="00000000" w:rsidR="00000000" w:rsidRPr="00000000">
        <w:rPr>
          <w:b w:val="1"/>
          <w:bCs w:val="1"/>
          <w:rtl w:val="0"/>
        </w:rPr>
        <w:t xml:space="preserve">Small-geo noise:</w:t>
      </w:r>
      <w:r w:rsidDel="00000000" w:rsidR="00000000" w:rsidRPr="00000000">
        <w:rPr>
          <w:rtl w:val="0"/>
        </w:rPr>
        <w:t xml:space="preserve"> ZCTAs can be volatile; consider smoothing, bins, or minimum denominator rules.</w:t>
      </w:r>
    </w:p>
    <w:p w:rsidR="00000000" w:rsidDel="00000000" w:rsidP="00000000" w:rsidRDefault="00000000" w:rsidRPr="00000000" w14:paraId="00000127">
      <w:pPr>
        <w:numPr>
          <w:ilvl w:val="0"/>
          <w:numId w:val="109"/>
        </w:numPr>
        <w:spacing w:after="240" w:before="0" w:beforeAutospacing="0" w:lineRule="auto"/>
        <w:ind w:left="720" w:hanging="360"/>
      </w:pPr>
      <w:r w:rsidDel="00000000" w:rsidR="00000000" w:rsidRPr="00000000">
        <w:rPr>
          <w:b w:val="1"/>
          <w:bCs w:val="1"/>
          <w:rtl w:val="0"/>
        </w:rPr>
        <w:t xml:space="preserve">Crosswalk/geometry mismatches:</w:t>
      </w:r>
      <w:r w:rsidDel="00000000" w:rsidR="00000000" w:rsidRPr="00000000">
        <w:rPr>
          <w:rtl w:val="0"/>
        </w:rPr>
        <w:t xml:space="preserve"> missing joins create phantom “no data” regions.</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Quick QA checks (visual-level):</w:t>
      </w:r>
    </w:p>
    <w:p w:rsidR="00000000" w:rsidDel="00000000" w:rsidP="00000000" w:rsidRDefault="00000000" w:rsidRPr="00000000" w14:paraId="00000129">
      <w:pPr>
        <w:numPr>
          <w:ilvl w:val="0"/>
          <w:numId w:val="55"/>
        </w:numPr>
        <w:spacing w:after="0" w:afterAutospacing="0" w:before="240" w:lineRule="auto"/>
        <w:ind w:left="720" w:hanging="360"/>
      </w:pPr>
      <w:r w:rsidDel="00000000" w:rsidR="00000000" w:rsidRPr="00000000">
        <w:rPr>
          <w:rtl w:val="0"/>
        </w:rPr>
        <w:t xml:space="preserve">Geometry join success rate looks right (no unexpected large blocks of missing).</w:t>
      </w:r>
    </w:p>
    <w:p w:rsidR="00000000" w:rsidDel="00000000" w:rsidP="00000000" w:rsidRDefault="00000000" w:rsidRPr="00000000" w14:paraId="0000012A">
      <w:pPr>
        <w:numPr>
          <w:ilvl w:val="0"/>
          <w:numId w:val="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and filters in subtitle match the dataset used.</w:t>
      </w:r>
    </w:p>
    <w:p w:rsidR="00000000" w:rsidDel="00000000" w:rsidP="00000000" w:rsidRDefault="00000000" w:rsidRPr="00000000" w14:paraId="0000012B">
      <w:pPr>
        <w:numPr>
          <w:ilvl w:val="0"/>
          <w:numId w:val="55"/>
        </w:numPr>
        <w:spacing w:after="0" w:afterAutospacing="0" w:before="0" w:beforeAutospacing="0" w:lineRule="auto"/>
        <w:ind w:left="720" w:hanging="360"/>
      </w:pPr>
      <w:r w:rsidDel="00000000" w:rsidR="00000000" w:rsidRPr="00000000">
        <w:rPr>
          <w:rtl w:val="0"/>
        </w:rPr>
        <w:t xml:space="preserve">Metric units and legend formatting are correct.</w:t>
      </w:r>
    </w:p>
    <w:p w:rsidR="00000000" w:rsidDel="00000000" w:rsidP="00000000" w:rsidRDefault="00000000" w:rsidRPr="00000000" w14:paraId="0000012C">
      <w:pPr>
        <w:numPr>
          <w:ilvl w:val="0"/>
          <w:numId w:val="55"/>
        </w:numPr>
        <w:spacing w:after="0" w:afterAutospacing="0" w:before="0" w:beforeAutospacing="0" w:lineRule="auto"/>
        <w:ind w:left="720" w:hanging="360"/>
      </w:pPr>
      <w:r w:rsidDel="00000000" w:rsidR="00000000" w:rsidRPr="00000000">
        <w:rPr>
          <w:rtl w:val="0"/>
        </w:rPr>
        <w:t xml:space="preserve">Missing values are intentional and labeled.</w:t>
      </w:r>
    </w:p>
    <w:p w:rsidR="00000000" w:rsidDel="00000000" w:rsidP="00000000" w:rsidRDefault="00000000" w:rsidRPr="00000000" w14:paraId="0000012D">
      <w:pPr>
        <w:numPr>
          <w:ilvl w:val="0"/>
          <w:numId w:val="55"/>
        </w:numPr>
        <w:spacing w:after="240" w:before="0" w:beforeAutospacing="0" w:lineRule="auto"/>
        <w:ind w:left="720" w:hanging="360"/>
      </w:pPr>
      <w:r w:rsidDel="00000000" w:rsidR="00000000" w:rsidRPr="00000000">
        <w:rPr>
          <w:rtl w:val="0"/>
        </w:rPr>
        <w:t xml:space="preserve">For binned maps: bins distribute as expected (not all in one bin).</w:t>
      </w:r>
      <w:r w:rsidDel="00000000" w:rsidR="00000000" w:rsidRPr="00000000">
        <w:rPr>
          <w:rtl w:val="0"/>
        </w:rPr>
      </w:r>
    </w:p>
    <w:p w:rsidR="00000000" w:rsidDel="00000000" w:rsidP="00000000" w:rsidRDefault="00000000" w:rsidRPr="00000000" w14:paraId="0000012E">
      <w:pPr>
        <w:pStyle w:val="Heading3"/>
        <w:rPr/>
      </w:pPr>
      <w:bookmarkStart w:colFirst="0" w:colLast="0" w:name="_1iv23nmdzc7s" w:id="30"/>
      <w:bookmarkEnd w:id="30"/>
      <w:r w:rsidDel="00000000" w:rsidR="00000000" w:rsidRPr="00000000">
        <w:rPr>
          <w:rtl w:val="0"/>
        </w:rPr>
        <w:t xml:space="preserve">Example Question Bank</w:t>
      </w:r>
    </w:p>
    <w:p w:rsidR="00000000" w:rsidDel="00000000" w:rsidP="00000000" w:rsidRDefault="00000000" w:rsidRPr="00000000" w14:paraId="0000012F">
      <w:pPr>
        <w:numPr>
          <w:ilvl w:val="0"/>
          <w:numId w:val="43"/>
        </w:numPr>
        <w:spacing w:after="0" w:afterAutospacing="0" w:before="200" w:lineRule="auto"/>
        <w:ind w:left="720" w:hanging="360"/>
      </w:pPr>
      <w:r w:rsidDel="00000000" w:rsidR="00000000" w:rsidRPr="00000000">
        <w:rPr>
          <w:rtl w:val="0"/>
        </w:rPr>
        <w:t xml:space="preserve">Where are the clusters of high rent burden, and how do they align with income levels?</w:t>
      </w:r>
    </w:p>
    <w:p w:rsidR="00000000" w:rsidDel="00000000" w:rsidP="00000000" w:rsidRDefault="00000000" w:rsidRPr="00000000" w14:paraId="00000130">
      <w:pPr>
        <w:numPr>
          <w:ilvl w:val="0"/>
          <w:numId w:val="43"/>
        </w:numPr>
        <w:spacing w:after="0" w:afterAutospacing="0" w:before="0" w:beforeAutospacing="0" w:lineRule="auto"/>
        <w:ind w:left="720" w:hanging="360"/>
      </w:pPr>
      <w:r w:rsidDel="00000000" w:rsidR="00000000" w:rsidRPr="00000000">
        <w:rPr>
          <w:rtl w:val="0"/>
        </w:rPr>
        <w:t xml:space="preserve">Which counties show the strongest 10-year population growth, and are they contiguous corridors or isolated pockets?</w:t>
      </w:r>
    </w:p>
    <w:p w:rsidR="00000000" w:rsidDel="00000000" w:rsidP="00000000" w:rsidRDefault="00000000" w:rsidRPr="00000000" w14:paraId="00000131">
      <w:pPr>
        <w:numPr>
          <w:ilvl w:val="0"/>
          <w:numId w:val="43"/>
        </w:numPr>
        <w:spacing w:after="0" w:afterAutospacing="0" w:before="0" w:beforeAutospacing="0" w:lineRule="auto"/>
        <w:ind w:left="720" w:hanging="360"/>
      </w:pPr>
      <w:r w:rsidDel="00000000" w:rsidR="00000000" w:rsidRPr="00000000">
        <w:rPr>
          <w:rtl w:val="0"/>
        </w:rPr>
        <w:t xml:space="preserve">Within a CBSA, which ZCTAs are outliers for affordability (home value-to-income)?</w:t>
      </w:r>
    </w:p>
    <w:p w:rsidR="00000000" w:rsidDel="00000000" w:rsidP="00000000" w:rsidRDefault="00000000" w:rsidRPr="00000000" w14:paraId="00000132">
      <w:pPr>
        <w:numPr>
          <w:ilvl w:val="0"/>
          <w:numId w:val="43"/>
        </w:numPr>
        <w:spacing w:after="0" w:afterAutospacing="0" w:before="0" w:beforeAutospacing="0" w:lineRule="auto"/>
        <w:ind w:left="720" w:hanging="360"/>
      </w:pPr>
      <w:r w:rsidDel="00000000" w:rsidR="00000000" w:rsidRPr="00000000">
        <w:rPr>
          <w:rtl w:val="0"/>
        </w:rPr>
        <w:t xml:space="preserve">Which metros are above/below the national benchmark for real per-capita income?</w:t>
      </w:r>
    </w:p>
    <w:p w:rsidR="00000000" w:rsidDel="00000000" w:rsidP="00000000" w:rsidRDefault="00000000" w:rsidRPr="00000000" w14:paraId="00000133">
      <w:pPr>
        <w:numPr>
          <w:ilvl w:val="0"/>
          <w:numId w:val="43"/>
        </w:numPr>
        <w:spacing w:before="0" w:beforeAutospacing="0" w:lineRule="auto"/>
        <w:ind w:left="720" w:hanging="360"/>
      </w:pPr>
      <w:r w:rsidDel="00000000" w:rsidR="00000000" w:rsidRPr="00000000">
        <w:rPr>
          <w:rtl w:val="0"/>
        </w:rPr>
        <w:t xml:space="preserve">How do spatial patterns differ between 2013–2023 vs 2018–2023 growth?</w:t>
      </w:r>
    </w:p>
    <w:p w:rsidR="00000000" w:rsidDel="00000000" w:rsidP="00000000" w:rsidRDefault="00000000" w:rsidRPr="00000000" w14:paraId="00000134">
      <w:pPr>
        <w:pStyle w:val="Heading1"/>
        <w:spacing w:before="200" w:lineRule="auto"/>
        <w:rPr/>
      </w:pPr>
      <w:bookmarkStart w:colFirst="0" w:colLast="0" w:name="_j2ldkxx0spdp" w:id="31"/>
      <w:bookmarkEnd w:id="31"/>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sz w:val="34"/>
          <w:szCs w:val="34"/>
        </w:rPr>
      </w:pPr>
      <w:bookmarkStart w:colFirst="0" w:colLast="0" w:name="_44thfzi6qz1d" w:id="32"/>
      <w:bookmarkEnd w:id="32"/>
      <w:r w:rsidDel="00000000" w:rsidR="00000000" w:rsidRPr="00000000">
        <w:rPr>
          <w:sz w:val="34"/>
          <w:szCs w:val="34"/>
          <w:rtl w:val="0"/>
        </w:rPr>
        <w:t xml:space="preserve">Hexbin / 2D Binned Scatter</w:t>
      </w:r>
    </w:p>
    <w:p w:rsidR="00000000" w:rsidDel="00000000" w:rsidP="00000000" w:rsidRDefault="00000000" w:rsidRPr="00000000" w14:paraId="00000136">
      <w:pPr>
        <w:pStyle w:val="Heading3"/>
        <w:keepNext w:val="0"/>
        <w:keepLines w:val="0"/>
        <w:spacing w:before="280" w:lineRule="auto"/>
        <w:rPr>
          <w:color w:val="000000"/>
          <w:sz w:val="26"/>
          <w:szCs w:val="26"/>
        </w:rPr>
      </w:pPr>
      <w:bookmarkStart w:colFirst="0" w:colLast="0" w:name="_wbwhgtca5k78" w:id="33"/>
      <w:bookmarkEnd w:id="33"/>
      <w:r w:rsidDel="00000000" w:rsidR="00000000" w:rsidRPr="00000000">
        <w:rPr>
          <w:color w:val="000000"/>
          <w:sz w:val="26"/>
          <w:szCs w:val="26"/>
          <w:rtl w:val="0"/>
        </w:rPr>
        <w:t xml:space="preserve">1) Visual Overview</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A high-volume alternative to scatter plots that shows the </w:t>
      </w:r>
      <w:r w:rsidDel="00000000" w:rsidR="00000000" w:rsidRPr="00000000">
        <w:rPr>
          <w:b w:val="1"/>
          <w:bCs w:val="1"/>
          <w:rtl w:val="0"/>
        </w:rPr>
        <w:t xml:space="preserve">density of points</w:t>
      </w:r>
      <w:r w:rsidDel="00000000" w:rsidR="00000000" w:rsidRPr="00000000">
        <w:rPr>
          <w:rtl w:val="0"/>
        </w:rPr>
        <w:t xml:space="preserve"> across an X–Y plane by aggregating observations into bins. It helps you see the “shape” of relationships (clusters, gradients, dense centers) without overplotting.</w:t>
        <w:br w:type="textWrapping"/>
        <w:t xml:space="preserve"> </w:t>
      </w:r>
      <w:r w:rsidDel="00000000" w:rsidR="00000000" w:rsidRPr="00000000">
        <w:rPr>
          <w:b w:val="1"/>
          <w:bCs w:val="1"/>
          <w:rtl w:val="0"/>
        </w:rPr>
        <w:t xml:space="preserve">Questions it answers:</w:t>
      </w:r>
      <w:r w:rsidDel="00000000" w:rsidR="00000000" w:rsidRPr="00000000">
        <w:rPr>
          <w:rtl w:val="0"/>
        </w:rPr>
        <w:t xml:space="preserve"> Where do most observations sit? Are there multiple clusters? Are there dense “hot zones” plus sparse outliers? How does density shift across peer groups or time windows?</w:t>
        <w:br w:type="textWrapping"/>
        <w:t xml:space="preserve"> </w:t>
      </w:r>
      <w:r w:rsidDel="00000000" w:rsidR="00000000" w:rsidRPr="00000000">
        <w:rPr>
          <w:b w:val="1"/>
          <w:bCs w:val="1"/>
          <w:rtl w:val="0"/>
        </w:rPr>
        <w:t xml:space="preserve">Best when:</w:t>
      </w:r>
      <w:r w:rsidDel="00000000" w:rsidR="00000000" w:rsidRPr="00000000">
        <w:rPr>
          <w:rtl w:val="0"/>
        </w:rPr>
        <w:t xml:space="preserve"> You have </w:t>
      </w:r>
      <w:r w:rsidDel="00000000" w:rsidR="00000000" w:rsidRPr="00000000">
        <w:rPr>
          <w:b w:val="1"/>
          <w:bCs w:val="1"/>
          <w:rtl w:val="0"/>
        </w:rPr>
        <w:t xml:space="preserve">hundreds to tens of thousands</w:t>
      </w:r>
      <w:r w:rsidDel="00000000" w:rsidR="00000000" w:rsidRPr="00000000">
        <w:rPr>
          <w:rtl w:val="0"/>
        </w:rPr>
        <w:t xml:space="preserve"> of points (ZCTAs, tracts, listings) and want a reliable view of relationship structure and concentration.</w:t>
        <w:br w:type="textWrapping"/>
        <w:t xml:space="preserve"> </w:t>
      </w:r>
      <w:r w:rsidDel="00000000" w:rsidR="00000000" w:rsidRPr="00000000">
        <w:rPr>
          <w:b w:val="1"/>
          <w:bCs w:val="1"/>
          <w:rtl w:val="0"/>
        </w:rPr>
        <w:t xml:space="preserve">Not ideal when:</w:t>
      </w:r>
      <w:r w:rsidDel="00000000" w:rsidR="00000000" w:rsidRPr="00000000">
        <w:rPr>
          <w:rtl w:val="0"/>
        </w:rPr>
        <w:t xml:space="preserve"> You only have a small N (regular scatter is clearer), you need to identify specific individual geos (hexbin hides individuals), or one/both axes are categorical (use heatmap table or grouped bars instead).</w:t>
      </w:r>
    </w:p>
    <w:p w:rsidR="00000000" w:rsidDel="00000000" w:rsidP="00000000" w:rsidRDefault="00000000" w:rsidRPr="00000000" w14:paraId="00000138">
      <w:pPr>
        <w:pStyle w:val="Heading3"/>
        <w:keepNext w:val="0"/>
        <w:keepLines w:val="0"/>
        <w:spacing w:before="280" w:lineRule="auto"/>
        <w:rPr>
          <w:color w:val="000000"/>
          <w:sz w:val="26"/>
          <w:szCs w:val="26"/>
        </w:rPr>
      </w:pPr>
      <w:bookmarkStart w:colFirst="0" w:colLast="0" w:name="_qw5jn9gy7i34" w:id="34"/>
      <w:bookmarkEnd w:id="34"/>
      <w:r w:rsidDel="00000000" w:rsidR="00000000" w:rsidRPr="00000000">
        <w:rPr>
          <w:color w:val="000000"/>
          <w:sz w:val="26"/>
          <w:szCs w:val="26"/>
          <w:rtl w:val="0"/>
        </w:rPr>
        <w:t xml:space="preserve">2) Variants (choose your “mode” first)</w:t>
      </w:r>
    </w:p>
    <w:p w:rsidR="00000000" w:rsidDel="00000000" w:rsidP="00000000" w:rsidRDefault="00000000" w:rsidRPr="00000000" w14:paraId="00000139">
      <w:pPr>
        <w:numPr>
          <w:ilvl w:val="0"/>
          <w:numId w:val="38"/>
        </w:numPr>
        <w:spacing w:after="0" w:afterAutospacing="0" w:before="240" w:lineRule="auto"/>
        <w:ind w:left="720" w:hanging="360"/>
      </w:pPr>
      <w:r w:rsidDel="00000000" w:rsidR="00000000" w:rsidRPr="00000000">
        <w:rPr>
          <w:b w:val="1"/>
          <w:bCs w:val="1"/>
          <w:rtl w:val="0"/>
        </w:rPr>
        <w:t xml:space="preserve">Hexbin (hexagonal bins):</w:t>
      </w:r>
      <w:r w:rsidDel="00000000" w:rsidR="00000000" w:rsidRPr="00000000">
        <w:rPr>
          <w:rtl w:val="0"/>
        </w:rPr>
        <w:t xml:space="preserve"> default; visually balanced bin adjacency and nice density perception.</w:t>
      </w:r>
    </w:p>
    <w:p w:rsidR="00000000" w:rsidDel="00000000" w:rsidP="00000000" w:rsidRDefault="00000000" w:rsidRPr="00000000" w14:paraId="0000013A">
      <w:pPr>
        <w:numPr>
          <w:ilvl w:val="0"/>
          <w:numId w:val="38"/>
        </w:numPr>
        <w:spacing w:after="0" w:afterAutospacing="0" w:before="0" w:beforeAutospacing="0" w:lineRule="auto"/>
        <w:ind w:left="720" w:hanging="360"/>
      </w:pPr>
      <w:r w:rsidDel="00000000" w:rsidR="00000000" w:rsidRPr="00000000">
        <w:rPr>
          <w:b w:val="1"/>
          <w:bCs w:val="1"/>
          <w:rtl w:val="0"/>
        </w:rPr>
        <w:t xml:space="preserve">2D binned heatmap (rectangular bins):</w:t>
      </w:r>
      <w:r w:rsidDel="00000000" w:rsidR="00000000" w:rsidRPr="00000000">
        <w:rPr>
          <w:rtl w:val="0"/>
        </w:rPr>
        <w:t xml:space="preserve"> easiest to explain; good when you want explicit bin edges.</w:t>
      </w:r>
    </w:p>
    <w:p w:rsidR="00000000" w:rsidDel="00000000" w:rsidP="00000000" w:rsidRDefault="00000000" w:rsidRPr="00000000" w14:paraId="0000013B">
      <w:pPr>
        <w:numPr>
          <w:ilvl w:val="0"/>
          <w:numId w:val="38"/>
        </w:numPr>
        <w:spacing w:after="0" w:afterAutospacing="0" w:before="0" w:beforeAutospacing="0" w:lineRule="auto"/>
        <w:ind w:left="720" w:hanging="360"/>
      </w:pPr>
      <w:r w:rsidDel="00000000" w:rsidR="00000000" w:rsidRPr="00000000">
        <w:rPr>
          <w:b w:val="1"/>
          <w:bCs w:val="1"/>
          <w:rtl w:val="0"/>
        </w:rPr>
        <w:t xml:space="preserve">Weighted hexbin:</w:t>
      </w:r>
      <w:r w:rsidDel="00000000" w:rsidR="00000000" w:rsidRPr="00000000">
        <w:rPr>
          <w:rtl w:val="0"/>
        </w:rPr>
        <w:t xml:space="preserve"> bin intensity reflects a weight (population, housing units), not just count.</w:t>
      </w:r>
    </w:p>
    <w:p w:rsidR="00000000" w:rsidDel="00000000" w:rsidP="00000000" w:rsidRDefault="00000000" w:rsidRPr="00000000" w14:paraId="0000013C">
      <w:pPr>
        <w:numPr>
          <w:ilvl w:val="0"/>
          <w:numId w:val="38"/>
        </w:numPr>
        <w:spacing w:after="0" w:afterAutospacing="0" w:before="0" w:beforeAutospacing="0" w:lineRule="auto"/>
        <w:ind w:left="720" w:hanging="360"/>
      </w:pPr>
      <w:r w:rsidDel="00000000" w:rsidR="00000000" w:rsidRPr="00000000">
        <w:rPr>
          <w:b w:val="1"/>
          <w:bCs w:val="1"/>
          <w:rtl w:val="0"/>
        </w:rPr>
        <w:t xml:space="preserve">Faceted hexbin:</w:t>
      </w:r>
      <w:r w:rsidDel="00000000" w:rsidR="00000000" w:rsidRPr="00000000">
        <w:rPr>
          <w:rtl w:val="0"/>
        </w:rPr>
        <w:t xml:space="preserve"> compare density patterns by </w:t>
      </w: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 (Region/Division) or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w:t>
      </w:r>
    </w:p>
    <w:p w:rsidR="00000000" w:rsidDel="00000000" w:rsidP="00000000" w:rsidRDefault="00000000" w:rsidRPr="00000000" w14:paraId="0000013D">
      <w:pPr>
        <w:numPr>
          <w:ilvl w:val="0"/>
          <w:numId w:val="38"/>
        </w:numPr>
        <w:spacing w:after="240" w:before="0" w:beforeAutospacing="0" w:lineRule="auto"/>
        <w:ind w:left="720" w:hanging="360"/>
      </w:pPr>
      <w:r w:rsidDel="00000000" w:rsidR="00000000" w:rsidRPr="00000000">
        <w:rPr>
          <w:b w:val="1"/>
          <w:bCs w:val="1"/>
          <w:rtl w:val="0"/>
        </w:rPr>
        <w:t xml:space="preserve">Hybrid (hexbin + highlighted points):</w:t>
      </w:r>
      <w:r w:rsidDel="00000000" w:rsidR="00000000" w:rsidRPr="00000000">
        <w:rPr>
          <w:rtl w:val="0"/>
        </w:rPr>
        <w:t xml:space="preserve"> hexbin for context, plus a few highlighted geos overlaid.</w:t>
      </w:r>
    </w:p>
    <w:p w:rsidR="00000000" w:rsidDel="00000000" w:rsidP="00000000" w:rsidRDefault="00000000" w:rsidRPr="00000000" w14:paraId="0000013E">
      <w:pPr>
        <w:pStyle w:val="Heading3"/>
        <w:keepNext w:val="0"/>
        <w:keepLines w:val="0"/>
        <w:spacing w:before="280" w:lineRule="auto"/>
        <w:rPr>
          <w:color w:val="000000"/>
          <w:sz w:val="26"/>
          <w:szCs w:val="26"/>
        </w:rPr>
      </w:pPr>
      <w:bookmarkStart w:colFirst="0" w:colLast="0" w:name="_btrsgil5ei3t" w:id="35"/>
      <w:bookmarkEnd w:id="35"/>
      <w:r w:rsidDel="00000000" w:rsidR="00000000" w:rsidRPr="00000000">
        <w:rPr>
          <w:color w:val="000000"/>
          <w:sz w:val="26"/>
          <w:szCs w:val="26"/>
          <w:rtl w:val="0"/>
        </w:rPr>
        <w:t xml:space="preserve">3) Required Data Contract</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observation (e.g., geo, listing, tract) per snapshot/time_window.</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Required fields:</w:t>
      </w:r>
    </w:p>
    <w:p w:rsidR="00000000" w:rsidDel="00000000" w:rsidP="00000000" w:rsidRDefault="00000000" w:rsidRPr="00000000" w14:paraId="00000141">
      <w:pPr>
        <w:numPr>
          <w:ilvl w:val="0"/>
          <w:numId w:val="5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geo_level</w:t>
      </w:r>
      <w:r w:rsidDel="00000000" w:rsidR="00000000" w:rsidRPr="00000000">
        <w:rPr>
          <w:rtl w:val="0"/>
        </w:rPr>
        <w:t xml:space="preserve"> (or observation level)</w:t>
      </w:r>
    </w:p>
    <w:p w:rsidR="00000000" w:rsidDel="00000000" w:rsidP="00000000" w:rsidRDefault="00000000" w:rsidRPr="00000000" w14:paraId="00000142">
      <w:pPr>
        <w:numPr>
          <w:ilvl w:val="0"/>
          <w:numId w:val="5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geo_id</w:t>
      </w:r>
    </w:p>
    <w:p w:rsidR="00000000" w:rsidDel="00000000" w:rsidP="00000000" w:rsidRDefault="00000000" w:rsidRPr="00000000" w14:paraId="00000143">
      <w:pPr>
        <w:numPr>
          <w:ilvl w:val="0"/>
          <w:numId w:val="5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geo_name</w:t>
      </w:r>
      <w:r w:rsidDel="00000000" w:rsidR="00000000" w:rsidRPr="00000000">
        <w:rPr>
          <w:rtl w:val="0"/>
        </w:rPr>
        <w:t xml:space="preserve"> (optional if you won’t label individuals, but useful for overlays)</w:t>
      </w:r>
    </w:p>
    <w:p w:rsidR="00000000" w:rsidDel="00000000" w:rsidP="00000000" w:rsidRDefault="00000000" w:rsidRPr="00000000" w14:paraId="00000144">
      <w:pPr>
        <w:numPr>
          <w:ilvl w:val="0"/>
          <w:numId w:val="5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time_window</w:t>
      </w:r>
    </w:p>
    <w:p w:rsidR="00000000" w:rsidDel="00000000" w:rsidP="00000000" w:rsidRDefault="00000000" w:rsidRPr="00000000" w14:paraId="00000145">
      <w:pPr>
        <w:numPr>
          <w:ilvl w:val="0"/>
          <w:numId w:val="5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x_value</w:t>
      </w:r>
      <w:r w:rsidDel="00000000" w:rsidR="00000000" w:rsidRPr="00000000">
        <w:rPr>
          <w:rtl w:val="0"/>
        </w:rPr>
        <w:t xml:space="preserve"> (numeric)</w:t>
      </w:r>
    </w:p>
    <w:p w:rsidR="00000000" w:rsidDel="00000000" w:rsidP="00000000" w:rsidRDefault="00000000" w:rsidRPr="00000000" w14:paraId="00000146">
      <w:pPr>
        <w:numPr>
          <w:ilvl w:val="0"/>
          <w:numId w:val="5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y_value</w:t>
      </w:r>
      <w:r w:rsidDel="00000000" w:rsidR="00000000" w:rsidRPr="00000000">
        <w:rPr>
          <w:rtl w:val="0"/>
        </w:rPr>
        <w:t xml:space="preserve"> (numeric)</w:t>
      </w:r>
    </w:p>
    <w:p w:rsidR="00000000" w:rsidDel="00000000" w:rsidP="00000000" w:rsidRDefault="00000000" w:rsidRPr="00000000" w14:paraId="00000147">
      <w:pPr>
        <w:numPr>
          <w:ilvl w:val="0"/>
          <w:numId w:val="5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x_label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y_label</w:t>
      </w:r>
    </w:p>
    <w:p w:rsidR="00000000" w:rsidDel="00000000" w:rsidP="00000000" w:rsidRDefault="00000000" w:rsidRPr="00000000" w14:paraId="00000148">
      <w:pPr>
        <w:numPr>
          <w:ilvl w:val="0"/>
          <w:numId w:val="5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vintage</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Optional fields (recommended):</w:t>
      </w:r>
    </w:p>
    <w:p w:rsidR="00000000" w:rsidDel="00000000" w:rsidP="00000000" w:rsidRDefault="00000000" w:rsidRPr="00000000" w14:paraId="0000014A">
      <w:pPr>
        <w:numPr>
          <w:ilvl w:val="0"/>
          <w:numId w:val="13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 (Region/Division/CBSA Type/State)</w:t>
      </w:r>
    </w:p>
    <w:p w:rsidR="00000000" w:rsidDel="00000000" w:rsidP="00000000" w:rsidRDefault="00000000" w:rsidRPr="00000000" w14:paraId="0000014B">
      <w:pPr>
        <w:numPr>
          <w:ilvl w:val="0"/>
          <w:numId w:val="1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weight_value</w:t>
      </w:r>
      <w:r w:rsidDel="00000000" w:rsidR="00000000" w:rsidRPr="00000000">
        <w:rPr>
          <w:rtl w:val="0"/>
        </w:rPr>
        <w:t xml:space="preserve"> (numeric; for weighted hexbin)</w:t>
      </w:r>
    </w:p>
    <w:p w:rsidR="00000000" w:rsidDel="00000000" w:rsidP="00000000" w:rsidRDefault="00000000" w:rsidRPr="00000000" w14:paraId="0000014C">
      <w:pPr>
        <w:numPr>
          <w:ilvl w:val="0"/>
          <w:numId w:val="1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 (TRUE/FALSE; for overlaying selected points)</w:t>
      </w:r>
    </w:p>
    <w:p w:rsidR="00000000" w:rsidDel="00000000" w:rsidP="00000000" w:rsidRDefault="00000000" w:rsidRPr="00000000" w14:paraId="0000014D">
      <w:pPr>
        <w:numPr>
          <w:ilvl w:val="0"/>
          <w:numId w:val="13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 (caveats / suppressions)</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Filters &amp; assumptions:</w:t>
      </w:r>
    </w:p>
    <w:p w:rsidR="00000000" w:rsidDel="00000000" w:rsidP="00000000" w:rsidRDefault="00000000" w:rsidRPr="00000000" w14:paraId="0000014F">
      <w:pPr>
        <w:numPr>
          <w:ilvl w:val="0"/>
          <w:numId w:val="154"/>
        </w:numPr>
        <w:spacing w:after="0" w:afterAutospacing="0" w:before="240" w:lineRule="auto"/>
        <w:ind w:left="720" w:hanging="360"/>
      </w:pPr>
      <w:r w:rsidDel="00000000" w:rsidR="00000000" w:rsidRPr="00000000">
        <w:rPr>
          <w:rtl w:val="0"/>
        </w:rPr>
        <w:t xml:space="preserve">Default to one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per view unless faceting.</w:t>
      </w:r>
    </w:p>
    <w:p w:rsidR="00000000" w:rsidDel="00000000" w:rsidP="00000000" w:rsidRDefault="00000000" w:rsidRPr="00000000" w14:paraId="00000150">
      <w:pPr>
        <w:numPr>
          <w:ilvl w:val="0"/>
          <w:numId w:val="154"/>
        </w:numPr>
        <w:spacing w:after="0" w:afterAutospacing="0" w:before="0" w:beforeAutospacing="0" w:lineRule="auto"/>
        <w:ind w:left="720" w:hanging="360"/>
      </w:pPr>
      <w:r w:rsidDel="00000000" w:rsidR="00000000" w:rsidRPr="00000000">
        <w:rPr>
          <w:rtl w:val="0"/>
        </w:rPr>
        <w:t xml:space="preserve">Avoid mixing geo levels unless explicitly designed.</w:t>
      </w:r>
    </w:p>
    <w:p w:rsidR="00000000" w:rsidDel="00000000" w:rsidP="00000000" w:rsidRDefault="00000000" w:rsidRPr="00000000" w14:paraId="00000151">
      <w:pPr>
        <w:numPr>
          <w:ilvl w:val="0"/>
          <w:numId w:val="154"/>
        </w:numPr>
        <w:spacing w:after="240" w:before="0" w:beforeAutospacing="0" w:lineRule="auto"/>
        <w:ind w:left="720" w:hanging="360"/>
      </w:pPr>
      <w:r w:rsidDel="00000000" w:rsidR="00000000" w:rsidRPr="00000000">
        <w:rPr>
          <w:rtl w:val="0"/>
        </w:rPr>
        <w:t xml:space="preserve">Decide outlier handling: either keep all points (and accept sparse bins) or trim/winsor with a documented note.</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Pre-processing required:</w:t>
      </w:r>
    </w:p>
    <w:p w:rsidR="00000000" w:rsidDel="00000000" w:rsidP="00000000" w:rsidRDefault="00000000" w:rsidRPr="00000000" w14:paraId="00000153">
      <w:pPr>
        <w:numPr>
          <w:ilvl w:val="0"/>
          <w:numId w:val="108"/>
        </w:numPr>
        <w:spacing w:after="0" w:afterAutospacing="0" w:before="240" w:lineRule="auto"/>
        <w:ind w:left="720" w:hanging="360"/>
      </w:pPr>
      <w:r w:rsidDel="00000000" w:rsidR="00000000" w:rsidRPr="00000000">
        <w:rPr>
          <w:rtl w:val="0"/>
        </w:rPr>
        <w:t xml:space="preserve">Drop/flag missing </w:t>
      </w:r>
      <w:r w:rsidDel="00000000" w:rsidR="00000000" w:rsidRPr="00000000">
        <w:rPr>
          <w:rFonts w:ascii="Roboto Mono" w:cs="Roboto Mono" w:eastAsia="Roboto Mono" w:hAnsi="Roboto Mono"/>
          <w:color w:val="188038"/>
          <w:rtl w:val="0"/>
        </w:rPr>
        <w:t xml:space="preserve">x_value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y_value</w:t>
      </w:r>
      <w:r w:rsidDel="00000000" w:rsidR="00000000" w:rsidRPr="00000000">
        <w:rPr>
          <w:rtl w:val="0"/>
        </w:rPr>
        <w:t xml:space="preserve">.</w:t>
      </w:r>
    </w:p>
    <w:p w:rsidR="00000000" w:rsidDel="00000000" w:rsidP="00000000" w:rsidRDefault="00000000" w:rsidRPr="00000000" w14:paraId="00000154">
      <w:pPr>
        <w:numPr>
          <w:ilvl w:val="0"/>
          <w:numId w:val="108"/>
        </w:numPr>
        <w:spacing w:after="0" w:afterAutospacing="0" w:before="0" w:beforeAutospacing="0" w:lineRule="auto"/>
        <w:ind w:left="720" w:hanging="360"/>
      </w:pPr>
      <w:r w:rsidDel="00000000" w:rsidR="00000000" w:rsidRPr="00000000">
        <w:rPr>
          <w:rtl w:val="0"/>
        </w:rPr>
        <w:t xml:space="preserve">If using weights: ensure weight is non-negative and document what it represents.</w:t>
      </w:r>
    </w:p>
    <w:p w:rsidR="00000000" w:rsidDel="00000000" w:rsidP="00000000" w:rsidRDefault="00000000" w:rsidRPr="00000000" w14:paraId="00000155">
      <w:pPr>
        <w:numPr>
          <w:ilvl w:val="0"/>
          <w:numId w:val="108"/>
        </w:numPr>
        <w:spacing w:after="240" w:before="0" w:beforeAutospacing="0" w:lineRule="auto"/>
        <w:ind w:left="720" w:hanging="360"/>
      </w:pPr>
      <w:r w:rsidDel="00000000" w:rsidR="00000000" w:rsidRPr="00000000">
        <w:rPr>
          <w:rtl w:val="0"/>
        </w:rPr>
        <w:t xml:space="preserve">Consider log transforms for heavily skewed axes (document in subtitle).</w:t>
      </w:r>
    </w:p>
    <w:p w:rsidR="00000000" w:rsidDel="00000000" w:rsidP="00000000" w:rsidRDefault="00000000" w:rsidRPr="00000000" w14:paraId="00000156">
      <w:pPr>
        <w:pStyle w:val="Heading3"/>
        <w:keepNext w:val="0"/>
        <w:keepLines w:val="0"/>
        <w:spacing w:before="280" w:lineRule="auto"/>
        <w:rPr>
          <w:color w:val="000000"/>
          <w:sz w:val="26"/>
          <w:szCs w:val="26"/>
        </w:rPr>
      </w:pPr>
      <w:bookmarkStart w:colFirst="0" w:colLast="0" w:name="_tr47puh0zg2g" w:id="36"/>
      <w:bookmarkEnd w:id="36"/>
      <w:r w:rsidDel="00000000" w:rsidR="00000000" w:rsidRPr="00000000">
        <w:rPr>
          <w:color w:val="000000"/>
          <w:sz w:val="26"/>
          <w:szCs w:val="26"/>
          <w:rtl w:val="0"/>
        </w:rPr>
        <w:t xml:space="preserve">4) Visual Specs (Encoding + Elements + Add-ons)</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Core encodings:</w:t>
      </w:r>
    </w:p>
    <w:p w:rsidR="00000000" w:rsidDel="00000000" w:rsidP="00000000" w:rsidRDefault="00000000" w:rsidRPr="00000000" w14:paraId="00000158">
      <w:pPr>
        <w:numPr>
          <w:ilvl w:val="0"/>
          <w:numId w:val="1"/>
        </w:numPr>
        <w:spacing w:after="0" w:afterAutospacing="0" w:before="240" w:lineRule="auto"/>
        <w:ind w:left="720" w:hanging="360"/>
      </w:pPr>
      <w:r w:rsidDel="00000000" w:rsidR="00000000" w:rsidRPr="00000000">
        <w:rPr>
          <w:rtl w:val="0"/>
        </w:rPr>
        <w:t xml:space="preserve">X-axis = </w:t>
      </w:r>
      <w:r w:rsidDel="00000000" w:rsidR="00000000" w:rsidRPr="00000000">
        <w:rPr>
          <w:rFonts w:ascii="Roboto Mono" w:cs="Roboto Mono" w:eastAsia="Roboto Mono" w:hAnsi="Roboto Mono"/>
          <w:color w:val="188038"/>
          <w:rtl w:val="0"/>
        </w:rPr>
        <w:t xml:space="preserve">x_value</w:t>
      </w:r>
    </w:p>
    <w:p w:rsidR="00000000" w:rsidDel="00000000" w:rsidP="00000000" w:rsidRDefault="00000000" w:rsidRPr="00000000" w14:paraId="00000159">
      <w:pPr>
        <w:numPr>
          <w:ilvl w:val="0"/>
          <w:numId w:val="1"/>
        </w:numPr>
        <w:spacing w:after="0" w:afterAutospacing="0" w:before="0" w:beforeAutospacing="0" w:lineRule="auto"/>
        <w:ind w:left="720" w:hanging="360"/>
      </w:pPr>
      <w:r w:rsidDel="00000000" w:rsidR="00000000" w:rsidRPr="00000000">
        <w:rPr>
          <w:rtl w:val="0"/>
        </w:rPr>
        <w:t xml:space="preserve">Y-axis = </w:t>
      </w:r>
      <w:r w:rsidDel="00000000" w:rsidR="00000000" w:rsidRPr="00000000">
        <w:rPr>
          <w:rFonts w:ascii="Roboto Mono" w:cs="Roboto Mono" w:eastAsia="Roboto Mono" w:hAnsi="Roboto Mono"/>
          <w:color w:val="188038"/>
          <w:rtl w:val="0"/>
        </w:rPr>
        <w:t xml:space="preserve">y_value</w:t>
      </w:r>
    </w:p>
    <w:p w:rsidR="00000000" w:rsidDel="00000000" w:rsidP="00000000" w:rsidRDefault="00000000" w:rsidRPr="00000000" w14:paraId="0000015A">
      <w:pPr>
        <w:numPr>
          <w:ilvl w:val="0"/>
          <w:numId w:val="1"/>
        </w:numPr>
        <w:spacing w:after="0" w:afterAutospacing="0" w:before="0" w:beforeAutospacing="0" w:lineRule="auto"/>
        <w:ind w:left="720" w:hanging="360"/>
      </w:pPr>
      <w:r w:rsidDel="00000000" w:rsidR="00000000" w:rsidRPr="00000000">
        <w:rPr>
          <w:rtl w:val="0"/>
        </w:rPr>
        <w:t xml:space="preserve">Fill color = bin statistic:</w:t>
      </w:r>
    </w:p>
    <w:p w:rsidR="00000000" w:rsidDel="00000000" w:rsidP="00000000" w:rsidRDefault="00000000" w:rsidRPr="00000000" w14:paraId="0000015B">
      <w:pPr>
        <w:numPr>
          <w:ilvl w:val="1"/>
          <w:numId w:val="1"/>
        </w:numPr>
        <w:spacing w:after="0" w:afterAutospacing="0" w:before="0" w:beforeAutospacing="0" w:lineRule="auto"/>
        <w:ind w:left="1440" w:hanging="360"/>
      </w:pPr>
      <w:r w:rsidDel="00000000" w:rsidR="00000000" w:rsidRPr="00000000">
        <w:rPr>
          <w:rtl w:val="0"/>
        </w:rPr>
        <w:t xml:space="preserve">default: </w:t>
      </w:r>
      <w:r w:rsidDel="00000000" w:rsidR="00000000" w:rsidRPr="00000000">
        <w:rPr>
          <w:b w:val="1"/>
          <w:bCs w:val="1"/>
          <w:rtl w:val="0"/>
        </w:rPr>
        <w:t xml:space="preserve">count of points per bin</w:t>
      </w:r>
    </w:p>
    <w:p w:rsidR="00000000" w:rsidDel="00000000" w:rsidP="00000000" w:rsidRDefault="00000000" w:rsidRPr="00000000" w14:paraId="0000015C">
      <w:pPr>
        <w:numPr>
          <w:ilvl w:val="1"/>
          <w:numId w:val="1"/>
        </w:numPr>
        <w:spacing w:after="0" w:afterAutospacing="0" w:before="0" w:beforeAutospacing="0" w:lineRule="auto"/>
        <w:ind w:left="1440" w:hanging="360"/>
      </w:pPr>
      <w:r w:rsidDel="00000000" w:rsidR="00000000" w:rsidRPr="00000000">
        <w:rPr>
          <w:rtl w:val="0"/>
        </w:rPr>
        <w:t xml:space="preserve">weighted variant: </w:t>
      </w:r>
      <w:r w:rsidDel="00000000" w:rsidR="00000000" w:rsidRPr="00000000">
        <w:rPr>
          <w:b w:val="1"/>
          <w:bCs w:val="1"/>
          <w:rtl w:val="0"/>
        </w:rPr>
        <w:t xml:space="preserve">sum(weight_value)</w:t>
      </w:r>
      <w:r w:rsidDel="00000000" w:rsidR="00000000" w:rsidRPr="00000000">
        <w:rPr>
          <w:rtl w:val="0"/>
        </w:rPr>
        <w:t xml:space="preserve"> per bin</w:t>
      </w:r>
    </w:p>
    <w:p w:rsidR="00000000" w:rsidDel="00000000" w:rsidP="00000000" w:rsidRDefault="00000000" w:rsidRPr="00000000" w14:paraId="0000015D">
      <w:pPr>
        <w:numPr>
          <w:ilvl w:val="1"/>
          <w:numId w:val="1"/>
        </w:numPr>
        <w:spacing w:after="240" w:before="0" w:beforeAutospacing="0" w:lineRule="auto"/>
        <w:ind w:left="1440" w:hanging="360"/>
      </w:pPr>
      <w:r w:rsidDel="00000000" w:rsidR="00000000" w:rsidRPr="00000000">
        <w:rPr>
          <w:rtl w:val="0"/>
        </w:rPr>
        <w:t xml:space="preserve">optional: </w:t>
      </w:r>
      <w:r w:rsidDel="00000000" w:rsidR="00000000" w:rsidRPr="00000000">
        <w:rPr>
          <w:b w:val="1"/>
          <w:bCs w:val="1"/>
          <w:rtl w:val="0"/>
        </w:rPr>
        <w:t xml:space="preserve">mean of a third variable</w:t>
      </w:r>
      <w:r w:rsidDel="00000000" w:rsidR="00000000" w:rsidRPr="00000000">
        <w:rPr>
          <w:rtl w:val="0"/>
        </w:rPr>
        <w:t xml:space="preserve"> (only if clearly labeled, otherwise it becomes bivariate++ confusion)</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Hard requirements:</w:t>
      </w:r>
    </w:p>
    <w:p w:rsidR="00000000" w:rsidDel="00000000" w:rsidP="00000000" w:rsidRDefault="00000000" w:rsidRPr="00000000" w14:paraId="0000015F">
      <w:pPr>
        <w:numPr>
          <w:ilvl w:val="0"/>
          <w:numId w:val="118"/>
        </w:numPr>
        <w:spacing w:after="0" w:afterAutospacing="0" w:before="240" w:lineRule="auto"/>
        <w:ind w:left="720" w:hanging="360"/>
      </w:pPr>
      <w:r w:rsidDel="00000000" w:rsidR="00000000" w:rsidRPr="00000000">
        <w:rPr>
          <w:rtl w:val="0"/>
        </w:rPr>
        <w:t xml:space="preserve">Title + subtitle include geo universe +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 binning method (Hexbin vs 2D bins).</w:t>
      </w:r>
    </w:p>
    <w:p w:rsidR="00000000" w:rsidDel="00000000" w:rsidP="00000000" w:rsidRDefault="00000000" w:rsidRPr="00000000" w14:paraId="00000160">
      <w:pPr>
        <w:numPr>
          <w:ilvl w:val="0"/>
          <w:numId w:val="118"/>
        </w:numPr>
        <w:spacing w:after="0" w:afterAutospacing="0" w:before="0" w:beforeAutospacing="0" w:lineRule="auto"/>
        <w:ind w:left="720" w:hanging="360"/>
      </w:pPr>
      <w:r w:rsidDel="00000000" w:rsidR="00000000" w:rsidRPr="00000000">
        <w:rPr>
          <w:rtl w:val="0"/>
        </w:rPr>
        <w:t xml:space="preserve">Legend clearly states what color represents (count vs weighted sum) and whether it’s log-scaled.</w:t>
      </w:r>
    </w:p>
    <w:p w:rsidR="00000000" w:rsidDel="00000000" w:rsidP="00000000" w:rsidRDefault="00000000" w:rsidRPr="00000000" w14:paraId="00000161">
      <w:pPr>
        <w:numPr>
          <w:ilvl w:val="0"/>
          <w:numId w:val="118"/>
        </w:numPr>
        <w:spacing w:after="0" w:afterAutospacing="0" w:before="0" w:beforeAutospacing="0" w:lineRule="auto"/>
        <w:ind w:left="720" w:hanging="360"/>
      </w:pPr>
      <w:r w:rsidDel="00000000" w:rsidR="00000000" w:rsidRPr="00000000">
        <w:rPr>
          <w:rtl w:val="0"/>
        </w:rPr>
        <w:t xml:space="preserve">Axis labels include units where relevant.</w:t>
      </w:r>
    </w:p>
    <w:p w:rsidR="00000000" w:rsidDel="00000000" w:rsidP="00000000" w:rsidRDefault="00000000" w:rsidRPr="00000000" w14:paraId="00000162">
      <w:pPr>
        <w:numPr>
          <w:ilvl w:val="0"/>
          <w:numId w:val="118"/>
        </w:numPr>
        <w:spacing w:after="0" w:afterAutospacing="0" w:before="0" w:beforeAutospacing="0" w:lineRule="auto"/>
        <w:ind w:left="720" w:hanging="360"/>
      </w:pPr>
      <w:r w:rsidDel="00000000" w:rsidR="00000000" w:rsidRPr="00000000">
        <w:rPr>
          <w:rtl w:val="0"/>
        </w:rPr>
        <w:t xml:space="preserve">Source + vintage footnote.</w:t>
      </w:r>
    </w:p>
    <w:p w:rsidR="00000000" w:rsidDel="00000000" w:rsidP="00000000" w:rsidRDefault="00000000" w:rsidRPr="00000000" w14:paraId="00000163">
      <w:pPr>
        <w:numPr>
          <w:ilvl w:val="0"/>
          <w:numId w:val="118"/>
        </w:numPr>
        <w:spacing w:after="240" w:before="0" w:beforeAutospacing="0" w:lineRule="auto"/>
        <w:ind w:left="720" w:hanging="360"/>
      </w:pPr>
      <w:r w:rsidDel="00000000" w:rsidR="00000000" w:rsidRPr="00000000">
        <w:rPr>
          <w:rtl w:val="0"/>
        </w:rPr>
        <w:t xml:space="preserve">Standard fonts/number formatting (per Standards).</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Optional add-ons:</w:t>
      </w:r>
    </w:p>
    <w:p w:rsidR="00000000" w:rsidDel="00000000" w:rsidP="00000000" w:rsidRDefault="00000000" w:rsidRPr="00000000" w14:paraId="00000165">
      <w:pPr>
        <w:numPr>
          <w:ilvl w:val="0"/>
          <w:numId w:val="86"/>
        </w:numPr>
        <w:spacing w:after="0" w:afterAutospacing="0" w:before="240" w:lineRule="auto"/>
        <w:ind w:left="720" w:hanging="360"/>
      </w:pPr>
      <w:r w:rsidDel="00000000" w:rsidR="00000000" w:rsidRPr="00000000">
        <w:rPr>
          <w:rtl w:val="0"/>
        </w:rPr>
        <w:t xml:space="preserve">Overlay highlighted geos (points) with labels for 1–5 selected items.</w:t>
      </w:r>
    </w:p>
    <w:p w:rsidR="00000000" w:rsidDel="00000000" w:rsidP="00000000" w:rsidRDefault="00000000" w:rsidRPr="00000000" w14:paraId="00000166">
      <w:pPr>
        <w:numPr>
          <w:ilvl w:val="0"/>
          <w:numId w:val="86"/>
        </w:numPr>
        <w:spacing w:after="0" w:afterAutospacing="0" w:before="0" w:beforeAutospacing="0" w:lineRule="auto"/>
        <w:ind w:left="720" w:hanging="360"/>
      </w:pPr>
      <w:r w:rsidDel="00000000" w:rsidR="00000000" w:rsidRPr="00000000">
        <w:rPr>
          <w:rtl w:val="0"/>
        </w:rPr>
        <w:t xml:space="preserve">Reference lines (median/benchmark) if using quadrant narratives.</w:t>
      </w:r>
    </w:p>
    <w:p w:rsidR="00000000" w:rsidDel="00000000" w:rsidP="00000000" w:rsidRDefault="00000000" w:rsidRPr="00000000" w14:paraId="00000167">
      <w:pPr>
        <w:numPr>
          <w:ilvl w:val="0"/>
          <w:numId w:val="86"/>
        </w:numPr>
        <w:spacing w:after="0" w:afterAutospacing="0" w:before="0" w:beforeAutospacing="0" w:lineRule="auto"/>
        <w:ind w:left="720" w:hanging="360"/>
      </w:pPr>
      <w:r w:rsidDel="00000000" w:rsidR="00000000" w:rsidRPr="00000000">
        <w:rPr>
          <w:rtl w:val="0"/>
        </w:rPr>
        <w:t xml:space="preserve">Facets by group or time_window.</w:t>
      </w:r>
    </w:p>
    <w:p w:rsidR="00000000" w:rsidDel="00000000" w:rsidP="00000000" w:rsidRDefault="00000000" w:rsidRPr="00000000" w14:paraId="00000168">
      <w:pPr>
        <w:numPr>
          <w:ilvl w:val="0"/>
          <w:numId w:val="86"/>
        </w:numPr>
        <w:spacing w:after="240" w:before="0" w:beforeAutospacing="0" w:lineRule="auto"/>
        <w:ind w:left="720" w:hanging="360"/>
      </w:pPr>
      <w:r w:rsidDel="00000000" w:rsidR="00000000" w:rsidRPr="00000000">
        <w:rPr>
          <w:rtl w:val="0"/>
        </w:rPr>
        <w:t xml:space="preserve">Annotate notable dense clusters or “empty zones” (structural tradeoffs).</w:t>
      </w:r>
    </w:p>
    <w:p w:rsidR="00000000" w:rsidDel="00000000" w:rsidP="00000000" w:rsidRDefault="00000000" w:rsidRPr="00000000" w14:paraId="00000169">
      <w:pPr>
        <w:pStyle w:val="Heading3"/>
        <w:keepNext w:val="0"/>
        <w:keepLines w:val="0"/>
        <w:spacing w:before="280" w:lineRule="auto"/>
        <w:rPr>
          <w:color w:val="000000"/>
          <w:sz w:val="26"/>
          <w:szCs w:val="26"/>
        </w:rPr>
      </w:pPr>
      <w:bookmarkStart w:colFirst="0" w:colLast="0" w:name="_9vmz0d46h2bl" w:id="37"/>
      <w:bookmarkEnd w:id="37"/>
      <w:r w:rsidDel="00000000" w:rsidR="00000000" w:rsidRPr="00000000">
        <w:rPr>
          <w:color w:val="000000"/>
          <w:sz w:val="26"/>
          <w:szCs w:val="26"/>
          <w:rtl w:val="0"/>
        </w:rPr>
        <w:t xml:space="preserve">5) Interpretation + QA Notes</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How to read it:</w:t>
      </w:r>
      <w:r w:rsidDel="00000000" w:rsidR="00000000" w:rsidRPr="00000000">
        <w:rPr>
          <w:rtl w:val="0"/>
        </w:rPr>
        <w:t xml:space="preserve"> Darker (or more intense) bins mean “more observations” (or more weighted mass). Look for the dense core, secondary clusters, and whether the relationship is linear, curved, or segmented.</w:t>
        <w:br w:type="textWrapping"/>
        <w:t xml:space="preserve"> </w:t>
      </w:r>
      <w:r w:rsidDel="00000000" w:rsidR="00000000" w:rsidRPr="00000000">
        <w:rPr>
          <w:b w:val="1"/>
          <w:bCs w:val="1"/>
          <w:rtl w:val="0"/>
        </w:rPr>
        <w:t xml:space="preserve">Common pitfalls:</w:t>
      </w:r>
    </w:p>
    <w:p w:rsidR="00000000" w:rsidDel="00000000" w:rsidP="00000000" w:rsidRDefault="00000000" w:rsidRPr="00000000" w14:paraId="0000016B">
      <w:pPr>
        <w:numPr>
          <w:ilvl w:val="0"/>
          <w:numId w:val="139"/>
        </w:numPr>
        <w:spacing w:after="0" w:afterAutospacing="0" w:before="240" w:lineRule="auto"/>
        <w:ind w:left="720" w:hanging="360"/>
      </w:pPr>
      <w:r w:rsidDel="00000000" w:rsidR="00000000" w:rsidRPr="00000000">
        <w:rPr>
          <w:rtl w:val="0"/>
        </w:rPr>
        <w:t xml:space="preserve">Bin size too large (hides structure) or too small (noisy speckling).</w:t>
      </w:r>
    </w:p>
    <w:p w:rsidR="00000000" w:rsidDel="00000000" w:rsidP="00000000" w:rsidRDefault="00000000" w:rsidRPr="00000000" w14:paraId="0000016C">
      <w:pPr>
        <w:numPr>
          <w:ilvl w:val="0"/>
          <w:numId w:val="139"/>
        </w:numPr>
        <w:spacing w:after="0" w:afterAutospacing="0" w:before="0" w:beforeAutospacing="0" w:lineRule="auto"/>
        <w:ind w:left="720" w:hanging="360"/>
      </w:pPr>
      <w:r w:rsidDel="00000000" w:rsidR="00000000" w:rsidRPr="00000000">
        <w:rPr>
          <w:rtl w:val="0"/>
        </w:rPr>
        <w:t xml:space="preserve">Log-scaled counts without saying so (misleading).</w:t>
      </w:r>
    </w:p>
    <w:p w:rsidR="00000000" w:rsidDel="00000000" w:rsidP="00000000" w:rsidRDefault="00000000" w:rsidRPr="00000000" w14:paraId="0000016D">
      <w:pPr>
        <w:numPr>
          <w:ilvl w:val="0"/>
          <w:numId w:val="139"/>
        </w:numPr>
        <w:spacing w:after="0" w:afterAutospacing="0" w:before="0" w:beforeAutospacing="0" w:lineRule="auto"/>
        <w:ind w:left="720" w:hanging="360"/>
      </w:pPr>
      <w:r w:rsidDel="00000000" w:rsidR="00000000" w:rsidRPr="00000000">
        <w:rPr>
          <w:rtl w:val="0"/>
        </w:rPr>
        <w:t xml:space="preserve">Mistaking density for “good” or “bad” without tying back to outcome metrics.</w:t>
      </w:r>
    </w:p>
    <w:p w:rsidR="00000000" w:rsidDel="00000000" w:rsidP="00000000" w:rsidRDefault="00000000" w:rsidRPr="00000000" w14:paraId="0000016E">
      <w:pPr>
        <w:numPr>
          <w:ilvl w:val="0"/>
          <w:numId w:val="139"/>
        </w:numPr>
        <w:spacing w:after="240" w:before="0" w:beforeAutospacing="0" w:lineRule="auto"/>
        <w:ind w:left="720" w:hanging="360"/>
      </w:pPr>
      <w:r w:rsidDel="00000000" w:rsidR="00000000" w:rsidRPr="00000000">
        <w:rPr>
          <w:rtl w:val="0"/>
        </w:rPr>
        <w:t xml:space="preserve">Weighted bins used inconsistently (population-weighted vs unweighted comparisons can tell different stories).</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Quick QA checks:</w:t>
      </w:r>
    </w:p>
    <w:p w:rsidR="00000000" w:rsidDel="00000000" w:rsidP="00000000" w:rsidRDefault="00000000" w:rsidRPr="00000000" w14:paraId="00000170">
      <w:pPr>
        <w:numPr>
          <w:ilvl w:val="0"/>
          <w:numId w:val="26"/>
        </w:numPr>
        <w:spacing w:after="0" w:afterAutospacing="0" w:before="240" w:lineRule="auto"/>
        <w:ind w:left="720" w:hanging="360"/>
      </w:pPr>
      <w:r w:rsidDel="00000000" w:rsidR="00000000" w:rsidRPr="00000000">
        <w:rPr>
          <w:rtl w:val="0"/>
        </w:rPr>
        <w:t xml:space="preserve">Confirm the legend matches the statistic (count vs weighted sum).</w:t>
      </w:r>
    </w:p>
    <w:p w:rsidR="00000000" w:rsidDel="00000000" w:rsidP="00000000" w:rsidRDefault="00000000" w:rsidRPr="00000000" w14:paraId="00000171">
      <w:pPr>
        <w:numPr>
          <w:ilvl w:val="0"/>
          <w:numId w:val="26"/>
        </w:numPr>
        <w:spacing w:after="0" w:afterAutospacing="0" w:before="0" w:beforeAutospacing="0" w:lineRule="auto"/>
        <w:ind w:left="720" w:hanging="360"/>
      </w:pPr>
      <w:r w:rsidDel="00000000" w:rsidR="00000000" w:rsidRPr="00000000">
        <w:rPr>
          <w:rtl w:val="0"/>
        </w:rPr>
        <w:t xml:space="preserve">Bin resolution is appropriate (you can still see structure without noise).</w:t>
      </w:r>
    </w:p>
    <w:p w:rsidR="00000000" w:rsidDel="00000000" w:rsidP="00000000" w:rsidRDefault="00000000" w:rsidRPr="00000000" w14:paraId="00000172">
      <w:pPr>
        <w:numPr>
          <w:ilvl w:val="0"/>
          <w:numId w:val="26"/>
        </w:numPr>
        <w:spacing w:after="0" w:afterAutospacing="0" w:before="0" w:beforeAutospacing="0" w:lineRule="auto"/>
        <w:ind w:left="720" w:hanging="360"/>
      </w:pPr>
      <w:r w:rsidDel="00000000" w:rsidR="00000000" w:rsidRPr="00000000">
        <w:rPr>
          <w:rtl w:val="0"/>
        </w:rPr>
        <w:t xml:space="preserve">Filters/time_window match subtitle.</w:t>
      </w:r>
    </w:p>
    <w:p w:rsidR="00000000" w:rsidDel="00000000" w:rsidP="00000000" w:rsidRDefault="00000000" w:rsidRPr="00000000" w14:paraId="00000173">
      <w:pPr>
        <w:numPr>
          <w:ilvl w:val="0"/>
          <w:numId w:val="26"/>
        </w:numPr>
        <w:spacing w:after="0" w:afterAutospacing="0" w:before="0" w:beforeAutospacing="0" w:lineRule="auto"/>
        <w:ind w:left="720" w:hanging="360"/>
      </w:pPr>
      <w:r w:rsidDel="00000000" w:rsidR="00000000" w:rsidRPr="00000000">
        <w:rPr>
          <w:rtl w:val="0"/>
        </w:rPr>
        <w:t xml:space="preserve">Outliers handled intentionally (not silently dropped).</w:t>
      </w:r>
    </w:p>
    <w:p w:rsidR="00000000" w:rsidDel="00000000" w:rsidP="00000000" w:rsidRDefault="00000000" w:rsidRPr="00000000" w14:paraId="00000174">
      <w:pPr>
        <w:numPr>
          <w:ilvl w:val="0"/>
          <w:numId w:val="26"/>
        </w:numPr>
        <w:spacing w:after="240" w:before="0" w:beforeAutospacing="0" w:lineRule="auto"/>
        <w:ind w:left="720" w:hanging="360"/>
      </w:pPr>
      <w:r w:rsidDel="00000000" w:rsidR="00000000" w:rsidRPr="00000000">
        <w:rPr>
          <w:rtl w:val="0"/>
        </w:rPr>
        <w:t xml:space="preserve">If weights used: sanity-check total weight represented vs expected universe.</w:t>
      </w:r>
    </w:p>
    <w:p w:rsidR="00000000" w:rsidDel="00000000" w:rsidP="00000000" w:rsidRDefault="00000000" w:rsidRPr="00000000" w14:paraId="00000175">
      <w:pPr>
        <w:pStyle w:val="Heading3"/>
        <w:keepNext w:val="0"/>
        <w:keepLines w:val="0"/>
        <w:spacing w:before="280" w:lineRule="auto"/>
        <w:rPr>
          <w:color w:val="000000"/>
          <w:sz w:val="26"/>
          <w:szCs w:val="26"/>
        </w:rPr>
      </w:pPr>
      <w:bookmarkStart w:colFirst="0" w:colLast="0" w:name="_eg0y5me4t6a8" w:id="38"/>
      <w:bookmarkEnd w:id="38"/>
      <w:r w:rsidDel="00000000" w:rsidR="00000000" w:rsidRPr="00000000">
        <w:rPr>
          <w:color w:val="000000"/>
          <w:sz w:val="26"/>
          <w:szCs w:val="26"/>
          <w:rtl w:val="0"/>
        </w:rPr>
        <w:t xml:space="preserve">6) Example Question Bank</w:t>
      </w:r>
    </w:p>
    <w:p w:rsidR="00000000" w:rsidDel="00000000" w:rsidP="00000000" w:rsidRDefault="00000000" w:rsidRPr="00000000" w14:paraId="00000176">
      <w:pPr>
        <w:numPr>
          <w:ilvl w:val="0"/>
          <w:numId w:val="67"/>
        </w:numPr>
        <w:spacing w:after="0" w:afterAutospacing="0" w:before="240" w:lineRule="auto"/>
        <w:ind w:left="720" w:hanging="360"/>
      </w:pPr>
      <w:r w:rsidDel="00000000" w:rsidR="00000000" w:rsidRPr="00000000">
        <w:rPr>
          <w:rtl w:val="0"/>
        </w:rPr>
        <w:t xml:space="preserve">Across all ZCTAs, where do most neighborhoods sit on </w:t>
      </w:r>
      <w:r w:rsidDel="00000000" w:rsidR="00000000" w:rsidRPr="00000000">
        <w:rPr>
          <w:b w:val="1"/>
          <w:bCs w:val="1"/>
          <w:rtl w:val="0"/>
        </w:rPr>
        <w:t xml:space="preserve">income vs rent burden</w:t>
      </w:r>
      <w:r w:rsidDel="00000000" w:rsidR="00000000" w:rsidRPr="00000000">
        <w:rPr>
          <w:rtl w:val="0"/>
        </w:rPr>
        <w:t xml:space="preserve">?</w:t>
      </w:r>
    </w:p>
    <w:p w:rsidR="00000000" w:rsidDel="00000000" w:rsidP="00000000" w:rsidRDefault="00000000" w:rsidRPr="00000000" w14:paraId="00000177">
      <w:pPr>
        <w:numPr>
          <w:ilvl w:val="0"/>
          <w:numId w:val="67"/>
        </w:numPr>
        <w:spacing w:after="0" w:afterAutospacing="0" w:before="0" w:beforeAutospacing="0" w:lineRule="auto"/>
        <w:ind w:left="720" w:hanging="360"/>
      </w:pPr>
      <w:r w:rsidDel="00000000" w:rsidR="00000000" w:rsidRPr="00000000">
        <w:rPr>
          <w:rtl w:val="0"/>
        </w:rPr>
        <w:t xml:space="preserve">Are there distinct clusters of ZCTAs with </w:t>
      </w:r>
      <w:r w:rsidDel="00000000" w:rsidR="00000000" w:rsidRPr="00000000">
        <w:rPr>
          <w:b w:val="1"/>
          <w:bCs w:val="1"/>
          <w:rtl w:val="0"/>
        </w:rPr>
        <w:t xml:space="preserve">high growth but high rent burden</w:t>
      </w:r>
      <w:r w:rsidDel="00000000" w:rsidR="00000000" w:rsidRPr="00000000">
        <w:rPr>
          <w:rtl w:val="0"/>
        </w:rPr>
        <w:t xml:space="preserve">?</w:t>
      </w:r>
    </w:p>
    <w:p w:rsidR="00000000" w:rsidDel="00000000" w:rsidP="00000000" w:rsidRDefault="00000000" w:rsidRPr="00000000" w14:paraId="00000178">
      <w:pPr>
        <w:numPr>
          <w:ilvl w:val="0"/>
          <w:numId w:val="67"/>
        </w:numPr>
        <w:spacing w:after="0" w:afterAutospacing="0" w:before="0" w:beforeAutospacing="0" w:lineRule="auto"/>
        <w:ind w:left="720" w:hanging="360"/>
      </w:pPr>
      <w:r w:rsidDel="00000000" w:rsidR="00000000" w:rsidRPr="00000000">
        <w:rPr>
          <w:rtl w:val="0"/>
        </w:rPr>
        <w:t xml:space="preserve">In a target CBSA, what’s the density pattern of </w:t>
      </w:r>
      <w:r w:rsidDel="00000000" w:rsidR="00000000" w:rsidRPr="00000000">
        <w:rPr>
          <w:b w:val="1"/>
          <w:bCs w:val="1"/>
          <w:rtl w:val="0"/>
        </w:rPr>
        <w:t xml:space="preserve">home value-to-income vs rent-to-income</w:t>
      </w:r>
      <w:r w:rsidDel="00000000" w:rsidR="00000000" w:rsidRPr="00000000">
        <w:rPr>
          <w:rtl w:val="0"/>
        </w:rPr>
        <w:t xml:space="preserve">?</w:t>
      </w:r>
    </w:p>
    <w:p w:rsidR="00000000" w:rsidDel="00000000" w:rsidP="00000000" w:rsidRDefault="00000000" w:rsidRPr="00000000" w14:paraId="00000179">
      <w:pPr>
        <w:numPr>
          <w:ilvl w:val="0"/>
          <w:numId w:val="67"/>
        </w:numPr>
        <w:spacing w:after="0" w:afterAutospacing="0" w:before="0" w:beforeAutospacing="0" w:lineRule="auto"/>
        <w:ind w:left="720" w:hanging="360"/>
      </w:pPr>
      <w:r w:rsidDel="00000000" w:rsidR="00000000" w:rsidRPr="00000000">
        <w:rPr>
          <w:rtl w:val="0"/>
        </w:rPr>
        <w:t xml:space="preserve">How does the density of </w:t>
      </w:r>
      <w:r w:rsidDel="00000000" w:rsidR="00000000" w:rsidRPr="00000000">
        <w:rPr>
          <w:b w:val="1"/>
          <w:bCs w:val="1"/>
          <w:rtl w:val="0"/>
        </w:rPr>
        <w:t xml:space="preserve">affordability vs growth</w:t>
      </w:r>
      <w:r w:rsidDel="00000000" w:rsidR="00000000" w:rsidRPr="00000000">
        <w:rPr>
          <w:rtl w:val="0"/>
        </w:rPr>
        <w:t xml:space="preserve"> differ across Regions or CBSA Types?</w:t>
      </w:r>
    </w:p>
    <w:p w:rsidR="00000000" w:rsidDel="00000000" w:rsidP="00000000" w:rsidRDefault="00000000" w:rsidRPr="00000000" w14:paraId="0000017A">
      <w:pPr>
        <w:numPr>
          <w:ilvl w:val="0"/>
          <w:numId w:val="67"/>
        </w:numPr>
        <w:spacing w:after="240" w:before="0" w:beforeAutospacing="0" w:lineRule="auto"/>
        <w:ind w:left="720" w:hanging="360"/>
      </w:pPr>
      <w:r w:rsidDel="00000000" w:rsidR="00000000" w:rsidRPr="00000000">
        <w:rPr>
          <w:rtl w:val="0"/>
        </w:rPr>
        <w:t xml:space="preserve">If weighted by population, where do </w:t>
      </w:r>
      <w:r w:rsidDel="00000000" w:rsidR="00000000" w:rsidRPr="00000000">
        <w:rPr>
          <w:b w:val="1"/>
          <w:bCs w:val="1"/>
          <w:rtl w:val="0"/>
        </w:rPr>
        <w:t xml:space="preserve">most people</w:t>
      </w:r>
      <w:r w:rsidDel="00000000" w:rsidR="00000000" w:rsidRPr="00000000">
        <w:rPr>
          <w:rtl w:val="0"/>
        </w:rPr>
        <w:t xml:space="preserve"> fall on the affordability tradeoff curve?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1"/>
        <w:keepNext w:val="0"/>
        <w:keepLines w:val="0"/>
        <w:spacing w:after="80" w:lineRule="auto"/>
        <w:rPr/>
      </w:pPr>
      <w:bookmarkStart w:colFirst="0" w:colLast="0" w:name="_owheii28e8dp" w:id="39"/>
      <w:bookmarkEnd w:id="39"/>
      <w:r w:rsidDel="00000000" w:rsidR="00000000" w:rsidRPr="00000000">
        <w:rPr>
          <w:rtl w:val="0"/>
        </w:rPr>
        <w:t xml:space="preserve">Story Upgraders</w:t>
      </w:r>
    </w:p>
    <w:p w:rsidR="00000000" w:rsidDel="00000000" w:rsidP="00000000" w:rsidRDefault="00000000" w:rsidRPr="00000000" w14:paraId="0000017D">
      <w:pPr>
        <w:pStyle w:val="Heading2"/>
        <w:keepNext w:val="0"/>
        <w:keepLines w:val="0"/>
        <w:spacing w:after="80" w:lineRule="auto"/>
        <w:rPr/>
      </w:pPr>
      <w:bookmarkStart w:colFirst="0" w:colLast="0" w:name="_dhtjbczhfgy2" w:id="40"/>
      <w:bookmarkEnd w:id="40"/>
      <w:r w:rsidDel="00000000" w:rsidR="00000000" w:rsidRPr="00000000">
        <w:rPr>
          <w:rtl w:val="0"/>
        </w:rPr>
        <w:t xml:space="preserve">Strength Strip / Scorecard Bars</w:t>
      </w:r>
    </w:p>
    <w:p w:rsidR="00000000" w:rsidDel="00000000" w:rsidP="00000000" w:rsidRDefault="00000000" w:rsidRPr="00000000" w14:paraId="0000017E">
      <w:pPr>
        <w:pStyle w:val="Heading3"/>
        <w:keepNext w:val="0"/>
        <w:keepLines w:val="0"/>
        <w:spacing w:before="280" w:lineRule="auto"/>
        <w:rPr/>
      </w:pPr>
      <w:bookmarkStart w:colFirst="0" w:colLast="0" w:name="_adgt0aytck5" w:id="41"/>
      <w:bookmarkEnd w:id="41"/>
      <w:r w:rsidDel="00000000" w:rsidR="00000000" w:rsidRPr="00000000">
        <w:rPr>
          <w:rtl w:val="0"/>
        </w:rPr>
        <w:t xml:space="preserve">1) Visual Overview</w:t>
      </w:r>
    </w:p>
    <w:p w:rsidR="00000000" w:rsidDel="00000000" w:rsidP="00000000" w:rsidRDefault="00000000" w:rsidRPr="00000000" w14:paraId="0000017F">
      <w:pPr>
        <w:spacing w:after="240" w:before="240" w:lineRule="auto"/>
        <w:rPr/>
      </w:pPr>
      <w:r w:rsidDel="00000000" w:rsidR="00000000" w:rsidRPr="00000000">
        <w:rPr>
          <w:rtl w:val="0"/>
        </w:rPr>
        <w:t xml:space="preserve">What it’s for: A compact “profile” view that compares multiple KPIs for one geography (or a small set) using consistent, normalized bars. It answers the same use case as a radar chart, but with higher readability and precision. Questions it answers: What are this market’s relative strengths/weaknesses across KPI categories? How does a selected market compare to peers across the same KPI set? Which dimensions drive a high/low composite score? Best when: You have a stable KPI set (e.g., Population/Economics/Housing/Affordability) and want a quick market profile for 1–3 highlighted geos (optionally + peer average). Works well in executive summaries and deep-dive “market card” sections. Not ideal when: You need to compare many geos at once (use heatmap table or ranked bars), the KPI set isn’t standardized yet, or you’re trying to communicate raw values without normalization.</w:t>
      </w:r>
    </w:p>
    <w:p w:rsidR="00000000" w:rsidDel="00000000" w:rsidP="00000000" w:rsidRDefault="00000000" w:rsidRPr="00000000" w14:paraId="00000180">
      <w:pPr>
        <w:pStyle w:val="Heading3"/>
        <w:keepNext w:val="0"/>
        <w:keepLines w:val="0"/>
        <w:spacing w:before="280" w:lineRule="auto"/>
        <w:rPr/>
      </w:pPr>
      <w:bookmarkStart w:colFirst="0" w:colLast="0" w:name="_eg0d2l9egkix" w:id="42"/>
      <w:bookmarkEnd w:id="42"/>
      <w:r w:rsidDel="00000000" w:rsidR="00000000" w:rsidRPr="00000000">
        <w:rPr>
          <w:rtl w:val="0"/>
        </w:rPr>
        <w:t xml:space="preserve">2) Variants (choose your “mode” first)</w:t>
      </w:r>
    </w:p>
    <w:p w:rsidR="00000000" w:rsidDel="00000000" w:rsidP="00000000" w:rsidRDefault="00000000" w:rsidRPr="00000000" w14:paraId="00000181">
      <w:pPr>
        <w:numPr>
          <w:ilvl w:val="0"/>
          <w:numId w:val="66"/>
        </w:numPr>
        <w:spacing w:after="0" w:afterAutospacing="0" w:before="240" w:lineRule="auto"/>
        <w:ind w:left="720" w:hanging="360"/>
        <w:rPr/>
      </w:pPr>
      <w:r w:rsidDel="00000000" w:rsidR="00000000" w:rsidRPr="00000000">
        <w:rPr>
          <w:rtl w:val="0"/>
        </w:rPr>
        <w:t xml:space="preserve">Single-geo profile: one market’s KPI shape (with benchmark line or peer average).</w:t>
      </w:r>
    </w:p>
    <w:p w:rsidR="00000000" w:rsidDel="00000000" w:rsidP="00000000" w:rsidRDefault="00000000" w:rsidRPr="00000000" w14:paraId="00000182">
      <w:pPr>
        <w:numPr>
          <w:ilvl w:val="0"/>
          <w:numId w:val="66"/>
        </w:numPr>
        <w:spacing w:after="0" w:afterAutospacing="0" w:before="0" w:beforeAutospacing="0" w:lineRule="auto"/>
        <w:ind w:left="720" w:hanging="360"/>
        <w:rPr/>
      </w:pPr>
      <w:r w:rsidDel="00000000" w:rsidR="00000000" w:rsidRPr="00000000">
        <w:rPr>
          <w:rtl w:val="0"/>
        </w:rPr>
        <w:t xml:space="preserve">Selected vs peers (small N): 2–3 markets on the same strip (side-by-side bars or grouped bars per metric).</w:t>
      </w:r>
    </w:p>
    <w:p w:rsidR="00000000" w:rsidDel="00000000" w:rsidP="00000000" w:rsidRDefault="00000000" w:rsidRPr="00000000" w14:paraId="00000183">
      <w:pPr>
        <w:numPr>
          <w:ilvl w:val="0"/>
          <w:numId w:val="66"/>
        </w:numPr>
        <w:spacing w:after="0" w:afterAutospacing="0" w:before="0" w:beforeAutospacing="0" w:lineRule="auto"/>
        <w:ind w:left="720" w:hanging="360"/>
        <w:rPr/>
      </w:pPr>
      <w:r w:rsidDel="00000000" w:rsidR="00000000" w:rsidRPr="00000000">
        <w:rPr>
          <w:rtl w:val="0"/>
        </w:rPr>
        <w:t xml:space="preserve">Category strip: metrics grouped into sections (Population/Economics/etc.) with section headers.</w:t>
      </w:r>
    </w:p>
    <w:p w:rsidR="00000000" w:rsidDel="00000000" w:rsidP="00000000" w:rsidRDefault="00000000" w:rsidRPr="00000000" w14:paraId="00000184">
      <w:pPr>
        <w:numPr>
          <w:ilvl w:val="0"/>
          <w:numId w:val="66"/>
        </w:numPr>
        <w:spacing w:after="0" w:afterAutospacing="0" w:before="0" w:beforeAutospacing="0" w:lineRule="auto"/>
        <w:ind w:left="720" w:hanging="360"/>
        <w:rPr/>
      </w:pPr>
      <w:r w:rsidDel="00000000" w:rsidR="00000000" w:rsidRPr="00000000">
        <w:rPr>
          <w:rtl w:val="0"/>
        </w:rPr>
        <w:t xml:space="preserve">Delta strip (vs benchmark): bars show difference from benchmark (above/below peer avg or national).</w:t>
      </w:r>
    </w:p>
    <w:p w:rsidR="00000000" w:rsidDel="00000000" w:rsidP="00000000" w:rsidRDefault="00000000" w:rsidRPr="00000000" w14:paraId="00000185">
      <w:pPr>
        <w:numPr>
          <w:ilvl w:val="0"/>
          <w:numId w:val="66"/>
        </w:numPr>
        <w:spacing w:after="240" w:before="0" w:beforeAutospacing="0" w:lineRule="auto"/>
        <w:ind w:left="720" w:hanging="360"/>
        <w:rPr/>
      </w:pPr>
      <w:r w:rsidDel="00000000" w:rsidR="00000000" w:rsidRPr="00000000">
        <w:rPr>
          <w:rtl w:val="0"/>
        </w:rPr>
        <w:t xml:space="preserve">Rank strip: bars show percentile or rank position rather than z-score (more intuitive for non-technical audiences).</w:t>
      </w:r>
    </w:p>
    <w:p w:rsidR="00000000" w:rsidDel="00000000" w:rsidP="00000000" w:rsidRDefault="00000000" w:rsidRPr="00000000" w14:paraId="00000186">
      <w:pPr>
        <w:pStyle w:val="Heading3"/>
        <w:keepNext w:val="0"/>
        <w:keepLines w:val="0"/>
        <w:spacing w:before="280" w:lineRule="auto"/>
        <w:rPr/>
      </w:pPr>
      <w:bookmarkStart w:colFirst="0" w:colLast="0" w:name="_xcsnsxg1xx45" w:id="43"/>
      <w:bookmarkEnd w:id="43"/>
      <w:r w:rsidDel="00000000" w:rsidR="00000000" w:rsidRPr="00000000">
        <w:rPr>
          <w:rtl w:val="0"/>
        </w:rPr>
        <w:t xml:space="preserve">3) Required Data Contract</w:t>
      </w:r>
    </w:p>
    <w:p w:rsidR="00000000" w:rsidDel="00000000" w:rsidP="00000000" w:rsidRDefault="00000000" w:rsidRPr="00000000" w14:paraId="00000187">
      <w:pPr>
        <w:spacing w:after="240" w:before="240" w:lineRule="auto"/>
        <w:rPr/>
      </w:pPr>
      <w:r w:rsidDel="00000000" w:rsidR="00000000" w:rsidRPr="00000000">
        <w:rPr>
          <w:rtl w:val="0"/>
        </w:rPr>
        <w:t xml:space="preserve">Base grain: 1 row per geo per metric per snapshot/time_window (long/tidy).</w:t>
      </w:r>
    </w:p>
    <w:p w:rsidR="00000000" w:rsidDel="00000000" w:rsidP="00000000" w:rsidRDefault="00000000" w:rsidRPr="00000000" w14:paraId="00000188">
      <w:pPr>
        <w:spacing w:after="240" w:before="240" w:lineRule="auto"/>
        <w:rPr/>
      </w:pPr>
      <w:r w:rsidDel="00000000" w:rsidR="00000000" w:rsidRPr="00000000">
        <w:rPr>
          <w:rtl w:val="0"/>
        </w:rPr>
        <w:t xml:space="preserve">Required fields:</w:t>
      </w:r>
    </w:p>
    <w:p w:rsidR="00000000" w:rsidDel="00000000" w:rsidP="00000000" w:rsidRDefault="00000000" w:rsidRPr="00000000" w14:paraId="00000189">
      <w:pPr>
        <w:numPr>
          <w:ilvl w:val="0"/>
          <w:numId w:val="4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geo_level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geo_name</w:t>
      </w:r>
    </w:p>
    <w:p w:rsidR="00000000" w:rsidDel="00000000" w:rsidP="00000000" w:rsidRDefault="00000000" w:rsidRPr="00000000" w14:paraId="0000018A">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2023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2013–2023 CAGR</w:t>
      </w:r>
      <w:r w:rsidDel="00000000" w:rsidR="00000000" w:rsidRPr="00000000">
        <w:rPr>
          <w:rtl w:val="0"/>
        </w:rPr>
        <w:t xml:space="preserve">)</w:t>
      </w:r>
    </w:p>
    <w:p w:rsidR="00000000" w:rsidDel="00000000" w:rsidP="00000000" w:rsidRDefault="00000000" w:rsidRPr="00000000" w14:paraId="0000018B">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metric_label</w:t>
      </w:r>
    </w:p>
    <w:p w:rsidR="00000000" w:rsidDel="00000000" w:rsidP="00000000" w:rsidRDefault="00000000" w:rsidRPr="00000000" w14:paraId="0000018C">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metric_value</w:t>
      </w:r>
      <w:r w:rsidDel="00000000" w:rsidR="00000000" w:rsidRPr="00000000">
        <w:rPr>
          <w:rtl w:val="0"/>
        </w:rPr>
        <w:t xml:space="preserve"> (raw numeric)</w:t>
      </w:r>
    </w:p>
    <w:p w:rsidR="00000000" w:rsidDel="00000000" w:rsidP="00000000" w:rsidRDefault="00000000" w:rsidRPr="00000000" w14:paraId="0000018D">
      <w:pPr>
        <w:numPr>
          <w:ilvl w:val="0"/>
          <w:numId w:val="4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vintage</w:t>
      </w:r>
    </w:p>
    <w:p w:rsidR="00000000" w:rsidDel="00000000" w:rsidP="00000000" w:rsidRDefault="00000000" w:rsidRPr="00000000" w14:paraId="0000018E">
      <w:pPr>
        <w:spacing w:after="240" w:before="240" w:lineRule="auto"/>
        <w:rPr/>
      </w:pPr>
      <w:r w:rsidDel="00000000" w:rsidR="00000000" w:rsidRPr="00000000">
        <w:rPr>
          <w:rtl w:val="0"/>
        </w:rPr>
        <w:t xml:space="preserve">Optional fields (recommended):</w:t>
      </w:r>
    </w:p>
    <w:p w:rsidR="00000000" w:rsidDel="00000000" w:rsidP="00000000" w:rsidRDefault="00000000" w:rsidRPr="00000000" w14:paraId="0000018F">
      <w:pPr>
        <w:numPr>
          <w:ilvl w:val="0"/>
          <w:numId w:val="14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metric_group</w:t>
      </w:r>
      <w:r w:rsidDel="00000000" w:rsidR="00000000" w:rsidRPr="00000000">
        <w:rPr>
          <w:rtl w:val="0"/>
        </w:rPr>
        <w:t xml:space="preserve"> (e.g., Population/Economics/Housing/Affordability)</w:t>
      </w:r>
    </w:p>
    <w:p w:rsidR="00000000" w:rsidDel="00000000" w:rsidP="00000000" w:rsidRDefault="00000000" w:rsidRPr="00000000" w14:paraId="00000190">
      <w:pPr>
        <w:numPr>
          <w:ilvl w:val="0"/>
          <w:numId w:val="14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direction</w:t>
      </w:r>
      <w:r w:rsidDel="00000000" w:rsidR="00000000" w:rsidRPr="00000000">
        <w:rPr>
          <w:rtl w:val="0"/>
        </w:rPr>
        <w:t xml:space="preserve"> (higher_is_better / lower_is_better) or a </w:t>
      </w:r>
      <w:r w:rsidDel="00000000" w:rsidR="00000000" w:rsidRPr="00000000">
        <w:rPr>
          <w:rFonts w:ascii="Roboto Mono" w:cs="Roboto Mono" w:eastAsia="Roboto Mono" w:hAnsi="Roboto Mono"/>
          <w:color w:val="188038"/>
          <w:rtl w:val="0"/>
        </w:rPr>
        <w:t xml:space="preserve">polarity</w:t>
      </w:r>
      <w:r w:rsidDel="00000000" w:rsidR="00000000" w:rsidRPr="00000000">
        <w:rPr>
          <w:rtl w:val="0"/>
        </w:rPr>
        <w:t xml:space="preserve"> flag</w:t>
      </w:r>
    </w:p>
    <w:p w:rsidR="00000000" w:rsidDel="00000000" w:rsidP="00000000" w:rsidRDefault="00000000" w:rsidRPr="00000000" w14:paraId="00000191">
      <w:pPr>
        <w:numPr>
          <w:ilvl w:val="0"/>
          <w:numId w:val="14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normalized_value</w:t>
      </w:r>
      <w:r w:rsidDel="00000000" w:rsidR="00000000" w:rsidRPr="00000000">
        <w:rPr>
          <w:rtl w:val="0"/>
        </w:rPr>
        <w:t xml:space="preserve"> (precomputed; z-score/min-max/percentile)</w:t>
      </w:r>
    </w:p>
    <w:p w:rsidR="00000000" w:rsidDel="00000000" w:rsidP="00000000" w:rsidRDefault="00000000" w:rsidRPr="00000000" w14:paraId="00000192">
      <w:pPr>
        <w:numPr>
          <w:ilvl w:val="0"/>
          <w:numId w:val="14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benchmark_id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benchmark_label</w:t>
      </w:r>
      <w:r w:rsidDel="00000000" w:rsidR="00000000" w:rsidRPr="00000000">
        <w:rPr>
          <w:rtl w:val="0"/>
        </w:rPr>
        <w:t xml:space="preserve"> (e.g., peer avg, US)</w:t>
      </w:r>
    </w:p>
    <w:p w:rsidR="00000000" w:rsidDel="00000000" w:rsidP="00000000" w:rsidRDefault="00000000" w:rsidRPr="00000000" w14:paraId="00000193">
      <w:pPr>
        <w:numPr>
          <w:ilvl w:val="0"/>
          <w:numId w:val="14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 (TRUE/FALSE)</w:t>
      </w:r>
    </w:p>
    <w:p w:rsidR="00000000" w:rsidDel="00000000" w:rsidP="00000000" w:rsidRDefault="00000000" w:rsidRPr="00000000" w14:paraId="00000194">
      <w:pPr>
        <w:numPr>
          <w:ilvl w:val="0"/>
          <w:numId w:val="14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 (e.g., missingness, caveats)</w:t>
      </w:r>
    </w:p>
    <w:p w:rsidR="00000000" w:rsidDel="00000000" w:rsidP="00000000" w:rsidRDefault="00000000" w:rsidRPr="00000000" w14:paraId="00000195">
      <w:pPr>
        <w:spacing w:after="240" w:before="240" w:lineRule="auto"/>
        <w:rPr/>
      </w:pPr>
      <w:r w:rsidDel="00000000" w:rsidR="00000000" w:rsidRPr="00000000">
        <w:rPr>
          <w:rtl w:val="0"/>
        </w:rPr>
        <w:t xml:space="preserve">Filters &amp; assumptions:</w:t>
      </w:r>
    </w:p>
    <w:p w:rsidR="00000000" w:rsidDel="00000000" w:rsidP="00000000" w:rsidRDefault="00000000" w:rsidRPr="00000000" w14:paraId="00000196">
      <w:pPr>
        <w:numPr>
          <w:ilvl w:val="0"/>
          <w:numId w:val="120"/>
        </w:numPr>
        <w:spacing w:after="0" w:afterAutospacing="0" w:before="240" w:lineRule="auto"/>
        <w:ind w:left="720" w:hanging="360"/>
        <w:rPr/>
      </w:pPr>
      <w:r w:rsidDel="00000000" w:rsidR="00000000" w:rsidRPr="00000000">
        <w:rPr>
          <w:rtl w:val="0"/>
        </w:rPr>
        <w:t xml:space="preserve">Default to a fixed KPI list (library-standard) per strip.</w:t>
      </w:r>
    </w:p>
    <w:p w:rsidR="00000000" w:rsidDel="00000000" w:rsidP="00000000" w:rsidRDefault="00000000" w:rsidRPr="00000000" w14:paraId="00000197">
      <w:pPr>
        <w:numPr>
          <w:ilvl w:val="0"/>
          <w:numId w:val="120"/>
        </w:numPr>
        <w:spacing w:after="0" w:afterAutospacing="0" w:before="0" w:beforeAutospacing="0" w:lineRule="auto"/>
        <w:ind w:left="720" w:hanging="360"/>
      </w:pPr>
      <w:r w:rsidDel="00000000" w:rsidR="00000000" w:rsidRPr="00000000">
        <w:rPr>
          <w:rtl w:val="0"/>
        </w:rPr>
        <w:t xml:space="preserve">Compare geos only within the same </w:t>
      </w:r>
      <w:r w:rsidDel="00000000" w:rsidR="00000000" w:rsidRPr="00000000">
        <w:rPr>
          <w:rFonts w:ascii="Roboto Mono" w:cs="Roboto Mono" w:eastAsia="Roboto Mono" w:hAnsi="Roboto Mono"/>
          <w:color w:val="188038"/>
          <w:rtl w:val="0"/>
        </w:rPr>
        <w:t xml:space="preserve">geo_level</w:t>
      </w:r>
      <w:r w:rsidDel="00000000" w:rsidR="00000000" w:rsidRPr="00000000">
        <w:rPr>
          <w:rtl w:val="0"/>
        </w:rPr>
        <w:t xml:space="preserve"> unless explicitly designed.</w:t>
      </w:r>
    </w:p>
    <w:p w:rsidR="00000000" w:rsidDel="00000000" w:rsidP="00000000" w:rsidRDefault="00000000" w:rsidRPr="00000000" w14:paraId="00000198">
      <w:pPr>
        <w:numPr>
          <w:ilvl w:val="0"/>
          <w:numId w:val="120"/>
        </w:numPr>
        <w:spacing w:after="240" w:before="0" w:beforeAutospacing="0" w:lineRule="auto"/>
        <w:ind w:left="720" w:hanging="360"/>
        <w:rPr/>
      </w:pPr>
      <w:r w:rsidDel="00000000" w:rsidR="00000000" w:rsidRPr="00000000">
        <w:rPr>
          <w:rtl w:val="0"/>
        </w:rPr>
        <w:t xml:space="preserve">Missing metrics should be explicit (empty bar or NA label), not silently dropped.</w:t>
      </w:r>
    </w:p>
    <w:p w:rsidR="00000000" w:rsidDel="00000000" w:rsidP="00000000" w:rsidRDefault="00000000" w:rsidRPr="00000000" w14:paraId="00000199">
      <w:pPr>
        <w:spacing w:after="240" w:before="240" w:lineRule="auto"/>
        <w:rPr/>
      </w:pPr>
      <w:r w:rsidDel="00000000" w:rsidR="00000000" w:rsidRPr="00000000">
        <w:rPr>
          <w:rtl w:val="0"/>
        </w:rPr>
        <w:t xml:space="preserve">Pre-processing required (key step):</w:t>
      </w:r>
    </w:p>
    <w:p w:rsidR="00000000" w:rsidDel="00000000" w:rsidP="00000000" w:rsidRDefault="00000000" w:rsidRPr="00000000" w14:paraId="0000019A">
      <w:pPr>
        <w:numPr>
          <w:ilvl w:val="0"/>
          <w:numId w:val="46"/>
        </w:numPr>
        <w:spacing w:after="0" w:afterAutospacing="0" w:before="240" w:lineRule="auto"/>
        <w:ind w:left="720" w:hanging="360"/>
        <w:rPr/>
      </w:pPr>
      <w:r w:rsidDel="00000000" w:rsidR="00000000" w:rsidRPr="00000000">
        <w:rPr>
          <w:rtl w:val="0"/>
        </w:rPr>
        <w:t xml:space="preserve">Normalization is required for the core value displayed. Choose one standard method per variant:</w:t>
      </w:r>
    </w:p>
    <w:p w:rsidR="00000000" w:rsidDel="00000000" w:rsidP="00000000" w:rsidRDefault="00000000" w:rsidRPr="00000000" w14:paraId="0000019B">
      <w:pPr>
        <w:numPr>
          <w:ilvl w:val="1"/>
          <w:numId w:val="46"/>
        </w:numPr>
        <w:spacing w:after="0" w:afterAutospacing="0" w:before="0" w:beforeAutospacing="0" w:lineRule="auto"/>
        <w:ind w:left="1440" w:hanging="360"/>
        <w:rPr/>
      </w:pPr>
      <w:r w:rsidDel="00000000" w:rsidR="00000000" w:rsidRPr="00000000">
        <w:rPr>
          <w:rtl w:val="0"/>
        </w:rPr>
        <w:t xml:space="preserve">Percentile (0–100): most interpretable; recommended default.</w:t>
      </w:r>
    </w:p>
    <w:p w:rsidR="00000000" w:rsidDel="00000000" w:rsidP="00000000" w:rsidRDefault="00000000" w:rsidRPr="00000000" w14:paraId="0000019C">
      <w:pPr>
        <w:numPr>
          <w:ilvl w:val="1"/>
          <w:numId w:val="46"/>
        </w:numPr>
        <w:spacing w:after="0" w:afterAutospacing="0" w:before="0" w:beforeAutospacing="0" w:lineRule="auto"/>
        <w:ind w:left="1440" w:hanging="360"/>
        <w:rPr/>
      </w:pPr>
      <w:r w:rsidDel="00000000" w:rsidR="00000000" w:rsidRPr="00000000">
        <w:rPr>
          <w:rtl w:val="0"/>
        </w:rPr>
        <w:t xml:space="preserve">Z-score: best for analysis; less intuitive.</w:t>
      </w:r>
    </w:p>
    <w:p w:rsidR="00000000" w:rsidDel="00000000" w:rsidP="00000000" w:rsidRDefault="00000000" w:rsidRPr="00000000" w14:paraId="0000019D">
      <w:pPr>
        <w:numPr>
          <w:ilvl w:val="1"/>
          <w:numId w:val="46"/>
        </w:numPr>
        <w:spacing w:after="0" w:afterAutospacing="0" w:before="0" w:beforeAutospacing="0" w:lineRule="auto"/>
        <w:ind w:left="1440" w:hanging="360"/>
        <w:rPr/>
      </w:pPr>
      <w:r w:rsidDel="00000000" w:rsidR="00000000" w:rsidRPr="00000000">
        <w:rPr>
          <w:rtl w:val="0"/>
        </w:rPr>
        <w:t xml:space="preserve">Min-max (0–1): okay but sensitive to outliers.</w:t>
      </w:r>
    </w:p>
    <w:p w:rsidR="00000000" w:rsidDel="00000000" w:rsidP="00000000" w:rsidRDefault="00000000" w:rsidRPr="00000000" w14:paraId="0000019E">
      <w:pPr>
        <w:numPr>
          <w:ilvl w:val="0"/>
          <w:numId w:val="46"/>
        </w:numPr>
        <w:spacing w:after="0" w:afterAutospacing="0" w:before="0" w:beforeAutospacing="0" w:lineRule="auto"/>
        <w:ind w:left="720" w:hanging="360"/>
      </w:pPr>
      <w:r w:rsidDel="00000000" w:rsidR="00000000" w:rsidRPr="00000000">
        <w:rPr>
          <w:rtl w:val="0"/>
        </w:rPr>
        <w:t xml:space="preserve">Apply </w:t>
      </w:r>
      <w:r w:rsidDel="00000000" w:rsidR="00000000" w:rsidRPr="00000000">
        <w:rPr>
          <w:rFonts w:ascii="Roboto Mono" w:cs="Roboto Mono" w:eastAsia="Roboto Mono" w:hAnsi="Roboto Mono"/>
          <w:color w:val="188038"/>
          <w:rtl w:val="0"/>
        </w:rPr>
        <w:t xml:space="preserve">direction</w:t>
      </w:r>
      <w:r w:rsidDel="00000000" w:rsidR="00000000" w:rsidRPr="00000000">
        <w:rPr>
          <w:rtl w:val="0"/>
        </w:rPr>
        <w:t xml:space="preserve"> so that “better” is consistently to the right (e.g., invert rent burden).</w:t>
      </w:r>
    </w:p>
    <w:p w:rsidR="00000000" w:rsidDel="00000000" w:rsidP="00000000" w:rsidRDefault="00000000" w:rsidRPr="00000000" w14:paraId="0000019F">
      <w:pPr>
        <w:numPr>
          <w:ilvl w:val="0"/>
          <w:numId w:val="46"/>
        </w:numPr>
        <w:spacing w:after="240" w:before="0" w:beforeAutospacing="0" w:lineRule="auto"/>
        <w:ind w:left="720" w:hanging="360"/>
      </w:pPr>
      <w:r w:rsidDel="00000000" w:rsidR="00000000" w:rsidRPr="00000000">
        <w:rPr>
          <w:rtl w:val="0"/>
        </w:rPr>
        <w:t xml:space="preserve">If using benchmark comparisons, compute </w:t>
      </w:r>
      <w:r w:rsidDel="00000000" w:rsidR="00000000" w:rsidRPr="00000000">
        <w:rPr>
          <w:rFonts w:ascii="Roboto Mono" w:cs="Roboto Mono" w:eastAsia="Roboto Mono" w:hAnsi="Roboto Mono"/>
          <w:color w:val="188038"/>
          <w:rtl w:val="0"/>
        </w:rPr>
        <w:t xml:space="preserve">delta_value</w:t>
      </w:r>
      <w:r w:rsidDel="00000000" w:rsidR="00000000" w:rsidRPr="00000000">
        <w:rPr>
          <w:rtl w:val="0"/>
        </w:rPr>
        <w:t xml:space="preserve"> (geo minus benchmark) and/or show benchmark marker.</w:t>
      </w:r>
    </w:p>
    <w:p w:rsidR="00000000" w:rsidDel="00000000" w:rsidP="00000000" w:rsidRDefault="00000000" w:rsidRPr="00000000" w14:paraId="000001A0">
      <w:pPr>
        <w:pStyle w:val="Heading3"/>
        <w:keepNext w:val="0"/>
        <w:keepLines w:val="0"/>
        <w:spacing w:before="280" w:lineRule="auto"/>
        <w:rPr/>
      </w:pPr>
      <w:bookmarkStart w:colFirst="0" w:colLast="0" w:name="_ihhjaewz7va4" w:id="44"/>
      <w:bookmarkEnd w:id="44"/>
      <w:r w:rsidDel="00000000" w:rsidR="00000000" w:rsidRPr="00000000">
        <w:rPr>
          <w:rtl w:val="0"/>
        </w:rPr>
        <w:t xml:space="preserve">4) Visual Specs (Encoding + Elements + Add-ons)</w:t>
      </w:r>
    </w:p>
    <w:p w:rsidR="00000000" w:rsidDel="00000000" w:rsidP="00000000" w:rsidRDefault="00000000" w:rsidRPr="00000000" w14:paraId="000001A1">
      <w:pPr>
        <w:spacing w:after="240" w:before="240" w:lineRule="auto"/>
        <w:rPr/>
      </w:pPr>
      <w:r w:rsidDel="00000000" w:rsidR="00000000" w:rsidRPr="00000000">
        <w:rPr>
          <w:rtl w:val="0"/>
        </w:rPr>
        <w:t xml:space="preserve">Core encodings:</w:t>
      </w:r>
    </w:p>
    <w:p w:rsidR="00000000" w:rsidDel="00000000" w:rsidP="00000000" w:rsidRDefault="00000000" w:rsidRPr="00000000" w14:paraId="000001A2">
      <w:pPr>
        <w:numPr>
          <w:ilvl w:val="0"/>
          <w:numId w:val="28"/>
        </w:numPr>
        <w:spacing w:after="0" w:afterAutospacing="0" w:before="240" w:lineRule="auto"/>
        <w:ind w:left="720" w:hanging="360"/>
      </w:pPr>
      <w:r w:rsidDel="00000000" w:rsidR="00000000" w:rsidRPr="00000000">
        <w:rPr>
          <w:rtl w:val="0"/>
        </w:rPr>
        <w:t xml:space="preserve">Y-axis = </w:t>
      </w:r>
      <w:r w:rsidDel="00000000" w:rsidR="00000000" w:rsidRPr="00000000">
        <w:rPr>
          <w:rFonts w:ascii="Roboto Mono" w:cs="Roboto Mono" w:eastAsia="Roboto Mono" w:hAnsi="Roboto Mono"/>
          <w:color w:val="188038"/>
          <w:rtl w:val="0"/>
        </w:rPr>
        <w:t xml:space="preserve">metric_label</w:t>
      </w:r>
      <w:r w:rsidDel="00000000" w:rsidR="00000000" w:rsidRPr="00000000">
        <w:rPr>
          <w:rtl w:val="0"/>
        </w:rPr>
        <w:t xml:space="preserve"> (optionally grouped by </w:t>
      </w:r>
      <w:r w:rsidDel="00000000" w:rsidR="00000000" w:rsidRPr="00000000">
        <w:rPr>
          <w:rFonts w:ascii="Roboto Mono" w:cs="Roboto Mono" w:eastAsia="Roboto Mono" w:hAnsi="Roboto Mono"/>
          <w:color w:val="188038"/>
          <w:rtl w:val="0"/>
        </w:rPr>
        <w:t xml:space="preserve">metric_group</w:t>
      </w:r>
      <w:r w:rsidDel="00000000" w:rsidR="00000000" w:rsidRPr="00000000">
        <w:rPr>
          <w:rtl w:val="0"/>
        </w:rPr>
        <w:t xml:space="preserve">)</w:t>
      </w:r>
    </w:p>
    <w:p w:rsidR="00000000" w:rsidDel="00000000" w:rsidP="00000000" w:rsidRDefault="00000000" w:rsidRPr="00000000" w14:paraId="000001A3">
      <w:pPr>
        <w:numPr>
          <w:ilvl w:val="0"/>
          <w:numId w:val="28"/>
        </w:numPr>
        <w:spacing w:after="0" w:afterAutospacing="0" w:before="0" w:beforeAutospacing="0" w:lineRule="auto"/>
        <w:ind w:left="720" w:hanging="360"/>
      </w:pPr>
      <w:r w:rsidDel="00000000" w:rsidR="00000000" w:rsidRPr="00000000">
        <w:rPr>
          <w:rtl w:val="0"/>
        </w:rPr>
        <w:t xml:space="preserve">X-axis = </w:t>
      </w:r>
      <w:r w:rsidDel="00000000" w:rsidR="00000000" w:rsidRPr="00000000">
        <w:rPr>
          <w:rFonts w:ascii="Roboto Mono" w:cs="Roboto Mono" w:eastAsia="Roboto Mono" w:hAnsi="Roboto Mono"/>
          <w:color w:val="188038"/>
          <w:rtl w:val="0"/>
        </w:rPr>
        <w:t xml:space="preserve">normalized_value</w:t>
      </w:r>
      <w:r w:rsidDel="00000000" w:rsidR="00000000" w:rsidRPr="00000000">
        <w:rPr>
          <w:rtl w:val="0"/>
        </w:rPr>
        <w:t xml:space="preserve"> (preferred: 0–100 percentile) or </w:t>
      </w:r>
      <w:r w:rsidDel="00000000" w:rsidR="00000000" w:rsidRPr="00000000">
        <w:rPr>
          <w:rFonts w:ascii="Roboto Mono" w:cs="Roboto Mono" w:eastAsia="Roboto Mono" w:hAnsi="Roboto Mono"/>
          <w:color w:val="188038"/>
          <w:rtl w:val="0"/>
        </w:rPr>
        <w:t xml:space="preserve">delta_value</w:t>
      </w:r>
    </w:p>
    <w:p w:rsidR="00000000" w:rsidDel="00000000" w:rsidP="00000000" w:rsidRDefault="00000000" w:rsidRPr="00000000" w14:paraId="000001A4">
      <w:pPr>
        <w:numPr>
          <w:ilvl w:val="0"/>
          <w:numId w:val="28"/>
        </w:numPr>
        <w:spacing w:after="240" w:before="0" w:beforeAutospacing="0" w:lineRule="auto"/>
        <w:ind w:left="720" w:hanging="360"/>
      </w:pPr>
      <w:r w:rsidDel="00000000" w:rsidR="00000000" w:rsidRPr="00000000">
        <w:rPr>
          <w:rtl w:val="0"/>
        </w:rPr>
        <w:t xml:space="preserve">Color = </w:t>
      </w:r>
      <w:r w:rsidDel="00000000" w:rsidR="00000000" w:rsidRPr="00000000">
        <w:rPr>
          <w:rFonts w:ascii="Roboto Mono" w:cs="Roboto Mono" w:eastAsia="Roboto Mono" w:hAnsi="Roboto Mono"/>
          <w:color w:val="188038"/>
          <w:rtl w:val="0"/>
        </w:rPr>
        <w:t xml:space="preserve">geo_name</w:t>
      </w:r>
      <w:r w:rsidDel="00000000" w:rsidR="00000000" w:rsidRPr="00000000">
        <w:rPr>
          <w:rtl w:val="0"/>
        </w:rPr>
        <w:t xml:space="preserve"> (small N) or </w:t>
      </w: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 (highlight vs muted)</w:t>
      </w:r>
    </w:p>
    <w:p w:rsidR="00000000" w:rsidDel="00000000" w:rsidP="00000000" w:rsidRDefault="00000000" w:rsidRPr="00000000" w14:paraId="000001A5">
      <w:pPr>
        <w:spacing w:after="240" w:before="240" w:lineRule="auto"/>
        <w:rPr/>
      </w:pPr>
      <w:r w:rsidDel="00000000" w:rsidR="00000000" w:rsidRPr="00000000">
        <w:rPr>
          <w:rtl w:val="0"/>
        </w:rPr>
        <w:t xml:space="preserve">Hard requirements:</w:t>
      </w:r>
    </w:p>
    <w:p w:rsidR="00000000" w:rsidDel="00000000" w:rsidP="00000000" w:rsidRDefault="00000000" w:rsidRPr="00000000" w14:paraId="000001A6">
      <w:pPr>
        <w:numPr>
          <w:ilvl w:val="0"/>
          <w:numId w:val="146"/>
        </w:numPr>
        <w:spacing w:after="0" w:afterAutospacing="0" w:before="240" w:lineRule="auto"/>
        <w:ind w:left="720" w:hanging="360"/>
      </w:pPr>
      <w:r w:rsidDel="00000000" w:rsidR="00000000" w:rsidRPr="00000000">
        <w:rPr>
          <w:rtl w:val="0"/>
        </w:rPr>
        <w:t xml:space="preserve">Title + subtitle include geo(s) +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 normalization method (e.g., “Percentile within All CBSAs”).</w:t>
      </w:r>
    </w:p>
    <w:p w:rsidR="00000000" w:rsidDel="00000000" w:rsidP="00000000" w:rsidRDefault="00000000" w:rsidRPr="00000000" w14:paraId="000001A7">
      <w:pPr>
        <w:numPr>
          <w:ilvl w:val="0"/>
          <w:numId w:val="146"/>
        </w:numPr>
        <w:spacing w:after="0" w:afterAutospacing="0" w:before="0" w:beforeAutospacing="0" w:lineRule="auto"/>
        <w:ind w:left="720" w:hanging="360"/>
        <w:rPr/>
      </w:pPr>
      <w:r w:rsidDel="00000000" w:rsidR="00000000" w:rsidRPr="00000000">
        <w:rPr>
          <w:rtl w:val="0"/>
        </w:rPr>
        <w:t xml:space="preserve">Consistent directionality (all bars interpret “more right = better”).</w:t>
      </w:r>
    </w:p>
    <w:p w:rsidR="00000000" w:rsidDel="00000000" w:rsidP="00000000" w:rsidRDefault="00000000" w:rsidRPr="00000000" w14:paraId="000001A8">
      <w:pPr>
        <w:numPr>
          <w:ilvl w:val="0"/>
          <w:numId w:val="146"/>
        </w:numPr>
        <w:spacing w:after="0" w:afterAutospacing="0" w:before="0" w:beforeAutospacing="0" w:lineRule="auto"/>
        <w:ind w:left="720" w:hanging="360"/>
        <w:rPr/>
      </w:pPr>
      <w:r w:rsidDel="00000000" w:rsidR="00000000" w:rsidRPr="00000000">
        <w:rPr>
          <w:rtl w:val="0"/>
        </w:rPr>
        <w:t xml:space="preserve">Clear scale labeling (0–100 percentile, or z-score scale, etc.).</w:t>
      </w:r>
    </w:p>
    <w:p w:rsidR="00000000" w:rsidDel="00000000" w:rsidP="00000000" w:rsidRDefault="00000000" w:rsidRPr="00000000" w14:paraId="000001A9">
      <w:pPr>
        <w:numPr>
          <w:ilvl w:val="0"/>
          <w:numId w:val="146"/>
        </w:numPr>
        <w:spacing w:after="0" w:afterAutospacing="0" w:before="0" w:beforeAutospacing="0" w:lineRule="auto"/>
        <w:ind w:left="720" w:hanging="360"/>
        <w:rPr/>
      </w:pPr>
      <w:r w:rsidDel="00000000" w:rsidR="00000000" w:rsidRPr="00000000">
        <w:rPr>
          <w:rtl w:val="0"/>
        </w:rPr>
        <w:t xml:space="preserve">Source + vintage footnote.</w:t>
      </w:r>
    </w:p>
    <w:p w:rsidR="00000000" w:rsidDel="00000000" w:rsidP="00000000" w:rsidRDefault="00000000" w:rsidRPr="00000000" w14:paraId="000001AA">
      <w:pPr>
        <w:numPr>
          <w:ilvl w:val="0"/>
          <w:numId w:val="146"/>
        </w:numPr>
        <w:spacing w:after="240" w:before="0" w:beforeAutospacing="0" w:lineRule="auto"/>
        <w:ind w:left="720" w:hanging="360"/>
        <w:rPr/>
      </w:pPr>
      <w:r w:rsidDel="00000000" w:rsidR="00000000" w:rsidRPr="00000000">
        <w:rPr>
          <w:rtl w:val="0"/>
        </w:rPr>
        <w:t xml:space="preserve">Standard fonts/number formatting (per Standards).</w:t>
      </w:r>
    </w:p>
    <w:p w:rsidR="00000000" w:rsidDel="00000000" w:rsidP="00000000" w:rsidRDefault="00000000" w:rsidRPr="00000000" w14:paraId="000001AB">
      <w:pPr>
        <w:spacing w:after="240" w:before="240" w:lineRule="auto"/>
        <w:rPr/>
      </w:pPr>
      <w:r w:rsidDel="00000000" w:rsidR="00000000" w:rsidRPr="00000000">
        <w:rPr>
          <w:rtl w:val="0"/>
        </w:rPr>
        <w:t xml:space="preserve">Optional add-ons:</w:t>
      </w:r>
    </w:p>
    <w:p w:rsidR="00000000" w:rsidDel="00000000" w:rsidP="00000000" w:rsidRDefault="00000000" w:rsidRPr="00000000" w14:paraId="000001AC">
      <w:pPr>
        <w:numPr>
          <w:ilvl w:val="0"/>
          <w:numId w:val="99"/>
        </w:numPr>
        <w:spacing w:after="0" w:afterAutospacing="0" w:before="240" w:lineRule="auto"/>
        <w:ind w:left="720" w:hanging="360"/>
        <w:rPr/>
      </w:pPr>
      <w:r w:rsidDel="00000000" w:rsidR="00000000" w:rsidRPr="00000000">
        <w:rPr>
          <w:rtl w:val="0"/>
        </w:rPr>
        <w:t xml:space="preserve">Benchmark marker/line per metric (peer avg, US).</w:t>
      </w:r>
    </w:p>
    <w:p w:rsidR="00000000" w:rsidDel="00000000" w:rsidP="00000000" w:rsidRDefault="00000000" w:rsidRPr="00000000" w14:paraId="000001AD">
      <w:pPr>
        <w:numPr>
          <w:ilvl w:val="0"/>
          <w:numId w:val="99"/>
        </w:numPr>
        <w:spacing w:after="0" w:afterAutospacing="0" w:before="0" w:beforeAutospacing="0" w:lineRule="auto"/>
        <w:ind w:left="720" w:hanging="360"/>
        <w:rPr/>
      </w:pPr>
      <w:r w:rsidDel="00000000" w:rsidR="00000000" w:rsidRPr="00000000">
        <w:rPr>
          <w:rtl w:val="0"/>
        </w:rPr>
        <w:t xml:space="preserve">Category headers and spacing (Population/Economics/etc.).</w:t>
      </w:r>
    </w:p>
    <w:p w:rsidR="00000000" w:rsidDel="00000000" w:rsidP="00000000" w:rsidRDefault="00000000" w:rsidRPr="00000000" w14:paraId="000001AE">
      <w:pPr>
        <w:numPr>
          <w:ilvl w:val="0"/>
          <w:numId w:val="99"/>
        </w:numPr>
        <w:spacing w:after="0" w:afterAutospacing="0" w:before="0" w:beforeAutospacing="0" w:lineRule="auto"/>
        <w:ind w:left="720" w:hanging="360"/>
        <w:rPr/>
      </w:pPr>
      <w:r w:rsidDel="00000000" w:rsidR="00000000" w:rsidRPr="00000000">
        <w:rPr>
          <w:rtl w:val="0"/>
        </w:rPr>
        <w:t xml:space="preserve">Value labels (percentile or z) at bar end.</w:t>
      </w:r>
    </w:p>
    <w:p w:rsidR="00000000" w:rsidDel="00000000" w:rsidP="00000000" w:rsidRDefault="00000000" w:rsidRPr="00000000" w14:paraId="000001AF">
      <w:pPr>
        <w:numPr>
          <w:ilvl w:val="0"/>
          <w:numId w:val="99"/>
        </w:numPr>
        <w:spacing w:after="0" w:afterAutospacing="0" w:before="0" w:beforeAutospacing="0" w:lineRule="auto"/>
        <w:ind w:left="720" w:hanging="360"/>
        <w:rPr/>
      </w:pPr>
      <w:r w:rsidDel="00000000" w:rsidR="00000000" w:rsidRPr="00000000">
        <w:rPr>
          <w:rtl w:val="0"/>
        </w:rPr>
        <w:t xml:space="preserve">Highlight a subset of “core” KPIs with stronger emphasis.</w:t>
      </w:r>
    </w:p>
    <w:p w:rsidR="00000000" w:rsidDel="00000000" w:rsidP="00000000" w:rsidRDefault="00000000" w:rsidRPr="00000000" w14:paraId="000001B0">
      <w:pPr>
        <w:numPr>
          <w:ilvl w:val="0"/>
          <w:numId w:val="99"/>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Sort metrics within group (e.g., strongest → weakest) or keep fixed canonical order.</w:t>
      </w:r>
    </w:p>
    <w:p w:rsidR="00000000" w:rsidDel="00000000" w:rsidP="00000000" w:rsidRDefault="00000000" w:rsidRPr="00000000" w14:paraId="000001B1">
      <w:pPr>
        <w:pStyle w:val="Heading3"/>
        <w:keepNext w:val="0"/>
        <w:keepLines w:val="0"/>
        <w:spacing w:before="280" w:lineRule="auto"/>
        <w:rPr/>
      </w:pPr>
      <w:bookmarkStart w:colFirst="0" w:colLast="0" w:name="_y1yy22ld6kpd" w:id="45"/>
      <w:bookmarkEnd w:id="45"/>
      <w:r w:rsidDel="00000000" w:rsidR="00000000" w:rsidRPr="00000000">
        <w:rPr>
          <w:rtl w:val="0"/>
        </w:rPr>
        <w:t xml:space="preserve">5) Interpretation + QA Notes</w:t>
      </w:r>
    </w:p>
    <w:p w:rsidR="00000000" w:rsidDel="00000000" w:rsidP="00000000" w:rsidRDefault="00000000" w:rsidRPr="00000000" w14:paraId="000001B2">
      <w:pPr>
        <w:spacing w:after="240" w:before="240" w:lineRule="auto"/>
        <w:rPr/>
      </w:pPr>
      <w:r w:rsidDel="00000000" w:rsidR="00000000" w:rsidRPr="00000000">
        <w:rPr>
          <w:rtl w:val="0"/>
        </w:rPr>
        <w:t xml:space="preserve">How to read it: Each row is a metric; the bar position shows relative standing (percentile/z) after aligning directionality. Look for consistent strength across a category and for obvious weak spots that drive risk.</w:t>
      </w:r>
    </w:p>
    <w:p w:rsidR="00000000" w:rsidDel="00000000" w:rsidP="00000000" w:rsidRDefault="00000000" w:rsidRPr="00000000" w14:paraId="000001B3">
      <w:pPr>
        <w:spacing w:after="240" w:before="240" w:lineRule="auto"/>
        <w:rPr/>
      </w:pPr>
      <w:r w:rsidDel="00000000" w:rsidR="00000000" w:rsidRPr="00000000">
        <w:rPr>
          <w:rtl w:val="0"/>
        </w:rPr>
        <w:t xml:space="preserve">Common pitfalls:</w:t>
      </w:r>
    </w:p>
    <w:p w:rsidR="00000000" w:rsidDel="00000000" w:rsidP="00000000" w:rsidRDefault="00000000" w:rsidRPr="00000000" w14:paraId="000001B4">
      <w:pPr>
        <w:numPr>
          <w:ilvl w:val="0"/>
          <w:numId w:val="94"/>
        </w:numPr>
        <w:spacing w:after="0" w:afterAutospacing="0" w:before="240" w:lineRule="auto"/>
        <w:ind w:left="720" w:hanging="360"/>
        <w:rPr/>
      </w:pPr>
      <w:r w:rsidDel="00000000" w:rsidR="00000000" w:rsidRPr="00000000">
        <w:rPr>
          <w:rtl w:val="0"/>
        </w:rPr>
        <w:t xml:space="preserve">Mixing raw values without normalization (misleading).</w:t>
      </w:r>
    </w:p>
    <w:p w:rsidR="00000000" w:rsidDel="00000000" w:rsidP="00000000" w:rsidRDefault="00000000" w:rsidRPr="00000000" w14:paraId="000001B5">
      <w:pPr>
        <w:numPr>
          <w:ilvl w:val="0"/>
          <w:numId w:val="94"/>
        </w:numPr>
        <w:spacing w:after="0" w:afterAutospacing="0" w:before="0" w:beforeAutospacing="0" w:lineRule="auto"/>
        <w:ind w:left="720" w:hanging="360"/>
        <w:rPr/>
      </w:pPr>
      <w:r w:rsidDel="00000000" w:rsidR="00000000" w:rsidRPr="00000000">
        <w:rPr>
          <w:rtl w:val="0"/>
        </w:rPr>
        <w:t xml:space="preserve">Inconsistent polarity (some metrics where lower is better not inverted).</w:t>
      </w:r>
    </w:p>
    <w:p w:rsidR="00000000" w:rsidDel="00000000" w:rsidP="00000000" w:rsidRDefault="00000000" w:rsidRPr="00000000" w14:paraId="000001B6">
      <w:pPr>
        <w:numPr>
          <w:ilvl w:val="0"/>
          <w:numId w:val="94"/>
        </w:numPr>
        <w:spacing w:after="0" w:afterAutospacing="0" w:before="0" w:beforeAutospacing="0" w:lineRule="auto"/>
        <w:ind w:left="720" w:hanging="360"/>
        <w:rPr/>
      </w:pPr>
      <w:r w:rsidDel="00000000" w:rsidR="00000000" w:rsidRPr="00000000">
        <w:rPr>
          <w:rtl w:val="0"/>
        </w:rPr>
        <w:t xml:space="preserve">Too many geos (becomes unreadable; switch to heatmap table).</w:t>
      </w:r>
    </w:p>
    <w:p w:rsidR="00000000" w:rsidDel="00000000" w:rsidP="00000000" w:rsidRDefault="00000000" w:rsidRPr="00000000" w14:paraId="000001B7">
      <w:pPr>
        <w:numPr>
          <w:ilvl w:val="0"/>
          <w:numId w:val="94"/>
        </w:numPr>
        <w:spacing w:after="240" w:before="0" w:beforeAutospacing="0" w:lineRule="auto"/>
        <w:ind w:left="720" w:hanging="360"/>
        <w:rPr/>
      </w:pPr>
      <w:r w:rsidDel="00000000" w:rsidR="00000000" w:rsidRPr="00000000">
        <w:rPr>
          <w:rtl w:val="0"/>
        </w:rPr>
        <w:t xml:space="preserve">Normalizing across the wrong universe (e.g., percentiles within a filtered set without stating it).</w:t>
      </w:r>
    </w:p>
    <w:p w:rsidR="00000000" w:rsidDel="00000000" w:rsidP="00000000" w:rsidRDefault="00000000" w:rsidRPr="00000000" w14:paraId="000001B8">
      <w:pPr>
        <w:spacing w:after="240" w:before="240" w:lineRule="auto"/>
        <w:rPr/>
      </w:pPr>
      <w:r w:rsidDel="00000000" w:rsidR="00000000" w:rsidRPr="00000000">
        <w:rPr>
          <w:rtl w:val="0"/>
        </w:rPr>
        <w:t xml:space="preserve">Quick QA checks:</w:t>
      </w:r>
    </w:p>
    <w:p w:rsidR="00000000" w:rsidDel="00000000" w:rsidP="00000000" w:rsidRDefault="00000000" w:rsidRPr="00000000" w14:paraId="000001B9">
      <w:pPr>
        <w:numPr>
          <w:ilvl w:val="0"/>
          <w:numId w:val="81"/>
        </w:numPr>
        <w:spacing w:after="0" w:afterAutospacing="0" w:before="240" w:lineRule="auto"/>
        <w:ind w:left="720" w:hanging="360"/>
        <w:rPr/>
      </w:pPr>
      <w:r w:rsidDel="00000000" w:rsidR="00000000" w:rsidRPr="00000000">
        <w:rPr>
          <w:rtl w:val="0"/>
        </w:rPr>
        <w:t xml:space="preserve">Normalization method and comparison universe match subtitle.</w:t>
      </w:r>
    </w:p>
    <w:p w:rsidR="00000000" w:rsidDel="00000000" w:rsidP="00000000" w:rsidRDefault="00000000" w:rsidRPr="00000000" w14:paraId="000001BA">
      <w:pPr>
        <w:numPr>
          <w:ilvl w:val="0"/>
          <w:numId w:val="81"/>
        </w:numPr>
        <w:spacing w:after="0" w:afterAutospacing="0" w:before="0" w:beforeAutospacing="0" w:lineRule="auto"/>
        <w:ind w:left="720" w:hanging="360"/>
        <w:rPr/>
      </w:pPr>
      <w:r w:rsidDel="00000000" w:rsidR="00000000" w:rsidRPr="00000000">
        <w:rPr>
          <w:rtl w:val="0"/>
        </w:rPr>
        <w:t xml:space="preserve">Polarity applied correctly (e.g., lower rent burden becomes higher score).</w:t>
      </w:r>
    </w:p>
    <w:p w:rsidR="00000000" w:rsidDel="00000000" w:rsidP="00000000" w:rsidRDefault="00000000" w:rsidRPr="00000000" w14:paraId="000001BB">
      <w:pPr>
        <w:numPr>
          <w:ilvl w:val="0"/>
          <w:numId w:val="81"/>
        </w:numPr>
        <w:spacing w:after="0" w:afterAutospacing="0" w:before="0" w:beforeAutospacing="0" w:lineRule="auto"/>
        <w:ind w:left="720" w:hanging="360"/>
        <w:rPr/>
      </w:pPr>
      <w:r w:rsidDel="00000000" w:rsidR="00000000" w:rsidRPr="00000000">
        <w:rPr>
          <w:rtl w:val="0"/>
        </w:rPr>
        <w:t xml:space="preserve">No silent metric drop: missing metrics are visible.</w:t>
      </w:r>
    </w:p>
    <w:p w:rsidR="00000000" w:rsidDel="00000000" w:rsidP="00000000" w:rsidRDefault="00000000" w:rsidRPr="00000000" w14:paraId="000001BC">
      <w:pPr>
        <w:numPr>
          <w:ilvl w:val="0"/>
          <w:numId w:val="81"/>
        </w:numPr>
        <w:spacing w:after="240" w:before="0" w:beforeAutospacing="0" w:lineRule="auto"/>
        <w:ind w:left="720" w:hanging="360"/>
        <w:rPr/>
      </w:pPr>
      <w:r w:rsidDel="00000000" w:rsidR="00000000" w:rsidRPr="00000000">
        <w:rPr>
          <w:rtl w:val="0"/>
        </w:rPr>
        <w:t xml:space="preserve">Metric list is the intended canonical set for that strip.</w:t>
      </w:r>
    </w:p>
    <w:p w:rsidR="00000000" w:rsidDel="00000000" w:rsidP="00000000" w:rsidRDefault="00000000" w:rsidRPr="00000000" w14:paraId="000001BD">
      <w:pPr>
        <w:pStyle w:val="Heading3"/>
        <w:keepNext w:val="0"/>
        <w:keepLines w:val="0"/>
        <w:spacing w:before="280" w:lineRule="auto"/>
        <w:rPr/>
      </w:pPr>
      <w:bookmarkStart w:colFirst="0" w:colLast="0" w:name="_evj3u1iqlqj1" w:id="46"/>
      <w:bookmarkEnd w:id="46"/>
      <w:r w:rsidDel="00000000" w:rsidR="00000000" w:rsidRPr="00000000">
        <w:rPr>
          <w:rtl w:val="0"/>
        </w:rPr>
        <w:t xml:space="preserve">6) Example Question Bank</w:t>
      </w:r>
    </w:p>
    <w:p w:rsidR="00000000" w:rsidDel="00000000" w:rsidP="00000000" w:rsidRDefault="00000000" w:rsidRPr="00000000" w14:paraId="000001BE">
      <w:pPr>
        <w:numPr>
          <w:ilvl w:val="0"/>
          <w:numId w:val="87"/>
        </w:numPr>
        <w:spacing w:after="0" w:afterAutospacing="0" w:before="240" w:lineRule="auto"/>
        <w:ind w:left="720" w:hanging="360"/>
        <w:rPr/>
      </w:pPr>
      <w:r w:rsidDel="00000000" w:rsidR="00000000" w:rsidRPr="00000000">
        <w:rPr>
          <w:rtl w:val="0"/>
        </w:rPr>
        <w:t xml:space="preserve">What is this CBSA’s KPI profile across Population, Economics, Housing, and Affordability?</w:t>
      </w:r>
    </w:p>
    <w:p w:rsidR="00000000" w:rsidDel="00000000" w:rsidP="00000000" w:rsidRDefault="00000000" w:rsidRPr="00000000" w14:paraId="000001BF">
      <w:pPr>
        <w:numPr>
          <w:ilvl w:val="0"/>
          <w:numId w:val="87"/>
        </w:numPr>
        <w:spacing w:after="0" w:afterAutospacing="0" w:before="0" w:beforeAutospacing="0" w:lineRule="auto"/>
        <w:ind w:left="720" w:hanging="360"/>
        <w:rPr/>
      </w:pPr>
      <w:r w:rsidDel="00000000" w:rsidR="00000000" w:rsidRPr="00000000">
        <w:rPr>
          <w:rtl w:val="0"/>
        </w:rPr>
        <w:t xml:space="preserve">Compared to its peer set, which dimensions are strengths vs weaknesses?</w:t>
      </w:r>
    </w:p>
    <w:p w:rsidR="00000000" w:rsidDel="00000000" w:rsidP="00000000" w:rsidRDefault="00000000" w:rsidRPr="00000000" w14:paraId="000001C0">
      <w:pPr>
        <w:numPr>
          <w:ilvl w:val="0"/>
          <w:numId w:val="87"/>
        </w:numPr>
        <w:spacing w:after="0" w:afterAutospacing="0" w:before="0" w:beforeAutospacing="0" w:lineRule="auto"/>
        <w:ind w:left="720" w:hanging="360"/>
        <w:rPr/>
      </w:pPr>
      <w:r w:rsidDel="00000000" w:rsidR="00000000" w:rsidRPr="00000000">
        <w:rPr>
          <w:rtl w:val="0"/>
        </w:rPr>
        <w:t xml:space="preserve">Which KPIs are dragging down the Investment Score (or driving Overheating)?</w:t>
      </w:r>
    </w:p>
    <w:p w:rsidR="00000000" w:rsidDel="00000000" w:rsidP="00000000" w:rsidRDefault="00000000" w:rsidRPr="00000000" w14:paraId="000001C1">
      <w:pPr>
        <w:numPr>
          <w:ilvl w:val="0"/>
          <w:numId w:val="87"/>
        </w:numPr>
        <w:spacing w:after="0" w:afterAutospacing="0" w:before="0" w:beforeAutospacing="0" w:lineRule="auto"/>
        <w:ind w:left="720" w:hanging="360"/>
        <w:rPr/>
      </w:pPr>
      <w:r w:rsidDel="00000000" w:rsidR="00000000" w:rsidRPr="00000000">
        <w:rPr>
          <w:rtl w:val="0"/>
        </w:rPr>
        <w:t xml:space="preserve">How does the profile differ between 2023 levels vs 10-year growth windows?</w:t>
      </w:r>
    </w:p>
    <w:p w:rsidR="00000000" w:rsidDel="00000000" w:rsidP="00000000" w:rsidRDefault="00000000" w:rsidRPr="00000000" w14:paraId="000001C2">
      <w:pPr>
        <w:numPr>
          <w:ilvl w:val="0"/>
          <w:numId w:val="87"/>
        </w:numPr>
        <w:spacing w:after="240" w:before="0" w:beforeAutospacing="0" w:lineRule="auto"/>
        <w:ind w:left="720" w:hanging="360"/>
        <w:rPr/>
      </w:pPr>
      <w:r w:rsidDel="00000000" w:rsidR="00000000" w:rsidRPr="00000000">
        <w:rPr>
          <w:rtl w:val="0"/>
        </w:rPr>
        <w:t xml:space="preserve">Which county within a CBSA has the strongest overall profile (with the same KPI set)?</w:t>
      </w:r>
    </w:p>
    <w:p w:rsidR="00000000" w:rsidDel="00000000" w:rsidP="00000000" w:rsidRDefault="00000000" w:rsidRPr="00000000" w14:paraId="000001C3">
      <w:pPr>
        <w:pStyle w:val="Heading1"/>
        <w:keepNext w:val="0"/>
        <w:keepLines w:val="0"/>
        <w:spacing w:after="80" w:lineRule="auto"/>
        <w:rPr/>
      </w:pPr>
      <w:bookmarkStart w:colFirst="0" w:colLast="0" w:name="_3d9yo3ugpgnz" w:id="47"/>
      <w:bookmarkEnd w:id="47"/>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sz w:val="34"/>
          <w:szCs w:val="34"/>
        </w:rPr>
      </w:pPr>
      <w:bookmarkStart w:colFirst="0" w:colLast="0" w:name="_k6aetlk8kgmd" w:id="48"/>
      <w:bookmarkEnd w:id="48"/>
      <w:r w:rsidDel="00000000" w:rsidR="00000000" w:rsidRPr="00000000">
        <w:rPr>
          <w:sz w:val="34"/>
          <w:szCs w:val="34"/>
          <w:rtl w:val="0"/>
        </w:rPr>
        <w:t xml:space="preserve">Correlation Heatmap</w:t>
      </w:r>
    </w:p>
    <w:p w:rsidR="00000000" w:rsidDel="00000000" w:rsidP="00000000" w:rsidRDefault="00000000" w:rsidRPr="00000000" w14:paraId="000001C5">
      <w:pPr>
        <w:pStyle w:val="Heading3"/>
        <w:keepNext w:val="0"/>
        <w:keepLines w:val="0"/>
        <w:spacing w:before="280" w:lineRule="auto"/>
        <w:rPr>
          <w:color w:val="000000"/>
          <w:sz w:val="26"/>
          <w:szCs w:val="26"/>
        </w:rPr>
      </w:pPr>
      <w:bookmarkStart w:colFirst="0" w:colLast="0" w:name="_45y5hmdcvqgf" w:id="49"/>
      <w:bookmarkEnd w:id="49"/>
      <w:r w:rsidDel="00000000" w:rsidR="00000000" w:rsidRPr="00000000">
        <w:rPr>
          <w:color w:val="000000"/>
          <w:sz w:val="26"/>
          <w:szCs w:val="26"/>
          <w:rtl w:val="0"/>
        </w:rPr>
        <w:t xml:space="preserve">1) Visual Overview</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A matrix view showing how metrics move together across geographies (or within a defined universe). Used to identify redundancy, KPI “families,” and surprising relationships.</w:t>
        <w:br w:type="textWrapping"/>
        <w:t xml:space="preserve"> </w:t>
      </w:r>
      <w:r w:rsidDel="00000000" w:rsidR="00000000" w:rsidRPr="00000000">
        <w:rPr>
          <w:b w:val="1"/>
          <w:bCs w:val="1"/>
          <w:rtl w:val="0"/>
        </w:rPr>
        <w:t xml:space="preserve">Questions it answers:</w:t>
      </w:r>
      <w:r w:rsidDel="00000000" w:rsidR="00000000" w:rsidRPr="00000000">
        <w:rPr>
          <w:rFonts w:ascii="Arial Unicode MS" w:cs="Arial Unicode MS" w:eastAsia="Arial Unicode MS" w:hAnsi="Arial Unicode MS"/>
          <w:rtl w:val="0"/>
        </w:rPr>
        <w:t xml:space="preserve"> Which metrics are strongly related (+/−)? Are we double-counting similar signals in scoring? What KPI groups naturally cluster (affordability vs growth vs housing supply)?</w:t>
        <w:br w:type="textWrapping"/>
        <w:t xml:space="preserve"> </w:t>
      </w:r>
      <w:r w:rsidDel="00000000" w:rsidR="00000000" w:rsidRPr="00000000">
        <w:rPr>
          <w:b w:val="1"/>
          <w:bCs w:val="1"/>
          <w:rtl w:val="0"/>
        </w:rPr>
        <w:t xml:space="preserve">Best when:</w:t>
      </w:r>
      <w:r w:rsidDel="00000000" w:rsidR="00000000" w:rsidRPr="00000000">
        <w:rPr>
          <w:rtl w:val="0"/>
        </w:rPr>
        <w:t xml:space="preserve"> KPI selection, index design, exploratory analysis, and explaining “drivers that co-move” for a defined universe (All CBSAs, a region, a peer set, or within a CBSA’s counties/ZCTAs).</w:t>
        <w:br w:type="textWrapping"/>
        <w:t xml:space="preserve"> </w:t>
      </w:r>
      <w:r w:rsidDel="00000000" w:rsidR="00000000" w:rsidRPr="00000000">
        <w:rPr>
          <w:b w:val="1"/>
          <w:bCs w:val="1"/>
          <w:rtl w:val="0"/>
        </w:rPr>
        <w:t xml:space="preserve">Not ideal when:</w:t>
      </w:r>
      <w:r w:rsidDel="00000000" w:rsidR="00000000" w:rsidRPr="00000000">
        <w:rPr>
          <w:rFonts w:ascii="Arial Unicode MS" w:cs="Arial Unicode MS" w:eastAsia="Arial Unicode MS" w:hAnsi="Arial Unicode MS"/>
          <w:rtl w:val="0"/>
        </w:rPr>
        <w:t xml:space="preserve"> Sample size is small (tiny peer set), relationships are nonlinear/heterogeneous, or the audience needs causal interpretation (correlation ≠ causation).</w:t>
      </w:r>
    </w:p>
    <w:p w:rsidR="00000000" w:rsidDel="00000000" w:rsidP="00000000" w:rsidRDefault="00000000" w:rsidRPr="00000000" w14:paraId="000001C7">
      <w:pPr>
        <w:pStyle w:val="Heading3"/>
        <w:keepNext w:val="0"/>
        <w:keepLines w:val="0"/>
        <w:spacing w:before="280" w:lineRule="auto"/>
        <w:rPr>
          <w:color w:val="000000"/>
          <w:sz w:val="26"/>
          <w:szCs w:val="26"/>
        </w:rPr>
      </w:pPr>
      <w:bookmarkStart w:colFirst="0" w:colLast="0" w:name="_q3kpflmyoy4q" w:id="50"/>
      <w:bookmarkEnd w:id="50"/>
      <w:r w:rsidDel="00000000" w:rsidR="00000000" w:rsidRPr="00000000">
        <w:rPr>
          <w:color w:val="000000"/>
          <w:sz w:val="26"/>
          <w:szCs w:val="26"/>
          <w:rtl w:val="0"/>
        </w:rPr>
        <w:t xml:space="preserve">2) Variants (choose your “mode” first)</w:t>
      </w:r>
    </w:p>
    <w:p w:rsidR="00000000" w:rsidDel="00000000" w:rsidP="00000000" w:rsidRDefault="00000000" w:rsidRPr="00000000" w14:paraId="000001C8">
      <w:pPr>
        <w:numPr>
          <w:ilvl w:val="0"/>
          <w:numId w:val="74"/>
        </w:numPr>
        <w:spacing w:after="0" w:afterAutospacing="0" w:before="240" w:lineRule="auto"/>
        <w:ind w:left="720" w:hanging="360"/>
      </w:pPr>
      <w:r w:rsidDel="00000000" w:rsidR="00000000" w:rsidRPr="00000000">
        <w:rPr>
          <w:b w:val="1"/>
          <w:bCs w:val="1"/>
          <w:rtl w:val="0"/>
        </w:rPr>
        <w:t xml:space="preserve">Metric–metric correlation (single universe):</w:t>
      </w:r>
      <w:r w:rsidDel="00000000" w:rsidR="00000000" w:rsidRPr="00000000">
        <w:rPr>
          <w:rtl w:val="0"/>
        </w:rPr>
        <w:t xml:space="preserve"> default matrix for a defined filter (e.g., All CBSAs, 2023 snapshot).</w:t>
      </w:r>
    </w:p>
    <w:p w:rsidR="00000000" w:rsidDel="00000000" w:rsidP="00000000" w:rsidRDefault="00000000" w:rsidRPr="00000000" w14:paraId="000001C9">
      <w:pPr>
        <w:numPr>
          <w:ilvl w:val="0"/>
          <w:numId w:val="74"/>
        </w:numPr>
        <w:spacing w:after="0" w:afterAutospacing="0" w:before="0" w:beforeAutospacing="0" w:lineRule="auto"/>
        <w:ind w:left="720" w:hanging="360"/>
      </w:pPr>
      <w:r w:rsidDel="00000000" w:rsidR="00000000" w:rsidRPr="00000000">
        <w:rPr>
          <w:b w:val="1"/>
          <w:bCs w:val="1"/>
          <w:rtl w:val="0"/>
        </w:rPr>
        <w:t xml:space="preserve">Spearman vs Pearson:</w:t>
      </w:r>
      <w:r w:rsidDel="00000000" w:rsidR="00000000" w:rsidRPr="00000000">
        <w:rPr>
          <w:rtl w:val="0"/>
        </w:rPr>
        <w:t xml:space="preserve"> Spearman for rank/monotonic relationships (often safer); Pearson for linear relationships.</w:t>
      </w:r>
    </w:p>
    <w:p w:rsidR="00000000" w:rsidDel="00000000" w:rsidP="00000000" w:rsidRDefault="00000000" w:rsidRPr="00000000" w14:paraId="000001CA">
      <w:pPr>
        <w:numPr>
          <w:ilvl w:val="0"/>
          <w:numId w:val="74"/>
        </w:numPr>
        <w:spacing w:after="0" w:afterAutospacing="0" w:before="0" w:beforeAutospacing="0" w:lineRule="auto"/>
        <w:ind w:left="720" w:hanging="360"/>
      </w:pPr>
      <w:r w:rsidDel="00000000" w:rsidR="00000000" w:rsidRPr="00000000">
        <w:rPr>
          <w:b w:val="1"/>
          <w:bCs w:val="1"/>
          <w:rtl w:val="0"/>
        </w:rPr>
        <w:t xml:space="preserve">Clustered heatmap:</w:t>
      </w:r>
      <w:r w:rsidDel="00000000" w:rsidR="00000000" w:rsidRPr="00000000">
        <w:rPr>
          <w:rtl w:val="0"/>
        </w:rPr>
        <w:t xml:space="preserve"> reorder metrics by hierarchical clustering to reveal KPI families.</w:t>
      </w:r>
    </w:p>
    <w:p w:rsidR="00000000" w:rsidDel="00000000" w:rsidP="00000000" w:rsidRDefault="00000000" w:rsidRPr="00000000" w14:paraId="000001CB">
      <w:pPr>
        <w:numPr>
          <w:ilvl w:val="0"/>
          <w:numId w:val="74"/>
        </w:numPr>
        <w:spacing w:after="0" w:afterAutospacing="0" w:before="0" w:beforeAutospacing="0" w:lineRule="auto"/>
        <w:ind w:left="720" w:hanging="360"/>
      </w:pPr>
      <w:r w:rsidDel="00000000" w:rsidR="00000000" w:rsidRPr="00000000">
        <w:rPr>
          <w:b w:val="1"/>
          <w:bCs w:val="1"/>
          <w:rtl w:val="0"/>
        </w:rPr>
        <w:t xml:space="preserve">Filtered/faceted heatmaps:</w:t>
      </w:r>
      <w:r w:rsidDel="00000000" w:rsidR="00000000" w:rsidRPr="00000000">
        <w:rPr>
          <w:rtl w:val="0"/>
        </w:rPr>
        <w:t xml:space="preserve"> compare correlation structure across Region/Division/CBSA Type or across time windows.</w:t>
      </w:r>
    </w:p>
    <w:p w:rsidR="00000000" w:rsidDel="00000000" w:rsidP="00000000" w:rsidRDefault="00000000" w:rsidRPr="00000000" w14:paraId="000001CC">
      <w:pPr>
        <w:numPr>
          <w:ilvl w:val="0"/>
          <w:numId w:val="74"/>
        </w:numPr>
        <w:spacing w:after="240" w:before="0" w:beforeAutospacing="0" w:lineRule="auto"/>
        <w:ind w:left="720" w:hanging="360"/>
      </w:pPr>
      <w:r w:rsidDel="00000000" w:rsidR="00000000" w:rsidRPr="00000000">
        <w:rPr>
          <w:b w:val="1"/>
          <w:bCs w:val="1"/>
          <w:rtl w:val="0"/>
        </w:rPr>
        <w:t xml:space="preserve">Threshold/masked view:</w:t>
      </w:r>
      <w:r w:rsidDel="00000000" w:rsidR="00000000" w:rsidRPr="00000000">
        <w:rPr>
          <w:rFonts w:ascii="Arial Unicode MS" w:cs="Arial Unicode MS" w:eastAsia="Arial Unicode MS" w:hAnsi="Arial Unicode MS"/>
          <w:rtl w:val="0"/>
        </w:rPr>
        <w:t xml:space="preserve"> show only strong correlations (|r| ≥ threshold) to reduce noise.</w:t>
      </w:r>
    </w:p>
    <w:p w:rsidR="00000000" w:rsidDel="00000000" w:rsidP="00000000" w:rsidRDefault="00000000" w:rsidRPr="00000000" w14:paraId="000001CD">
      <w:pPr>
        <w:pStyle w:val="Heading3"/>
        <w:keepNext w:val="0"/>
        <w:keepLines w:val="0"/>
        <w:spacing w:before="280" w:lineRule="auto"/>
        <w:rPr>
          <w:color w:val="000000"/>
          <w:sz w:val="26"/>
          <w:szCs w:val="26"/>
        </w:rPr>
      </w:pPr>
      <w:bookmarkStart w:colFirst="0" w:colLast="0" w:name="_vf1kcm8hyf05" w:id="51"/>
      <w:bookmarkEnd w:id="51"/>
      <w:r w:rsidDel="00000000" w:rsidR="00000000" w:rsidRPr="00000000">
        <w:rPr>
          <w:color w:val="000000"/>
          <w:sz w:val="26"/>
          <w:szCs w:val="26"/>
          <w:rtl w:val="0"/>
        </w:rPr>
        <w:t xml:space="preserve">3) Required Data Contract</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geo per snapshot/time_window with many metrics available (wide, or long that can be pivoted wide).</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Required fields (conceptual):</w:t>
      </w:r>
    </w:p>
    <w:p w:rsidR="00000000" w:rsidDel="00000000" w:rsidP="00000000" w:rsidRDefault="00000000" w:rsidRPr="00000000" w14:paraId="000001D0">
      <w:pPr>
        <w:numPr>
          <w:ilvl w:val="0"/>
          <w:numId w:val="1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geo_level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geo_name</w:t>
      </w:r>
    </w:p>
    <w:p w:rsidR="00000000" w:rsidDel="00000000" w:rsidP="00000000" w:rsidRDefault="00000000" w:rsidRPr="00000000" w14:paraId="000001D1">
      <w:pPr>
        <w:numPr>
          <w:ilvl w:val="0"/>
          <w:numId w:val="1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(single value per heatmap unless faceting)</w:t>
      </w:r>
    </w:p>
    <w:p w:rsidR="00000000" w:rsidDel="00000000" w:rsidP="00000000" w:rsidRDefault="00000000" w:rsidRPr="00000000" w14:paraId="000001D2">
      <w:pPr>
        <w:numPr>
          <w:ilvl w:val="0"/>
          <w:numId w:val="11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set of numeric metric columns</w:t>
      </w:r>
      <w:r w:rsidDel="00000000" w:rsidR="00000000" w:rsidRPr="00000000">
        <w:rPr>
          <w:rtl w:val="0"/>
        </w:rPr>
        <w:t xml:space="preserve"> OR long format with </w:t>
      </w:r>
      <w:r w:rsidDel="00000000" w:rsidR="00000000" w:rsidRPr="00000000">
        <w:rPr>
          <w:rFonts w:ascii="Roboto Mono" w:cs="Roboto Mono" w:eastAsia="Roboto Mono" w:hAnsi="Roboto Mono"/>
          <w:color w:val="188038"/>
          <w:rtl w:val="0"/>
        </w:rPr>
        <w:t xml:space="preserve">metric_id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metric_value</w:t>
      </w:r>
    </w:p>
    <w:p w:rsidR="00000000" w:rsidDel="00000000" w:rsidP="00000000" w:rsidRDefault="00000000" w:rsidRPr="00000000" w14:paraId="000001D3">
      <w:pPr>
        <w:numPr>
          <w:ilvl w:val="0"/>
          <w:numId w:val="1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vintage</w:t>
      </w:r>
      <w:r w:rsidDel="00000000" w:rsidR="00000000" w:rsidRPr="00000000">
        <w:rPr>
          <w:rtl w:val="0"/>
        </w:rPr>
        <w:t xml:space="preserve"> (for the underlying metric set; can be summarized)</w:t>
      </w:r>
    </w:p>
    <w:p w:rsidR="00000000" w:rsidDel="00000000" w:rsidP="00000000" w:rsidRDefault="00000000" w:rsidRPr="00000000" w14:paraId="000001D4">
      <w:pPr>
        <w:spacing w:after="240" w:before="240" w:lineRule="auto"/>
        <w:rPr>
          <w:rFonts w:ascii="Roboto Mono" w:cs="Roboto Mono" w:eastAsia="Roboto Mono" w:hAnsi="Roboto Mono"/>
          <w:color w:val="188038"/>
        </w:rPr>
      </w:pPr>
      <w:r w:rsidDel="00000000" w:rsidR="00000000" w:rsidRPr="00000000">
        <w:rPr>
          <w:b w:val="1"/>
          <w:bCs w:val="1"/>
          <w:rtl w:val="0"/>
        </w:rPr>
        <w:t xml:space="preserve">Recommended (for long 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metric_id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metric_label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metric_value</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Optional fields:</w:t>
      </w:r>
    </w:p>
    <w:p w:rsidR="00000000" w:rsidDel="00000000" w:rsidP="00000000" w:rsidRDefault="00000000" w:rsidRPr="00000000" w14:paraId="000001D6">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 (Region/Division/CBSA Type/State) for filtering/faceting</w:t>
      </w:r>
    </w:p>
    <w:p w:rsidR="00000000" w:rsidDel="00000000" w:rsidP="00000000" w:rsidRDefault="00000000" w:rsidRPr="00000000" w14:paraId="000001D7">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include_flag</w:t>
      </w:r>
      <w:r w:rsidDel="00000000" w:rsidR="00000000" w:rsidRPr="00000000">
        <w:rPr>
          <w:rtl w:val="0"/>
        </w:rPr>
        <w:t xml:space="preserve"> per metric (to control which KPIs appear)</w:t>
      </w:r>
    </w:p>
    <w:p w:rsidR="00000000" w:rsidDel="00000000" w:rsidP="00000000" w:rsidRDefault="00000000" w:rsidRPr="00000000" w14:paraId="000001D8">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weight</w:t>
      </w:r>
      <w:r w:rsidDel="00000000" w:rsidR="00000000" w:rsidRPr="00000000">
        <w:rPr>
          <w:rtl w:val="0"/>
        </w:rPr>
        <w:t xml:space="preserve"> (population/housing units) for weighted correlations (optional, advanced)</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Filters &amp; assumptions:</w:t>
      </w:r>
    </w:p>
    <w:p w:rsidR="00000000" w:rsidDel="00000000" w:rsidP="00000000" w:rsidRDefault="00000000" w:rsidRPr="00000000" w14:paraId="000001DA">
      <w:pPr>
        <w:numPr>
          <w:ilvl w:val="0"/>
          <w:numId w:val="102"/>
        </w:numPr>
        <w:spacing w:after="0" w:afterAutospacing="0" w:before="240" w:lineRule="auto"/>
        <w:ind w:left="720" w:hanging="360"/>
      </w:pPr>
      <w:r w:rsidDel="00000000" w:rsidR="00000000" w:rsidRPr="00000000">
        <w:rPr>
          <w:rtl w:val="0"/>
        </w:rPr>
        <w:t xml:space="preserve">Default to one </w:t>
      </w:r>
      <w:r w:rsidDel="00000000" w:rsidR="00000000" w:rsidRPr="00000000">
        <w:rPr>
          <w:rFonts w:ascii="Roboto Mono" w:cs="Roboto Mono" w:eastAsia="Roboto Mono" w:hAnsi="Roboto Mono"/>
          <w:color w:val="188038"/>
          <w:rtl w:val="0"/>
        </w:rPr>
        <w:t xml:space="preserve">geo_level</w:t>
      </w:r>
      <w:r w:rsidDel="00000000" w:rsidR="00000000" w:rsidRPr="00000000">
        <w:rPr>
          <w:rtl w:val="0"/>
        </w:rPr>
        <w:t xml:space="preserve"> and one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per heatmap.</w:t>
      </w:r>
    </w:p>
    <w:p w:rsidR="00000000" w:rsidDel="00000000" w:rsidP="00000000" w:rsidRDefault="00000000" w:rsidRPr="00000000" w14:paraId="000001DB">
      <w:pPr>
        <w:numPr>
          <w:ilvl w:val="0"/>
          <w:numId w:val="102"/>
        </w:numPr>
        <w:spacing w:after="0" w:afterAutospacing="0" w:before="0" w:beforeAutospacing="0" w:lineRule="auto"/>
        <w:ind w:left="720" w:hanging="360"/>
      </w:pPr>
      <w:r w:rsidDel="00000000" w:rsidR="00000000" w:rsidRPr="00000000">
        <w:rPr>
          <w:rtl w:val="0"/>
        </w:rPr>
        <w:t xml:space="preserve">State the “analysis universe” (e.g., All CBSAs with sufficient coverage).</w:t>
      </w:r>
    </w:p>
    <w:p w:rsidR="00000000" w:rsidDel="00000000" w:rsidP="00000000" w:rsidRDefault="00000000" w:rsidRPr="00000000" w14:paraId="000001DC">
      <w:pPr>
        <w:numPr>
          <w:ilvl w:val="0"/>
          <w:numId w:val="102"/>
        </w:numPr>
        <w:spacing w:after="240" w:before="0" w:beforeAutospacing="0" w:lineRule="auto"/>
        <w:ind w:left="720" w:hanging="360"/>
      </w:pPr>
      <w:r w:rsidDel="00000000" w:rsidR="00000000" w:rsidRPr="00000000">
        <w:rPr>
          <w:rtl w:val="0"/>
        </w:rPr>
        <w:t xml:space="preserve">Handle missingness intentionally: </w:t>
      </w:r>
      <w:r w:rsidDel="00000000" w:rsidR="00000000" w:rsidRPr="00000000">
        <w:rPr>
          <w:b w:val="1"/>
          <w:bCs w:val="1"/>
          <w:rtl w:val="0"/>
        </w:rPr>
        <w:t xml:space="preserve">pairwise complete</w:t>
      </w:r>
      <w:r w:rsidDel="00000000" w:rsidR="00000000" w:rsidRPr="00000000">
        <w:rPr>
          <w:rtl w:val="0"/>
        </w:rPr>
        <w:t xml:space="preserve"> (common) vs </w:t>
      </w:r>
      <w:r w:rsidDel="00000000" w:rsidR="00000000" w:rsidRPr="00000000">
        <w:rPr>
          <w:b w:val="1"/>
          <w:bCs w:val="1"/>
          <w:rtl w:val="0"/>
        </w:rPr>
        <w:t xml:space="preserve">listwise</w:t>
      </w:r>
      <w:r w:rsidDel="00000000" w:rsidR="00000000" w:rsidRPr="00000000">
        <w:rPr>
          <w:rtl w:val="0"/>
        </w:rPr>
        <w:t xml:space="preserve"> (stricter), and state it.</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Pre-processing required:</w:t>
      </w:r>
    </w:p>
    <w:p w:rsidR="00000000" w:rsidDel="00000000" w:rsidP="00000000" w:rsidRDefault="00000000" w:rsidRPr="00000000" w14:paraId="000001DE">
      <w:pPr>
        <w:numPr>
          <w:ilvl w:val="0"/>
          <w:numId w:val="126"/>
        </w:numPr>
        <w:spacing w:after="0" w:afterAutospacing="0" w:before="240" w:lineRule="auto"/>
        <w:ind w:left="720" w:hanging="360"/>
      </w:pPr>
      <w:r w:rsidDel="00000000" w:rsidR="00000000" w:rsidRPr="00000000">
        <w:rPr>
          <w:rtl w:val="0"/>
        </w:rPr>
        <w:t xml:space="preserve">Choose curated metric set (canonical list for the analysis).</w:t>
      </w:r>
    </w:p>
    <w:p w:rsidR="00000000" w:rsidDel="00000000" w:rsidP="00000000" w:rsidRDefault="00000000" w:rsidRPr="00000000" w14:paraId="000001DF">
      <w:pPr>
        <w:numPr>
          <w:ilvl w:val="0"/>
          <w:numId w:val="126"/>
        </w:numPr>
        <w:spacing w:after="0" w:afterAutospacing="0" w:before="0" w:beforeAutospacing="0" w:lineRule="auto"/>
        <w:ind w:left="720" w:hanging="360"/>
      </w:pPr>
      <w:r w:rsidDel="00000000" w:rsidR="00000000" w:rsidRPr="00000000">
        <w:rPr>
          <w:rtl w:val="0"/>
        </w:rPr>
        <w:t xml:space="preserve">Decide correlation method (recommended default: </w:t>
      </w:r>
      <w:r w:rsidDel="00000000" w:rsidR="00000000" w:rsidRPr="00000000">
        <w:rPr>
          <w:b w:val="1"/>
          <w:bCs w:val="1"/>
          <w:rtl w:val="0"/>
        </w:rPr>
        <w:t xml:space="preserve">Spearman</w:t>
      </w:r>
      <w:r w:rsidDel="00000000" w:rsidR="00000000" w:rsidRPr="00000000">
        <w:rPr>
          <w:rtl w:val="0"/>
        </w:rPr>
        <w:t xml:space="preserve">).</w:t>
      </w:r>
    </w:p>
    <w:p w:rsidR="00000000" w:rsidDel="00000000" w:rsidP="00000000" w:rsidRDefault="00000000" w:rsidRPr="00000000" w14:paraId="000001E0">
      <w:pPr>
        <w:numPr>
          <w:ilvl w:val="0"/>
          <w:numId w:val="126"/>
        </w:numPr>
        <w:spacing w:after="240" w:before="0" w:beforeAutospacing="0" w:lineRule="auto"/>
        <w:ind w:left="720" w:hanging="360"/>
      </w:pPr>
      <w:r w:rsidDel="00000000" w:rsidR="00000000" w:rsidRPr="00000000">
        <w:rPr>
          <w:rtl w:val="0"/>
        </w:rPr>
        <w:t xml:space="preserve">Optionally transform heavily skewed metrics only if documented.</w:t>
      </w:r>
    </w:p>
    <w:p w:rsidR="00000000" w:rsidDel="00000000" w:rsidP="00000000" w:rsidRDefault="00000000" w:rsidRPr="00000000" w14:paraId="000001E1">
      <w:pPr>
        <w:pStyle w:val="Heading3"/>
        <w:keepNext w:val="0"/>
        <w:keepLines w:val="0"/>
        <w:spacing w:before="280" w:lineRule="auto"/>
        <w:rPr>
          <w:color w:val="000000"/>
          <w:sz w:val="26"/>
          <w:szCs w:val="26"/>
        </w:rPr>
      </w:pPr>
      <w:bookmarkStart w:colFirst="0" w:colLast="0" w:name="_q2lbucy443fl" w:id="52"/>
      <w:bookmarkEnd w:id="52"/>
      <w:r w:rsidDel="00000000" w:rsidR="00000000" w:rsidRPr="00000000">
        <w:rPr>
          <w:color w:val="000000"/>
          <w:sz w:val="26"/>
          <w:szCs w:val="26"/>
          <w:rtl w:val="0"/>
        </w:rPr>
        <w:t xml:space="preserve">4) Visual Specs (Encoding + Elements + Add-ons)</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Core encodings:</w:t>
      </w:r>
      <w:r w:rsidDel="00000000" w:rsidR="00000000" w:rsidRPr="00000000">
        <w:rPr>
          <w:rtl w:val="0"/>
        </w:rPr>
        <w:t xml:space="preserve"> X = </w:t>
      </w:r>
      <w:r w:rsidDel="00000000" w:rsidR="00000000" w:rsidRPr="00000000">
        <w:rPr>
          <w:rFonts w:ascii="Roboto Mono" w:cs="Roboto Mono" w:eastAsia="Roboto Mono" w:hAnsi="Roboto Mono"/>
          <w:color w:val="188038"/>
          <w:rtl w:val="0"/>
        </w:rPr>
        <w:t xml:space="preserve">metric_label</w:t>
      </w:r>
      <w:r w:rsidDel="00000000" w:rsidR="00000000" w:rsidRPr="00000000">
        <w:rPr>
          <w:rtl w:val="0"/>
        </w:rPr>
        <w:t xml:space="preserve">; Y = </w:t>
      </w:r>
      <w:r w:rsidDel="00000000" w:rsidR="00000000" w:rsidRPr="00000000">
        <w:rPr>
          <w:rFonts w:ascii="Roboto Mono" w:cs="Roboto Mono" w:eastAsia="Roboto Mono" w:hAnsi="Roboto Mono"/>
          <w:color w:val="188038"/>
          <w:rtl w:val="0"/>
        </w:rPr>
        <w:t xml:space="preserve">metric_label</w:t>
      </w:r>
      <w:r w:rsidDel="00000000" w:rsidR="00000000" w:rsidRPr="00000000">
        <w:rPr>
          <w:rtl w:val="0"/>
        </w:rPr>
        <w:t xml:space="preserve">; fill = correlation coefficient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(diverging scale centered at 0).</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Hard requirements:</w:t>
      </w:r>
    </w:p>
    <w:p w:rsidR="00000000" w:rsidDel="00000000" w:rsidP="00000000" w:rsidRDefault="00000000" w:rsidRPr="00000000" w14:paraId="000001E4">
      <w:pPr>
        <w:numPr>
          <w:ilvl w:val="0"/>
          <w:numId w:val="137"/>
        </w:numPr>
        <w:spacing w:after="0" w:afterAutospacing="0" w:before="240" w:lineRule="auto"/>
        <w:ind w:left="720" w:hanging="360"/>
      </w:pPr>
      <w:r w:rsidDel="00000000" w:rsidR="00000000" w:rsidRPr="00000000">
        <w:rPr>
          <w:rtl w:val="0"/>
        </w:rPr>
        <w:t xml:space="preserve">Title includes universe +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(e.g., “KPI Correlations | CBSAs | 2023”).</w:t>
      </w:r>
    </w:p>
    <w:p w:rsidR="00000000" w:rsidDel="00000000" w:rsidP="00000000" w:rsidRDefault="00000000" w:rsidRPr="00000000" w14:paraId="000001E5">
      <w:pPr>
        <w:numPr>
          <w:ilvl w:val="0"/>
          <w:numId w:val="137"/>
        </w:numPr>
        <w:spacing w:after="0" w:afterAutospacing="0" w:before="0" w:beforeAutospacing="0" w:lineRule="auto"/>
        <w:ind w:left="720" w:hanging="360"/>
      </w:pPr>
      <w:r w:rsidDel="00000000" w:rsidR="00000000" w:rsidRPr="00000000">
        <w:rPr>
          <w:rtl w:val="0"/>
        </w:rPr>
        <w:t xml:space="preserve">Subtitle states correlation method (Spearman/Pearson) and missingness approach (pairwise/listwise).</w:t>
      </w:r>
    </w:p>
    <w:p w:rsidR="00000000" w:rsidDel="00000000" w:rsidP="00000000" w:rsidRDefault="00000000" w:rsidRPr="00000000" w14:paraId="000001E6">
      <w:pPr>
        <w:numPr>
          <w:ilvl w:val="0"/>
          <w:numId w:val="137"/>
        </w:numPr>
        <w:spacing w:after="0" w:afterAutospacing="0" w:before="0" w:beforeAutospacing="0" w:lineRule="auto"/>
        <w:ind w:left="720" w:hanging="360"/>
      </w:pPr>
      <w:r w:rsidDel="00000000" w:rsidR="00000000" w:rsidRPr="00000000">
        <w:rPr>
          <w:rtl w:val="0"/>
        </w:rPr>
        <w:t xml:space="preserve">Legend shows range (-1 to 1) and that 0 is neutral.</w:t>
      </w:r>
    </w:p>
    <w:p w:rsidR="00000000" w:rsidDel="00000000" w:rsidP="00000000" w:rsidRDefault="00000000" w:rsidRPr="00000000" w14:paraId="000001E7">
      <w:pPr>
        <w:numPr>
          <w:ilvl w:val="0"/>
          <w:numId w:val="137"/>
        </w:numPr>
        <w:spacing w:after="0" w:afterAutospacing="0" w:before="0" w:beforeAutospacing="0" w:lineRule="auto"/>
        <w:ind w:left="720" w:hanging="360"/>
      </w:pPr>
      <w:r w:rsidDel="00000000" w:rsidR="00000000" w:rsidRPr="00000000">
        <w:rPr>
          <w:rtl w:val="0"/>
        </w:rPr>
        <w:t xml:space="preserve">If metrics are reordered, state the method (e.g., clustered).</w:t>
      </w:r>
    </w:p>
    <w:p w:rsidR="00000000" w:rsidDel="00000000" w:rsidP="00000000" w:rsidRDefault="00000000" w:rsidRPr="00000000" w14:paraId="000001E8">
      <w:pPr>
        <w:numPr>
          <w:ilvl w:val="0"/>
          <w:numId w:val="137"/>
        </w:numPr>
        <w:spacing w:after="0" w:afterAutospacing="0" w:before="0" w:beforeAutospacing="0" w:lineRule="auto"/>
        <w:ind w:left="720" w:hanging="360"/>
      </w:pPr>
      <w:r w:rsidDel="00000000" w:rsidR="00000000" w:rsidRPr="00000000">
        <w:rPr>
          <w:rtl w:val="0"/>
        </w:rPr>
        <w:t xml:space="preserve">Source + vintage footnote (summarize if mixed sources).</w:t>
      </w:r>
    </w:p>
    <w:p w:rsidR="00000000" w:rsidDel="00000000" w:rsidP="00000000" w:rsidRDefault="00000000" w:rsidRPr="00000000" w14:paraId="000001E9">
      <w:pPr>
        <w:numPr>
          <w:ilvl w:val="0"/>
          <w:numId w:val="137"/>
        </w:numPr>
        <w:spacing w:after="240" w:before="0" w:beforeAutospacing="0" w:lineRule="auto"/>
        <w:ind w:left="720" w:hanging="360"/>
      </w:pPr>
      <w:r w:rsidDel="00000000" w:rsidR="00000000" w:rsidRPr="00000000">
        <w:rPr>
          <w:rtl w:val="0"/>
        </w:rPr>
        <w:t xml:space="preserve">Standard fonts/number formatting (per Standards).</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Optional add-ons:</w:t>
      </w:r>
    </w:p>
    <w:p w:rsidR="00000000" w:rsidDel="00000000" w:rsidP="00000000" w:rsidRDefault="00000000" w:rsidRPr="00000000" w14:paraId="000001EB">
      <w:pPr>
        <w:numPr>
          <w:ilvl w:val="0"/>
          <w:numId w:val="35"/>
        </w:numPr>
        <w:spacing w:after="0" w:afterAutospacing="0" w:before="240" w:lineRule="auto"/>
        <w:ind w:left="720" w:hanging="360"/>
      </w:pPr>
      <w:r w:rsidDel="00000000" w:rsidR="00000000" w:rsidRPr="00000000">
        <w:rPr>
          <w:rtl w:val="0"/>
        </w:rPr>
        <w:t xml:space="preserve">Cell labels (only for small matrices).</w:t>
      </w:r>
    </w:p>
    <w:p w:rsidR="00000000" w:rsidDel="00000000" w:rsidP="00000000" w:rsidRDefault="00000000" w:rsidRPr="00000000" w14:paraId="000001EC">
      <w:pPr>
        <w:numPr>
          <w:ilvl w:val="0"/>
          <w:numId w:val="35"/>
        </w:numPr>
        <w:spacing w:after="0" w:afterAutospacing="0" w:before="0" w:beforeAutospacing="0" w:lineRule="auto"/>
        <w:ind w:left="720" w:hanging="360"/>
      </w:pPr>
      <w:r w:rsidDel="00000000" w:rsidR="00000000" w:rsidRPr="00000000">
        <w:rPr>
          <w:rtl w:val="0"/>
        </w:rPr>
        <w:t xml:space="preserve">Mask weak correlations (blank/grey if |r| &lt; threshold).</w:t>
      </w:r>
    </w:p>
    <w:p w:rsidR="00000000" w:rsidDel="00000000" w:rsidP="00000000" w:rsidRDefault="00000000" w:rsidRPr="00000000" w14:paraId="000001ED">
      <w:pPr>
        <w:numPr>
          <w:ilvl w:val="0"/>
          <w:numId w:val="35"/>
        </w:numPr>
        <w:spacing w:after="0" w:afterAutospacing="0" w:before="0" w:beforeAutospacing="0" w:lineRule="auto"/>
        <w:ind w:left="720" w:hanging="360"/>
      </w:pPr>
      <w:r w:rsidDel="00000000" w:rsidR="00000000" w:rsidRPr="00000000">
        <w:rPr>
          <w:rtl w:val="0"/>
        </w:rPr>
        <w:t xml:space="preserve">Cluster dendrogram (later).</w:t>
      </w:r>
    </w:p>
    <w:p w:rsidR="00000000" w:rsidDel="00000000" w:rsidP="00000000" w:rsidRDefault="00000000" w:rsidRPr="00000000" w14:paraId="000001EE">
      <w:pPr>
        <w:numPr>
          <w:ilvl w:val="0"/>
          <w:numId w:val="35"/>
        </w:numPr>
        <w:spacing w:after="0" w:afterAutospacing="0" w:before="0" w:beforeAutospacing="0" w:lineRule="auto"/>
        <w:ind w:left="720" w:hanging="360"/>
      </w:pPr>
      <w:r w:rsidDel="00000000" w:rsidR="00000000" w:rsidRPr="00000000">
        <w:rPr>
          <w:rtl w:val="0"/>
        </w:rPr>
        <w:t xml:space="preserve">Facets by group (Region/Division/CBSA Type).</w:t>
      </w:r>
    </w:p>
    <w:p w:rsidR="00000000" w:rsidDel="00000000" w:rsidP="00000000" w:rsidRDefault="00000000" w:rsidRPr="00000000" w14:paraId="000001EF">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Companion “top relationships” table (top +/− pairs) for narrative.</w:t>
      </w:r>
    </w:p>
    <w:p w:rsidR="00000000" w:rsidDel="00000000" w:rsidP="00000000" w:rsidRDefault="00000000" w:rsidRPr="00000000" w14:paraId="000001F0">
      <w:pPr>
        <w:pStyle w:val="Heading3"/>
        <w:keepNext w:val="0"/>
        <w:keepLines w:val="0"/>
        <w:spacing w:before="280" w:lineRule="auto"/>
        <w:rPr>
          <w:color w:val="000000"/>
          <w:sz w:val="26"/>
          <w:szCs w:val="26"/>
        </w:rPr>
      </w:pPr>
      <w:bookmarkStart w:colFirst="0" w:colLast="0" w:name="_l7sqxedghwpg" w:id="53"/>
      <w:bookmarkEnd w:id="53"/>
      <w:r w:rsidDel="00000000" w:rsidR="00000000" w:rsidRPr="00000000">
        <w:rPr>
          <w:color w:val="000000"/>
          <w:sz w:val="26"/>
          <w:szCs w:val="26"/>
          <w:rtl w:val="0"/>
        </w:rPr>
        <w:t xml:space="preserve">5) Interpretation + QA Notes</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How to read it:</w:t>
      </w:r>
      <w:r w:rsidDel="00000000" w:rsidR="00000000" w:rsidRPr="00000000">
        <w:rPr>
          <w:rtl w:val="0"/>
        </w:rPr>
        <w:t xml:space="preserve"> Stronger colors = stronger relationships; sign shows direction. Look for blocks (metric families) and very high correlations that signal redundancy.</w:t>
        <w:br w:type="textWrapping"/>
        <w:t xml:space="preserve"> </w:t>
      </w:r>
      <w:r w:rsidDel="00000000" w:rsidR="00000000" w:rsidRPr="00000000">
        <w:rPr>
          <w:b w:val="1"/>
          <w:bCs w:val="1"/>
          <w:rtl w:val="0"/>
        </w:rPr>
        <w:t xml:space="preserve">Common pitfalls:</w:t>
      </w:r>
      <w:r w:rsidDel="00000000" w:rsidR="00000000" w:rsidRPr="00000000">
        <w:rPr>
          <w:rtl w:val="0"/>
        </w:rPr>
        <w:t xml:space="preserve"> Treating correlation as causal; missingness driving patterns; too many metrics (unreadable); mixing level and growth metrics without clarity.</w:t>
        <w:br w:type="textWrapping"/>
        <w:t xml:space="preserve"> </w:t>
      </w:r>
      <w:r w:rsidDel="00000000" w:rsidR="00000000" w:rsidRPr="00000000">
        <w:rPr>
          <w:b w:val="1"/>
          <w:bCs w:val="1"/>
          <w:rtl w:val="0"/>
        </w:rPr>
        <w:t xml:space="preserve">Quick QA checks:</w:t>
      </w:r>
      <w:r w:rsidDel="00000000" w:rsidR="00000000" w:rsidRPr="00000000">
        <w:rPr>
          <w:rtl w:val="0"/>
        </w:rPr>
        <w:t xml:space="preserve"> Universe matches title/subtitle; method stated; metric set is canonical; missingness approach explicit; symmetry + 1.0 diagonal.</w:t>
      </w:r>
    </w:p>
    <w:p w:rsidR="00000000" w:rsidDel="00000000" w:rsidP="00000000" w:rsidRDefault="00000000" w:rsidRPr="00000000" w14:paraId="000001F2">
      <w:pPr>
        <w:pStyle w:val="Heading3"/>
        <w:keepNext w:val="0"/>
        <w:keepLines w:val="0"/>
        <w:spacing w:before="280" w:lineRule="auto"/>
        <w:rPr>
          <w:color w:val="000000"/>
          <w:sz w:val="26"/>
          <w:szCs w:val="26"/>
        </w:rPr>
      </w:pPr>
      <w:bookmarkStart w:colFirst="0" w:colLast="0" w:name="_u3d3dkd7syo7" w:id="54"/>
      <w:bookmarkEnd w:id="54"/>
      <w:r w:rsidDel="00000000" w:rsidR="00000000" w:rsidRPr="00000000">
        <w:rPr>
          <w:color w:val="000000"/>
          <w:sz w:val="26"/>
          <w:szCs w:val="26"/>
          <w:rtl w:val="0"/>
        </w:rPr>
        <w:t xml:space="preserve">6) Example Question Bank</w:t>
      </w:r>
    </w:p>
    <w:p w:rsidR="00000000" w:rsidDel="00000000" w:rsidP="00000000" w:rsidRDefault="00000000" w:rsidRPr="00000000" w14:paraId="000001F3">
      <w:pPr>
        <w:numPr>
          <w:ilvl w:val="0"/>
          <w:numId w:val="24"/>
        </w:numPr>
        <w:spacing w:after="0" w:afterAutospacing="0" w:before="240" w:lineRule="auto"/>
        <w:ind w:left="720" w:hanging="360"/>
      </w:pPr>
      <w:r w:rsidDel="00000000" w:rsidR="00000000" w:rsidRPr="00000000">
        <w:rPr>
          <w:rtl w:val="0"/>
        </w:rPr>
        <w:t xml:space="preserve">Which KPIs are redundant signals we should avoid double-counting in the Investment Score?</w:t>
      </w:r>
    </w:p>
    <w:p w:rsidR="00000000" w:rsidDel="00000000" w:rsidP="00000000" w:rsidRDefault="00000000" w:rsidRPr="00000000" w14:paraId="000001F4">
      <w:pPr>
        <w:numPr>
          <w:ilvl w:val="0"/>
          <w:numId w:val="24"/>
        </w:numPr>
        <w:spacing w:after="0" w:afterAutospacing="0" w:before="0" w:beforeAutospacing="0" w:lineRule="auto"/>
        <w:ind w:left="720" w:hanging="360"/>
      </w:pPr>
      <w:r w:rsidDel="00000000" w:rsidR="00000000" w:rsidRPr="00000000">
        <w:rPr>
          <w:rtl w:val="0"/>
        </w:rPr>
        <w:t xml:space="preserve">Do growth metrics cluster separately from level metrics?</w:t>
      </w:r>
    </w:p>
    <w:p w:rsidR="00000000" w:rsidDel="00000000" w:rsidP="00000000" w:rsidRDefault="00000000" w:rsidRPr="00000000" w14:paraId="000001F5">
      <w:pPr>
        <w:numPr>
          <w:ilvl w:val="0"/>
          <w:numId w:val="24"/>
        </w:numPr>
        <w:spacing w:after="0" w:afterAutospacing="0" w:before="0" w:beforeAutospacing="0" w:lineRule="auto"/>
        <w:ind w:left="720" w:hanging="360"/>
      </w:pPr>
      <w:r w:rsidDel="00000000" w:rsidR="00000000" w:rsidRPr="00000000">
        <w:rPr>
          <w:rtl w:val="0"/>
        </w:rPr>
        <w:t xml:space="preserve">Is rent burden more associated with income levels or housing supply indicators?</w:t>
      </w:r>
    </w:p>
    <w:p w:rsidR="00000000" w:rsidDel="00000000" w:rsidP="00000000" w:rsidRDefault="00000000" w:rsidRPr="00000000" w14:paraId="000001F6">
      <w:pPr>
        <w:numPr>
          <w:ilvl w:val="0"/>
          <w:numId w:val="24"/>
        </w:numPr>
        <w:spacing w:after="0" w:afterAutospacing="0" w:before="0" w:beforeAutospacing="0" w:lineRule="auto"/>
        <w:ind w:left="720" w:hanging="360"/>
      </w:pPr>
      <w:r w:rsidDel="00000000" w:rsidR="00000000" w:rsidRPr="00000000">
        <w:rPr>
          <w:rtl w:val="0"/>
        </w:rPr>
        <w:t xml:space="preserve">How does correlation structure differ between Sweet Spot markets vs all CBSAs?</w:t>
      </w:r>
    </w:p>
    <w:p w:rsidR="00000000" w:rsidDel="00000000" w:rsidP="00000000" w:rsidRDefault="00000000" w:rsidRPr="00000000" w14:paraId="000001F7">
      <w:pPr>
        <w:numPr>
          <w:ilvl w:val="0"/>
          <w:numId w:val="24"/>
        </w:numPr>
        <w:spacing w:after="240" w:before="0" w:beforeAutospacing="0" w:lineRule="auto"/>
        <w:ind w:left="720" w:hanging="360"/>
      </w:pPr>
      <w:r w:rsidDel="00000000" w:rsidR="00000000" w:rsidRPr="00000000">
        <w:rPr>
          <w:rtl w:val="0"/>
        </w:rPr>
        <w:t xml:space="preserve">Within a CBSA’s counties, which housing indicators co-move most?</w:t>
      </w:r>
    </w:p>
    <w:p w:rsidR="00000000" w:rsidDel="00000000" w:rsidP="00000000" w:rsidRDefault="00000000" w:rsidRPr="00000000" w14:paraId="000001F8">
      <w:pPr>
        <w:pStyle w:val="Heading2"/>
        <w:keepNext w:val="0"/>
        <w:keepLines w:val="0"/>
        <w:spacing w:after="80" w:lineRule="auto"/>
        <w:rPr>
          <w:sz w:val="34"/>
          <w:szCs w:val="34"/>
        </w:rPr>
      </w:pPr>
      <w:bookmarkStart w:colFirst="0" w:colLast="0" w:name="_r354ubv0nzgd" w:id="55"/>
      <w:bookmarkEnd w:id="55"/>
      <w:r w:rsidDel="00000000" w:rsidR="00000000" w:rsidRPr="00000000">
        <w:rPr>
          <w:sz w:val="34"/>
          <w:szCs w:val="34"/>
          <w:rtl w:val="0"/>
        </w:rPr>
        <w:t xml:space="preserve">Highlight + Context Map</w:t>
      </w:r>
    </w:p>
    <w:p w:rsidR="00000000" w:rsidDel="00000000" w:rsidP="00000000" w:rsidRDefault="00000000" w:rsidRPr="00000000" w14:paraId="000001F9">
      <w:pPr>
        <w:pStyle w:val="Heading3"/>
        <w:keepNext w:val="0"/>
        <w:keepLines w:val="0"/>
        <w:spacing w:before="280" w:lineRule="auto"/>
        <w:rPr>
          <w:color w:val="000000"/>
          <w:sz w:val="26"/>
          <w:szCs w:val="26"/>
        </w:rPr>
      </w:pPr>
      <w:bookmarkStart w:colFirst="0" w:colLast="0" w:name="_y77gr1d7oavn" w:id="56"/>
      <w:bookmarkEnd w:id="56"/>
      <w:r w:rsidDel="00000000" w:rsidR="00000000" w:rsidRPr="00000000">
        <w:rPr>
          <w:color w:val="000000"/>
          <w:sz w:val="26"/>
          <w:szCs w:val="26"/>
          <w:rtl w:val="0"/>
        </w:rPr>
        <w:t xml:space="preserve">1) Visual Overview</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A narrative map that puts a </w:t>
      </w:r>
      <w:r w:rsidDel="00000000" w:rsidR="00000000" w:rsidRPr="00000000">
        <w:rPr>
          <w:b w:val="1"/>
          <w:bCs w:val="1"/>
          <w:rtl w:val="0"/>
        </w:rPr>
        <w:t xml:space="preserve">selected geography (or shortlist)</w:t>
      </w:r>
      <w:r w:rsidDel="00000000" w:rsidR="00000000" w:rsidRPr="00000000">
        <w:rPr>
          <w:rtl w:val="0"/>
        </w:rPr>
        <w:t xml:space="preserve"> in focus while keeping the surrounding geography visible for orientation and comparison. It’s your “camera zoom” map: here’s the place, here’s what it’s near, here’s how it sits in the broader pattern.</w:t>
        <w:br w:type="textWrapping"/>
        <w:t xml:space="preserve"> </w:t>
      </w:r>
      <w:r w:rsidDel="00000000" w:rsidR="00000000" w:rsidRPr="00000000">
        <w:rPr>
          <w:b w:val="1"/>
          <w:bCs w:val="1"/>
          <w:rtl w:val="0"/>
        </w:rPr>
        <w:t xml:space="preserve">Questions it answers:</w:t>
      </w:r>
      <w:r w:rsidDel="00000000" w:rsidR="00000000" w:rsidRPr="00000000">
        <w:rPr>
          <w:rtl w:val="0"/>
        </w:rPr>
        <w:t xml:space="preserve"> Where is the target? What’s the surrounding context (neighbors, region, state)? Is the target an outlier relative to nearby areas? What does the local spatial pattern look like around the target?</w:t>
        <w:br w:type="textWrapping"/>
        <w:t xml:space="preserve"> </w:t>
      </w:r>
      <w:r w:rsidDel="00000000" w:rsidR="00000000" w:rsidRPr="00000000">
        <w:rPr>
          <w:b w:val="1"/>
          <w:bCs w:val="1"/>
          <w:rtl w:val="0"/>
        </w:rPr>
        <w:t xml:space="preserve">Best when:</w:t>
      </w:r>
      <w:r w:rsidDel="00000000" w:rsidR="00000000" w:rsidRPr="00000000">
        <w:rPr>
          <w:rtl w:val="0"/>
        </w:rPr>
        <w:t xml:space="preserve"> Deep dives, executive summaries, and “market spotlight” sections. Works especially well at </w:t>
      </w:r>
      <w:r w:rsidDel="00000000" w:rsidR="00000000" w:rsidRPr="00000000">
        <w:rPr>
          <w:b w:val="1"/>
          <w:bCs w:val="1"/>
          <w:rtl w:val="0"/>
        </w:rPr>
        <w:t xml:space="preserve">County/ZCTA</w:t>
      </w:r>
      <w:r w:rsidDel="00000000" w:rsidR="00000000" w:rsidRPr="00000000">
        <w:rPr>
          <w:rtl w:val="0"/>
        </w:rPr>
        <w:t xml:space="preserve"> where a plain choropleth can feel visually busy.</w:t>
        <w:br w:type="textWrapping"/>
        <w:t xml:space="preserve"> </w:t>
      </w:r>
      <w:r w:rsidDel="00000000" w:rsidR="00000000" w:rsidRPr="00000000">
        <w:rPr>
          <w:b w:val="1"/>
          <w:bCs w:val="1"/>
          <w:rtl w:val="0"/>
        </w:rPr>
        <w:t xml:space="preserve">Not ideal when:</w:t>
      </w:r>
      <w:r w:rsidDel="00000000" w:rsidR="00000000" w:rsidRPr="00000000">
        <w:rPr>
          <w:rtl w:val="0"/>
        </w:rPr>
        <w:t xml:space="preserve"> You need to compare many targets at once (use small multiples or ranked bars + a standard choropleth), or when geography is not meaningful for the story (use scatter/bar instead).</w:t>
      </w:r>
    </w:p>
    <w:p w:rsidR="00000000" w:rsidDel="00000000" w:rsidP="00000000" w:rsidRDefault="00000000" w:rsidRPr="00000000" w14:paraId="000001FB">
      <w:pPr>
        <w:pStyle w:val="Heading3"/>
        <w:keepNext w:val="0"/>
        <w:keepLines w:val="0"/>
        <w:spacing w:before="280" w:lineRule="auto"/>
        <w:rPr>
          <w:color w:val="000000"/>
          <w:sz w:val="26"/>
          <w:szCs w:val="26"/>
        </w:rPr>
      </w:pPr>
      <w:bookmarkStart w:colFirst="0" w:colLast="0" w:name="_nf60oofsup8l" w:id="57"/>
      <w:bookmarkEnd w:id="57"/>
      <w:r w:rsidDel="00000000" w:rsidR="00000000" w:rsidRPr="00000000">
        <w:rPr>
          <w:color w:val="000000"/>
          <w:sz w:val="26"/>
          <w:szCs w:val="26"/>
          <w:rtl w:val="0"/>
        </w:rPr>
        <w:t xml:space="preserve">2) Variants (choose your “mode” first)</w:t>
      </w:r>
    </w:p>
    <w:p w:rsidR="00000000" w:rsidDel="00000000" w:rsidP="00000000" w:rsidRDefault="00000000" w:rsidRPr="00000000" w14:paraId="000001FC">
      <w:pPr>
        <w:numPr>
          <w:ilvl w:val="0"/>
          <w:numId w:val="75"/>
        </w:numPr>
        <w:spacing w:after="0" w:afterAutospacing="0" w:before="240" w:lineRule="auto"/>
        <w:ind w:left="720" w:hanging="360"/>
      </w:pPr>
      <w:r w:rsidDel="00000000" w:rsidR="00000000" w:rsidRPr="00000000">
        <w:rPr>
          <w:b w:val="1"/>
          <w:bCs w:val="1"/>
          <w:rtl w:val="0"/>
        </w:rPr>
        <w:t xml:space="preserve">Single highlight (selected geo):</w:t>
      </w:r>
      <w:r w:rsidDel="00000000" w:rsidR="00000000" w:rsidRPr="00000000">
        <w:rPr>
          <w:rtl w:val="0"/>
        </w:rPr>
        <w:t xml:space="preserve"> highlight one CBSA/county/ZCTA, mute everything else.</w:t>
      </w:r>
    </w:p>
    <w:p w:rsidR="00000000" w:rsidDel="00000000" w:rsidP="00000000" w:rsidRDefault="00000000" w:rsidRPr="00000000" w14:paraId="000001FD">
      <w:pPr>
        <w:numPr>
          <w:ilvl w:val="0"/>
          <w:numId w:val="75"/>
        </w:numPr>
        <w:spacing w:after="0" w:afterAutospacing="0" w:before="0" w:beforeAutospacing="0" w:lineRule="auto"/>
        <w:ind w:left="720" w:hanging="360"/>
      </w:pPr>
      <w:r w:rsidDel="00000000" w:rsidR="00000000" w:rsidRPr="00000000">
        <w:rPr>
          <w:b w:val="1"/>
          <w:bCs w:val="1"/>
          <w:rtl w:val="0"/>
        </w:rPr>
        <w:t xml:space="preserve">Highlight + neighbor ring:</w:t>
      </w:r>
      <w:r w:rsidDel="00000000" w:rsidR="00000000" w:rsidRPr="00000000">
        <w:rPr>
          <w:rtl w:val="0"/>
        </w:rPr>
        <w:t xml:space="preserve"> highlight target + adjacent geos (or within-buffer geos).</w:t>
      </w:r>
    </w:p>
    <w:p w:rsidR="00000000" w:rsidDel="00000000" w:rsidP="00000000" w:rsidRDefault="00000000" w:rsidRPr="00000000" w14:paraId="000001FE">
      <w:pPr>
        <w:numPr>
          <w:ilvl w:val="0"/>
          <w:numId w:val="75"/>
        </w:numPr>
        <w:spacing w:after="0" w:afterAutospacing="0" w:before="0" w:beforeAutospacing="0" w:lineRule="auto"/>
        <w:ind w:left="720" w:hanging="360"/>
      </w:pPr>
      <w:r w:rsidDel="00000000" w:rsidR="00000000" w:rsidRPr="00000000">
        <w:rPr>
          <w:b w:val="1"/>
          <w:bCs w:val="1"/>
          <w:rtl w:val="0"/>
        </w:rPr>
        <w:t xml:space="preserve">Highlight on choropleth:</w:t>
      </w:r>
      <w:r w:rsidDel="00000000" w:rsidR="00000000" w:rsidRPr="00000000">
        <w:rPr>
          <w:rtl w:val="0"/>
        </w:rPr>
        <w:t xml:space="preserve"> full choropleth coloring by metric + emphasized outline for target.</w:t>
      </w:r>
    </w:p>
    <w:p w:rsidR="00000000" w:rsidDel="00000000" w:rsidP="00000000" w:rsidRDefault="00000000" w:rsidRPr="00000000" w14:paraId="000001FF">
      <w:pPr>
        <w:numPr>
          <w:ilvl w:val="0"/>
          <w:numId w:val="75"/>
        </w:numPr>
        <w:spacing w:after="0" w:afterAutospacing="0" w:before="0" w:beforeAutospacing="0" w:lineRule="auto"/>
        <w:ind w:left="720" w:hanging="360"/>
      </w:pPr>
      <w:r w:rsidDel="00000000" w:rsidR="00000000" w:rsidRPr="00000000">
        <w:rPr>
          <w:b w:val="1"/>
          <w:bCs w:val="1"/>
          <w:rtl w:val="0"/>
        </w:rPr>
        <w:t xml:space="preserve">Inset zoom:</w:t>
      </w:r>
      <w:r w:rsidDel="00000000" w:rsidR="00000000" w:rsidRPr="00000000">
        <w:rPr>
          <w:rtl w:val="0"/>
        </w:rPr>
        <w:t xml:space="preserve"> main map shows broader area; inset zoom shows dense core (great for ZCTAs).</w:t>
      </w:r>
    </w:p>
    <w:p w:rsidR="00000000" w:rsidDel="00000000" w:rsidP="00000000" w:rsidRDefault="00000000" w:rsidRPr="00000000" w14:paraId="00000200">
      <w:pPr>
        <w:numPr>
          <w:ilvl w:val="0"/>
          <w:numId w:val="75"/>
        </w:numPr>
        <w:spacing w:after="240" w:before="0" w:beforeAutospacing="0" w:lineRule="auto"/>
        <w:ind w:left="720" w:hanging="360"/>
      </w:pPr>
      <w:r w:rsidDel="00000000" w:rsidR="00000000" w:rsidRPr="00000000">
        <w:rPr>
          <w:b w:val="1"/>
          <w:bCs w:val="1"/>
          <w:rtl w:val="0"/>
        </w:rPr>
        <w:t xml:space="preserve">Shortlist highlight:</w:t>
      </w:r>
      <w:r w:rsidDel="00000000" w:rsidR="00000000" w:rsidRPr="00000000">
        <w:rPr>
          <w:rtl w:val="0"/>
        </w:rPr>
        <w:t xml:space="preserve"> highlight 3–10 selected markets, everything else muted (best paired with a bar chart).</w:t>
      </w:r>
    </w:p>
    <w:p w:rsidR="00000000" w:rsidDel="00000000" w:rsidP="00000000" w:rsidRDefault="00000000" w:rsidRPr="00000000" w14:paraId="00000201">
      <w:pPr>
        <w:pStyle w:val="Heading3"/>
        <w:keepNext w:val="0"/>
        <w:keepLines w:val="0"/>
        <w:spacing w:before="280" w:lineRule="auto"/>
        <w:rPr>
          <w:color w:val="000000"/>
          <w:sz w:val="26"/>
          <w:szCs w:val="26"/>
        </w:rPr>
      </w:pPr>
      <w:bookmarkStart w:colFirst="0" w:colLast="0" w:name="_sfj1zk7poeao" w:id="58"/>
      <w:bookmarkEnd w:id="58"/>
      <w:r w:rsidDel="00000000" w:rsidR="00000000" w:rsidRPr="00000000">
        <w:rPr>
          <w:color w:val="000000"/>
          <w:sz w:val="26"/>
          <w:szCs w:val="26"/>
          <w:rtl w:val="0"/>
        </w:rPr>
        <w:t xml:space="preserve">3) Required Data Contract</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geo per snapshot/time_window, joinable to geometry.</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Required fields (data):</w:t>
      </w:r>
    </w:p>
    <w:p w:rsidR="00000000" w:rsidDel="00000000" w:rsidP="00000000" w:rsidRDefault="00000000" w:rsidRPr="00000000" w14:paraId="00000204">
      <w:pPr>
        <w:numPr>
          <w:ilvl w:val="0"/>
          <w:numId w:val="7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geo_level</w:t>
      </w:r>
    </w:p>
    <w:p w:rsidR="00000000" w:rsidDel="00000000" w:rsidP="00000000" w:rsidRDefault="00000000" w:rsidRPr="00000000" w14:paraId="00000205">
      <w:pPr>
        <w:numPr>
          <w:ilvl w:val="0"/>
          <w:numId w:val="7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geo_id</w:t>
      </w:r>
    </w:p>
    <w:p w:rsidR="00000000" w:rsidDel="00000000" w:rsidP="00000000" w:rsidRDefault="00000000" w:rsidRPr="00000000" w14:paraId="00000206">
      <w:pPr>
        <w:numPr>
          <w:ilvl w:val="0"/>
          <w:numId w:val="7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geo_name</w:t>
      </w:r>
    </w:p>
    <w:p w:rsidR="00000000" w:rsidDel="00000000" w:rsidP="00000000" w:rsidRDefault="00000000" w:rsidRPr="00000000" w14:paraId="00000207">
      <w:pPr>
        <w:numPr>
          <w:ilvl w:val="0"/>
          <w:numId w:val="7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time_window</w:t>
      </w:r>
    </w:p>
    <w:p w:rsidR="00000000" w:rsidDel="00000000" w:rsidP="00000000" w:rsidRDefault="00000000" w:rsidRPr="00000000" w14:paraId="00000208">
      <w:pPr>
        <w:numPr>
          <w:ilvl w:val="0"/>
          <w:numId w:val="7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vintage</w:t>
      </w:r>
    </w:p>
    <w:p w:rsidR="00000000" w:rsidDel="00000000" w:rsidP="00000000" w:rsidRDefault="00000000" w:rsidRPr="00000000" w14:paraId="00000209">
      <w:pPr>
        <w:numPr>
          <w:ilvl w:val="0"/>
          <w:numId w:val="7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 (TRUE/FALSE) </w:t>
      </w:r>
      <w:r w:rsidDel="00000000" w:rsidR="00000000" w:rsidRPr="00000000">
        <w:rPr>
          <w:b w:val="1"/>
          <w:bCs w:val="1"/>
          <w:rtl w:val="0"/>
        </w:rPr>
        <w:t xml:space="preserve">or</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highlight_id</w:t>
      </w:r>
      <w:r w:rsidDel="00000000" w:rsidR="00000000" w:rsidRPr="00000000">
        <w:rPr>
          <w:rtl w:val="0"/>
        </w:rPr>
        <w:t xml:space="preserve"> list used to create the flag</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Plus one of the following, depending on variant:</w:t>
      </w:r>
    </w:p>
    <w:p w:rsidR="00000000" w:rsidDel="00000000" w:rsidP="00000000" w:rsidRDefault="00000000" w:rsidRPr="00000000" w14:paraId="0000020B">
      <w:pPr>
        <w:numPr>
          <w:ilvl w:val="0"/>
          <w:numId w:val="138"/>
        </w:numPr>
        <w:spacing w:after="0" w:afterAutospacing="0" w:before="240" w:lineRule="auto"/>
        <w:ind w:left="720" w:hanging="360"/>
      </w:pPr>
      <w:r w:rsidDel="00000000" w:rsidR="00000000" w:rsidRPr="00000000">
        <w:rPr>
          <w:b w:val="1"/>
          <w:bCs w:val="1"/>
          <w:rtl w:val="0"/>
        </w:rPr>
        <w:t xml:space="preserve">Pure highlight map (no metric):</w:t>
      </w:r>
      <w:r w:rsidDel="00000000" w:rsidR="00000000" w:rsidRPr="00000000">
        <w:rPr>
          <w:rtl w:val="0"/>
        </w:rPr>
        <w:t xml:space="preserve"> no metric required</w:t>
      </w:r>
    </w:p>
    <w:p w:rsidR="00000000" w:rsidDel="00000000" w:rsidP="00000000" w:rsidRDefault="00000000" w:rsidRPr="00000000" w14:paraId="0000020C">
      <w:pPr>
        <w:numPr>
          <w:ilvl w:val="0"/>
          <w:numId w:val="138"/>
        </w:numPr>
        <w:spacing w:after="240" w:before="0" w:beforeAutospacing="0" w:lineRule="auto"/>
        <w:ind w:left="720" w:hanging="360"/>
      </w:pPr>
      <w:r w:rsidDel="00000000" w:rsidR="00000000" w:rsidRPr="00000000">
        <w:rPr>
          <w:b w:val="1"/>
          <w:bCs w:val="1"/>
          <w:rtl w:val="0"/>
        </w:rPr>
        <w:t xml:space="preserve">Highlight on choropleth: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metric_value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metric_label</w:t>
      </w:r>
      <w:r w:rsidDel="00000000" w:rsidR="00000000" w:rsidRPr="00000000">
        <w:rPr>
          <w:rtl w:val="0"/>
        </w:rPr>
        <w:t xml:space="preserve"> (optional </w:t>
      </w:r>
      <w:r w:rsidDel="00000000" w:rsidR="00000000" w:rsidRPr="00000000">
        <w:rPr>
          <w:rFonts w:ascii="Roboto Mono" w:cs="Roboto Mono" w:eastAsia="Roboto Mono" w:hAnsi="Roboto Mono"/>
          <w:color w:val="188038"/>
          <w:rtl w:val="0"/>
        </w:rPr>
        <w:t xml:space="preserve">bin</w:t>
      </w:r>
      <w:r w:rsidDel="00000000" w:rsidR="00000000" w:rsidRPr="00000000">
        <w:rPr>
          <w:rtl w:val="0"/>
        </w:rPr>
        <w:t xml:space="preserve">)</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Required fields (geometry):</w:t>
      </w:r>
    </w:p>
    <w:p w:rsidR="00000000" w:rsidDel="00000000" w:rsidP="00000000" w:rsidRDefault="00000000" w:rsidRPr="00000000" w14:paraId="0000020E">
      <w:pPr>
        <w:numPr>
          <w:ilvl w:val="0"/>
          <w:numId w:val="16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geo_id</w:t>
      </w:r>
    </w:p>
    <w:p w:rsidR="00000000" w:rsidDel="00000000" w:rsidP="00000000" w:rsidRDefault="00000000" w:rsidRPr="00000000" w14:paraId="0000020F">
      <w:pPr>
        <w:numPr>
          <w:ilvl w:val="0"/>
          <w:numId w:val="16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geometry</w:t>
      </w:r>
      <w:r w:rsidDel="00000000" w:rsidR="00000000" w:rsidRPr="00000000">
        <w:rPr>
          <w:rtl w:val="0"/>
        </w:rPr>
        <w:t xml:space="preserve"> (sf)</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Optional fields (recommended):</w:t>
      </w:r>
    </w:p>
    <w:p w:rsidR="00000000" w:rsidDel="00000000" w:rsidP="00000000" w:rsidRDefault="00000000" w:rsidRPr="00000000" w14:paraId="00000211">
      <w:pPr>
        <w:numPr>
          <w:ilvl w:val="0"/>
          <w:numId w:val="1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context_group</w:t>
      </w:r>
      <w:r w:rsidDel="00000000" w:rsidR="00000000" w:rsidRPr="00000000">
        <w:rPr>
          <w:rtl w:val="0"/>
        </w:rPr>
        <w:t xml:space="preserve"> (state/region/division boundary label)</w:t>
      </w:r>
    </w:p>
    <w:p w:rsidR="00000000" w:rsidDel="00000000" w:rsidP="00000000" w:rsidRDefault="00000000" w:rsidRPr="00000000" w14:paraId="00000212">
      <w:pPr>
        <w:numPr>
          <w:ilvl w:val="0"/>
          <w:numId w:val="1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neighbor_flag</w:t>
      </w:r>
      <w:r w:rsidDel="00000000" w:rsidR="00000000" w:rsidRPr="00000000">
        <w:rPr>
          <w:rtl w:val="0"/>
        </w:rPr>
        <w:t xml:space="preserve"> (TRUE/FALSE) if doing neighbor ring</w:t>
      </w:r>
    </w:p>
    <w:p w:rsidR="00000000" w:rsidDel="00000000" w:rsidP="00000000" w:rsidRDefault="00000000" w:rsidRPr="00000000" w14:paraId="00000213">
      <w:pPr>
        <w:numPr>
          <w:ilvl w:val="0"/>
          <w:numId w:val="1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bin</w:t>
      </w:r>
      <w:r w:rsidDel="00000000" w:rsidR="00000000" w:rsidRPr="00000000">
        <w:rPr>
          <w:rtl w:val="0"/>
        </w:rPr>
        <w:t xml:space="preserve"> for binned choropleth background</w:t>
      </w:r>
    </w:p>
    <w:p w:rsidR="00000000" w:rsidDel="00000000" w:rsidP="00000000" w:rsidRDefault="00000000" w:rsidRPr="00000000" w14:paraId="00000214">
      <w:pPr>
        <w:numPr>
          <w:ilvl w:val="0"/>
          <w:numId w:val="1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 (suppressed, missing, caveats)</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Filters &amp; assumptions:</w:t>
      </w:r>
    </w:p>
    <w:p w:rsidR="00000000" w:rsidDel="00000000" w:rsidP="00000000" w:rsidRDefault="00000000" w:rsidRPr="00000000" w14:paraId="00000216">
      <w:pPr>
        <w:numPr>
          <w:ilvl w:val="0"/>
          <w:numId w:val="12"/>
        </w:numPr>
        <w:spacing w:after="0" w:afterAutospacing="0" w:before="240" w:lineRule="auto"/>
        <w:ind w:left="720" w:hanging="360"/>
      </w:pPr>
      <w:r w:rsidDel="00000000" w:rsidR="00000000" w:rsidRPr="00000000">
        <w:rPr>
          <w:rtl w:val="0"/>
        </w:rPr>
        <w:t xml:space="preserve">One </w:t>
      </w:r>
      <w:r w:rsidDel="00000000" w:rsidR="00000000" w:rsidRPr="00000000">
        <w:rPr>
          <w:rFonts w:ascii="Roboto Mono" w:cs="Roboto Mono" w:eastAsia="Roboto Mono" w:hAnsi="Roboto Mono"/>
          <w:color w:val="188038"/>
          <w:rtl w:val="0"/>
        </w:rPr>
        <w:t xml:space="preserve">geo_level</w:t>
      </w:r>
      <w:r w:rsidDel="00000000" w:rsidR="00000000" w:rsidRPr="00000000">
        <w:rPr>
          <w:rtl w:val="0"/>
        </w:rPr>
        <w:t xml:space="preserve"> per map (don’t mix CBSA + county polygons unless explicitly overlaying).</w:t>
      </w:r>
    </w:p>
    <w:p w:rsidR="00000000" w:rsidDel="00000000" w:rsidP="00000000" w:rsidRDefault="00000000" w:rsidRPr="00000000" w14:paraId="00000217">
      <w:pPr>
        <w:numPr>
          <w:ilvl w:val="0"/>
          <w:numId w:val="12"/>
        </w:numPr>
        <w:spacing w:after="0" w:afterAutospacing="0" w:before="0" w:beforeAutospacing="0" w:lineRule="auto"/>
        <w:ind w:left="720" w:hanging="360"/>
      </w:pPr>
      <w:r w:rsidDel="00000000" w:rsidR="00000000" w:rsidRPr="00000000">
        <w:rPr>
          <w:rtl w:val="0"/>
        </w:rPr>
        <w:t xml:space="preserve">One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unless doing small multiples.</w:t>
      </w:r>
    </w:p>
    <w:p w:rsidR="00000000" w:rsidDel="00000000" w:rsidP="00000000" w:rsidRDefault="00000000" w:rsidRPr="00000000" w14:paraId="00000218">
      <w:pPr>
        <w:numPr>
          <w:ilvl w:val="0"/>
          <w:numId w:val="12"/>
        </w:numPr>
        <w:spacing w:after="240" w:before="0" w:beforeAutospacing="0" w:lineRule="auto"/>
        <w:ind w:left="720" w:hanging="360"/>
      </w:pPr>
      <w:r w:rsidDel="00000000" w:rsidR="00000000" w:rsidRPr="00000000">
        <w:rPr>
          <w:rtl w:val="0"/>
        </w:rPr>
        <w:t xml:space="preserve">Missing geos (join issues) must be explicit.</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Pre-processing required:</w:t>
      </w:r>
    </w:p>
    <w:p w:rsidR="00000000" w:rsidDel="00000000" w:rsidP="00000000" w:rsidRDefault="00000000" w:rsidRPr="00000000" w14:paraId="0000021A">
      <w:pPr>
        <w:numPr>
          <w:ilvl w:val="0"/>
          <w:numId w:val="92"/>
        </w:numPr>
        <w:spacing w:after="0" w:afterAutospacing="0" w:before="240" w:lineRule="auto"/>
        <w:ind w:left="720" w:hanging="360"/>
      </w:pPr>
      <w:r w:rsidDel="00000000" w:rsidR="00000000" w:rsidRPr="00000000">
        <w:rPr>
          <w:rtl w:val="0"/>
        </w:rPr>
        <w:t xml:space="preserve">Define highlight set (single ID or shortlist).</w:t>
      </w:r>
    </w:p>
    <w:p w:rsidR="00000000" w:rsidDel="00000000" w:rsidP="00000000" w:rsidRDefault="00000000" w:rsidRPr="00000000" w14:paraId="0000021B">
      <w:pPr>
        <w:numPr>
          <w:ilvl w:val="0"/>
          <w:numId w:val="92"/>
        </w:numPr>
        <w:spacing w:after="240" w:before="0" w:beforeAutospacing="0" w:lineRule="auto"/>
        <w:ind w:left="720" w:hanging="360"/>
      </w:pPr>
      <w:r w:rsidDel="00000000" w:rsidR="00000000" w:rsidRPr="00000000">
        <w:rPr>
          <w:rtl w:val="0"/>
        </w:rPr>
        <w:t xml:space="preserve">If doing neighbor ring: compute adjacency (touching polygons) or distance buffer.</w:t>
      </w:r>
    </w:p>
    <w:p w:rsidR="00000000" w:rsidDel="00000000" w:rsidP="00000000" w:rsidRDefault="00000000" w:rsidRPr="00000000" w14:paraId="0000021C">
      <w:pPr>
        <w:pStyle w:val="Heading3"/>
        <w:keepNext w:val="0"/>
        <w:keepLines w:val="0"/>
        <w:spacing w:before="280" w:lineRule="auto"/>
        <w:rPr>
          <w:color w:val="000000"/>
          <w:sz w:val="26"/>
          <w:szCs w:val="26"/>
        </w:rPr>
      </w:pPr>
      <w:bookmarkStart w:colFirst="0" w:colLast="0" w:name="_nx982awoakuu" w:id="59"/>
      <w:bookmarkEnd w:id="59"/>
      <w:r w:rsidDel="00000000" w:rsidR="00000000" w:rsidRPr="00000000">
        <w:rPr>
          <w:color w:val="000000"/>
          <w:sz w:val="26"/>
          <w:szCs w:val="26"/>
          <w:rtl w:val="0"/>
        </w:rPr>
        <w:t xml:space="preserve">4) Visual Specs (Encoding + Elements + Add-ons)</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Core encodings:</w:t>
      </w:r>
    </w:p>
    <w:p w:rsidR="00000000" w:rsidDel="00000000" w:rsidP="00000000" w:rsidRDefault="00000000" w:rsidRPr="00000000" w14:paraId="0000021E">
      <w:pPr>
        <w:numPr>
          <w:ilvl w:val="0"/>
          <w:numId w:val="34"/>
        </w:numPr>
        <w:spacing w:after="0" w:afterAutospacing="0" w:before="240" w:lineRule="auto"/>
        <w:ind w:left="720" w:hanging="360"/>
      </w:pPr>
      <w:r w:rsidDel="00000000" w:rsidR="00000000" w:rsidRPr="00000000">
        <w:rPr>
          <w:b w:val="1"/>
          <w:bCs w:val="1"/>
          <w:rtl w:val="0"/>
        </w:rPr>
        <w:t xml:space="preserve">Highlight</w:t>
      </w:r>
      <w:r w:rsidDel="00000000" w:rsidR="00000000" w:rsidRPr="00000000">
        <w:rPr>
          <w:rtl w:val="0"/>
        </w:rPr>
        <w:t xml:space="preserve">: strong outline/fill for </w:t>
      </w:r>
      <w:r w:rsidDel="00000000" w:rsidR="00000000" w:rsidRPr="00000000">
        <w:rPr>
          <w:rFonts w:ascii="Roboto Mono" w:cs="Roboto Mono" w:eastAsia="Roboto Mono" w:hAnsi="Roboto Mono"/>
          <w:color w:val="188038"/>
          <w:rtl w:val="0"/>
        </w:rPr>
        <w:t xml:space="preserve">highlight_flag == TRUE</w:t>
      </w:r>
    </w:p>
    <w:p w:rsidR="00000000" w:rsidDel="00000000" w:rsidP="00000000" w:rsidRDefault="00000000" w:rsidRPr="00000000" w14:paraId="0000021F">
      <w:pPr>
        <w:numPr>
          <w:ilvl w:val="0"/>
          <w:numId w:val="34"/>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muted fill/outline for non-highlight</w:t>
      </w:r>
    </w:p>
    <w:p w:rsidR="00000000" w:rsidDel="00000000" w:rsidP="00000000" w:rsidRDefault="00000000" w:rsidRPr="00000000" w14:paraId="00000220">
      <w:pPr>
        <w:numPr>
          <w:ilvl w:val="0"/>
          <w:numId w:val="34"/>
        </w:numPr>
        <w:spacing w:after="240" w:before="0" w:beforeAutospacing="0" w:lineRule="auto"/>
        <w:ind w:left="720" w:hanging="360"/>
      </w:pPr>
      <w:r w:rsidDel="00000000" w:rsidR="00000000" w:rsidRPr="00000000">
        <w:rPr>
          <w:rtl w:val="0"/>
        </w:rPr>
        <w:t xml:space="preserve">Optional background: choropleth fill by </w:t>
      </w:r>
      <w:r w:rsidDel="00000000" w:rsidR="00000000" w:rsidRPr="00000000">
        <w:rPr>
          <w:rFonts w:ascii="Roboto Mono" w:cs="Roboto Mono" w:eastAsia="Roboto Mono" w:hAnsi="Roboto Mono"/>
          <w:color w:val="188038"/>
          <w:rtl w:val="0"/>
        </w:rPr>
        <w:t xml:space="preserve">metric_value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bin</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Hard requirements:</w:t>
      </w:r>
    </w:p>
    <w:p w:rsidR="00000000" w:rsidDel="00000000" w:rsidP="00000000" w:rsidRDefault="00000000" w:rsidRPr="00000000" w14:paraId="00000222">
      <w:pPr>
        <w:numPr>
          <w:ilvl w:val="0"/>
          <w:numId w:val="25"/>
        </w:numPr>
        <w:spacing w:after="0" w:afterAutospacing="0" w:before="240" w:lineRule="auto"/>
        <w:ind w:left="720" w:hanging="360"/>
      </w:pPr>
      <w:r w:rsidDel="00000000" w:rsidR="00000000" w:rsidRPr="00000000">
        <w:rPr>
          <w:rtl w:val="0"/>
        </w:rPr>
        <w:t xml:space="preserve">Title includes highlighted geo name(s) + geo level.</w:t>
      </w:r>
    </w:p>
    <w:p w:rsidR="00000000" w:rsidDel="00000000" w:rsidP="00000000" w:rsidRDefault="00000000" w:rsidRPr="00000000" w14:paraId="00000223">
      <w:pPr>
        <w:numPr>
          <w:ilvl w:val="0"/>
          <w:numId w:val="25"/>
        </w:numPr>
        <w:spacing w:after="0" w:afterAutospacing="0" w:before="0" w:beforeAutospacing="0" w:lineRule="auto"/>
        <w:ind w:left="720" w:hanging="360"/>
      </w:pPr>
      <w:r w:rsidDel="00000000" w:rsidR="00000000" w:rsidRPr="00000000">
        <w:rPr>
          <w:rtl w:val="0"/>
        </w:rPr>
        <w:t xml:space="preserve">Subtitle includes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and what context is shown (e.g., “Counties within target CBSA” or “Neighbor counties shown”).</w:t>
      </w:r>
    </w:p>
    <w:p w:rsidR="00000000" w:rsidDel="00000000" w:rsidP="00000000" w:rsidRDefault="00000000" w:rsidRPr="00000000" w14:paraId="00000224">
      <w:pPr>
        <w:numPr>
          <w:ilvl w:val="0"/>
          <w:numId w:val="25"/>
        </w:numPr>
        <w:spacing w:after="0" w:afterAutospacing="0" w:before="0" w:beforeAutospacing="0" w:lineRule="auto"/>
        <w:ind w:left="720" w:hanging="360"/>
      </w:pPr>
      <w:r w:rsidDel="00000000" w:rsidR="00000000" w:rsidRPr="00000000">
        <w:rPr>
          <w:rtl w:val="0"/>
        </w:rPr>
        <w:t xml:space="preserve">Legend rules:</w:t>
      </w:r>
    </w:p>
    <w:p w:rsidR="00000000" w:rsidDel="00000000" w:rsidP="00000000" w:rsidRDefault="00000000" w:rsidRPr="00000000" w14:paraId="00000225">
      <w:pPr>
        <w:numPr>
          <w:ilvl w:val="1"/>
          <w:numId w:val="25"/>
        </w:numPr>
        <w:spacing w:after="0" w:afterAutospacing="0" w:before="0" w:beforeAutospacing="0" w:lineRule="auto"/>
        <w:ind w:left="1440" w:hanging="360"/>
      </w:pPr>
      <w:r w:rsidDel="00000000" w:rsidR="00000000" w:rsidRPr="00000000">
        <w:rPr>
          <w:rtl w:val="0"/>
        </w:rPr>
        <w:t xml:space="preserve">If background choropleth: include metric legend + explicit “Highlighted market” key (or clear styling).</w:t>
      </w:r>
    </w:p>
    <w:p w:rsidR="00000000" w:rsidDel="00000000" w:rsidP="00000000" w:rsidRDefault="00000000" w:rsidRPr="00000000" w14:paraId="00000226">
      <w:pPr>
        <w:numPr>
          <w:ilvl w:val="1"/>
          <w:numId w:val="25"/>
        </w:numPr>
        <w:spacing w:after="0" w:afterAutospacing="0" w:before="0" w:beforeAutospacing="0" w:lineRule="auto"/>
        <w:ind w:left="1440" w:hanging="360"/>
      </w:pPr>
      <w:r w:rsidDel="00000000" w:rsidR="00000000" w:rsidRPr="00000000">
        <w:rPr>
          <w:rtl w:val="0"/>
        </w:rPr>
        <w:t xml:space="preserve">If pure highlight: include a simple key (highlight vs context).</w:t>
      </w:r>
    </w:p>
    <w:p w:rsidR="00000000" w:rsidDel="00000000" w:rsidP="00000000" w:rsidRDefault="00000000" w:rsidRPr="00000000" w14:paraId="00000227">
      <w:pPr>
        <w:numPr>
          <w:ilvl w:val="0"/>
          <w:numId w:val="25"/>
        </w:numPr>
        <w:spacing w:after="0" w:afterAutospacing="0" w:before="0" w:beforeAutospacing="0" w:lineRule="auto"/>
        <w:ind w:left="720" w:hanging="360"/>
      </w:pPr>
      <w:r w:rsidDel="00000000" w:rsidR="00000000" w:rsidRPr="00000000">
        <w:rPr>
          <w:rtl w:val="0"/>
        </w:rPr>
        <w:t xml:space="preserve">Source + vintage footnote (and metric source if choropleth background).</w:t>
      </w:r>
    </w:p>
    <w:p w:rsidR="00000000" w:rsidDel="00000000" w:rsidP="00000000" w:rsidRDefault="00000000" w:rsidRPr="00000000" w14:paraId="00000228">
      <w:pPr>
        <w:numPr>
          <w:ilvl w:val="0"/>
          <w:numId w:val="25"/>
        </w:numPr>
        <w:spacing w:after="240" w:before="0" w:beforeAutospacing="0" w:lineRule="auto"/>
        <w:ind w:left="720" w:hanging="360"/>
      </w:pPr>
      <w:r w:rsidDel="00000000" w:rsidR="00000000" w:rsidRPr="00000000">
        <w:rPr>
          <w:rtl w:val="0"/>
        </w:rPr>
        <w:t xml:space="preserve">Standard fonts/number formatting (per Standards).</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Optional add-ons:</w:t>
      </w:r>
    </w:p>
    <w:p w:rsidR="00000000" w:rsidDel="00000000" w:rsidP="00000000" w:rsidRDefault="00000000" w:rsidRPr="00000000" w14:paraId="0000022A">
      <w:pPr>
        <w:numPr>
          <w:ilvl w:val="0"/>
          <w:numId w:val="42"/>
        </w:numPr>
        <w:spacing w:after="0" w:afterAutospacing="0" w:before="240" w:lineRule="auto"/>
        <w:ind w:left="720" w:hanging="360"/>
      </w:pPr>
      <w:r w:rsidDel="00000000" w:rsidR="00000000" w:rsidRPr="00000000">
        <w:rPr>
          <w:rtl w:val="0"/>
        </w:rPr>
        <w:t xml:space="preserve">State boundary outlines behind counties (helps orientation).</w:t>
      </w:r>
    </w:p>
    <w:p w:rsidR="00000000" w:rsidDel="00000000" w:rsidP="00000000" w:rsidRDefault="00000000" w:rsidRPr="00000000" w14:paraId="0000022B">
      <w:pPr>
        <w:numPr>
          <w:ilvl w:val="0"/>
          <w:numId w:val="42"/>
        </w:numPr>
        <w:spacing w:after="0" w:afterAutospacing="0" w:before="0" w:beforeAutospacing="0" w:lineRule="auto"/>
        <w:ind w:left="720" w:hanging="360"/>
      </w:pPr>
      <w:r w:rsidDel="00000000" w:rsidR="00000000" w:rsidRPr="00000000">
        <w:rPr>
          <w:rtl w:val="0"/>
        </w:rPr>
        <w:t xml:space="preserve">Labels only for the highlight and maybe a few key neighbors.</w:t>
      </w:r>
    </w:p>
    <w:p w:rsidR="00000000" w:rsidDel="00000000" w:rsidP="00000000" w:rsidRDefault="00000000" w:rsidRPr="00000000" w14:paraId="0000022C">
      <w:pPr>
        <w:numPr>
          <w:ilvl w:val="0"/>
          <w:numId w:val="42"/>
        </w:numPr>
        <w:spacing w:after="0" w:afterAutospacing="0" w:before="0" w:beforeAutospacing="0" w:lineRule="auto"/>
        <w:ind w:left="720" w:hanging="360"/>
      </w:pPr>
      <w:r w:rsidDel="00000000" w:rsidR="00000000" w:rsidRPr="00000000">
        <w:rPr>
          <w:rtl w:val="0"/>
        </w:rPr>
        <w:t xml:space="preserve">Inset zoom for dense ZCTA/tract views.</w:t>
      </w:r>
    </w:p>
    <w:p w:rsidR="00000000" w:rsidDel="00000000" w:rsidP="00000000" w:rsidRDefault="00000000" w:rsidRPr="00000000" w14:paraId="0000022D">
      <w:pPr>
        <w:numPr>
          <w:ilvl w:val="0"/>
          <w:numId w:val="42"/>
        </w:numPr>
        <w:spacing w:after="240" w:before="0" w:beforeAutospacing="0" w:lineRule="auto"/>
        <w:ind w:left="720" w:hanging="360"/>
      </w:pPr>
      <w:r w:rsidDel="00000000" w:rsidR="00000000" w:rsidRPr="00000000">
        <w:rPr>
          <w:rtl w:val="0"/>
        </w:rPr>
        <w:t xml:space="preserve">Companion callout box with the highlight’s KPI values or rank.</w:t>
      </w:r>
    </w:p>
    <w:p w:rsidR="00000000" w:rsidDel="00000000" w:rsidP="00000000" w:rsidRDefault="00000000" w:rsidRPr="00000000" w14:paraId="0000022E">
      <w:pPr>
        <w:pStyle w:val="Heading3"/>
        <w:keepNext w:val="0"/>
        <w:keepLines w:val="0"/>
        <w:spacing w:before="280" w:lineRule="auto"/>
        <w:rPr>
          <w:color w:val="000000"/>
          <w:sz w:val="26"/>
          <w:szCs w:val="26"/>
        </w:rPr>
      </w:pPr>
      <w:bookmarkStart w:colFirst="0" w:colLast="0" w:name="_m23747pdj6sf" w:id="60"/>
      <w:bookmarkEnd w:id="60"/>
      <w:r w:rsidDel="00000000" w:rsidR="00000000" w:rsidRPr="00000000">
        <w:rPr>
          <w:color w:val="000000"/>
          <w:sz w:val="26"/>
          <w:szCs w:val="26"/>
          <w:rtl w:val="0"/>
        </w:rPr>
        <w:t xml:space="preserve">5) Interpretation + QA Notes</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How to read it:</w:t>
      </w:r>
      <w:r w:rsidDel="00000000" w:rsidR="00000000" w:rsidRPr="00000000">
        <w:rPr>
          <w:rtl w:val="0"/>
        </w:rPr>
        <w:t xml:space="preserve"> The highlight tells you “where to look,” the muted context tells you “what surrounds it,” and the optional choropleth layer tells you “how it compares.”</w:t>
        <w:br w:type="textWrapping"/>
        <w:t xml:space="preserve"> </w:t>
      </w:r>
      <w:r w:rsidDel="00000000" w:rsidR="00000000" w:rsidRPr="00000000">
        <w:rPr>
          <w:b w:val="1"/>
          <w:bCs w:val="1"/>
          <w:rtl w:val="0"/>
        </w:rPr>
        <w:t xml:space="preserve">Common pitfalls:</w:t>
      </w:r>
      <w:r w:rsidDel="00000000" w:rsidR="00000000" w:rsidRPr="00000000">
        <w:rPr>
          <w:rtl w:val="0"/>
        </w:rPr>
        <w:t xml:space="preserve"> Over-styling (too many layers), context too zoomed out to be meaningful, missing join causing “ghost areas,” and highlights that don’t match the filter/time window in the subtitle.</w:t>
        <w:br w:type="textWrapping"/>
        <w:t xml:space="preserve"> </w:t>
      </w:r>
      <w:r w:rsidDel="00000000" w:rsidR="00000000" w:rsidRPr="00000000">
        <w:rPr>
          <w:b w:val="1"/>
          <w:bCs w:val="1"/>
          <w:rtl w:val="0"/>
        </w:rPr>
        <w:t xml:space="preserve">Quick QA checks:</w:t>
      </w:r>
      <w:r w:rsidDel="00000000" w:rsidR="00000000" w:rsidRPr="00000000">
        <w:rPr>
          <w:rtl w:val="0"/>
        </w:rPr>
        <w:t xml:space="preserve"> Highlight IDs match the intended selection; join success rate is high; zoom extent matches stated context; legend clearly separates highlight from background metric.</w:t>
      </w:r>
    </w:p>
    <w:p w:rsidR="00000000" w:rsidDel="00000000" w:rsidP="00000000" w:rsidRDefault="00000000" w:rsidRPr="00000000" w14:paraId="00000230">
      <w:pPr>
        <w:pStyle w:val="Heading3"/>
        <w:keepNext w:val="0"/>
        <w:keepLines w:val="0"/>
        <w:spacing w:before="280" w:lineRule="auto"/>
        <w:rPr>
          <w:color w:val="000000"/>
          <w:sz w:val="26"/>
          <w:szCs w:val="26"/>
        </w:rPr>
      </w:pPr>
      <w:bookmarkStart w:colFirst="0" w:colLast="0" w:name="_8a7ssz90mqav" w:id="61"/>
      <w:bookmarkEnd w:id="61"/>
      <w:r w:rsidDel="00000000" w:rsidR="00000000" w:rsidRPr="00000000">
        <w:rPr>
          <w:color w:val="000000"/>
          <w:sz w:val="26"/>
          <w:szCs w:val="26"/>
          <w:rtl w:val="0"/>
        </w:rPr>
        <w:t xml:space="preserve">6) Example Question Bank</w:t>
      </w:r>
    </w:p>
    <w:p w:rsidR="00000000" w:rsidDel="00000000" w:rsidP="00000000" w:rsidRDefault="00000000" w:rsidRPr="00000000" w14:paraId="00000231">
      <w:pPr>
        <w:numPr>
          <w:ilvl w:val="0"/>
          <w:numId w:val="36"/>
        </w:numPr>
        <w:spacing w:after="0" w:afterAutospacing="0" w:before="240" w:lineRule="auto"/>
        <w:ind w:left="720" w:hanging="360"/>
      </w:pPr>
      <w:r w:rsidDel="00000000" w:rsidR="00000000" w:rsidRPr="00000000">
        <w:rPr>
          <w:rtl w:val="0"/>
        </w:rPr>
        <w:t xml:space="preserve">Where is the target CBSA and what counties/ZCTAs surround it?</w:t>
      </w:r>
    </w:p>
    <w:p w:rsidR="00000000" w:rsidDel="00000000" w:rsidP="00000000" w:rsidRDefault="00000000" w:rsidRPr="00000000" w14:paraId="00000232">
      <w:pPr>
        <w:numPr>
          <w:ilvl w:val="0"/>
          <w:numId w:val="36"/>
        </w:numPr>
        <w:spacing w:after="0" w:afterAutospacing="0" w:before="0" w:beforeAutospacing="0" w:lineRule="auto"/>
        <w:ind w:left="720" w:hanging="360"/>
      </w:pPr>
      <w:r w:rsidDel="00000000" w:rsidR="00000000" w:rsidRPr="00000000">
        <w:rPr>
          <w:rtl w:val="0"/>
        </w:rPr>
        <w:t xml:space="preserve">Within the target CBSA, which ZCTAs are the affordability outliers? (highlight + choropleth)</w:t>
      </w:r>
    </w:p>
    <w:p w:rsidR="00000000" w:rsidDel="00000000" w:rsidP="00000000" w:rsidRDefault="00000000" w:rsidRPr="00000000" w14:paraId="00000233">
      <w:pPr>
        <w:numPr>
          <w:ilvl w:val="0"/>
          <w:numId w:val="36"/>
        </w:numPr>
        <w:spacing w:after="0" w:afterAutospacing="0" w:before="0" w:beforeAutospacing="0" w:lineRule="auto"/>
        <w:ind w:left="720" w:hanging="360"/>
      </w:pPr>
      <w:r w:rsidDel="00000000" w:rsidR="00000000" w:rsidRPr="00000000">
        <w:rPr>
          <w:rtl w:val="0"/>
        </w:rPr>
        <w:t xml:space="preserve">Are the target county’s neighbors experiencing similar growth patterns?</w:t>
      </w:r>
    </w:p>
    <w:p w:rsidR="00000000" w:rsidDel="00000000" w:rsidP="00000000" w:rsidRDefault="00000000" w:rsidRPr="00000000" w14:paraId="00000234">
      <w:pPr>
        <w:numPr>
          <w:ilvl w:val="0"/>
          <w:numId w:val="36"/>
        </w:numPr>
        <w:spacing w:after="0" w:afterAutospacing="0" w:before="0" w:beforeAutospacing="0" w:lineRule="auto"/>
        <w:ind w:left="720" w:hanging="360"/>
      </w:pPr>
      <w:r w:rsidDel="00000000" w:rsidR="00000000" w:rsidRPr="00000000">
        <w:rPr>
          <w:rtl w:val="0"/>
        </w:rPr>
        <w:t xml:space="preserve">How does the target compare to adjacent counties on rent burden?</w:t>
      </w:r>
    </w:p>
    <w:p w:rsidR="00000000" w:rsidDel="00000000" w:rsidP="00000000" w:rsidRDefault="00000000" w:rsidRPr="00000000" w14:paraId="00000235">
      <w:pPr>
        <w:numPr>
          <w:ilvl w:val="0"/>
          <w:numId w:val="36"/>
        </w:numPr>
        <w:spacing w:after="240" w:before="0" w:beforeAutospacing="0" w:lineRule="auto"/>
        <w:ind w:left="720" w:hanging="360"/>
      </w:pPr>
      <w:r w:rsidDel="00000000" w:rsidR="00000000" w:rsidRPr="00000000">
        <w:rPr>
          <w:rtl w:val="0"/>
        </w:rPr>
        <w:t xml:space="preserve">Which “Sweet Spot” shortlist markets cluster geographically, and which are isolated?</w:t>
      </w:r>
    </w:p>
    <w:p w:rsidR="00000000" w:rsidDel="00000000" w:rsidP="00000000" w:rsidRDefault="00000000" w:rsidRPr="00000000" w14:paraId="00000236">
      <w:pPr>
        <w:pStyle w:val="Heading2"/>
        <w:keepNext w:val="0"/>
        <w:keepLines w:val="0"/>
        <w:spacing w:after="80" w:lineRule="auto"/>
        <w:rPr>
          <w:sz w:val="34"/>
          <w:szCs w:val="34"/>
        </w:rPr>
      </w:pPr>
      <w:bookmarkStart w:colFirst="0" w:colLast="0" w:name="_g0ymar5j6x16" w:id="62"/>
      <w:bookmarkEnd w:id="62"/>
      <w:r w:rsidDel="00000000" w:rsidR="00000000" w:rsidRPr="00000000">
        <w:rPr>
          <w:sz w:val="34"/>
          <w:szCs w:val="34"/>
          <w:rtl w:val="0"/>
        </w:rPr>
        <w:t xml:space="preserve">Slopegraph</w:t>
      </w:r>
    </w:p>
    <w:p w:rsidR="00000000" w:rsidDel="00000000" w:rsidP="00000000" w:rsidRDefault="00000000" w:rsidRPr="00000000" w14:paraId="00000237">
      <w:pPr>
        <w:pStyle w:val="Heading3"/>
        <w:keepNext w:val="0"/>
        <w:keepLines w:val="0"/>
        <w:spacing w:before="280" w:lineRule="auto"/>
        <w:rPr>
          <w:color w:val="000000"/>
          <w:sz w:val="26"/>
          <w:szCs w:val="26"/>
        </w:rPr>
      </w:pPr>
      <w:bookmarkStart w:colFirst="0" w:colLast="0" w:name="_wb4tj769ggf4" w:id="63"/>
      <w:bookmarkEnd w:id="63"/>
      <w:r w:rsidDel="00000000" w:rsidR="00000000" w:rsidRPr="00000000">
        <w:rPr>
          <w:color w:val="000000"/>
          <w:sz w:val="26"/>
          <w:szCs w:val="26"/>
          <w:rtl w:val="0"/>
        </w:rPr>
        <w:t xml:space="preserve">1) Visual Overview</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A clean “before vs after” comparison showing how values change between two time points across a set of geographies or categories.</w:t>
        <w:br w:type="textWrapping"/>
        <w:t xml:space="preserve"> </w:t>
      </w:r>
      <w:r w:rsidDel="00000000" w:rsidR="00000000" w:rsidRPr="00000000">
        <w:rPr>
          <w:b w:val="1"/>
          <w:bCs w:val="1"/>
          <w:rtl w:val="0"/>
        </w:rPr>
        <w:t xml:space="preserve">Questions it answers:</w:t>
      </w:r>
      <w:r w:rsidDel="00000000" w:rsidR="00000000" w:rsidRPr="00000000">
        <w:rPr>
          <w:rtl w:val="0"/>
        </w:rPr>
        <w:t xml:space="preserve"> Which places improved or declined the most? Did the ordering shift? How big are the gaps between start and end?</w:t>
        <w:br w:type="textWrapping"/>
        <w:t xml:space="preserve"> </w:t>
      </w:r>
      <w:r w:rsidDel="00000000" w:rsidR="00000000" w:rsidRPr="00000000">
        <w:rPr>
          <w:b w:val="1"/>
          <w:bCs w:val="1"/>
          <w:rtl w:val="0"/>
        </w:rPr>
        <w:t xml:space="preserve">Best when:</w:t>
      </w:r>
      <w:r w:rsidDel="00000000" w:rsidR="00000000" w:rsidRPr="00000000">
        <w:rPr>
          <w:rtl w:val="0"/>
        </w:rPr>
        <w:t xml:space="preserve"> Exactly two periods (or two scenarios), a moderate number of entities (roughly 5 to 25), and you want to emphasize direction and magnitude of change without a full time series.</w:t>
        <w:br w:type="textWrapping"/>
        <w:t xml:space="preserve"> </w:t>
      </w:r>
      <w:r w:rsidDel="00000000" w:rsidR="00000000" w:rsidRPr="00000000">
        <w:rPr>
          <w:b w:val="1"/>
          <w:bCs w:val="1"/>
          <w:rtl w:val="0"/>
        </w:rPr>
        <w:t xml:space="preserve">Not ideal when:</w:t>
      </w:r>
      <w:r w:rsidDel="00000000" w:rsidR="00000000" w:rsidRPr="00000000">
        <w:rPr>
          <w:rtl w:val="0"/>
        </w:rPr>
        <w:t xml:space="preserve"> You have many time points (use line charts), too many entities (use ranked bars or small multiples), or you need precise intermediate-year dynamics.</w:t>
      </w:r>
    </w:p>
    <w:p w:rsidR="00000000" w:rsidDel="00000000" w:rsidP="00000000" w:rsidRDefault="00000000" w:rsidRPr="00000000" w14:paraId="00000239">
      <w:pPr>
        <w:pStyle w:val="Heading3"/>
        <w:keepNext w:val="0"/>
        <w:keepLines w:val="0"/>
        <w:spacing w:before="280" w:lineRule="auto"/>
        <w:rPr>
          <w:color w:val="000000"/>
          <w:sz w:val="26"/>
          <w:szCs w:val="26"/>
        </w:rPr>
      </w:pPr>
      <w:bookmarkStart w:colFirst="0" w:colLast="0" w:name="_4sovykpyn4rx" w:id="64"/>
      <w:bookmarkEnd w:id="64"/>
      <w:r w:rsidDel="00000000" w:rsidR="00000000" w:rsidRPr="00000000">
        <w:rPr>
          <w:color w:val="000000"/>
          <w:sz w:val="26"/>
          <w:szCs w:val="26"/>
          <w:rtl w:val="0"/>
        </w:rPr>
        <w:t xml:space="preserve">2) Variants (choose your “mode” first)</w:t>
      </w:r>
    </w:p>
    <w:p w:rsidR="00000000" w:rsidDel="00000000" w:rsidP="00000000" w:rsidRDefault="00000000" w:rsidRPr="00000000" w14:paraId="0000023A">
      <w:pPr>
        <w:numPr>
          <w:ilvl w:val="0"/>
          <w:numId w:val="10"/>
        </w:numPr>
        <w:spacing w:after="0" w:afterAutospacing="0" w:before="240" w:lineRule="auto"/>
        <w:ind w:left="720" w:hanging="360"/>
      </w:pPr>
      <w:r w:rsidDel="00000000" w:rsidR="00000000" w:rsidRPr="00000000">
        <w:rPr>
          <w:b w:val="1"/>
          <w:bCs w:val="1"/>
          <w:rtl w:val="0"/>
        </w:rPr>
        <w:t xml:space="preserve">Geo change slopegraph:</w:t>
      </w:r>
      <w:r w:rsidDel="00000000" w:rsidR="00000000" w:rsidRPr="00000000">
        <w:rPr>
          <w:rtl w:val="0"/>
        </w:rPr>
        <w:t xml:space="preserve"> selected geo set across two years (CBSA, counties within a CBSA, ZCTAs within a CBSA).</w:t>
      </w:r>
    </w:p>
    <w:p w:rsidR="00000000" w:rsidDel="00000000" w:rsidP="00000000" w:rsidRDefault="00000000" w:rsidRPr="00000000" w14:paraId="0000023B">
      <w:pPr>
        <w:numPr>
          <w:ilvl w:val="0"/>
          <w:numId w:val="10"/>
        </w:numPr>
        <w:spacing w:after="0" w:afterAutospacing="0" w:before="0" w:beforeAutospacing="0" w:lineRule="auto"/>
        <w:ind w:left="720" w:hanging="360"/>
      </w:pPr>
      <w:r w:rsidDel="00000000" w:rsidR="00000000" w:rsidRPr="00000000">
        <w:rPr>
          <w:b w:val="1"/>
          <w:bCs w:val="1"/>
          <w:rtl w:val="0"/>
        </w:rPr>
        <w:t xml:space="preserve">Rank slopegraph:</w:t>
      </w:r>
      <w:r w:rsidDel="00000000" w:rsidR="00000000" w:rsidRPr="00000000">
        <w:rPr>
          <w:rtl w:val="0"/>
        </w:rPr>
        <w:t xml:space="preserve"> show rank at two time points instead of value (if rank movement is the story).</w:t>
      </w:r>
    </w:p>
    <w:p w:rsidR="00000000" w:rsidDel="00000000" w:rsidP="00000000" w:rsidRDefault="00000000" w:rsidRPr="00000000" w14:paraId="0000023C">
      <w:pPr>
        <w:numPr>
          <w:ilvl w:val="0"/>
          <w:numId w:val="10"/>
        </w:numPr>
        <w:spacing w:after="0" w:afterAutospacing="0" w:before="0" w:beforeAutospacing="0" w:lineRule="auto"/>
        <w:ind w:left="720" w:hanging="360"/>
      </w:pPr>
      <w:r w:rsidDel="00000000" w:rsidR="00000000" w:rsidRPr="00000000">
        <w:rPr>
          <w:b w:val="1"/>
          <w:bCs w:val="1"/>
          <w:rtl w:val="0"/>
        </w:rPr>
        <w:t xml:space="preserve">Indexed slopegraph:</w:t>
      </w:r>
      <w:r w:rsidDel="00000000" w:rsidR="00000000" w:rsidRPr="00000000">
        <w:rPr>
          <w:rtl w:val="0"/>
        </w:rPr>
        <w:t xml:space="preserve"> normalize to base = 100 at start year for easy relative comparison across different levels.</w:t>
      </w:r>
    </w:p>
    <w:p w:rsidR="00000000" w:rsidDel="00000000" w:rsidP="00000000" w:rsidRDefault="00000000" w:rsidRPr="00000000" w14:paraId="0000023D">
      <w:pPr>
        <w:numPr>
          <w:ilvl w:val="0"/>
          <w:numId w:val="10"/>
        </w:numPr>
        <w:spacing w:after="0" w:afterAutospacing="0" w:before="0" w:beforeAutospacing="0" w:lineRule="auto"/>
        <w:ind w:left="720" w:hanging="360"/>
      </w:pPr>
      <w:r w:rsidDel="00000000" w:rsidR="00000000" w:rsidRPr="00000000">
        <w:rPr>
          <w:b w:val="1"/>
          <w:bCs w:val="1"/>
          <w:rtl w:val="0"/>
        </w:rPr>
        <w:t xml:space="preserve">Benchmark slopegraph:</w:t>
      </w:r>
      <w:r w:rsidDel="00000000" w:rsidR="00000000" w:rsidRPr="00000000">
        <w:rPr>
          <w:rtl w:val="0"/>
        </w:rPr>
        <w:t xml:space="preserve"> include benchmark series (US, region, peer average) as reference.</w:t>
      </w:r>
    </w:p>
    <w:p w:rsidR="00000000" w:rsidDel="00000000" w:rsidP="00000000" w:rsidRDefault="00000000" w:rsidRPr="00000000" w14:paraId="0000023E">
      <w:pPr>
        <w:numPr>
          <w:ilvl w:val="0"/>
          <w:numId w:val="10"/>
        </w:numPr>
        <w:spacing w:after="240" w:before="0" w:beforeAutospacing="0" w:lineRule="auto"/>
        <w:ind w:left="720" w:hanging="360"/>
      </w:pPr>
      <w:r w:rsidDel="00000000" w:rsidR="00000000" w:rsidRPr="00000000">
        <w:rPr>
          <w:b w:val="1"/>
          <w:bCs w:val="1"/>
          <w:rtl w:val="0"/>
        </w:rPr>
        <w:t xml:space="preserve">Grouped slopegraph:</w:t>
      </w:r>
      <w:r w:rsidDel="00000000" w:rsidR="00000000" w:rsidRPr="00000000">
        <w:rPr>
          <w:rtl w:val="0"/>
        </w:rPr>
        <w:t xml:space="preserve"> facet or group by Region, Division, CBSA type when comparing multiple cohorts.</w:t>
      </w:r>
    </w:p>
    <w:p w:rsidR="00000000" w:rsidDel="00000000" w:rsidP="00000000" w:rsidRDefault="00000000" w:rsidRPr="00000000" w14:paraId="0000023F">
      <w:pPr>
        <w:pStyle w:val="Heading3"/>
        <w:keepNext w:val="0"/>
        <w:keepLines w:val="0"/>
        <w:spacing w:before="280" w:lineRule="auto"/>
        <w:rPr>
          <w:color w:val="000000"/>
          <w:sz w:val="26"/>
          <w:szCs w:val="26"/>
        </w:rPr>
      </w:pPr>
      <w:bookmarkStart w:colFirst="0" w:colLast="0" w:name="_rxqwrsehpf0e" w:id="65"/>
      <w:bookmarkEnd w:id="65"/>
      <w:r w:rsidDel="00000000" w:rsidR="00000000" w:rsidRPr="00000000">
        <w:rPr>
          <w:color w:val="000000"/>
          <w:sz w:val="26"/>
          <w:szCs w:val="26"/>
          <w:rtl w:val="0"/>
        </w:rPr>
        <w:t xml:space="preserve">3) Required Data Contract</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entity per period, for two periods only (long/tidy).</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Required fields:</w:t>
      </w:r>
    </w:p>
    <w:p w:rsidR="00000000" w:rsidDel="00000000" w:rsidP="00000000" w:rsidRDefault="00000000" w:rsidRPr="00000000" w14:paraId="00000242">
      <w:pPr>
        <w:numPr>
          <w:ilvl w:val="0"/>
          <w:numId w:val="6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geo_level</w:t>
      </w:r>
    </w:p>
    <w:p w:rsidR="00000000" w:rsidDel="00000000" w:rsidP="00000000" w:rsidRDefault="00000000" w:rsidRPr="00000000" w14:paraId="00000243">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geo_id</w:t>
      </w:r>
    </w:p>
    <w:p w:rsidR="00000000" w:rsidDel="00000000" w:rsidP="00000000" w:rsidRDefault="00000000" w:rsidRPr="00000000" w14:paraId="00000244">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geo_name</w:t>
      </w:r>
    </w:p>
    <w:p w:rsidR="00000000" w:rsidDel="00000000" w:rsidP="00000000" w:rsidRDefault="00000000" w:rsidRPr="00000000" w14:paraId="00000245">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period</w:t>
      </w:r>
      <w:r w:rsidDel="00000000" w:rsidR="00000000" w:rsidRPr="00000000">
        <w:rPr>
          <w:rtl w:val="0"/>
        </w:rPr>
        <w:t xml:space="preserve"> (year or label, but only two unique values in the plotted set)</w:t>
      </w:r>
    </w:p>
    <w:p w:rsidR="00000000" w:rsidDel="00000000" w:rsidP="00000000" w:rsidRDefault="00000000" w:rsidRPr="00000000" w14:paraId="00000246">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metric_id</w:t>
      </w:r>
    </w:p>
    <w:p w:rsidR="00000000" w:rsidDel="00000000" w:rsidP="00000000" w:rsidRDefault="00000000" w:rsidRPr="00000000" w14:paraId="00000247">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metric_label</w:t>
      </w:r>
    </w:p>
    <w:p w:rsidR="00000000" w:rsidDel="00000000" w:rsidP="00000000" w:rsidRDefault="00000000" w:rsidRPr="00000000" w14:paraId="00000248">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metric_value</w:t>
      </w:r>
    </w:p>
    <w:p w:rsidR="00000000" w:rsidDel="00000000" w:rsidP="00000000" w:rsidRDefault="00000000" w:rsidRPr="00000000" w14:paraId="00000249">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w:t>
      </w:r>
    </w:p>
    <w:p w:rsidR="00000000" w:rsidDel="00000000" w:rsidP="00000000" w:rsidRDefault="00000000" w:rsidRPr="00000000" w14:paraId="0000024A">
      <w:pPr>
        <w:numPr>
          <w:ilvl w:val="0"/>
          <w:numId w:val="6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vintage</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Optional fields (recommended):</w:t>
      </w:r>
    </w:p>
    <w:p w:rsidR="00000000" w:rsidDel="00000000" w:rsidP="00000000" w:rsidRDefault="00000000" w:rsidRPr="00000000" w14:paraId="0000024C">
      <w:pPr>
        <w:numPr>
          <w:ilvl w:val="0"/>
          <w:numId w:val="5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 (Region, Division, CBSA Type, State)</w:t>
      </w:r>
    </w:p>
    <w:p w:rsidR="00000000" w:rsidDel="00000000" w:rsidP="00000000" w:rsidRDefault="00000000" w:rsidRPr="00000000" w14:paraId="0000024D">
      <w:pPr>
        <w:numPr>
          <w:ilvl w:val="0"/>
          <w:numId w:val="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 (TRUE/FALSE for selected focus geos)</w:t>
      </w:r>
    </w:p>
    <w:p w:rsidR="00000000" w:rsidDel="00000000" w:rsidP="00000000" w:rsidRDefault="00000000" w:rsidRPr="00000000" w14:paraId="0000024E">
      <w:pPr>
        <w:numPr>
          <w:ilvl w:val="0"/>
          <w:numId w:val="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benchmark_flag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benchmark_label</w:t>
      </w:r>
    </w:p>
    <w:p w:rsidR="00000000" w:rsidDel="00000000" w:rsidP="00000000" w:rsidRDefault="00000000" w:rsidRPr="00000000" w14:paraId="0000024F">
      <w:pPr>
        <w:numPr>
          <w:ilvl w:val="0"/>
          <w:numId w:val="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rank</w:t>
      </w:r>
      <w:r w:rsidDel="00000000" w:rsidR="00000000" w:rsidRPr="00000000">
        <w:rPr>
          <w:rtl w:val="0"/>
        </w:rPr>
        <w:t xml:space="preserve"> (if using rank variant)</w:t>
      </w:r>
    </w:p>
    <w:p w:rsidR="00000000" w:rsidDel="00000000" w:rsidP="00000000" w:rsidRDefault="00000000" w:rsidRPr="00000000" w14:paraId="00000250">
      <w:pPr>
        <w:numPr>
          <w:ilvl w:val="0"/>
          <w:numId w:val="5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 (data caveats, definitional breaks)</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Filters &amp; assumptions:</w:t>
      </w:r>
    </w:p>
    <w:p w:rsidR="00000000" w:rsidDel="00000000" w:rsidP="00000000" w:rsidRDefault="00000000" w:rsidRPr="00000000" w14:paraId="00000252">
      <w:pPr>
        <w:numPr>
          <w:ilvl w:val="0"/>
          <w:numId w:val="45"/>
        </w:numPr>
        <w:spacing w:after="0" w:afterAutospacing="0" w:before="240" w:lineRule="auto"/>
        <w:ind w:left="720" w:hanging="360"/>
      </w:pPr>
      <w:r w:rsidDel="00000000" w:rsidR="00000000" w:rsidRPr="00000000">
        <w:rPr>
          <w:rtl w:val="0"/>
        </w:rPr>
        <w:t xml:space="preserve">Exactly two </w:t>
      </w:r>
      <w:r w:rsidDel="00000000" w:rsidR="00000000" w:rsidRPr="00000000">
        <w:rPr>
          <w:rFonts w:ascii="Roboto Mono" w:cs="Roboto Mono" w:eastAsia="Roboto Mono" w:hAnsi="Roboto Mono"/>
          <w:color w:val="188038"/>
          <w:rtl w:val="0"/>
        </w:rPr>
        <w:t xml:space="preserve">period</w:t>
      </w:r>
      <w:r w:rsidDel="00000000" w:rsidR="00000000" w:rsidRPr="00000000">
        <w:rPr>
          <w:rtl w:val="0"/>
        </w:rPr>
        <w:t xml:space="preserve"> values per chart.</w:t>
      </w:r>
    </w:p>
    <w:p w:rsidR="00000000" w:rsidDel="00000000" w:rsidP="00000000" w:rsidRDefault="00000000" w:rsidRPr="00000000" w14:paraId="00000253">
      <w:pPr>
        <w:numPr>
          <w:ilvl w:val="0"/>
          <w:numId w:val="45"/>
        </w:numPr>
        <w:spacing w:after="0" w:afterAutospacing="0" w:before="0" w:beforeAutospacing="0" w:lineRule="auto"/>
        <w:ind w:left="720" w:hanging="360"/>
      </w:pPr>
      <w:r w:rsidDel="00000000" w:rsidR="00000000" w:rsidRPr="00000000">
        <w:rPr>
          <w:rtl w:val="0"/>
        </w:rPr>
        <w:t xml:space="preserve">One </w:t>
      </w:r>
      <w:r w:rsidDel="00000000" w:rsidR="00000000" w:rsidRPr="00000000">
        <w:rPr>
          <w:rFonts w:ascii="Roboto Mono" w:cs="Roboto Mono" w:eastAsia="Roboto Mono" w:hAnsi="Roboto Mono"/>
          <w:color w:val="188038"/>
          <w:rtl w:val="0"/>
        </w:rPr>
        <w:t xml:space="preserve">geo_level</w:t>
      </w:r>
      <w:r w:rsidDel="00000000" w:rsidR="00000000" w:rsidRPr="00000000">
        <w:rPr>
          <w:rtl w:val="0"/>
        </w:rPr>
        <w:t xml:space="preserve"> per chart unless explicitly designed.</w:t>
      </w:r>
    </w:p>
    <w:p w:rsidR="00000000" w:rsidDel="00000000" w:rsidP="00000000" w:rsidRDefault="00000000" w:rsidRPr="00000000" w14:paraId="00000254">
      <w:pPr>
        <w:numPr>
          <w:ilvl w:val="0"/>
          <w:numId w:val="45"/>
        </w:numPr>
        <w:spacing w:after="0" w:afterAutospacing="0" w:before="0" w:beforeAutospacing="0" w:lineRule="auto"/>
        <w:ind w:left="720" w:hanging="360"/>
      </w:pPr>
      <w:r w:rsidDel="00000000" w:rsidR="00000000" w:rsidRPr="00000000">
        <w:rPr>
          <w:rtl w:val="0"/>
        </w:rPr>
        <w:t xml:space="preserve">Entity set should be defined and stated (Top N, peer set, counties within CBSA, etc.).</w:t>
      </w:r>
    </w:p>
    <w:p w:rsidR="00000000" w:rsidDel="00000000" w:rsidP="00000000" w:rsidRDefault="00000000" w:rsidRPr="00000000" w14:paraId="00000255">
      <w:pPr>
        <w:numPr>
          <w:ilvl w:val="0"/>
          <w:numId w:val="45"/>
        </w:numPr>
        <w:spacing w:after="240" w:before="0" w:beforeAutospacing="0" w:lineRule="auto"/>
        <w:ind w:left="720" w:hanging="360"/>
      </w:pPr>
      <w:r w:rsidDel="00000000" w:rsidR="00000000" w:rsidRPr="00000000">
        <w:rPr>
          <w:rtl w:val="0"/>
        </w:rPr>
        <w:t xml:space="preserve">Missing values in either period should be explicit (either drop with a stated rule or show as missing and explain).</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Pre-processing required:</w:t>
      </w:r>
    </w:p>
    <w:p w:rsidR="00000000" w:rsidDel="00000000" w:rsidP="00000000" w:rsidRDefault="00000000" w:rsidRPr="00000000" w14:paraId="00000257">
      <w:pPr>
        <w:numPr>
          <w:ilvl w:val="0"/>
          <w:numId w:val="32"/>
        </w:numPr>
        <w:spacing w:after="0" w:afterAutospacing="0" w:before="240" w:lineRule="auto"/>
        <w:ind w:left="720" w:hanging="360"/>
      </w:pPr>
      <w:r w:rsidDel="00000000" w:rsidR="00000000" w:rsidRPr="00000000">
        <w:rPr>
          <w:rtl w:val="0"/>
        </w:rPr>
        <w:t xml:space="preserve">Select the two periods (start, end).</w:t>
      </w:r>
    </w:p>
    <w:p w:rsidR="00000000" w:rsidDel="00000000" w:rsidP="00000000" w:rsidRDefault="00000000" w:rsidRPr="00000000" w14:paraId="00000258">
      <w:pPr>
        <w:numPr>
          <w:ilvl w:val="0"/>
          <w:numId w:val="32"/>
        </w:numPr>
        <w:spacing w:after="0" w:afterAutospacing="0" w:before="0" w:beforeAutospacing="0" w:lineRule="auto"/>
        <w:ind w:left="720" w:hanging="360"/>
      </w:pPr>
      <w:r w:rsidDel="00000000" w:rsidR="00000000" w:rsidRPr="00000000">
        <w:rPr>
          <w:rtl w:val="0"/>
        </w:rPr>
        <w:t xml:space="preserve">Decide ordering: by end value, by change, or fixed canonical ordering.</w:t>
      </w:r>
    </w:p>
    <w:p w:rsidR="00000000" w:rsidDel="00000000" w:rsidP="00000000" w:rsidRDefault="00000000" w:rsidRPr="00000000" w14:paraId="00000259">
      <w:pPr>
        <w:numPr>
          <w:ilvl w:val="0"/>
          <w:numId w:val="32"/>
        </w:numPr>
        <w:spacing w:after="0" w:afterAutospacing="0" w:before="0" w:beforeAutospacing="0" w:lineRule="auto"/>
        <w:ind w:left="720" w:hanging="360"/>
      </w:pPr>
      <w:r w:rsidDel="00000000" w:rsidR="00000000" w:rsidRPr="00000000">
        <w:rPr>
          <w:rtl w:val="0"/>
        </w:rPr>
        <w:t xml:space="preserve">Optional: compute </w:t>
      </w:r>
      <w:r w:rsidDel="00000000" w:rsidR="00000000" w:rsidRPr="00000000">
        <w:rPr>
          <w:rFonts w:ascii="Roboto Mono" w:cs="Roboto Mono" w:eastAsia="Roboto Mono" w:hAnsi="Roboto Mono"/>
          <w:color w:val="188038"/>
          <w:rtl w:val="0"/>
        </w:rPr>
        <w:t xml:space="preserve">delta_value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pct_change</w:t>
      </w:r>
      <w:r w:rsidDel="00000000" w:rsidR="00000000" w:rsidRPr="00000000">
        <w:rPr>
          <w:rtl w:val="0"/>
        </w:rPr>
        <w:t xml:space="preserve"> for labeling or sorting.</w:t>
      </w:r>
    </w:p>
    <w:p w:rsidR="00000000" w:rsidDel="00000000" w:rsidP="00000000" w:rsidRDefault="00000000" w:rsidRPr="00000000" w14:paraId="0000025A">
      <w:pPr>
        <w:numPr>
          <w:ilvl w:val="0"/>
          <w:numId w:val="32"/>
        </w:numPr>
        <w:spacing w:after="240" w:before="0" w:beforeAutospacing="0" w:lineRule="auto"/>
        <w:ind w:left="720" w:hanging="360"/>
      </w:pPr>
      <w:r w:rsidDel="00000000" w:rsidR="00000000" w:rsidRPr="00000000">
        <w:rPr>
          <w:rtl w:val="0"/>
        </w:rPr>
        <w:t xml:space="preserve">If indexed: compute </w:t>
      </w:r>
      <w:r w:rsidDel="00000000" w:rsidR="00000000" w:rsidRPr="00000000">
        <w:rPr>
          <w:rFonts w:ascii="Roboto Mono" w:cs="Roboto Mono" w:eastAsia="Roboto Mono" w:hAnsi="Roboto Mono"/>
          <w:color w:val="188038"/>
          <w:rtl w:val="0"/>
        </w:rPr>
        <w:t xml:space="preserve">index_value = metric_value / start_value * 100</w:t>
      </w:r>
      <w:r w:rsidDel="00000000" w:rsidR="00000000" w:rsidRPr="00000000">
        <w:rPr>
          <w:rtl w:val="0"/>
        </w:rPr>
        <w:t xml:space="preserve"> per entity.</w:t>
      </w:r>
    </w:p>
    <w:p w:rsidR="00000000" w:rsidDel="00000000" w:rsidP="00000000" w:rsidRDefault="00000000" w:rsidRPr="00000000" w14:paraId="0000025B">
      <w:pPr>
        <w:pStyle w:val="Heading3"/>
        <w:keepNext w:val="0"/>
        <w:keepLines w:val="0"/>
        <w:spacing w:before="280" w:lineRule="auto"/>
        <w:rPr>
          <w:color w:val="000000"/>
          <w:sz w:val="26"/>
          <w:szCs w:val="26"/>
        </w:rPr>
      </w:pPr>
      <w:bookmarkStart w:colFirst="0" w:colLast="0" w:name="_10lodn3bhogq" w:id="66"/>
      <w:bookmarkEnd w:id="66"/>
      <w:r w:rsidDel="00000000" w:rsidR="00000000" w:rsidRPr="00000000">
        <w:rPr>
          <w:color w:val="000000"/>
          <w:sz w:val="26"/>
          <w:szCs w:val="26"/>
          <w:rtl w:val="0"/>
        </w:rPr>
        <w:t xml:space="preserve">4) Visual Specs (Encoding + Elements + Add-ons)</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Core encodings:</w:t>
      </w:r>
    </w:p>
    <w:p w:rsidR="00000000" w:rsidDel="00000000" w:rsidP="00000000" w:rsidRDefault="00000000" w:rsidRPr="00000000" w14:paraId="0000025D">
      <w:pPr>
        <w:numPr>
          <w:ilvl w:val="0"/>
          <w:numId w:val="6"/>
        </w:numPr>
        <w:spacing w:after="0" w:afterAutospacing="0" w:before="240" w:lineRule="auto"/>
        <w:ind w:left="720" w:hanging="360"/>
      </w:pPr>
      <w:r w:rsidDel="00000000" w:rsidR="00000000" w:rsidRPr="00000000">
        <w:rPr>
          <w:rtl w:val="0"/>
        </w:rPr>
        <w:t xml:space="preserve">X-axis = </w:t>
      </w:r>
      <w:r w:rsidDel="00000000" w:rsidR="00000000" w:rsidRPr="00000000">
        <w:rPr>
          <w:rFonts w:ascii="Roboto Mono" w:cs="Roboto Mono" w:eastAsia="Roboto Mono" w:hAnsi="Roboto Mono"/>
          <w:color w:val="188038"/>
          <w:rtl w:val="0"/>
        </w:rPr>
        <w:t xml:space="preserve">period</w:t>
      </w:r>
      <w:r w:rsidDel="00000000" w:rsidR="00000000" w:rsidRPr="00000000">
        <w:rPr>
          <w:rtl w:val="0"/>
        </w:rPr>
        <w:t xml:space="preserve"> (two columns, start and end)</w:t>
      </w:r>
    </w:p>
    <w:p w:rsidR="00000000" w:rsidDel="00000000" w:rsidP="00000000" w:rsidRDefault="00000000" w:rsidRPr="00000000" w14:paraId="0000025E">
      <w:pPr>
        <w:numPr>
          <w:ilvl w:val="0"/>
          <w:numId w:val="6"/>
        </w:numPr>
        <w:spacing w:after="0" w:afterAutospacing="0" w:before="0" w:beforeAutospacing="0" w:lineRule="auto"/>
        <w:ind w:left="720" w:hanging="360"/>
      </w:pPr>
      <w:r w:rsidDel="00000000" w:rsidR="00000000" w:rsidRPr="00000000">
        <w:rPr>
          <w:rtl w:val="0"/>
        </w:rPr>
        <w:t xml:space="preserve">Y-axis = </w:t>
      </w:r>
      <w:r w:rsidDel="00000000" w:rsidR="00000000" w:rsidRPr="00000000">
        <w:rPr>
          <w:rFonts w:ascii="Roboto Mono" w:cs="Roboto Mono" w:eastAsia="Roboto Mono" w:hAnsi="Roboto Mono"/>
          <w:color w:val="188038"/>
          <w:rtl w:val="0"/>
        </w:rPr>
        <w:t xml:space="preserve">metric_value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index_value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rank</w:t>
      </w:r>
      <w:r w:rsidDel="00000000" w:rsidR="00000000" w:rsidRPr="00000000">
        <w:rPr>
          <w:rtl w:val="0"/>
        </w:rPr>
        <w:t xml:space="preserve">)</w:t>
      </w:r>
    </w:p>
    <w:p w:rsidR="00000000" w:rsidDel="00000000" w:rsidP="00000000" w:rsidRDefault="00000000" w:rsidRPr="00000000" w14:paraId="0000025F">
      <w:pPr>
        <w:numPr>
          <w:ilvl w:val="0"/>
          <w:numId w:val="6"/>
        </w:numPr>
        <w:spacing w:after="0" w:afterAutospacing="0" w:before="0" w:beforeAutospacing="0" w:lineRule="auto"/>
        <w:ind w:left="720" w:hanging="360"/>
      </w:pPr>
      <w:r w:rsidDel="00000000" w:rsidR="00000000" w:rsidRPr="00000000">
        <w:rPr>
          <w:rtl w:val="0"/>
        </w:rPr>
        <w:t xml:space="preserve">Line connects the same </w:t>
      </w:r>
      <w:r w:rsidDel="00000000" w:rsidR="00000000" w:rsidRPr="00000000">
        <w:rPr>
          <w:rFonts w:ascii="Roboto Mono" w:cs="Roboto Mono" w:eastAsia="Roboto Mono" w:hAnsi="Roboto Mono"/>
          <w:color w:val="188038"/>
          <w:rtl w:val="0"/>
        </w:rPr>
        <w:t xml:space="preserve">geo_id</w:t>
      </w:r>
      <w:r w:rsidDel="00000000" w:rsidR="00000000" w:rsidRPr="00000000">
        <w:rPr>
          <w:rtl w:val="0"/>
        </w:rPr>
        <w:t xml:space="preserve"> across the two periods</w:t>
      </w:r>
    </w:p>
    <w:p w:rsidR="00000000" w:rsidDel="00000000" w:rsidP="00000000" w:rsidRDefault="00000000" w:rsidRPr="00000000" w14:paraId="00000260">
      <w:pPr>
        <w:numPr>
          <w:ilvl w:val="0"/>
          <w:numId w:val="6"/>
        </w:numPr>
        <w:spacing w:after="240" w:before="0" w:beforeAutospacing="0" w:lineRule="auto"/>
        <w:ind w:left="720" w:hanging="360"/>
      </w:pPr>
      <w:r w:rsidDel="00000000" w:rsidR="00000000" w:rsidRPr="00000000">
        <w:rPr>
          <w:rtl w:val="0"/>
        </w:rPr>
        <w:t xml:space="preserve">Color = </w:t>
      </w: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 (use sparingly to avoid clutter)</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Hard requirements:</w:t>
      </w:r>
    </w:p>
    <w:p w:rsidR="00000000" w:rsidDel="00000000" w:rsidP="00000000" w:rsidRDefault="00000000" w:rsidRPr="00000000" w14:paraId="00000262">
      <w:pPr>
        <w:numPr>
          <w:ilvl w:val="0"/>
          <w:numId w:val="68"/>
        </w:numPr>
        <w:spacing w:after="0" w:afterAutospacing="0" w:before="240" w:lineRule="auto"/>
        <w:ind w:left="720" w:hanging="360"/>
      </w:pPr>
      <w:r w:rsidDel="00000000" w:rsidR="00000000" w:rsidRPr="00000000">
        <w:rPr>
          <w:rtl w:val="0"/>
        </w:rPr>
        <w:t xml:space="preserve">Title includes metric + entity universe (example: “Median Household Income Change, Selected CBSAs”).</w:t>
      </w:r>
    </w:p>
    <w:p w:rsidR="00000000" w:rsidDel="00000000" w:rsidP="00000000" w:rsidRDefault="00000000" w:rsidRPr="00000000" w14:paraId="00000263">
      <w:pPr>
        <w:numPr>
          <w:ilvl w:val="0"/>
          <w:numId w:val="68"/>
        </w:numPr>
        <w:spacing w:after="0" w:afterAutospacing="0" w:before="0" w:beforeAutospacing="0" w:lineRule="auto"/>
        <w:ind w:left="720" w:hanging="360"/>
      </w:pPr>
      <w:r w:rsidDel="00000000" w:rsidR="00000000" w:rsidRPr="00000000">
        <w:rPr>
          <w:rtl w:val="0"/>
        </w:rPr>
        <w:t xml:space="preserve">Subtitle includes the two periods and any transform (indexed, rank).</w:t>
      </w:r>
    </w:p>
    <w:p w:rsidR="00000000" w:rsidDel="00000000" w:rsidP="00000000" w:rsidRDefault="00000000" w:rsidRPr="00000000" w14:paraId="00000264">
      <w:pPr>
        <w:numPr>
          <w:ilvl w:val="0"/>
          <w:numId w:val="68"/>
        </w:numPr>
        <w:spacing w:after="0" w:afterAutospacing="0" w:before="0" w:beforeAutospacing="0" w:lineRule="auto"/>
        <w:ind w:left="720" w:hanging="360"/>
      </w:pPr>
      <w:r w:rsidDel="00000000" w:rsidR="00000000" w:rsidRPr="00000000">
        <w:rPr>
          <w:rtl w:val="0"/>
        </w:rPr>
        <w:t xml:space="preserve">Axis labels include units (percent, dollars, index).</w:t>
      </w:r>
    </w:p>
    <w:p w:rsidR="00000000" w:rsidDel="00000000" w:rsidP="00000000" w:rsidRDefault="00000000" w:rsidRPr="00000000" w14:paraId="00000265">
      <w:pPr>
        <w:numPr>
          <w:ilvl w:val="0"/>
          <w:numId w:val="68"/>
        </w:numPr>
        <w:spacing w:after="0" w:afterAutospacing="0" w:before="0" w:beforeAutospacing="0" w:lineRule="auto"/>
        <w:ind w:left="720" w:hanging="360"/>
      </w:pPr>
      <w:r w:rsidDel="00000000" w:rsidR="00000000" w:rsidRPr="00000000">
        <w:rPr>
          <w:rtl w:val="0"/>
        </w:rPr>
        <w:t xml:space="preserve">Clear label strategy: either label lines at endpoints or label highlighted subset only.</w:t>
      </w:r>
    </w:p>
    <w:p w:rsidR="00000000" w:rsidDel="00000000" w:rsidP="00000000" w:rsidRDefault="00000000" w:rsidRPr="00000000" w14:paraId="00000266">
      <w:pPr>
        <w:numPr>
          <w:ilvl w:val="0"/>
          <w:numId w:val="68"/>
        </w:numPr>
        <w:spacing w:after="0" w:afterAutospacing="0" w:before="0" w:beforeAutospacing="0" w:lineRule="auto"/>
        <w:ind w:left="720" w:hanging="360"/>
      </w:pPr>
      <w:r w:rsidDel="00000000" w:rsidR="00000000" w:rsidRPr="00000000">
        <w:rPr>
          <w:rtl w:val="0"/>
        </w:rPr>
        <w:t xml:space="preserve">Source + vintage footnote.</w:t>
      </w:r>
    </w:p>
    <w:p w:rsidR="00000000" w:rsidDel="00000000" w:rsidP="00000000" w:rsidRDefault="00000000" w:rsidRPr="00000000" w14:paraId="00000267">
      <w:pPr>
        <w:numPr>
          <w:ilvl w:val="0"/>
          <w:numId w:val="68"/>
        </w:numPr>
        <w:spacing w:after="240" w:before="0" w:beforeAutospacing="0" w:lineRule="auto"/>
        <w:ind w:left="720" w:hanging="360"/>
      </w:pPr>
      <w:r w:rsidDel="00000000" w:rsidR="00000000" w:rsidRPr="00000000">
        <w:rPr>
          <w:rtl w:val="0"/>
        </w:rPr>
        <w:t xml:space="preserve">Standard fonts and number formatting (per Standards).</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Optional add-ons:</w:t>
      </w:r>
    </w:p>
    <w:p w:rsidR="00000000" w:rsidDel="00000000" w:rsidP="00000000" w:rsidRDefault="00000000" w:rsidRPr="00000000" w14:paraId="00000269">
      <w:pPr>
        <w:numPr>
          <w:ilvl w:val="0"/>
          <w:numId w:val="95"/>
        </w:numPr>
        <w:spacing w:after="0" w:afterAutospacing="0" w:before="240" w:lineRule="auto"/>
        <w:ind w:left="720" w:hanging="360"/>
      </w:pPr>
      <w:r w:rsidDel="00000000" w:rsidR="00000000" w:rsidRPr="00000000">
        <w:rPr>
          <w:rtl w:val="0"/>
        </w:rPr>
        <w:t xml:space="preserve">End labels for all lines when N is small; otherwise only for highlights and top movers.</w:t>
      </w:r>
    </w:p>
    <w:p w:rsidR="00000000" w:rsidDel="00000000" w:rsidP="00000000" w:rsidRDefault="00000000" w:rsidRPr="00000000" w14:paraId="0000026A">
      <w:pPr>
        <w:numPr>
          <w:ilvl w:val="0"/>
          <w:numId w:val="95"/>
        </w:numPr>
        <w:spacing w:after="0" w:afterAutospacing="0" w:before="0" w:beforeAutospacing="0" w:lineRule="auto"/>
        <w:ind w:left="720" w:hanging="360"/>
      </w:pPr>
      <w:r w:rsidDel="00000000" w:rsidR="00000000" w:rsidRPr="00000000">
        <w:rPr>
          <w:rtl w:val="0"/>
        </w:rPr>
        <w:t xml:space="preserve">Sort lines by end value (most common) or by change (if narrative is “movers”).</w:t>
      </w:r>
    </w:p>
    <w:p w:rsidR="00000000" w:rsidDel="00000000" w:rsidP="00000000" w:rsidRDefault="00000000" w:rsidRPr="00000000" w14:paraId="0000026B">
      <w:pPr>
        <w:numPr>
          <w:ilvl w:val="0"/>
          <w:numId w:val="95"/>
        </w:numPr>
        <w:spacing w:after="0" w:afterAutospacing="0" w:before="0" w:beforeAutospacing="0" w:lineRule="auto"/>
        <w:ind w:left="720" w:hanging="360"/>
      </w:pPr>
      <w:r w:rsidDel="00000000" w:rsidR="00000000" w:rsidRPr="00000000">
        <w:rPr>
          <w:rtl w:val="0"/>
        </w:rPr>
        <w:t xml:space="preserve">Add benchmark line(s) (US, region avg) as distinct styled series.</w:t>
      </w:r>
    </w:p>
    <w:p w:rsidR="00000000" w:rsidDel="00000000" w:rsidP="00000000" w:rsidRDefault="00000000" w:rsidRPr="00000000" w14:paraId="0000026C">
      <w:pPr>
        <w:numPr>
          <w:ilvl w:val="0"/>
          <w:numId w:val="95"/>
        </w:numPr>
        <w:spacing w:after="0" w:afterAutospacing="0" w:before="0" w:beforeAutospacing="0" w:lineRule="auto"/>
        <w:ind w:left="720" w:hanging="360"/>
      </w:pPr>
      <w:r w:rsidDel="00000000" w:rsidR="00000000" w:rsidRPr="00000000">
        <w:rPr>
          <w:rtl w:val="0"/>
        </w:rPr>
        <w:t xml:space="preserve">Add delta labels (+$ or +pp) at the end point for highlighted lines.</w:t>
      </w:r>
    </w:p>
    <w:p w:rsidR="00000000" w:rsidDel="00000000" w:rsidP="00000000" w:rsidRDefault="00000000" w:rsidRPr="00000000" w14:paraId="0000026D">
      <w:pPr>
        <w:numPr>
          <w:ilvl w:val="0"/>
          <w:numId w:val="95"/>
        </w:numPr>
        <w:spacing w:after="240" w:before="0" w:beforeAutospacing="0" w:lineRule="auto"/>
        <w:ind w:left="720" w:hanging="360"/>
      </w:pPr>
      <w:r w:rsidDel="00000000" w:rsidR="00000000" w:rsidRPr="00000000">
        <w:rPr>
          <w:rtl w:val="0"/>
        </w:rPr>
        <w:t xml:space="preserve">Facet by group for cleaner comparisons across cohorts.</w:t>
      </w:r>
    </w:p>
    <w:p w:rsidR="00000000" w:rsidDel="00000000" w:rsidP="00000000" w:rsidRDefault="00000000" w:rsidRPr="00000000" w14:paraId="0000026E">
      <w:pPr>
        <w:pStyle w:val="Heading3"/>
        <w:keepNext w:val="0"/>
        <w:keepLines w:val="0"/>
        <w:spacing w:before="280" w:lineRule="auto"/>
        <w:rPr>
          <w:color w:val="000000"/>
          <w:sz w:val="26"/>
          <w:szCs w:val="26"/>
        </w:rPr>
      </w:pPr>
      <w:bookmarkStart w:colFirst="0" w:colLast="0" w:name="_dtuzbupfj29r" w:id="67"/>
      <w:bookmarkEnd w:id="67"/>
      <w:r w:rsidDel="00000000" w:rsidR="00000000" w:rsidRPr="00000000">
        <w:rPr>
          <w:color w:val="000000"/>
          <w:sz w:val="26"/>
          <w:szCs w:val="26"/>
          <w:rtl w:val="0"/>
        </w:rPr>
        <w:t xml:space="preserve">5) Interpretation + QA Notes</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How to read it:</w:t>
      </w:r>
      <w:r w:rsidDel="00000000" w:rsidR="00000000" w:rsidRPr="00000000">
        <w:rPr>
          <w:rtl w:val="0"/>
        </w:rPr>
        <w:t xml:space="preserve"> Each line is one entity; slope shows direction and magnitude of change from start to end. Steeper slope means bigger change.</w:t>
        <w:br w:type="textWrapping"/>
        <w:t xml:space="preserve"> </w:t>
      </w:r>
      <w:r w:rsidDel="00000000" w:rsidR="00000000" w:rsidRPr="00000000">
        <w:rPr>
          <w:b w:val="1"/>
          <w:bCs w:val="1"/>
          <w:rtl w:val="0"/>
        </w:rPr>
        <w:t xml:space="preserve">Common pitfalls:</w:t>
      </w:r>
      <w:r w:rsidDel="00000000" w:rsidR="00000000" w:rsidRPr="00000000">
        <w:rPr>
          <w:rtl w:val="0"/>
        </w:rPr>
        <w:t xml:space="preserve"> Too many lines; ambiguous ordering; mixing levels and growth without clarity; missing periods causing silent drops; inflation or definitional changes misread as real change.</w:t>
        <w:br w:type="textWrapping"/>
        <w:t xml:space="preserve"> </w:t>
      </w:r>
      <w:r w:rsidDel="00000000" w:rsidR="00000000" w:rsidRPr="00000000">
        <w:rPr>
          <w:b w:val="1"/>
          <w:bCs w:val="1"/>
          <w:rtl w:val="0"/>
        </w:rPr>
        <w:t xml:space="preserve">Quick QA checks:</w:t>
      </w:r>
      <w:r w:rsidDel="00000000" w:rsidR="00000000" w:rsidRPr="00000000">
        <w:rPr>
          <w:rtl w:val="0"/>
        </w:rPr>
        <w:t xml:space="preserve"> Exactly two periods; entity count matches the intended filter; units correct; ordering logic matches subtitle; missing handling is explicit; if indexed, base period values exist for all included entities.</w:t>
      </w:r>
    </w:p>
    <w:p w:rsidR="00000000" w:rsidDel="00000000" w:rsidP="00000000" w:rsidRDefault="00000000" w:rsidRPr="00000000" w14:paraId="00000270">
      <w:pPr>
        <w:pStyle w:val="Heading3"/>
        <w:keepNext w:val="0"/>
        <w:keepLines w:val="0"/>
        <w:spacing w:before="280" w:lineRule="auto"/>
        <w:rPr>
          <w:color w:val="000000"/>
          <w:sz w:val="26"/>
          <w:szCs w:val="26"/>
        </w:rPr>
      </w:pPr>
      <w:bookmarkStart w:colFirst="0" w:colLast="0" w:name="_1dyqoyqr4cik" w:id="68"/>
      <w:bookmarkEnd w:id="68"/>
      <w:r w:rsidDel="00000000" w:rsidR="00000000" w:rsidRPr="00000000">
        <w:rPr>
          <w:color w:val="000000"/>
          <w:sz w:val="26"/>
          <w:szCs w:val="26"/>
          <w:rtl w:val="0"/>
        </w:rPr>
        <w:t xml:space="preserve">6) Example Question Bank</w:t>
      </w:r>
    </w:p>
    <w:p w:rsidR="00000000" w:rsidDel="00000000" w:rsidP="00000000" w:rsidRDefault="00000000" w:rsidRPr="00000000" w14:paraId="00000271">
      <w:pPr>
        <w:numPr>
          <w:ilvl w:val="0"/>
          <w:numId w:val="63"/>
        </w:numPr>
        <w:spacing w:after="0" w:afterAutospacing="0" w:before="240" w:lineRule="auto"/>
        <w:ind w:left="720" w:hanging="360"/>
      </w:pPr>
      <w:r w:rsidDel="00000000" w:rsidR="00000000" w:rsidRPr="00000000">
        <w:rPr>
          <w:rtl w:val="0"/>
        </w:rPr>
        <w:t xml:space="preserve">Which CBSAs saw the largest change in real per capita income between 2013 and 2023?</w:t>
      </w:r>
    </w:p>
    <w:p w:rsidR="00000000" w:rsidDel="00000000" w:rsidP="00000000" w:rsidRDefault="00000000" w:rsidRPr="00000000" w14:paraId="00000272">
      <w:pPr>
        <w:numPr>
          <w:ilvl w:val="0"/>
          <w:numId w:val="63"/>
        </w:numPr>
        <w:spacing w:after="0" w:afterAutospacing="0" w:before="0" w:beforeAutospacing="0" w:lineRule="auto"/>
        <w:ind w:left="720" w:hanging="360"/>
      </w:pPr>
      <w:r w:rsidDel="00000000" w:rsidR="00000000" w:rsidRPr="00000000">
        <w:rPr>
          <w:rtl w:val="0"/>
        </w:rPr>
        <w:t xml:space="preserve">How did rent burden change from 2018 to 2023 for counties within the target CBSA?</w:t>
      </w:r>
    </w:p>
    <w:p w:rsidR="00000000" w:rsidDel="00000000" w:rsidP="00000000" w:rsidRDefault="00000000" w:rsidRPr="00000000" w14:paraId="00000273">
      <w:pPr>
        <w:numPr>
          <w:ilvl w:val="0"/>
          <w:numId w:val="63"/>
        </w:numPr>
        <w:spacing w:after="0" w:afterAutospacing="0" w:before="0" w:beforeAutospacing="0" w:lineRule="auto"/>
        <w:ind w:left="720" w:hanging="360"/>
      </w:pPr>
      <w:r w:rsidDel="00000000" w:rsidR="00000000" w:rsidRPr="00000000">
        <w:rPr>
          <w:rtl w:val="0"/>
        </w:rPr>
        <w:t xml:space="preserve">Did affordability improve or worsen pre vs post 2020 for a peer set of metros?</w:t>
      </w:r>
    </w:p>
    <w:p w:rsidR="00000000" w:rsidDel="00000000" w:rsidP="00000000" w:rsidRDefault="00000000" w:rsidRPr="00000000" w14:paraId="00000274">
      <w:pPr>
        <w:numPr>
          <w:ilvl w:val="0"/>
          <w:numId w:val="63"/>
        </w:numPr>
        <w:spacing w:after="0" w:afterAutospacing="0" w:before="0" w:beforeAutospacing="0" w:lineRule="auto"/>
        <w:ind w:left="720" w:hanging="360"/>
      </w:pPr>
      <w:r w:rsidDel="00000000" w:rsidR="00000000" w:rsidRPr="00000000">
        <w:rPr>
          <w:rtl w:val="0"/>
        </w:rPr>
        <w:t xml:space="preserve">Which ZCTAs in the target metro moved most on home value-to-income between 2019 and 2024?</w:t>
      </w:r>
    </w:p>
    <w:p w:rsidR="00000000" w:rsidDel="00000000" w:rsidP="00000000" w:rsidRDefault="00000000" w:rsidRPr="00000000" w14:paraId="00000275">
      <w:pPr>
        <w:numPr>
          <w:ilvl w:val="0"/>
          <w:numId w:val="63"/>
        </w:numPr>
        <w:spacing w:after="240" w:before="0" w:beforeAutospacing="0" w:lineRule="auto"/>
        <w:ind w:left="720" w:hanging="360"/>
      </w:pPr>
      <w:r w:rsidDel="00000000" w:rsidR="00000000" w:rsidRPr="00000000">
        <w:rPr>
          <w:rtl w:val="0"/>
        </w:rPr>
        <w:t xml:space="preserve">How did the target CBSA shift relative to its region benchmark between two periods?</w:t>
      </w:r>
    </w:p>
    <w:p w:rsidR="00000000" w:rsidDel="00000000" w:rsidP="00000000" w:rsidRDefault="00000000" w:rsidRPr="00000000" w14:paraId="00000276">
      <w:pPr>
        <w:pStyle w:val="Heading2"/>
        <w:keepNext w:val="0"/>
        <w:keepLines w:val="0"/>
        <w:spacing w:after="80" w:lineRule="auto"/>
        <w:rPr>
          <w:sz w:val="34"/>
          <w:szCs w:val="34"/>
        </w:rPr>
      </w:pPr>
      <w:bookmarkStart w:colFirst="0" w:colLast="0" w:name="_b9dclhe8ytit" w:id="69"/>
      <w:bookmarkEnd w:id="69"/>
      <w:r w:rsidDel="00000000" w:rsidR="00000000" w:rsidRPr="00000000">
        <w:rPr>
          <w:sz w:val="34"/>
          <w:szCs w:val="34"/>
          <w:rtl w:val="0"/>
        </w:rPr>
        <w:t xml:space="preserve">Heatmap Table (geo × metric or geo × year)</w:t>
      </w:r>
    </w:p>
    <w:p w:rsidR="00000000" w:rsidDel="00000000" w:rsidP="00000000" w:rsidRDefault="00000000" w:rsidRPr="00000000" w14:paraId="00000277">
      <w:pPr>
        <w:pStyle w:val="Heading3"/>
        <w:keepNext w:val="0"/>
        <w:keepLines w:val="0"/>
        <w:spacing w:before="280" w:lineRule="auto"/>
        <w:rPr>
          <w:color w:val="000000"/>
          <w:sz w:val="26"/>
          <w:szCs w:val="26"/>
        </w:rPr>
      </w:pPr>
      <w:bookmarkStart w:colFirst="0" w:colLast="0" w:name="_2x4f2fnw1dri" w:id="70"/>
      <w:bookmarkEnd w:id="70"/>
      <w:r w:rsidDel="00000000" w:rsidR="00000000" w:rsidRPr="00000000">
        <w:rPr>
          <w:color w:val="000000"/>
          <w:sz w:val="26"/>
          <w:szCs w:val="26"/>
          <w:rtl w:val="0"/>
        </w:rPr>
        <w:t xml:space="preserve">1) Visual Overview</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A compact matrix for scanning lots of information quickly. It’s the best “shortlist + diagnose” view: rows are geographies (or metrics), columns are metrics (or years), and color encodes relative magnitude.</w:t>
        <w:br w:type="textWrapping"/>
        <w:t xml:space="preserve"> </w:t>
      </w:r>
      <w:r w:rsidDel="00000000" w:rsidR="00000000" w:rsidRPr="00000000">
        <w:rPr>
          <w:b w:val="1"/>
          <w:bCs w:val="1"/>
          <w:rtl w:val="0"/>
        </w:rPr>
        <w:t xml:space="preserve">Questions it answers:</w:t>
      </w:r>
      <w:r w:rsidDel="00000000" w:rsidR="00000000" w:rsidRPr="00000000">
        <w:rPr>
          <w:rtl w:val="0"/>
        </w:rPr>
        <w:t xml:space="preserve"> Which geos look strong/weak across many KPIs? Which metrics are consistently high/low for a geo? How do geos compare within a peer set? How does one geo’s metrics evolve across years?</w:t>
        <w:br w:type="textWrapping"/>
        <w:t xml:space="preserve"> </w:t>
      </w:r>
      <w:r w:rsidDel="00000000" w:rsidR="00000000" w:rsidRPr="00000000">
        <w:rPr>
          <w:b w:val="1"/>
          <w:bCs w:val="1"/>
          <w:rtl w:val="0"/>
        </w:rPr>
        <w:t xml:space="preserve">Best when:</w:t>
      </w:r>
      <w:r w:rsidDel="00000000" w:rsidR="00000000" w:rsidRPr="00000000">
        <w:rPr>
          <w:rtl w:val="0"/>
        </w:rPr>
        <w:t xml:space="preserve"> You need a high density summary (top tracts, shortlist of CBSAs, counties within a CBSA, selected ZCTAs) across many KPIs or across time. Great for exploratory analysis and appendix style “scan panels.”</w:t>
        <w:br w:type="textWrapping"/>
        <w:t xml:space="preserve"> </w:t>
      </w:r>
      <w:r w:rsidDel="00000000" w:rsidR="00000000" w:rsidRPr="00000000">
        <w:rPr>
          <w:b w:val="1"/>
          <w:bCs w:val="1"/>
          <w:rtl w:val="0"/>
        </w:rPr>
        <w:t xml:space="preserve">Not ideal when:</w:t>
      </w:r>
      <w:r w:rsidDel="00000000" w:rsidR="00000000" w:rsidRPr="00000000">
        <w:rPr>
          <w:rtl w:val="0"/>
        </w:rPr>
        <w:t xml:space="preserve"> You need exact values as the primary takeaway (use tables with numbers, ranked bars), you have too many rows without filtering (becomes unreadable), or your metrics are on wildly different scales and you haven’t standardized them.</w:t>
      </w:r>
    </w:p>
    <w:p w:rsidR="00000000" w:rsidDel="00000000" w:rsidP="00000000" w:rsidRDefault="00000000" w:rsidRPr="00000000" w14:paraId="00000279">
      <w:pPr>
        <w:pStyle w:val="Heading3"/>
        <w:keepNext w:val="0"/>
        <w:keepLines w:val="0"/>
        <w:spacing w:before="280" w:lineRule="auto"/>
        <w:rPr>
          <w:color w:val="000000"/>
          <w:sz w:val="26"/>
          <w:szCs w:val="26"/>
        </w:rPr>
      </w:pPr>
      <w:bookmarkStart w:colFirst="0" w:colLast="0" w:name="_wrj2ccpbawin" w:id="71"/>
      <w:bookmarkEnd w:id="71"/>
      <w:r w:rsidDel="00000000" w:rsidR="00000000" w:rsidRPr="00000000">
        <w:rPr>
          <w:color w:val="000000"/>
          <w:sz w:val="26"/>
          <w:szCs w:val="26"/>
          <w:rtl w:val="0"/>
        </w:rPr>
        <w:t xml:space="preserve">2) Variants (choose your “mode” first)</w:t>
      </w:r>
    </w:p>
    <w:p w:rsidR="00000000" w:rsidDel="00000000" w:rsidP="00000000" w:rsidRDefault="00000000" w:rsidRPr="00000000" w14:paraId="0000027A">
      <w:pPr>
        <w:numPr>
          <w:ilvl w:val="0"/>
          <w:numId w:val="159"/>
        </w:numPr>
        <w:spacing w:after="0" w:afterAutospacing="0" w:before="240" w:lineRule="auto"/>
        <w:ind w:left="720" w:hanging="360"/>
      </w:pPr>
      <w:r w:rsidDel="00000000" w:rsidR="00000000" w:rsidRPr="00000000">
        <w:rPr>
          <w:b w:val="1"/>
          <w:bCs w:val="1"/>
          <w:rtl w:val="0"/>
        </w:rPr>
        <w:t xml:space="preserve">Geo × Metric heatmap:</w:t>
      </w:r>
      <w:r w:rsidDel="00000000" w:rsidR="00000000" w:rsidRPr="00000000">
        <w:rPr>
          <w:rtl w:val="0"/>
        </w:rPr>
        <w:t xml:space="preserve"> rows = geos, columns = metrics (best for market profiles and shortlists).</w:t>
      </w:r>
    </w:p>
    <w:p w:rsidR="00000000" w:rsidDel="00000000" w:rsidP="00000000" w:rsidRDefault="00000000" w:rsidRPr="00000000" w14:paraId="0000027B">
      <w:pPr>
        <w:numPr>
          <w:ilvl w:val="0"/>
          <w:numId w:val="159"/>
        </w:numPr>
        <w:spacing w:after="0" w:afterAutospacing="0" w:before="0" w:beforeAutospacing="0" w:lineRule="auto"/>
        <w:ind w:left="720" w:hanging="360"/>
      </w:pPr>
      <w:r w:rsidDel="00000000" w:rsidR="00000000" w:rsidRPr="00000000">
        <w:rPr>
          <w:b w:val="1"/>
          <w:bCs w:val="1"/>
          <w:rtl w:val="0"/>
        </w:rPr>
        <w:t xml:space="preserve">Geo × Year heatmap:</w:t>
      </w:r>
      <w:r w:rsidDel="00000000" w:rsidR="00000000" w:rsidRPr="00000000">
        <w:rPr>
          <w:rtl w:val="0"/>
        </w:rPr>
        <w:t xml:space="preserve"> rows = geos, columns = years for one metric (best for spotting timing patterns and breaks).</w:t>
      </w:r>
    </w:p>
    <w:p w:rsidR="00000000" w:rsidDel="00000000" w:rsidP="00000000" w:rsidRDefault="00000000" w:rsidRPr="00000000" w14:paraId="0000027C">
      <w:pPr>
        <w:numPr>
          <w:ilvl w:val="0"/>
          <w:numId w:val="159"/>
        </w:numPr>
        <w:spacing w:after="0" w:afterAutospacing="0" w:before="0" w:beforeAutospacing="0" w:lineRule="auto"/>
        <w:ind w:left="720" w:hanging="360"/>
      </w:pPr>
      <w:r w:rsidDel="00000000" w:rsidR="00000000" w:rsidRPr="00000000">
        <w:rPr>
          <w:b w:val="1"/>
          <w:bCs w:val="1"/>
          <w:rtl w:val="0"/>
        </w:rPr>
        <w:t xml:space="preserve">Metric × Year heatmap (single geo):</w:t>
      </w:r>
      <w:r w:rsidDel="00000000" w:rsidR="00000000" w:rsidRPr="00000000">
        <w:rPr>
          <w:rtl w:val="0"/>
        </w:rPr>
        <w:t xml:space="preserve"> rows = metrics, columns = years (best for a single market “dashboard”).</w:t>
      </w:r>
    </w:p>
    <w:p w:rsidR="00000000" w:rsidDel="00000000" w:rsidP="00000000" w:rsidRDefault="00000000" w:rsidRPr="00000000" w14:paraId="0000027D">
      <w:pPr>
        <w:numPr>
          <w:ilvl w:val="0"/>
          <w:numId w:val="159"/>
        </w:numPr>
        <w:spacing w:after="0" w:afterAutospacing="0" w:before="0" w:beforeAutospacing="0" w:lineRule="auto"/>
        <w:ind w:left="720" w:hanging="360"/>
      </w:pPr>
      <w:r w:rsidDel="00000000" w:rsidR="00000000" w:rsidRPr="00000000">
        <w:rPr>
          <w:b w:val="1"/>
          <w:bCs w:val="1"/>
          <w:rtl w:val="0"/>
        </w:rPr>
        <w:t xml:space="preserve">Binned heatmap (quantiles):</w:t>
      </w:r>
      <w:r w:rsidDel="00000000" w:rsidR="00000000" w:rsidRPr="00000000">
        <w:rPr>
          <w:rtl w:val="0"/>
        </w:rPr>
        <w:t xml:space="preserve"> colors represent percentile bins rather than continuous values (often more readable).</w:t>
      </w:r>
    </w:p>
    <w:p w:rsidR="00000000" w:rsidDel="00000000" w:rsidP="00000000" w:rsidRDefault="00000000" w:rsidRPr="00000000" w14:paraId="0000027E">
      <w:pPr>
        <w:numPr>
          <w:ilvl w:val="0"/>
          <w:numId w:val="159"/>
        </w:numPr>
        <w:spacing w:after="0" w:afterAutospacing="0" w:before="0" w:beforeAutospacing="0" w:lineRule="auto"/>
        <w:ind w:left="720" w:hanging="360"/>
      </w:pPr>
      <w:r w:rsidDel="00000000" w:rsidR="00000000" w:rsidRPr="00000000">
        <w:rPr>
          <w:b w:val="1"/>
          <w:bCs w:val="1"/>
          <w:rtl w:val="0"/>
        </w:rPr>
        <w:t xml:space="preserve">Rank/percentile heatmap:</w:t>
      </w:r>
      <w:r w:rsidDel="00000000" w:rsidR="00000000" w:rsidRPr="00000000">
        <w:rPr>
          <w:rtl w:val="0"/>
        </w:rPr>
        <w:t xml:space="preserve"> cells show percentile/rank (recommended default for multi-metric views).</w:t>
      </w:r>
    </w:p>
    <w:p w:rsidR="00000000" w:rsidDel="00000000" w:rsidP="00000000" w:rsidRDefault="00000000" w:rsidRPr="00000000" w14:paraId="0000027F">
      <w:pPr>
        <w:numPr>
          <w:ilvl w:val="0"/>
          <w:numId w:val="159"/>
        </w:numPr>
        <w:spacing w:after="240" w:before="0" w:beforeAutospacing="0" w:lineRule="auto"/>
        <w:ind w:left="720" w:hanging="360"/>
      </w:pPr>
      <w:r w:rsidDel="00000000" w:rsidR="00000000" w:rsidRPr="00000000">
        <w:rPr>
          <w:b w:val="1"/>
          <w:bCs w:val="1"/>
          <w:rtl w:val="0"/>
        </w:rPr>
        <w:t xml:space="preserve">Clustered heatmap:</w:t>
      </w:r>
      <w:r w:rsidDel="00000000" w:rsidR="00000000" w:rsidRPr="00000000">
        <w:rPr>
          <w:rtl w:val="0"/>
        </w:rPr>
        <w:t xml:space="preserve"> reorder rows/columns by similarity to reveal peer groupings (optional later).</w:t>
      </w:r>
    </w:p>
    <w:p w:rsidR="00000000" w:rsidDel="00000000" w:rsidP="00000000" w:rsidRDefault="00000000" w:rsidRPr="00000000" w14:paraId="00000280">
      <w:pPr>
        <w:pStyle w:val="Heading3"/>
        <w:keepNext w:val="0"/>
        <w:keepLines w:val="0"/>
        <w:spacing w:before="280" w:lineRule="auto"/>
        <w:rPr>
          <w:color w:val="000000"/>
          <w:sz w:val="26"/>
          <w:szCs w:val="26"/>
        </w:rPr>
      </w:pPr>
      <w:bookmarkStart w:colFirst="0" w:colLast="0" w:name="_y4bkrgy74uvx" w:id="72"/>
      <w:bookmarkEnd w:id="72"/>
      <w:r w:rsidDel="00000000" w:rsidR="00000000" w:rsidRPr="00000000">
        <w:rPr>
          <w:color w:val="000000"/>
          <w:sz w:val="26"/>
          <w:szCs w:val="26"/>
          <w:rtl w:val="0"/>
        </w:rPr>
        <w:t xml:space="preserve">3) Required Data Contract</w:t>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geo per period per metric (long/tidy preferred).</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Required fields:</w:t>
      </w:r>
    </w:p>
    <w:p w:rsidR="00000000" w:rsidDel="00000000" w:rsidP="00000000" w:rsidRDefault="00000000" w:rsidRPr="00000000" w14:paraId="00000283">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geo_level</w:t>
      </w:r>
    </w:p>
    <w:p w:rsidR="00000000" w:rsidDel="00000000" w:rsidP="00000000" w:rsidRDefault="00000000" w:rsidRPr="00000000" w14:paraId="00000284">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geo_id</w:t>
      </w:r>
    </w:p>
    <w:p w:rsidR="00000000" w:rsidDel="00000000" w:rsidP="00000000" w:rsidRDefault="00000000" w:rsidRPr="00000000" w14:paraId="00000285">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geo_name</w:t>
      </w:r>
    </w:p>
    <w:p w:rsidR="00000000" w:rsidDel="00000000" w:rsidP="00000000" w:rsidRDefault="00000000" w:rsidRPr="00000000" w14:paraId="00000286">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(for snapshot views) </w:t>
      </w:r>
      <w:r w:rsidDel="00000000" w:rsidR="00000000" w:rsidRPr="00000000">
        <w:rPr>
          <w:b w:val="1"/>
          <w:bCs w:val="1"/>
          <w:rtl w:val="0"/>
        </w:rPr>
        <w:t xml:space="preserve">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period</w:t>
      </w:r>
      <w:r w:rsidDel="00000000" w:rsidR="00000000" w:rsidRPr="00000000">
        <w:rPr>
          <w:rtl w:val="0"/>
        </w:rPr>
        <w:t xml:space="preserve"> (for year heatmaps)</w:t>
      </w:r>
    </w:p>
    <w:p w:rsidR="00000000" w:rsidDel="00000000" w:rsidP="00000000" w:rsidRDefault="00000000" w:rsidRPr="00000000" w14:paraId="00000287">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metric_id</w:t>
      </w:r>
    </w:p>
    <w:p w:rsidR="00000000" w:rsidDel="00000000" w:rsidP="00000000" w:rsidRDefault="00000000" w:rsidRPr="00000000" w14:paraId="00000288">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metric_label</w:t>
      </w:r>
    </w:p>
    <w:p w:rsidR="00000000" w:rsidDel="00000000" w:rsidP="00000000" w:rsidRDefault="00000000" w:rsidRPr="00000000" w14:paraId="00000289">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metric_value</w:t>
      </w:r>
      <w:r w:rsidDel="00000000" w:rsidR="00000000" w:rsidRPr="00000000">
        <w:rPr>
          <w:rtl w:val="0"/>
        </w:rPr>
        <w:t xml:space="preserve"> (numeric)</w:t>
      </w:r>
    </w:p>
    <w:p w:rsidR="00000000" w:rsidDel="00000000" w:rsidP="00000000" w:rsidRDefault="00000000" w:rsidRPr="00000000" w14:paraId="0000028A">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w:t>
      </w:r>
    </w:p>
    <w:p w:rsidR="00000000" w:rsidDel="00000000" w:rsidP="00000000" w:rsidRDefault="00000000" w:rsidRPr="00000000" w14:paraId="0000028B">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vintage</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Optional fields (recommended):</w:t>
      </w:r>
    </w:p>
    <w:p w:rsidR="00000000" w:rsidDel="00000000" w:rsidP="00000000" w:rsidRDefault="00000000" w:rsidRPr="00000000" w14:paraId="0000028D">
      <w:pPr>
        <w:numPr>
          <w:ilvl w:val="0"/>
          <w:numId w:val="1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metric_group</w:t>
      </w:r>
      <w:r w:rsidDel="00000000" w:rsidR="00000000" w:rsidRPr="00000000">
        <w:rPr>
          <w:rtl w:val="0"/>
        </w:rPr>
        <w:t xml:space="preserve"> (Population/Economics/Housing/Affordability)</w:t>
      </w:r>
    </w:p>
    <w:p w:rsidR="00000000" w:rsidDel="00000000" w:rsidP="00000000" w:rsidRDefault="00000000" w:rsidRPr="00000000" w14:paraId="0000028E">
      <w:pPr>
        <w:numPr>
          <w:ilvl w:val="0"/>
          <w:numId w:val="1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normalized_value</w:t>
      </w:r>
      <w:r w:rsidDel="00000000" w:rsidR="00000000" w:rsidRPr="00000000">
        <w:rPr>
          <w:rtl w:val="0"/>
        </w:rPr>
        <w:t xml:space="preserve"> (percentile/z-score/rank) for comparable coloring</w:t>
      </w:r>
    </w:p>
    <w:p w:rsidR="00000000" w:rsidDel="00000000" w:rsidP="00000000" w:rsidRDefault="00000000" w:rsidRPr="00000000" w14:paraId="0000028F">
      <w:pPr>
        <w:numPr>
          <w:ilvl w:val="0"/>
          <w:numId w:val="1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direction</w:t>
      </w:r>
      <w:r w:rsidDel="00000000" w:rsidR="00000000" w:rsidRPr="00000000">
        <w:rPr>
          <w:rtl w:val="0"/>
        </w:rPr>
        <w:t xml:space="preserve"> (higher_is_better / lower_is_better) or polarity flag</w:t>
      </w:r>
    </w:p>
    <w:p w:rsidR="00000000" w:rsidDel="00000000" w:rsidP="00000000" w:rsidRDefault="00000000" w:rsidRPr="00000000" w14:paraId="00000290">
      <w:pPr>
        <w:numPr>
          <w:ilvl w:val="0"/>
          <w:numId w:val="1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 (Region/Division/CBSA Type/State) for filtering/faceting</w:t>
      </w:r>
    </w:p>
    <w:p w:rsidR="00000000" w:rsidDel="00000000" w:rsidP="00000000" w:rsidRDefault="00000000" w:rsidRPr="00000000" w14:paraId="00000291">
      <w:pPr>
        <w:numPr>
          <w:ilvl w:val="0"/>
          <w:numId w:val="1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 (focus geos)</w:t>
      </w:r>
    </w:p>
    <w:p w:rsidR="00000000" w:rsidDel="00000000" w:rsidP="00000000" w:rsidRDefault="00000000" w:rsidRPr="00000000" w14:paraId="00000292">
      <w:pPr>
        <w:numPr>
          <w:ilvl w:val="0"/>
          <w:numId w:val="12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 (suppressed, missing, caveats)</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Filters &amp; assumptions:</w:t>
      </w:r>
    </w:p>
    <w:p w:rsidR="00000000" w:rsidDel="00000000" w:rsidP="00000000" w:rsidRDefault="00000000" w:rsidRPr="00000000" w14:paraId="00000294">
      <w:pPr>
        <w:numPr>
          <w:ilvl w:val="0"/>
          <w:numId w:val="101"/>
        </w:numPr>
        <w:spacing w:after="0" w:afterAutospacing="0" w:before="240" w:lineRule="auto"/>
        <w:ind w:left="720" w:hanging="360"/>
      </w:pPr>
      <w:r w:rsidDel="00000000" w:rsidR="00000000" w:rsidRPr="00000000">
        <w:rPr>
          <w:rtl w:val="0"/>
        </w:rPr>
        <w:t xml:space="preserve">For </w:t>
      </w:r>
      <w:r w:rsidDel="00000000" w:rsidR="00000000" w:rsidRPr="00000000">
        <w:rPr>
          <w:b w:val="1"/>
          <w:bCs w:val="1"/>
          <w:rtl w:val="0"/>
        </w:rPr>
        <w:t xml:space="preserve">geo × metric</w:t>
      </w:r>
      <w:r w:rsidDel="00000000" w:rsidR="00000000" w:rsidRPr="00000000">
        <w:rPr>
          <w:rtl w:val="0"/>
        </w:rPr>
        <w:t xml:space="preserve">: fix one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and a curated metric set.</w:t>
      </w:r>
    </w:p>
    <w:p w:rsidR="00000000" w:rsidDel="00000000" w:rsidP="00000000" w:rsidRDefault="00000000" w:rsidRPr="00000000" w14:paraId="00000295">
      <w:pPr>
        <w:numPr>
          <w:ilvl w:val="0"/>
          <w:numId w:val="101"/>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geo × year</w:t>
      </w:r>
      <w:r w:rsidDel="00000000" w:rsidR="00000000" w:rsidRPr="00000000">
        <w:rPr>
          <w:rtl w:val="0"/>
        </w:rPr>
        <w:t xml:space="preserve">: fix one </w:t>
      </w:r>
      <w:r w:rsidDel="00000000" w:rsidR="00000000" w:rsidRPr="00000000">
        <w:rPr>
          <w:rFonts w:ascii="Roboto Mono" w:cs="Roboto Mono" w:eastAsia="Roboto Mono" w:hAnsi="Roboto Mono"/>
          <w:color w:val="188038"/>
          <w:rtl w:val="0"/>
        </w:rPr>
        <w:t xml:space="preserve">metric_id</w:t>
      </w:r>
      <w:r w:rsidDel="00000000" w:rsidR="00000000" w:rsidRPr="00000000">
        <w:rPr>
          <w:rtl w:val="0"/>
        </w:rPr>
        <w:t xml:space="preserve"> and a defined year range.</w:t>
      </w:r>
    </w:p>
    <w:p w:rsidR="00000000" w:rsidDel="00000000" w:rsidP="00000000" w:rsidRDefault="00000000" w:rsidRPr="00000000" w14:paraId="00000296">
      <w:pPr>
        <w:numPr>
          <w:ilvl w:val="0"/>
          <w:numId w:val="101"/>
        </w:numPr>
        <w:spacing w:after="0" w:afterAutospacing="0" w:before="0" w:beforeAutospacing="0" w:lineRule="auto"/>
        <w:ind w:left="720" w:hanging="360"/>
      </w:pPr>
      <w:r w:rsidDel="00000000" w:rsidR="00000000" w:rsidRPr="00000000">
        <w:rPr>
          <w:rtl w:val="0"/>
        </w:rPr>
        <w:t xml:space="preserve">Use a clearly stated “universe” for normalization (All CBSAs, within CBSA counties, within CBSA ZCTAs).</w:t>
      </w:r>
    </w:p>
    <w:p w:rsidR="00000000" w:rsidDel="00000000" w:rsidP="00000000" w:rsidRDefault="00000000" w:rsidRPr="00000000" w14:paraId="00000297">
      <w:pPr>
        <w:numPr>
          <w:ilvl w:val="0"/>
          <w:numId w:val="101"/>
        </w:numPr>
        <w:spacing w:after="240" w:before="0" w:beforeAutospacing="0" w:lineRule="auto"/>
        <w:ind w:left="720" w:hanging="360"/>
      </w:pPr>
      <w:r w:rsidDel="00000000" w:rsidR="00000000" w:rsidRPr="00000000">
        <w:rPr>
          <w:rtl w:val="0"/>
        </w:rPr>
        <w:t xml:space="preserve">Missingness must be explicit (blank/NA fill), not silently dropped.</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Pre-processing required:</w:t>
      </w:r>
    </w:p>
    <w:p w:rsidR="00000000" w:rsidDel="00000000" w:rsidP="00000000" w:rsidRDefault="00000000" w:rsidRPr="00000000" w14:paraId="00000299">
      <w:pPr>
        <w:numPr>
          <w:ilvl w:val="0"/>
          <w:numId w:val="20"/>
        </w:numPr>
        <w:spacing w:after="0" w:afterAutospacing="0" w:before="240" w:lineRule="auto"/>
        <w:ind w:left="720" w:hanging="360"/>
      </w:pPr>
      <w:r w:rsidDel="00000000" w:rsidR="00000000" w:rsidRPr="00000000">
        <w:rPr>
          <w:rtl w:val="0"/>
        </w:rPr>
        <w:t xml:space="preserve">Decide and compute the displayed statistic:</w:t>
      </w:r>
    </w:p>
    <w:p w:rsidR="00000000" w:rsidDel="00000000" w:rsidP="00000000" w:rsidRDefault="00000000" w:rsidRPr="00000000" w14:paraId="0000029A">
      <w:pPr>
        <w:numPr>
          <w:ilvl w:val="1"/>
          <w:numId w:val="20"/>
        </w:numPr>
        <w:spacing w:after="0" w:afterAutospacing="0" w:before="0" w:beforeAutospacing="0" w:lineRule="auto"/>
        <w:ind w:left="1440" w:hanging="360"/>
      </w:pPr>
      <w:r w:rsidDel="00000000" w:rsidR="00000000" w:rsidRPr="00000000">
        <w:rPr>
          <w:rtl w:val="0"/>
        </w:rPr>
        <w:t xml:space="preserve">For multi-metric heatmaps, recommended default: </w:t>
      </w:r>
      <w:r w:rsidDel="00000000" w:rsidR="00000000" w:rsidRPr="00000000">
        <w:rPr>
          <w:b w:val="1"/>
          <w:bCs w:val="1"/>
          <w:rtl w:val="0"/>
        </w:rPr>
        <w:t xml:space="preserve">percentile (0–100)</w:t>
      </w:r>
      <w:r w:rsidDel="00000000" w:rsidR="00000000" w:rsidRPr="00000000">
        <w:rPr>
          <w:rtl w:val="0"/>
        </w:rPr>
        <w:t xml:space="preserve"> with polarity applied so “better” is consistently higher.</w:t>
      </w:r>
    </w:p>
    <w:p w:rsidR="00000000" w:rsidDel="00000000" w:rsidP="00000000" w:rsidRDefault="00000000" w:rsidRPr="00000000" w14:paraId="0000029B">
      <w:pPr>
        <w:numPr>
          <w:ilvl w:val="1"/>
          <w:numId w:val="20"/>
        </w:numPr>
        <w:spacing w:after="0" w:afterAutospacing="0" w:before="0" w:beforeAutospacing="0" w:lineRule="auto"/>
        <w:ind w:left="1440" w:hanging="360"/>
      </w:pPr>
      <w:r w:rsidDel="00000000" w:rsidR="00000000" w:rsidRPr="00000000">
        <w:rPr>
          <w:rtl w:val="0"/>
        </w:rPr>
        <w:t xml:space="preserve">For single-metric geo × year, you can color by raw </w:t>
      </w:r>
      <w:r w:rsidDel="00000000" w:rsidR="00000000" w:rsidRPr="00000000">
        <w:rPr>
          <w:rFonts w:ascii="Roboto Mono" w:cs="Roboto Mono" w:eastAsia="Roboto Mono" w:hAnsi="Roboto Mono"/>
          <w:color w:val="188038"/>
          <w:rtl w:val="0"/>
        </w:rPr>
        <w:t xml:space="preserve">metric_value</w:t>
      </w:r>
      <w:r w:rsidDel="00000000" w:rsidR="00000000" w:rsidRPr="00000000">
        <w:rPr>
          <w:rtl w:val="0"/>
        </w:rPr>
        <w:t xml:space="preserve"> or percentile within year.</w:t>
      </w:r>
    </w:p>
    <w:p w:rsidR="00000000" w:rsidDel="00000000" w:rsidP="00000000" w:rsidRDefault="00000000" w:rsidRPr="00000000" w14:paraId="0000029C">
      <w:pPr>
        <w:numPr>
          <w:ilvl w:val="0"/>
          <w:numId w:val="20"/>
        </w:numPr>
        <w:spacing w:after="0" w:afterAutospacing="0" w:before="0" w:beforeAutospacing="0" w:lineRule="auto"/>
        <w:ind w:left="720" w:hanging="360"/>
      </w:pPr>
      <w:r w:rsidDel="00000000" w:rsidR="00000000" w:rsidRPr="00000000">
        <w:rPr>
          <w:rtl w:val="0"/>
        </w:rPr>
        <w:t xml:space="preserve">Pivoting:</w:t>
      </w:r>
    </w:p>
    <w:p w:rsidR="00000000" w:rsidDel="00000000" w:rsidP="00000000" w:rsidRDefault="00000000" w:rsidRPr="00000000" w14:paraId="0000029D">
      <w:pPr>
        <w:numPr>
          <w:ilvl w:val="1"/>
          <w:numId w:val="20"/>
        </w:numPr>
        <w:spacing w:after="0" w:afterAutospacing="0" w:before="0" w:beforeAutospacing="0" w:lineRule="auto"/>
        <w:ind w:left="1440" w:hanging="360"/>
      </w:pPr>
      <w:r w:rsidDel="00000000" w:rsidR="00000000" w:rsidRPr="00000000">
        <w:rPr>
          <w:rtl w:val="0"/>
        </w:rPr>
        <w:t xml:space="preserve">Either pivot to wide for table-like rendering or keep long and map tile geometry in plotting.</w:t>
      </w:r>
    </w:p>
    <w:p w:rsidR="00000000" w:rsidDel="00000000" w:rsidP="00000000" w:rsidRDefault="00000000" w:rsidRPr="00000000" w14:paraId="0000029E">
      <w:pPr>
        <w:numPr>
          <w:ilvl w:val="0"/>
          <w:numId w:val="20"/>
        </w:numPr>
        <w:spacing w:after="0" w:afterAutospacing="0" w:before="0" w:beforeAutospacing="0" w:lineRule="auto"/>
        <w:ind w:left="720" w:hanging="360"/>
      </w:pPr>
      <w:r w:rsidDel="00000000" w:rsidR="00000000" w:rsidRPr="00000000">
        <w:rPr>
          <w:rtl w:val="0"/>
        </w:rPr>
        <w:t xml:space="preserve">Optional: ordering:</w:t>
      </w:r>
    </w:p>
    <w:p w:rsidR="00000000" w:rsidDel="00000000" w:rsidP="00000000" w:rsidRDefault="00000000" w:rsidRPr="00000000" w14:paraId="0000029F">
      <w:pPr>
        <w:numPr>
          <w:ilvl w:val="1"/>
          <w:numId w:val="20"/>
        </w:numPr>
        <w:spacing w:after="0" w:afterAutospacing="0" w:before="0" w:beforeAutospacing="0" w:lineRule="auto"/>
        <w:ind w:left="1440" w:hanging="360"/>
      </w:pPr>
      <w:r w:rsidDel="00000000" w:rsidR="00000000" w:rsidRPr="00000000">
        <w:rPr>
          <w:rtl w:val="0"/>
        </w:rPr>
        <w:t xml:space="preserve">Rows by composite score, by a key metric, or by clustering.</w:t>
      </w:r>
    </w:p>
    <w:p w:rsidR="00000000" w:rsidDel="00000000" w:rsidP="00000000" w:rsidRDefault="00000000" w:rsidRPr="00000000" w14:paraId="000002A0">
      <w:pPr>
        <w:numPr>
          <w:ilvl w:val="1"/>
          <w:numId w:val="20"/>
        </w:numPr>
        <w:spacing w:after="240" w:before="0" w:beforeAutospacing="0" w:lineRule="auto"/>
        <w:ind w:left="1440" w:hanging="360"/>
      </w:pPr>
      <w:r w:rsidDel="00000000" w:rsidR="00000000" w:rsidRPr="00000000">
        <w:rPr>
          <w:rtl w:val="0"/>
        </w:rPr>
        <w:t xml:space="preserve">Columns in canonical order, or grouped by </w:t>
      </w:r>
      <w:r w:rsidDel="00000000" w:rsidR="00000000" w:rsidRPr="00000000">
        <w:rPr>
          <w:rFonts w:ascii="Roboto Mono" w:cs="Roboto Mono" w:eastAsia="Roboto Mono" w:hAnsi="Roboto Mono"/>
          <w:color w:val="188038"/>
          <w:rtl w:val="0"/>
        </w:rPr>
        <w:t xml:space="preserve">metric_group</w:t>
      </w:r>
      <w:r w:rsidDel="00000000" w:rsidR="00000000" w:rsidRPr="00000000">
        <w:rPr>
          <w:rtl w:val="0"/>
        </w:rPr>
        <w:t xml:space="preserve">.</w:t>
      </w:r>
    </w:p>
    <w:p w:rsidR="00000000" w:rsidDel="00000000" w:rsidP="00000000" w:rsidRDefault="00000000" w:rsidRPr="00000000" w14:paraId="000002A1">
      <w:pPr>
        <w:pStyle w:val="Heading3"/>
        <w:keepNext w:val="0"/>
        <w:keepLines w:val="0"/>
        <w:spacing w:before="280" w:lineRule="auto"/>
        <w:rPr>
          <w:color w:val="000000"/>
          <w:sz w:val="26"/>
          <w:szCs w:val="26"/>
        </w:rPr>
      </w:pPr>
      <w:bookmarkStart w:colFirst="0" w:colLast="0" w:name="_53r31rbzrsn" w:id="73"/>
      <w:bookmarkEnd w:id="73"/>
      <w:r w:rsidDel="00000000" w:rsidR="00000000" w:rsidRPr="00000000">
        <w:rPr>
          <w:color w:val="000000"/>
          <w:sz w:val="26"/>
          <w:szCs w:val="26"/>
          <w:rtl w:val="0"/>
        </w:rPr>
        <w:t xml:space="preserve">4) Visual Specs (Encoding + Elements + Add-ons)</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Core encodings:</w:t>
      </w:r>
    </w:p>
    <w:p w:rsidR="00000000" w:rsidDel="00000000" w:rsidP="00000000" w:rsidRDefault="00000000" w:rsidRPr="00000000" w14:paraId="000002A3">
      <w:pPr>
        <w:numPr>
          <w:ilvl w:val="0"/>
          <w:numId w:val="158"/>
        </w:numPr>
        <w:spacing w:after="0" w:afterAutospacing="0" w:before="240" w:lineRule="auto"/>
        <w:ind w:left="720" w:hanging="360"/>
      </w:pPr>
      <w:r w:rsidDel="00000000" w:rsidR="00000000" w:rsidRPr="00000000">
        <w:rPr>
          <w:rtl w:val="0"/>
        </w:rPr>
        <w:t xml:space="preserve">Tile position = (row entity, column entity)</w:t>
      </w:r>
    </w:p>
    <w:p w:rsidR="00000000" w:rsidDel="00000000" w:rsidP="00000000" w:rsidRDefault="00000000" w:rsidRPr="00000000" w14:paraId="000002A4">
      <w:pPr>
        <w:numPr>
          <w:ilvl w:val="0"/>
          <w:numId w:val="158"/>
        </w:numPr>
        <w:spacing w:after="0" w:afterAutospacing="0" w:before="0" w:beforeAutospacing="0" w:lineRule="auto"/>
        <w:ind w:left="720" w:hanging="360"/>
      </w:pPr>
      <w:r w:rsidDel="00000000" w:rsidR="00000000" w:rsidRPr="00000000">
        <w:rPr>
          <w:rtl w:val="0"/>
        </w:rPr>
        <w:t xml:space="preserve">Fill color = </w:t>
      </w:r>
      <w:r w:rsidDel="00000000" w:rsidR="00000000" w:rsidRPr="00000000">
        <w:rPr>
          <w:rFonts w:ascii="Roboto Mono" w:cs="Roboto Mono" w:eastAsia="Roboto Mono" w:hAnsi="Roboto Mono"/>
          <w:color w:val="188038"/>
          <w:rtl w:val="0"/>
        </w:rPr>
        <w:t xml:space="preserve">normalized_value</w:t>
      </w:r>
      <w:r w:rsidDel="00000000" w:rsidR="00000000" w:rsidRPr="00000000">
        <w:rPr>
          <w:rtl w:val="0"/>
        </w:rPr>
        <w:t xml:space="preserve"> (preferred) or </w:t>
      </w:r>
      <w:r w:rsidDel="00000000" w:rsidR="00000000" w:rsidRPr="00000000">
        <w:rPr>
          <w:rFonts w:ascii="Roboto Mono" w:cs="Roboto Mono" w:eastAsia="Roboto Mono" w:hAnsi="Roboto Mono"/>
          <w:color w:val="188038"/>
          <w:rtl w:val="0"/>
        </w:rPr>
        <w:t xml:space="preserve">metric_value</w:t>
      </w:r>
    </w:p>
    <w:p w:rsidR="00000000" w:rsidDel="00000000" w:rsidP="00000000" w:rsidRDefault="00000000" w:rsidRPr="00000000" w14:paraId="000002A5">
      <w:pPr>
        <w:numPr>
          <w:ilvl w:val="0"/>
          <w:numId w:val="158"/>
        </w:numPr>
        <w:spacing w:after="240" w:before="0" w:beforeAutospacing="0" w:lineRule="auto"/>
        <w:ind w:left="720" w:hanging="360"/>
      </w:pPr>
      <w:r w:rsidDel="00000000" w:rsidR="00000000" w:rsidRPr="00000000">
        <w:rPr>
          <w:rtl w:val="0"/>
        </w:rPr>
        <w:t xml:space="preserve">Optional text label in cell = value or percentile (only if sparse enough)</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Hard requirements:</w:t>
      </w:r>
    </w:p>
    <w:p w:rsidR="00000000" w:rsidDel="00000000" w:rsidP="00000000" w:rsidRDefault="00000000" w:rsidRPr="00000000" w14:paraId="000002A7">
      <w:pPr>
        <w:numPr>
          <w:ilvl w:val="0"/>
          <w:numId w:val="9"/>
        </w:numPr>
        <w:spacing w:after="0" w:afterAutospacing="0" w:before="240" w:lineRule="auto"/>
        <w:ind w:left="720" w:hanging="360"/>
      </w:pPr>
      <w:r w:rsidDel="00000000" w:rsidR="00000000" w:rsidRPr="00000000">
        <w:rPr>
          <w:rtl w:val="0"/>
        </w:rPr>
        <w:t xml:space="preserve">Title includes what the matrix is (Geo × Metric or Geo × Year), geo_level, and universe definition.</w:t>
      </w:r>
    </w:p>
    <w:p w:rsidR="00000000" w:rsidDel="00000000" w:rsidP="00000000" w:rsidRDefault="00000000" w:rsidRPr="00000000" w14:paraId="000002A8">
      <w:pPr>
        <w:numPr>
          <w:ilvl w:val="0"/>
          <w:numId w:val="9"/>
        </w:numPr>
        <w:spacing w:after="0" w:afterAutospacing="0" w:before="0" w:beforeAutospacing="0" w:lineRule="auto"/>
        <w:ind w:left="720" w:hanging="360"/>
      </w:pPr>
      <w:r w:rsidDel="00000000" w:rsidR="00000000" w:rsidRPr="00000000">
        <w:rPr>
          <w:rtl w:val="0"/>
        </w:rPr>
        <w:t xml:space="preserve">Subtitle includes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or year range and normalization method (percentile/z-score/raw).</w:t>
      </w:r>
    </w:p>
    <w:p w:rsidR="00000000" w:rsidDel="00000000" w:rsidP="00000000" w:rsidRDefault="00000000" w:rsidRPr="00000000" w14:paraId="000002A9">
      <w:pPr>
        <w:numPr>
          <w:ilvl w:val="0"/>
          <w:numId w:val="9"/>
        </w:numPr>
        <w:spacing w:after="0" w:afterAutospacing="0" w:before="0" w:beforeAutospacing="0" w:lineRule="auto"/>
        <w:ind w:left="720" w:hanging="360"/>
      </w:pPr>
      <w:r w:rsidDel="00000000" w:rsidR="00000000" w:rsidRPr="00000000">
        <w:rPr>
          <w:rtl w:val="0"/>
        </w:rPr>
        <w:t xml:space="preserve">Legend clearly describes the fill statistic and directionality (especially if polarity applied).</w:t>
      </w:r>
    </w:p>
    <w:p w:rsidR="00000000" w:rsidDel="00000000" w:rsidP="00000000" w:rsidRDefault="00000000" w:rsidRPr="00000000" w14:paraId="000002AA">
      <w:pPr>
        <w:numPr>
          <w:ilvl w:val="0"/>
          <w:numId w:val="9"/>
        </w:numPr>
        <w:spacing w:after="0" w:afterAutospacing="0" w:before="0" w:beforeAutospacing="0" w:lineRule="auto"/>
        <w:ind w:left="720" w:hanging="360"/>
      </w:pPr>
      <w:r w:rsidDel="00000000" w:rsidR="00000000" w:rsidRPr="00000000">
        <w:rPr>
          <w:rtl w:val="0"/>
        </w:rPr>
        <w:t xml:space="preserve">Clear missing data encoding (“No data”).</w:t>
      </w:r>
    </w:p>
    <w:p w:rsidR="00000000" w:rsidDel="00000000" w:rsidP="00000000" w:rsidRDefault="00000000" w:rsidRPr="00000000" w14:paraId="000002AB">
      <w:pPr>
        <w:numPr>
          <w:ilvl w:val="0"/>
          <w:numId w:val="9"/>
        </w:numPr>
        <w:spacing w:after="0" w:afterAutospacing="0" w:before="0" w:beforeAutospacing="0" w:lineRule="auto"/>
        <w:ind w:left="720" w:hanging="360"/>
      </w:pPr>
      <w:r w:rsidDel="00000000" w:rsidR="00000000" w:rsidRPr="00000000">
        <w:rPr>
          <w:rtl w:val="0"/>
        </w:rPr>
        <w:t xml:space="preserve">Source + vintage footnote (can be summarized).</w:t>
      </w:r>
    </w:p>
    <w:p w:rsidR="00000000" w:rsidDel="00000000" w:rsidP="00000000" w:rsidRDefault="00000000" w:rsidRPr="00000000" w14:paraId="000002AC">
      <w:pPr>
        <w:numPr>
          <w:ilvl w:val="0"/>
          <w:numId w:val="9"/>
        </w:numPr>
        <w:spacing w:after="240" w:before="0" w:beforeAutospacing="0" w:lineRule="auto"/>
        <w:ind w:left="720" w:hanging="360"/>
      </w:pPr>
      <w:r w:rsidDel="00000000" w:rsidR="00000000" w:rsidRPr="00000000">
        <w:rPr>
          <w:rtl w:val="0"/>
        </w:rPr>
        <w:t xml:space="preserve">Standard fonts/number formatting (per Standards).</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Optional add-ons:</w:t>
      </w:r>
    </w:p>
    <w:p w:rsidR="00000000" w:rsidDel="00000000" w:rsidP="00000000" w:rsidRDefault="00000000" w:rsidRPr="00000000" w14:paraId="000002AE">
      <w:pPr>
        <w:numPr>
          <w:ilvl w:val="0"/>
          <w:numId w:val="44"/>
        </w:numPr>
        <w:spacing w:after="0" w:afterAutospacing="0" w:before="240" w:lineRule="auto"/>
        <w:ind w:left="720" w:hanging="360"/>
      </w:pPr>
      <w:r w:rsidDel="00000000" w:rsidR="00000000" w:rsidRPr="00000000">
        <w:rPr>
          <w:rtl w:val="0"/>
        </w:rPr>
        <w:t xml:space="preserve">Row or column grouping headers (metric_group sections).</w:t>
      </w:r>
    </w:p>
    <w:p w:rsidR="00000000" w:rsidDel="00000000" w:rsidP="00000000" w:rsidRDefault="00000000" w:rsidRPr="00000000" w14:paraId="000002AF">
      <w:pPr>
        <w:numPr>
          <w:ilvl w:val="0"/>
          <w:numId w:val="44"/>
        </w:numPr>
        <w:spacing w:after="0" w:afterAutospacing="0" w:before="0" w:beforeAutospacing="0" w:lineRule="auto"/>
        <w:ind w:left="720" w:hanging="360"/>
      </w:pPr>
      <w:r w:rsidDel="00000000" w:rsidR="00000000" w:rsidRPr="00000000">
        <w:rPr>
          <w:rtl w:val="0"/>
        </w:rPr>
        <w:t xml:space="preserve">Highlight row(s) for selected geo(s).</w:t>
      </w:r>
    </w:p>
    <w:p w:rsidR="00000000" w:rsidDel="00000000" w:rsidP="00000000" w:rsidRDefault="00000000" w:rsidRPr="00000000" w14:paraId="000002B0">
      <w:pPr>
        <w:numPr>
          <w:ilvl w:val="0"/>
          <w:numId w:val="44"/>
        </w:numPr>
        <w:spacing w:after="0" w:afterAutospacing="0" w:before="0" w:beforeAutospacing="0" w:lineRule="auto"/>
        <w:ind w:left="720" w:hanging="360"/>
      </w:pPr>
      <w:r w:rsidDel="00000000" w:rsidR="00000000" w:rsidRPr="00000000">
        <w:rPr>
          <w:rtl w:val="0"/>
        </w:rPr>
        <w:t xml:space="preserve">Sorting controls: by composite score, by key metric, by change.</w:t>
      </w:r>
    </w:p>
    <w:p w:rsidR="00000000" w:rsidDel="00000000" w:rsidP="00000000" w:rsidRDefault="00000000" w:rsidRPr="00000000" w14:paraId="000002B1">
      <w:pPr>
        <w:numPr>
          <w:ilvl w:val="0"/>
          <w:numId w:val="44"/>
        </w:numPr>
        <w:spacing w:after="0" w:afterAutospacing="0" w:before="0" w:beforeAutospacing="0" w:lineRule="auto"/>
        <w:ind w:left="720" w:hanging="360"/>
      </w:pPr>
      <w:r w:rsidDel="00000000" w:rsidR="00000000" w:rsidRPr="00000000">
        <w:rPr>
          <w:rtl w:val="0"/>
        </w:rPr>
        <w:t xml:space="preserve">Add marginal summaries: row mean/median percentile, or “count of strong metrics.”</w:t>
      </w:r>
    </w:p>
    <w:p w:rsidR="00000000" w:rsidDel="00000000" w:rsidP="00000000" w:rsidRDefault="00000000" w:rsidRPr="00000000" w14:paraId="000002B2">
      <w:pPr>
        <w:numPr>
          <w:ilvl w:val="0"/>
          <w:numId w:val="44"/>
        </w:numPr>
        <w:spacing w:after="0" w:afterAutospacing="0" w:before="0" w:beforeAutospacing="0" w:lineRule="auto"/>
        <w:ind w:left="720" w:hanging="360"/>
      </w:pPr>
      <w:r w:rsidDel="00000000" w:rsidR="00000000" w:rsidRPr="00000000">
        <w:rPr>
          <w:rtl w:val="0"/>
        </w:rPr>
        <w:t xml:space="preserve">Clustered reordering to reveal similar geos or correlated metric blocks (later).</w:t>
      </w:r>
    </w:p>
    <w:p w:rsidR="00000000" w:rsidDel="00000000" w:rsidP="00000000" w:rsidRDefault="00000000" w:rsidRPr="00000000" w14:paraId="000002B3">
      <w:pPr>
        <w:numPr>
          <w:ilvl w:val="0"/>
          <w:numId w:val="44"/>
        </w:numPr>
        <w:spacing w:after="240" w:before="0" w:beforeAutospacing="0" w:lineRule="auto"/>
        <w:ind w:left="720" w:hanging="360"/>
      </w:pPr>
      <w:r w:rsidDel="00000000" w:rsidR="00000000" w:rsidRPr="00000000">
        <w:rPr>
          <w:rtl w:val="0"/>
        </w:rPr>
        <w:t xml:space="preserve">Facet by group (Region/Division) if building multiple panels.</w:t>
      </w:r>
    </w:p>
    <w:p w:rsidR="00000000" w:rsidDel="00000000" w:rsidP="00000000" w:rsidRDefault="00000000" w:rsidRPr="00000000" w14:paraId="000002B4">
      <w:pPr>
        <w:pStyle w:val="Heading3"/>
        <w:keepNext w:val="0"/>
        <w:keepLines w:val="0"/>
        <w:spacing w:before="280" w:lineRule="auto"/>
        <w:rPr>
          <w:color w:val="000000"/>
          <w:sz w:val="26"/>
          <w:szCs w:val="26"/>
        </w:rPr>
      </w:pPr>
      <w:bookmarkStart w:colFirst="0" w:colLast="0" w:name="_gj882wulgfp8" w:id="74"/>
      <w:bookmarkEnd w:id="74"/>
      <w:r w:rsidDel="00000000" w:rsidR="00000000" w:rsidRPr="00000000">
        <w:rPr>
          <w:color w:val="000000"/>
          <w:sz w:val="26"/>
          <w:szCs w:val="26"/>
          <w:rtl w:val="0"/>
        </w:rPr>
        <w:t xml:space="preserve">5) Interpretation + QA Notes</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How to read it:</w:t>
      </w:r>
      <w:r w:rsidDel="00000000" w:rsidR="00000000" w:rsidRPr="00000000">
        <w:rPr>
          <w:rtl w:val="0"/>
        </w:rPr>
        <w:t xml:space="preserve"> Scan across a row to see a geo’s profile; scan down a column to compare geos on a metric; look for blocks (systematic strengths/weaknesses) and anomalies (one-off spikes).</w:t>
        <w:br w:type="textWrapping"/>
        <w:t xml:space="preserve"> </w:t>
      </w:r>
      <w:r w:rsidDel="00000000" w:rsidR="00000000" w:rsidRPr="00000000">
        <w:rPr>
          <w:b w:val="1"/>
          <w:bCs w:val="1"/>
          <w:rtl w:val="0"/>
        </w:rPr>
        <w:t xml:space="preserve">Common pitfalls:</w:t>
      </w:r>
      <w:r w:rsidDel="00000000" w:rsidR="00000000" w:rsidRPr="00000000">
        <w:rPr>
          <w:rtl w:val="0"/>
        </w:rPr>
        <w:t xml:space="preserve"> Mixing incomparable raw metrics; unclear polarity; overcrowding; normalization done on the wrong universe; missingness patterns misread as low values.</w:t>
        <w:br w:type="textWrapping"/>
        <w:t xml:space="preserve"> </w:t>
      </w:r>
      <w:r w:rsidDel="00000000" w:rsidR="00000000" w:rsidRPr="00000000">
        <w:rPr>
          <w:b w:val="1"/>
          <w:bCs w:val="1"/>
          <w:rtl w:val="0"/>
        </w:rPr>
        <w:t xml:space="preserve">Quick QA checks:</w:t>
      </w:r>
      <w:r w:rsidDel="00000000" w:rsidR="00000000" w:rsidRPr="00000000">
        <w:rPr>
          <w:rtl w:val="0"/>
        </w:rPr>
        <w:t xml:space="preserve"> Universe and normalization stated and correct; polarity applied consistently; metric set is canonical; expected row/column counts; missing encoded distinctly; if percentiles used, distribution looks plausible (not all saturated).</w:t>
      </w:r>
    </w:p>
    <w:p w:rsidR="00000000" w:rsidDel="00000000" w:rsidP="00000000" w:rsidRDefault="00000000" w:rsidRPr="00000000" w14:paraId="000002B6">
      <w:pPr>
        <w:pStyle w:val="Heading3"/>
        <w:keepNext w:val="0"/>
        <w:keepLines w:val="0"/>
        <w:spacing w:before="280" w:lineRule="auto"/>
        <w:rPr>
          <w:color w:val="000000"/>
          <w:sz w:val="26"/>
          <w:szCs w:val="26"/>
        </w:rPr>
      </w:pPr>
      <w:bookmarkStart w:colFirst="0" w:colLast="0" w:name="_nvgyddgp1e8n" w:id="75"/>
      <w:bookmarkEnd w:id="75"/>
      <w:r w:rsidDel="00000000" w:rsidR="00000000" w:rsidRPr="00000000">
        <w:rPr>
          <w:color w:val="000000"/>
          <w:sz w:val="26"/>
          <w:szCs w:val="26"/>
          <w:rtl w:val="0"/>
        </w:rPr>
        <w:t xml:space="preserve">6) Example Question Bank</w:t>
      </w:r>
    </w:p>
    <w:p w:rsidR="00000000" w:rsidDel="00000000" w:rsidP="00000000" w:rsidRDefault="00000000" w:rsidRPr="00000000" w14:paraId="000002B7">
      <w:pPr>
        <w:numPr>
          <w:ilvl w:val="0"/>
          <w:numId w:val="132"/>
        </w:numPr>
        <w:spacing w:after="0" w:afterAutospacing="0" w:before="240" w:lineRule="auto"/>
        <w:ind w:left="720" w:hanging="360"/>
      </w:pPr>
      <w:r w:rsidDel="00000000" w:rsidR="00000000" w:rsidRPr="00000000">
        <w:rPr>
          <w:rtl w:val="0"/>
        </w:rPr>
        <w:t xml:space="preserve">Across the top 25 tracts, which ones are consistently strong across growth, headroom, permits tailwind, and affordability guardrails?</w:t>
      </w:r>
    </w:p>
    <w:p w:rsidR="00000000" w:rsidDel="00000000" w:rsidP="00000000" w:rsidRDefault="00000000" w:rsidRPr="00000000" w14:paraId="000002B8">
      <w:pPr>
        <w:numPr>
          <w:ilvl w:val="0"/>
          <w:numId w:val="132"/>
        </w:numPr>
        <w:spacing w:after="0" w:afterAutospacing="0" w:before="0" w:beforeAutospacing="0" w:lineRule="auto"/>
        <w:ind w:left="720" w:hanging="360"/>
      </w:pPr>
      <w:r w:rsidDel="00000000" w:rsidR="00000000" w:rsidRPr="00000000">
        <w:rPr>
          <w:rtl w:val="0"/>
        </w:rPr>
        <w:t xml:space="preserve">For counties in the target CBSA, which dimensions are strongest vs weakest (percentile heatmap)?</w:t>
      </w:r>
    </w:p>
    <w:p w:rsidR="00000000" w:rsidDel="00000000" w:rsidP="00000000" w:rsidRDefault="00000000" w:rsidRPr="00000000" w14:paraId="000002B9">
      <w:pPr>
        <w:numPr>
          <w:ilvl w:val="0"/>
          <w:numId w:val="132"/>
        </w:numPr>
        <w:spacing w:after="0" w:afterAutospacing="0" w:before="0" w:beforeAutospacing="0" w:lineRule="auto"/>
        <w:ind w:left="720" w:hanging="360"/>
      </w:pPr>
      <w:r w:rsidDel="00000000" w:rsidR="00000000" w:rsidRPr="00000000">
        <w:rPr>
          <w:rtl w:val="0"/>
        </w:rPr>
        <w:t xml:space="preserve">For selected peer CBSAs, what does the full KPI profile look like in one scanable matrix?</w:t>
      </w:r>
    </w:p>
    <w:p w:rsidR="00000000" w:rsidDel="00000000" w:rsidP="00000000" w:rsidRDefault="00000000" w:rsidRPr="00000000" w14:paraId="000002BA">
      <w:pPr>
        <w:numPr>
          <w:ilvl w:val="0"/>
          <w:numId w:val="132"/>
        </w:numPr>
        <w:spacing w:after="0" w:afterAutospacing="0" w:before="0" w:beforeAutospacing="0" w:lineRule="auto"/>
        <w:ind w:left="720" w:hanging="360"/>
      </w:pPr>
      <w:r w:rsidDel="00000000" w:rsidR="00000000" w:rsidRPr="00000000">
        <w:rPr>
          <w:rtl w:val="0"/>
        </w:rPr>
        <w:t xml:space="preserve">For one metric (rent burden), which ZCTAs show persistent stress across 2015–2023?</w:t>
      </w:r>
    </w:p>
    <w:p w:rsidR="00000000" w:rsidDel="00000000" w:rsidP="00000000" w:rsidRDefault="00000000" w:rsidRPr="00000000" w14:paraId="000002BB">
      <w:pPr>
        <w:numPr>
          <w:ilvl w:val="0"/>
          <w:numId w:val="132"/>
        </w:numPr>
        <w:spacing w:after="240" w:before="0" w:beforeAutospacing="0" w:lineRule="auto"/>
        <w:ind w:left="720" w:hanging="360"/>
      </w:pPr>
      <w:r w:rsidDel="00000000" w:rsidR="00000000" w:rsidRPr="00000000">
        <w:rPr>
          <w:rtl w:val="0"/>
        </w:rPr>
        <w:t xml:space="preserve">Which metrics improved most in the target CBSA from 2013 to 2023 (metric × year heatmap)?</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1"/>
        <w:rPr/>
      </w:pPr>
      <w:bookmarkStart w:colFirst="0" w:colLast="0" w:name="_mqgxy2tsndo4" w:id="76"/>
      <w:bookmarkEnd w:id="76"/>
      <w:r w:rsidDel="00000000" w:rsidR="00000000" w:rsidRPr="00000000">
        <w:rPr>
          <w:rtl w:val="0"/>
        </w:rPr>
        <w:t xml:space="preserve">Deep Dive Specialists</w:t>
      </w:r>
    </w:p>
    <w:p w:rsidR="00000000" w:rsidDel="00000000" w:rsidP="00000000" w:rsidRDefault="00000000" w:rsidRPr="00000000" w14:paraId="000002BE">
      <w:pPr>
        <w:pStyle w:val="Heading2"/>
        <w:keepNext w:val="0"/>
        <w:keepLines w:val="0"/>
        <w:spacing w:after="80" w:lineRule="auto"/>
        <w:rPr>
          <w:sz w:val="34"/>
          <w:szCs w:val="34"/>
        </w:rPr>
      </w:pPr>
      <w:bookmarkStart w:colFirst="0" w:colLast="0" w:name="_cukfg6xfrmza" w:id="77"/>
      <w:bookmarkEnd w:id="77"/>
      <w:r w:rsidDel="00000000" w:rsidR="00000000" w:rsidRPr="00000000">
        <w:rPr>
          <w:sz w:val="34"/>
          <w:szCs w:val="34"/>
          <w:rtl w:val="0"/>
        </w:rPr>
        <w:t xml:space="preserve">Age Pyramid</w:t>
      </w:r>
    </w:p>
    <w:p w:rsidR="00000000" w:rsidDel="00000000" w:rsidP="00000000" w:rsidRDefault="00000000" w:rsidRPr="00000000" w14:paraId="000002BF">
      <w:pPr>
        <w:pStyle w:val="Heading3"/>
        <w:keepNext w:val="0"/>
        <w:keepLines w:val="0"/>
        <w:spacing w:before="280" w:lineRule="auto"/>
        <w:rPr>
          <w:color w:val="000000"/>
          <w:sz w:val="26"/>
          <w:szCs w:val="26"/>
        </w:rPr>
      </w:pPr>
      <w:bookmarkStart w:colFirst="0" w:colLast="0" w:name="_nwqxa46x1r94" w:id="78"/>
      <w:bookmarkEnd w:id="78"/>
      <w:r w:rsidDel="00000000" w:rsidR="00000000" w:rsidRPr="00000000">
        <w:rPr>
          <w:color w:val="000000"/>
          <w:sz w:val="26"/>
          <w:szCs w:val="26"/>
          <w:rtl w:val="0"/>
        </w:rPr>
        <w:t xml:space="preserve">1) Visual Overview</w:t>
      </w:r>
    </w:p>
    <w:p w:rsidR="00000000" w:rsidDel="00000000" w:rsidP="00000000" w:rsidRDefault="00000000" w:rsidRPr="00000000" w14:paraId="000002C0">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A demographic structure chart showing the distribution of population by age bins split by sex (or another binary group). It quickly communicates whether a place skews young, family-aged, or older, and where the bulges and gaps are.</w:t>
        <w:br w:type="textWrapping"/>
        <w:t xml:space="preserve"> </w:t>
      </w:r>
      <w:r w:rsidDel="00000000" w:rsidR="00000000" w:rsidRPr="00000000">
        <w:rPr>
          <w:b w:val="1"/>
          <w:bCs w:val="1"/>
          <w:rtl w:val="0"/>
        </w:rPr>
        <w:t xml:space="preserve">Questions it answers:</w:t>
      </w:r>
      <w:r w:rsidDel="00000000" w:rsidR="00000000" w:rsidRPr="00000000">
        <w:rPr>
          <w:rtl w:val="0"/>
        </w:rPr>
        <w:t xml:space="preserve"> Is this place aging or young? Does it have a family formation bulge (25–44 plus children)? Is there a retiree concentration? How does the age structure differ from a benchmark (CBSA vs US, county vs CBSA, ZCTA vs county)?</w:t>
        <w:br w:type="textWrapping"/>
        <w:t xml:space="preserve"> </w:t>
      </w:r>
      <w:r w:rsidDel="00000000" w:rsidR="00000000" w:rsidRPr="00000000">
        <w:rPr>
          <w:b w:val="1"/>
          <w:bCs w:val="1"/>
          <w:rtl w:val="0"/>
        </w:rPr>
        <w:t xml:space="preserve">Best when:</w:t>
      </w:r>
      <w:r w:rsidDel="00000000" w:rsidR="00000000" w:rsidRPr="00000000">
        <w:rPr>
          <w:rtl w:val="0"/>
        </w:rPr>
        <w:t xml:space="preserve"> You want a “who lives here” profile in a deep dive and you can compare one geography to a benchmark or a small set of peers.</w:t>
        <w:br w:type="textWrapping"/>
        <w:t xml:space="preserve"> </w:t>
      </w:r>
      <w:r w:rsidDel="00000000" w:rsidR="00000000" w:rsidRPr="00000000">
        <w:rPr>
          <w:b w:val="1"/>
          <w:bCs w:val="1"/>
          <w:rtl w:val="0"/>
        </w:rPr>
        <w:t xml:space="preserve">Not ideal when:</w:t>
      </w:r>
      <w:r w:rsidDel="00000000" w:rsidR="00000000" w:rsidRPr="00000000">
        <w:rPr>
          <w:rtl w:val="0"/>
        </w:rPr>
        <w:t xml:space="preserve"> You need precise cross-geo comparisons across many markets (use age-band composition bars or a heatmap table), or when small geographies have unstable estimates.</w:t>
      </w:r>
    </w:p>
    <w:p w:rsidR="00000000" w:rsidDel="00000000" w:rsidP="00000000" w:rsidRDefault="00000000" w:rsidRPr="00000000" w14:paraId="000002C1">
      <w:pPr>
        <w:pStyle w:val="Heading3"/>
        <w:keepNext w:val="0"/>
        <w:keepLines w:val="0"/>
        <w:spacing w:before="280" w:lineRule="auto"/>
        <w:rPr>
          <w:color w:val="000000"/>
          <w:sz w:val="26"/>
          <w:szCs w:val="26"/>
        </w:rPr>
      </w:pPr>
      <w:bookmarkStart w:colFirst="0" w:colLast="0" w:name="_e7ln0k35l4qa" w:id="79"/>
      <w:bookmarkEnd w:id="79"/>
      <w:r w:rsidDel="00000000" w:rsidR="00000000" w:rsidRPr="00000000">
        <w:rPr>
          <w:color w:val="000000"/>
          <w:sz w:val="26"/>
          <w:szCs w:val="26"/>
          <w:rtl w:val="0"/>
        </w:rPr>
        <w:t xml:space="preserve">2) Variants (choose your “mode” first)</w:t>
      </w:r>
    </w:p>
    <w:p w:rsidR="00000000" w:rsidDel="00000000" w:rsidP="00000000" w:rsidRDefault="00000000" w:rsidRPr="00000000" w14:paraId="000002C2">
      <w:pPr>
        <w:numPr>
          <w:ilvl w:val="0"/>
          <w:numId w:val="122"/>
        </w:numPr>
        <w:spacing w:after="0" w:afterAutospacing="0" w:before="240" w:lineRule="auto"/>
        <w:ind w:left="720" w:hanging="360"/>
      </w:pPr>
      <w:r w:rsidDel="00000000" w:rsidR="00000000" w:rsidRPr="00000000">
        <w:rPr>
          <w:b w:val="1"/>
          <w:bCs w:val="1"/>
          <w:rtl w:val="0"/>
        </w:rPr>
        <w:t xml:space="preserve">Single-geo pyramid (counts):</w:t>
      </w:r>
      <w:r w:rsidDel="00000000" w:rsidR="00000000" w:rsidRPr="00000000">
        <w:rPr>
          <w:rtl w:val="0"/>
        </w:rPr>
        <w:t xml:space="preserve"> descriptive, but less comparable across geos (use sparingly).</w:t>
      </w:r>
    </w:p>
    <w:p w:rsidR="00000000" w:rsidDel="00000000" w:rsidP="00000000" w:rsidRDefault="00000000" w:rsidRPr="00000000" w14:paraId="000002C3">
      <w:pPr>
        <w:numPr>
          <w:ilvl w:val="0"/>
          <w:numId w:val="122"/>
        </w:numPr>
        <w:spacing w:after="0" w:afterAutospacing="0" w:before="0" w:beforeAutospacing="0" w:lineRule="auto"/>
        <w:ind w:left="720" w:hanging="360"/>
      </w:pPr>
      <w:r w:rsidDel="00000000" w:rsidR="00000000" w:rsidRPr="00000000">
        <w:rPr>
          <w:b w:val="1"/>
          <w:bCs w:val="1"/>
          <w:rtl w:val="0"/>
        </w:rPr>
        <w:t xml:space="preserve">Single-geo pyramid (percent of total):</w:t>
      </w:r>
      <w:r w:rsidDel="00000000" w:rsidR="00000000" w:rsidRPr="00000000">
        <w:rPr>
          <w:rtl w:val="0"/>
        </w:rPr>
        <w:t xml:space="preserve"> recommended for comparison-ready profiles.</w:t>
      </w:r>
    </w:p>
    <w:p w:rsidR="00000000" w:rsidDel="00000000" w:rsidP="00000000" w:rsidRDefault="00000000" w:rsidRPr="00000000" w14:paraId="000002C4">
      <w:pPr>
        <w:numPr>
          <w:ilvl w:val="0"/>
          <w:numId w:val="122"/>
        </w:numPr>
        <w:spacing w:after="0" w:afterAutospacing="0" w:before="0" w:beforeAutospacing="0" w:lineRule="auto"/>
        <w:ind w:left="720" w:hanging="360"/>
      </w:pPr>
      <w:r w:rsidDel="00000000" w:rsidR="00000000" w:rsidRPr="00000000">
        <w:rPr>
          <w:b w:val="1"/>
          <w:bCs w:val="1"/>
          <w:rtl w:val="0"/>
        </w:rPr>
        <w:t xml:space="preserve">Geo vs benchmark overlay:</w:t>
      </w:r>
      <w:r w:rsidDel="00000000" w:rsidR="00000000" w:rsidRPr="00000000">
        <w:rPr>
          <w:rtl w:val="0"/>
        </w:rPr>
        <w:t xml:space="preserve"> target vs benchmark as mirrored outlines or side-by-side small multiples (recommended default).</w:t>
      </w:r>
    </w:p>
    <w:p w:rsidR="00000000" w:rsidDel="00000000" w:rsidP="00000000" w:rsidRDefault="00000000" w:rsidRPr="00000000" w14:paraId="000002C5">
      <w:pPr>
        <w:numPr>
          <w:ilvl w:val="0"/>
          <w:numId w:val="122"/>
        </w:numPr>
        <w:spacing w:after="0" w:afterAutospacing="0" w:before="0" w:beforeAutospacing="0" w:lineRule="auto"/>
        <w:ind w:left="720" w:hanging="360"/>
      </w:pPr>
      <w:r w:rsidDel="00000000" w:rsidR="00000000" w:rsidRPr="00000000">
        <w:rPr>
          <w:b w:val="1"/>
          <w:bCs w:val="1"/>
          <w:rtl w:val="0"/>
        </w:rPr>
        <w:t xml:space="preserve">Small multiples (few geos):</w:t>
      </w:r>
      <w:r w:rsidDel="00000000" w:rsidR="00000000" w:rsidRPr="00000000">
        <w:rPr>
          <w:rtl w:val="0"/>
        </w:rPr>
        <w:t xml:space="preserve"> compare 3–6 geos (CBSA vs peer CBSAs; counties within CBSA).</w:t>
      </w:r>
    </w:p>
    <w:p w:rsidR="00000000" w:rsidDel="00000000" w:rsidP="00000000" w:rsidRDefault="00000000" w:rsidRPr="00000000" w14:paraId="000002C6">
      <w:pPr>
        <w:numPr>
          <w:ilvl w:val="0"/>
          <w:numId w:val="122"/>
        </w:numPr>
        <w:spacing w:after="240" w:before="0" w:beforeAutospacing="0" w:lineRule="auto"/>
        <w:ind w:left="720" w:hanging="360"/>
      </w:pPr>
      <w:r w:rsidDel="00000000" w:rsidR="00000000" w:rsidRPr="00000000">
        <w:rPr>
          <w:b w:val="1"/>
          <w:bCs w:val="1"/>
          <w:rtl w:val="0"/>
        </w:rPr>
        <w:t xml:space="preserve">Age-band simplified pyramid:</w:t>
      </w:r>
      <w:r w:rsidDel="00000000" w:rsidR="00000000" w:rsidRPr="00000000">
        <w:rPr>
          <w:rtl w:val="0"/>
        </w:rPr>
        <w:t xml:space="preserve"> fewer bins (0–17, 18–34, 35–54, 55–64, 65+) when you need a high-level read.</w:t>
      </w:r>
    </w:p>
    <w:p w:rsidR="00000000" w:rsidDel="00000000" w:rsidP="00000000" w:rsidRDefault="00000000" w:rsidRPr="00000000" w14:paraId="000002C7">
      <w:pPr>
        <w:pStyle w:val="Heading3"/>
        <w:keepNext w:val="0"/>
        <w:keepLines w:val="0"/>
        <w:spacing w:before="280" w:lineRule="auto"/>
        <w:rPr>
          <w:color w:val="000000"/>
          <w:sz w:val="26"/>
          <w:szCs w:val="26"/>
        </w:rPr>
      </w:pPr>
      <w:bookmarkStart w:colFirst="0" w:colLast="0" w:name="_7r7jxxi2dwc" w:id="80"/>
      <w:bookmarkEnd w:id="80"/>
      <w:r w:rsidDel="00000000" w:rsidR="00000000" w:rsidRPr="00000000">
        <w:rPr>
          <w:color w:val="000000"/>
          <w:sz w:val="26"/>
          <w:szCs w:val="26"/>
          <w:rtl w:val="0"/>
        </w:rPr>
        <w:t xml:space="preserve">3) Required Data Contract</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geo per age_bin per sex per snapshot (year/vintage).</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Required fields:</w:t>
      </w:r>
    </w:p>
    <w:p w:rsidR="00000000" w:rsidDel="00000000" w:rsidP="00000000" w:rsidRDefault="00000000" w:rsidRPr="00000000" w14:paraId="000002CA">
      <w:pPr>
        <w:numPr>
          <w:ilvl w:val="0"/>
          <w:numId w:val="1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geo_level</w:t>
      </w:r>
    </w:p>
    <w:p w:rsidR="00000000" w:rsidDel="00000000" w:rsidP="00000000" w:rsidRDefault="00000000" w:rsidRPr="00000000" w14:paraId="000002CB">
      <w:pPr>
        <w:numPr>
          <w:ilvl w:val="0"/>
          <w:numId w:val="1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geo_id</w:t>
      </w:r>
    </w:p>
    <w:p w:rsidR="00000000" w:rsidDel="00000000" w:rsidP="00000000" w:rsidRDefault="00000000" w:rsidRPr="00000000" w14:paraId="000002CC">
      <w:pPr>
        <w:numPr>
          <w:ilvl w:val="0"/>
          <w:numId w:val="1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geo_name</w:t>
      </w:r>
    </w:p>
    <w:p w:rsidR="00000000" w:rsidDel="00000000" w:rsidP="00000000" w:rsidRDefault="00000000" w:rsidRPr="00000000" w14:paraId="000002CD">
      <w:pPr>
        <w:numPr>
          <w:ilvl w:val="0"/>
          <w:numId w:val="1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period</w:t>
      </w:r>
      <w:r w:rsidDel="00000000" w:rsidR="00000000" w:rsidRPr="00000000">
        <w:rPr>
          <w:rtl w:val="0"/>
        </w:rPr>
        <w:t xml:space="preserve"> (year or ACS vintage year)</w:t>
      </w:r>
    </w:p>
    <w:p w:rsidR="00000000" w:rsidDel="00000000" w:rsidP="00000000" w:rsidRDefault="00000000" w:rsidRPr="00000000" w14:paraId="000002CE">
      <w:pPr>
        <w:numPr>
          <w:ilvl w:val="0"/>
          <w:numId w:val="1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age_bin</w:t>
      </w:r>
      <w:r w:rsidDel="00000000" w:rsidR="00000000" w:rsidRPr="00000000">
        <w:rPr>
          <w:rtl w:val="0"/>
        </w:rPr>
        <w:t xml:space="preserve"> (standard bins; recommended 5-year bins plus 85+)</w:t>
      </w:r>
    </w:p>
    <w:p w:rsidR="00000000" w:rsidDel="00000000" w:rsidP="00000000" w:rsidRDefault="00000000" w:rsidRPr="00000000" w14:paraId="000002CF">
      <w:pPr>
        <w:numPr>
          <w:ilvl w:val="0"/>
          <w:numId w:val="1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sex</w:t>
      </w:r>
      <w:r w:rsidDel="00000000" w:rsidR="00000000" w:rsidRPr="00000000">
        <w:rPr>
          <w:rtl w:val="0"/>
        </w:rPr>
        <w:t xml:space="preserve"> (Male/Female; or consistent coded values)</w:t>
      </w:r>
    </w:p>
    <w:p w:rsidR="00000000" w:rsidDel="00000000" w:rsidP="00000000" w:rsidRDefault="00000000" w:rsidRPr="00000000" w14:paraId="000002D0">
      <w:pPr>
        <w:numPr>
          <w:ilvl w:val="0"/>
          <w:numId w:val="1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pop_value</w:t>
      </w:r>
      <w:r w:rsidDel="00000000" w:rsidR="00000000" w:rsidRPr="00000000">
        <w:rPr>
          <w:rtl w:val="0"/>
        </w:rPr>
        <w:t xml:space="preserve"> (numeric count)</w:t>
      </w:r>
    </w:p>
    <w:p w:rsidR="00000000" w:rsidDel="00000000" w:rsidP="00000000" w:rsidRDefault="00000000" w:rsidRPr="00000000" w14:paraId="000002D1">
      <w:pPr>
        <w:numPr>
          <w:ilvl w:val="0"/>
          <w:numId w:val="1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w:t>
      </w:r>
    </w:p>
    <w:p w:rsidR="00000000" w:rsidDel="00000000" w:rsidP="00000000" w:rsidRDefault="00000000" w:rsidRPr="00000000" w14:paraId="000002D2">
      <w:pPr>
        <w:numPr>
          <w:ilvl w:val="0"/>
          <w:numId w:val="1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vintage</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Optional fields (recommended):</w:t>
      </w:r>
    </w:p>
    <w:p w:rsidR="00000000" w:rsidDel="00000000" w:rsidP="00000000" w:rsidRDefault="00000000" w:rsidRPr="00000000" w14:paraId="000002D4">
      <w:pPr>
        <w:numPr>
          <w:ilvl w:val="0"/>
          <w:numId w:val="1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pop_total</w:t>
      </w:r>
      <w:r w:rsidDel="00000000" w:rsidR="00000000" w:rsidRPr="00000000">
        <w:rPr>
          <w:rtl w:val="0"/>
        </w:rPr>
        <w:t xml:space="preserve"> (for percent conversion; can be derived)</w:t>
      </w:r>
    </w:p>
    <w:p w:rsidR="00000000" w:rsidDel="00000000" w:rsidP="00000000" w:rsidRDefault="00000000" w:rsidRPr="00000000" w14:paraId="000002D5">
      <w:pPr>
        <w:numPr>
          <w:ilvl w:val="0"/>
          <w:numId w:val="1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pop_share</w:t>
      </w:r>
      <w:r w:rsidDel="00000000" w:rsidR="00000000" w:rsidRPr="00000000">
        <w:rPr>
          <w:rtl w:val="0"/>
        </w:rPr>
        <w:t xml:space="preserve"> (percent of total, derived)</w:t>
      </w:r>
    </w:p>
    <w:p w:rsidR="00000000" w:rsidDel="00000000" w:rsidP="00000000" w:rsidRDefault="00000000" w:rsidRPr="00000000" w14:paraId="000002D6">
      <w:pPr>
        <w:numPr>
          <w:ilvl w:val="0"/>
          <w:numId w:val="1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benchmark_flag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benchmark_label</w:t>
      </w:r>
      <w:r w:rsidDel="00000000" w:rsidR="00000000" w:rsidRPr="00000000">
        <w:rPr>
          <w:rtl w:val="0"/>
        </w:rPr>
        <w:t xml:space="preserve"> (US, CBSA avg, etc.)</w:t>
      </w:r>
    </w:p>
    <w:p w:rsidR="00000000" w:rsidDel="00000000" w:rsidP="00000000" w:rsidRDefault="00000000" w:rsidRPr="00000000" w14:paraId="000002D7">
      <w:pPr>
        <w:numPr>
          <w:ilvl w:val="0"/>
          <w:numId w:val="1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 (for target vs benchmark emphasis)</w:t>
      </w:r>
    </w:p>
    <w:p w:rsidR="00000000" w:rsidDel="00000000" w:rsidP="00000000" w:rsidRDefault="00000000" w:rsidRPr="00000000" w14:paraId="000002D8">
      <w:pPr>
        <w:numPr>
          <w:ilvl w:val="0"/>
          <w:numId w:val="13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 (small sample, suppression, caveats)</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Filters &amp; assumptions:</w:t>
      </w:r>
    </w:p>
    <w:p w:rsidR="00000000" w:rsidDel="00000000" w:rsidP="00000000" w:rsidRDefault="00000000" w:rsidRPr="00000000" w14:paraId="000002DA">
      <w:pPr>
        <w:numPr>
          <w:ilvl w:val="0"/>
          <w:numId w:val="33"/>
        </w:numPr>
        <w:spacing w:after="0" w:afterAutospacing="0" w:before="240" w:lineRule="auto"/>
        <w:ind w:left="720" w:hanging="360"/>
      </w:pPr>
      <w:r w:rsidDel="00000000" w:rsidR="00000000" w:rsidRPr="00000000">
        <w:rPr>
          <w:rtl w:val="0"/>
        </w:rPr>
        <w:t xml:space="preserve">Default to one </w:t>
      </w:r>
      <w:r w:rsidDel="00000000" w:rsidR="00000000" w:rsidRPr="00000000">
        <w:rPr>
          <w:rFonts w:ascii="Roboto Mono" w:cs="Roboto Mono" w:eastAsia="Roboto Mono" w:hAnsi="Roboto Mono"/>
          <w:color w:val="188038"/>
          <w:rtl w:val="0"/>
        </w:rPr>
        <w:t xml:space="preserve">period</w:t>
      </w:r>
      <w:r w:rsidDel="00000000" w:rsidR="00000000" w:rsidRPr="00000000">
        <w:rPr>
          <w:rtl w:val="0"/>
        </w:rPr>
        <w:t xml:space="preserve"> per chart (one ACS vintage).</w:t>
      </w:r>
    </w:p>
    <w:p w:rsidR="00000000" w:rsidDel="00000000" w:rsidP="00000000" w:rsidRDefault="00000000" w:rsidRPr="00000000" w14:paraId="000002DB">
      <w:pPr>
        <w:numPr>
          <w:ilvl w:val="0"/>
          <w:numId w:val="33"/>
        </w:numPr>
        <w:spacing w:after="0" w:afterAutospacing="0" w:before="0" w:beforeAutospacing="0" w:lineRule="auto"/>
        <w:ind w:left="720" w:hanging="360"/>
      </w:pPr>
      <w:r w:rsidDel="00000000" w:rsidR="00000000" w:rsidRPr="00000000">
        <w:rPr>
          <w:rtl w:val="0"/>
        </w:rPr>
        <w:t xml:space="preserve">Don’t mix geo levels unless it’s explicitly target vs benchmark (e.g., county vs CBSA).</w:t>
      </w:r>
    </w:p>
    <w:p w:rsidR="00000000" w:rsidDel="00000000" w:rsidP="00000000" w:rsidRDefault="00000000" w:rsidRPr="00000000" w14:paraId="000002DC">
      <w:pPr>
        <w:numPr>
          <w:ilvl w:val="0"/>
          <w:numId w:val="33"/>
        </w:numPr>
        <w:spacing w:after="0" w:afterAutospacing="0" w:before="0" w:beforeAutospacing="0" w:lineRule="auto"/>
        <w:ind w:left="720" w:hanging="360"/>
      </w:pPr>
      <w:r w:rsidDel="00000000" w:rsidR="00000000" w:rsidRPr="00000000">
        <w:rPr>
          <w:rtl w:val="0"/>
        </w:rPr>
        <w:t xml:space="preserve">Use a consistent </w:t>
      </w:r>
      <w:r w:rsidDel="00000000" w:rsidR="00000000" w:rsidRPr="00000000">
        <w:rPr>
          <w:rFonts w:ascii="Roboto Mono" w:cs="Roboto Mono" w:eastAsia="Roboto Mono" w:hAnsi="Roboto Mono"/>
          <w:color w:val="188038"/>
          <w:rtl w:val="0"/>
        </w:rPr>
        <w:t xml:space="preserve">age_bin</w:t>
      </w:r>
      <w:r w:rsidDel="00000000" w:rsidR="00000000" w:rsidRPr="00000000">
        <w:rPr>
          <w:rtl w:val="0"/>
        </w:rPr>
        <w:t xml:space="preserve"> scheme across all pyramids in the library.</w:t>
      </w:r>
    </w:p>
    <w:p w:rsidR="00000000" w:rsidDel="00000000" w:rsidP="00000000" w:rsidRDefault="00000000" w:rsidRPr="00000000" w14:paraId="000002DD">
      <w:pPr>
        <w:numPr>
          <w:ilvl w:val="0"/>
          <w:numId w:val="33"/>
        </w:numPr>
        <w:spacing w:after="240" w:before="0" w:beforeAutospacing="0" w:lineRule="auto"/>
        <w:ind w:left="720" w:hanging="360"/>
      </w:pPr>
      <w:r w:rsidDel="00000000" w:rsidR="00000000" w:rsidRPr="00000000">
        <w:rPr>
          <w:rtl w:val="0"/>
        </w:rPr>
        <w:t xml:space="preserve">If using percent, ensure both sexes sum to 100% of total population when combined (or 50/50 split by sex share if defined that way).</w:t>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Pre-processing required:</w:t>
      </w:r>
    </w:p>
    <w:p w:rsidR="00000000" w:rsidDel="00000000" w:rsidP="00000000" w:rsidRDefault="00000000" w:rsidRPr="00000000" w14:paraId="000002DF">
      <w:pPr>
        <w:numPr>
          <w:ilvl w:val="0"/>
          <w:numId w:val="107"/>
        </w:numPr>
        <w:spacing w:after="0" w:afterAutospacing="0" w:before="240" w:lineRule="auto"/>
        <w:ind w:left="720" w:hanging="360"/>
      </w:pPr>
      <w:r w:rsidDel="00000000" w:rsidR="00000000" w:rsidRPr="00000000">
        <w:rPr>
          <w:rtl w:val="0"/>
        </w:rPr>
        <w:t xml:space="preserve">Standardize age bins (prefer 5-year bins; ensure a clean 85+ top bin).</w:t>
      </w:r>
    </w:p>
    <w:p w:rsidR="00000000" w:rsidDel="00000000" w:rsidP="00000000" w:rsidRDefault="00000000" w:rsidRPr="00000000" w14:paraId="000002E0">
      <w:pPr>
        <w:numPr>
          <w:ilvl w:val="0"/>
          <w:numId w:val="107"/>
        </w:numPr>
        <w:spacing w:after="0" w:afterAutospacing="0" w:before="0" w:beforeAutospacing="0" w:lineRule="auto"/>
        <w:ind w:left="720" w:hanging="360"/>
      </w:pPr>
      <w:r w:rsidDel="00000000" w:rsidR="00000000" w:rsidRPr="00000000">
        <w:rPr>
          <w:rtl w:val="0"/>
        </w:rPr>
        <w:t xml:space="preserve">Compute </w:t>
      </w:r>
      <w:r w:rsidDel="00000000" w:rsidR="00000000" w:rsidRPr="00000000">
        <w:rPr>
          <w:rFonts w:ascii="Roboto Mono" w:cs="Roboto Mono" w:eastAsia="Roboto Mono" w:hAnsi="Roboto Mono"/>
          <w:color w:val="188038"/>
          <w:rtl w:val="0"/>
        </w:rPr>
        <w:t xml:space="preserve">pop_share = pop_value / sum(pop_value across age_bin and sex)</w:t>
      </w:r>
      <w:r w:rsidDel="00000000" w:rsidR="00000000" w:rsidRPr="00000000">
        <w:rPr>
          <w:rtl w:val="0"/>
        </w:rPr>
        <w:t xml:space="preserve"> per geo for percent variant.</w:t>
      </w:r>
    </w:p>
    <w:p w:rsidR="00000000" w:rsidDel="00000000" w:rsidP="00000000" w:rsidRDefault="00000000" w:rsidRPr="00000000" w14:paraId="000002E1">
      <w:pPr>
        <w:numPr>
          <w:ilvl w:val="0"/>
          <w:numId w:val="107"/>
        </w:numPr>
        <w:spacing w:after="0" w:afterAutospacing="0" w:before="0" w:beforeAutospacing="0" w:lineRule="auto"/>
        <w:ind w:left="720" w:hanging="360"/>
      </w:pPr>
      <w:r w:rsidDel="00000000" w:rsidR="00000000" w:rsidRPr="00000000">
        <w:rPr>
          <w:rtl w:val="0"/>
        </w:rPr>
        <w:t xml:space="preserve">Choose sign convention for plotting:</w:t>
      </w:r>
    </w:p>
    <w:p w:rsidR="00000000" w:rsidDel="00000000" w:rsidP="00000000" w:rsidRDefault="00000000" w:rsidRPr="00000000" w14:paraId="000002E2">
      <w:pPr>
        <w:numPr>
          <w:ilvl w:val="1"/>
          <w:numId w:val="107"/>
        </w:numPr>
        <w:spacing w:after="0" w:afterAutospacing="0" w:before="0" w:beforeAutospacing="0" w:lineRule="auto"/>
        <w:ind w:left="1440" w:hanging="360"/>
      </w:pPr>
      <w:r w:rsidDel="00000000" w:rsidR="00000000" w:rsidRPr="00000000">
        <w:rPr>
          <w:rtl w:val="0"/>
        </w:rPr>
        <w:t xml:space="preserve">Male as negative values, Female as positive (classic), or vice versa, but be consistent across the library.</w:t>
      </w:r>
    </w:p>
    <w:p w:rsidR="00000000" w:rsidDel="00000000" w:rsidP="00000000" w:rsidRDefault="00000000" w:rsidRPr="00000000" w14:paraId="000002E3">
      <w:pPr>
        <w:numPr>
          <w:ilvl w:val="0"/>
          <w:numId w:val="107"/>
        </w:numPr>
        <w:spacing w:after="240" w:before="0" w:beforeAutospacing="0" w:lineRule="auto"/>
        <w:ind w:left="720" w:hanging="360"/>
      </w:pPr>
      <w:r w:rsidDel="00000000" w:rsidR="00000000" w:rsidRPr="00000000">
        <w:rPr>
          <w:rtl w:val="0"/>
        </w:rPr>
        <w:t xml:space="preserve">If comparing to benchmark, ensure both datasets share identical bins and period.</w:t>
      </w:r>
    </w:p>
    <w:p w:rsidR="00000000" w:rsidDel="00000000" w:rsidP="00000000" w:rsidRDefault="00000000" w:rsidRPr="00000000" w14:paraId="000002E4">
      <w:pPr>
        <w:pStyle w:val="Heading3"/>
        <w:keepNext w:val="0"/>
        <w:keepLines w:val="0"/>
        <w:spacing w:before="280" w:lineRule="auto"/>
        <w:rPr>
          <w:color w:val="000000"/>
          <w:sz w:val="26"/>
          <w:szCs w:val="26"/>
        </w:rPr>
      </w:pPr>
      <w:bookmarkStart w:colFirst="0" w:colLast="0" w:name="_juu4o9dwjvl3" w:id="81"/>
      <w:bookmarkEnd w:id="81"/>
      <w:r w:rsidDel="00000000" w:rsidR="00000000" w:rsidRPr="00000000">
        <w:rPr>
          <w:color w:val="000000"/>
          <w:sz w:val="26"/>
          <w:szCs w:val="26"/>
          <w:rtl w:val="0"/>
        </w:rPr>
        <w:t xml:space="preserve">4) Visual Specs (Encoding + Elements + Add-ons)</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Core encodings:</w:t>
      </w:r>
    </w:p>
    <w:p w:rsidR="00000000" w:rsidDel="00000000" w:rsidP="00000000" w:rsidRDefault="00000000" w:rsidRPr="00000000" w14:paraId="000002E6">
      <w:pPr>
        <w:numPr>
          <w:ilvl w:val="0"/>
          <w:numId w:val="80"/>
        </w:numPr>
        <w:spacing w:after="0" w:afterAutospacing="0" w:before="240" w:lineRule="auto"/>
        <w:ind w:left="720" w:hanging="360"/>
      </w:pPr>
      <w:r w:rsidDel="00000000" w:rsidR="00000000" w:rsidRPr="00000000">
        <w:rPr>
          <w:rtl w:val="0"/>
        </w:rPr>
        <w:t xml:space="preserve">Y-axis = </w:t>
      </w:r>
      <w:r w:rsidDel="00000000" w:rsidR="00000000" w:rsidRPr="00000000">
        <w:rPr>
          <w:rFonts w:ascii="Roboto Mono" w:cs="Roboto Mono" w:eastAsia="Roboto Mono" w:hAnsi="Roboto Mono"/>
          <w:color w:val="188038"/>
          <w:rtl w:val="0"/>
        </w:rPr>
        <w:t xml:space="preserve">age_bin</w:t>
      </w:r>
      <w:r w:rsidDel="00000000" w:rsidR="00000000" w:rsidRPr="00000000">
        <w:rPr>
          <w:rtl w:val="0"/>
        </w:rPr>
        <w:t xml:space="preserve"> (ordered youngest to oldest)</w:t>
      </w:r>
    </w:p>
    <w:p w:rsidR="00000000" w:rsidDel="00000000" w:rsidP="00000000" w:rsidRDefault="00000000" w:rsidRPr="00000000" w14:paraId="000002E7">
      <w:pPr>
        <w:numPr>
          <w:ilvl w:val="0"/>
          <w:numId w:val="80"/>
        </w:numPr>
        <w:spacing w:after="0" w:afterAutospacing="0" w:before="0" w:beforeAutospacing="0" w:lineRule="auto"/>
        <w:ind w:left="720" w:hanging="360"/>
      </w:pPr>
      <w:r w:rsidDel="00000000" w:rsidR="00000000" w:rsidRPr="00000000">
        <w:rPr>
          <w:rtl w:val="0"/>
        </w:rPr>
        <w:t xml:space="preserve">X-axis = </w:t>
      </w:r>
      <w:r w:rsidDel="00000000" w:rsidR="00000000" w:rsidRPr="00000000">
        <w:rPr>
          <w:rFonts w:ascii="Roboto Mono" w:cs="Roboto Mono" w:eastAsia="Roboto Mono" w:hAnsi="Roboto Mono"/>
          <w:color w:val="188038"/>
          <w:rtl w:val="0"/>
        </w:rPr>
        <w:t xml:space="preserve">pop_share</w:t>
      </w:r>
      <w:r w:rsidDel="00000000" w:rsidR="00000000" w:rsidRPr="00000000">
        <w:rPr>
          <w:rtl w:val="0"/>
        </w:rPr>
        <w:t xml:space="preserve"> (preferred) or </w:t>
      </w:r>
      <w:r w:rsidDel="00000000" w:rsidR="00000000" w:rsidRPr="00000000">
        <w:rPr>
          <w:rFonts w:ascii="Roboto Mono" w:cs="Roboto Mono" w:eastAsia="Roboto Mono" w:hAnsi="Roboto Mono"/>
          <w:color w:val="188038"/>
          <w:rtl w:val="0"/>
        </w:rPr>
        <w:t xml:space="preserve">pop_value</w:t>
      </w:r>
    </w:p>
    <w:p w:rsidR="00000000" w:rsidDel="00000000" w:rsidP="00000000" w:rsidRDefault="00000000" w:rsidRPr="00000000" w14:paraId="000002E8">
      <w:pPr>
        <w:numPr>
          <w:ilvl w:val="0"/>
          <w:numId w:val="80"/>
        </w:numPr>
        <w:spacing w:after="0" w:afterAutospacing="0" w:before="0" w:beforeAutospacing="0" w:lineRule="auto"/>
        <w:ind w:left="720" w:hanging="360"/>
      </w:pPr>
      <w:r w:rsidDel="00000000" w:rsidR="00000000" w:rsidRPr="00000000">
        <w:rPr>
          <w:rtl w:val="0"/>
        </w:rPr>
        <w:t xml:space="preserve">Fill or color = </w:t>
      </w:r>
      <w:r w:rsidDel="00000000" w:rsidR="00000000" w:rsidRPr="00000000">
        <w:rPr>
          <w:rFonts w:ascii="Roboto Mono" w:cs="Roboto Mono" w:eastAsia="Roboto Mono" w:hAnsi="Roboto Mono"/>
          <w:color w:val="188038"/>
          <w:rtl w:val="0"/>
        </w:rPr>
        <w:t xml:space="preserve">sex</w:t>
      </w:r>
      <w:r w:rsidDel="00000000" w:rsidR="00000000" w:rsidRPr="00000000">
        <w:rPr>
          <w:rtl w:val="0"/>
        </w:rPr>
        <w:t xml:space="preserve"> (male vs female)</w:t>
      </w:r>
    </w:p>
    <w:p w:rsidR="00000000" w:rsidDel="00000000" w:rsidP="00000000" w:rsidRDefault="00000000" w:rsidRPr="00000000" w14:paraId="000002E9">
      <w:pPr>
        <w:numPr>
          <w:ilvl w:val="0"/>
          <w:numId w:val="80"/>
        </w:numPr>
        <w:spacing w:after="240" w:before="0" w:beforeAutospacing="0" w:lineRule="auto"/>
        <w:ind w:left="720" w:hanging="360"/>
      </w:pPr>
      <w:r w:rsidDel="00000000" w:rsidR="00000000" w:rsidRPr="00000000">
        <w:rPr>
          <w:rtl w:val="0"/>
        </w:rPr>
        <w:t xml:space="preserve">If benchmark variant: additional outline/alpha layer for benchmark vs target</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Hard requirements:</w:t>
      </w:r>
    </w:p>
    <w:p w:rsidR="00000000" w:rsidDel="00000000" w:rsidP="00000000" w:rsidRDefault="00000000" w:rsidRPr="00000000" w14:paraId="000002EB">
      <w:pPr>
        <w:numPr>
          <w:ilvl w:val="0"/>
          <w:numId w:val="83"/>
        </w:numPr>
        <w:spacing w:after="0" w:afterAutospacing="0" w:before="240" w:lineRule="auto"/>
        <w:ind w:left="720" w:hanging="360"/>
      </w:pPr>
      <w:r w:rsidDel="00000000" w:rsidR="00000000" w:rsidRPr="00000000">
        <w:rPr>
          <w:rtl w:val="0"/>
        </w:rPr>
        <w:t xml:space="preserve">Title includes geo name + geo level (and benchmark name if used).</w:t>
      </w:r>
    </w:p>
    <w:p w:rsidR="00000000" w:rsidDel="00000000" w:rsidP="00000000" w:rsidRDefault="00000000" w:rsidRPr="00000000" w14:paraId="000002EC">
      <w:pPr>
        <w:numPr>
          <w:ilvl w:val="0"/>
          <w:numId w:val="83"/>
        </w:numPr>
        <w:spacing w:after="0" w:afterAutospacing="0" w:before="0" w:beforeAutospacing="0" w:lineRule="auto"/>
        <w:ind w:left="720" w:hanging="360"/>
      </w:pPr>
      <w:r w:rsidDel="00000000" w:rsidR="00000000" w:rsidRPr="00000000">
        <w:rPr>
          <w:rtl w:val="0"/>
        </w:rPr>
        <w:t xml:space="preserve">Subtitle includes </w:t>
      </w:r>
      <w:r w:rsidDel="00000000" w:rsidR="00000000" w:rsidRPr="00000000">
        <w:rPr>
          <w:rFonts w:ascii="Roboto Mono" w:cs="Roboto Mono" w:eastAsia="Roboto Mono" w:hAnsi="Roboto Mono"/>
          <w:color w:val="188038"/>
          <w:rtl w:val="0"/>
        </w:rPr>
        <w:t xml:space="preserve">period</w:t>
      </w:r>
      <w:r w:rsidDel="00000000" w:rsidR="00000000" w:rsidRPr="00000000">
        <w:rPr>
          <w:rtl w:val="0"/>
        </w:rPr>
        <w:t xml:space="preserve"> and whether values are </w:t>
      </w:r>
      <w:r w:rsidDel="00000000" w:rsidR="00000000" w:rsidRPr="00000000">
        <w:rPr>
          <w:b w:val="1"/>
          <w:bCs w:val="1"/>
          <w:rtl w:val="0"/>
        </w:rPr>
        <w:t xml:space="preserve">percent</w:t>
      </w:r>
      <w:r w:rsidDel="00000000" w:rsidR="00000000" w:rsidRPr="00000000">
        <w:rPr>
          <w:rtl w:val="0"/>
        </w:rPr>
        <w:t xml:space="preserve"> or </w:t>
      </w:r>
      <w:r w:rsidDel="00000000" w:rsidR="00000000" w:rsidRPr="00000000">
        <w:rPr>
          <w:b w:val="1"/>
          <w:bCs w:val="1"/>
          <w:rtl w:val="0"/>
        </w:rPr>
        <w:t xml:space="preserve">counts</w:t>
      </w:r>
      <w:r w:rsidDel="00000000" w:rsidR="00000000" w:rsidRPr="00000000">
        <w:rPr>
          <w:rtl w:val="0"/>
        </w:rPr>
        <w:t xml:space="preserve">.</w:t>
      </w:r>
    </w:p>
    <w:p w:rsidR="00000000" w:rsidDel="00000000" w:rsidP="00000000" w:rsidRDefault="00000000" w:rsidRPr="00000000" w14:paraId="000002ED">
      <w:pPr>
        <w:numPr>
          <w:ilvl w:val="0"/>
          <w:numId w:val="83"/>
        </w:numPr>
        <w:spacing w:after="0" w:afterAutospacing="0" w:before="0" w:beforeAutospacing="0" w:lineRule="auto"/>
        <w:ind w:left="720" w:hanging="360"/>
      </w:pPr>
      <w:r w:rsidDel="00000000" w:rsidR="00000000" w:rsidRPr="00000000">
        <w:rPr>
          <w:rtl w:val="0"/>
        </w:rPr>
        <w:t xml:space="preserve">X-axis labels reflect the metric (percent of population, or population count) and show symmetry around 0 when using signed values.</w:t>
      </w:r>
    </w:p>
    <w:p w:rsidR="00000000" w:rsidDel="00000000" w:rsidP="00000000" w:rsidRDefault="00000000" w:rsidRPr="00000000" w14:paraId="000002EE">
      <w:pPr>
        <w:numPr>
          <w:ilvl w:val="0"/>
          <w:numId w:val="83"/>
        </w:numPr>
        <w:spacing w:after="0" w:afterAutospacing="0" w:before="0" w:beforeAutospacing="0" w:lineRule="auto"/>
        <w:ind w:left="720" w:hanging="360"/>
      </w:pPr>
      <w:r w:rsidDel="00000000" w:rsidR="00000000" w:rsidRPr="00000000">
        <w:rPr>
          <w:rtl w:val="0"/>
        </w:rPr>
        <w:t xml:space="preserve">Clear legend for sex and benchmark (if applicable).</w:t>
      </w:r>
    </w:p>
    <w:p w:rsidR="00000000" w:rsidDel="00000000" w:rsidP="00000000" w:rsidRDefault="00000000" w:rsidRPr="00000000" w14:paraId="000002EF">
      <w:pPr>
        <w:numPr>
          <w:ilvl w:val="0"/>
          <w:numId w:val="83"/>
        </w:numPr>
        <w:spacing w:after="0" w:afterAutospacing="0" w:before="0" w:beforeAutospacing="0" w:lineRule="auto"/>
        <w:ind w:left="720" w:hanging="360"/>
      </w:pPr>
      <w:r w:rsidDel="00000000" w:rsidR="00000000" w:rsidRPr="00000000">
        <w:rPr>
          <w:rtl w:val="0"/>
        </w:rPr>
        <w:t xml:space="preserve">Source + vintage footnote.</w:t>
      </w:r>
    </w:p>
    <w:p w:rsidR="00000000" w:rsidDel="00000000" w:rsidP="00000000" w:rsidRDefault="00000000" w:rsidRPr="00000000" w14:paraId="000002F0">
      <w:pPr>
        <w:numPr>
          <w:ilvl w:val="0"/>
          <w:numId w:val="83"/>
        </w:numPr>
        <w:spacing w:after="240" w:before="0" w:beforeAutospacing="0" w:lineRule="auto"/>
        <w:ind w:left="720" w:hanging="360"/>
      </w:pPr>
      <w:r w:rsidDel="00000000" w:rsidR="00000000" w:rsidRPr="00000000">
        <w:rPr>
          <w:rtl w:val="0"/>
        </w:rPr>
        <w:t xml:space="preserve">Standard fonts/number formatting (per Standards).</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Optional add-ons:</w:t>
      </w:r>
    </w:p>
    <w:p w:rsidR="00000000" w:rsidDel="00000000" w:rsidP="00000000" w:rsidRDefault="00000000" w:rsidRPr="00000000" w14:paraId="000002F2">
      <w:pPr>
        <w:numPr>
          <w:ilvl w:val="0"/>
          <w:numId w:val="47"/>
        </w:numPr>
        <w:spacing w:after="0" w:afterAutospacing="0" w:before="240" w:lineRule="auto"/>
        <w:ind w:left="720" w:hanging="360"/>
      </w:pPr>
      <w:r w:rsidDel="00000000" w:rsidR="00000000" w:rsidRPr="00000000">
        <w:rPr>
          <w:rtl w:val="0"/>
        </w:rPr>
        <w:t xml:space="preserve">Add vertical reference at 0 and symmetric axis limits for comparability across multiple pyramids.</w:t>
      </w:r>
    </w:p>
    <w:p w:rsidR="00000000" w:rsidDel="00000000" w:rsidP="00000000" w:rsidRDefault="00000000" w:rsidRPr="00000000" w14:paraId="000002F3">
      <w:pPr>
        <w:numPr>
          <w:ilvl w:val="0"/>
          <w:numId w:val="47"/>
        </w:numPr>
        <w:spacing w:after="0" w:afterAutospacing="0" w:before="0" w:beforeAutospacing="0" w:lineRule="auto"/>
        <w:ind w:left="720" w:hanging="360"/>
      </w:pPr>
      <w:r w:rsidDel="00000000" w:rsidR="00000000" w:rsidRPr="00000000">
        <w:rPr>
          <w:rtl w:val="0"/>
        </w:rPr>
        <w:t xml:space="preserve">Add callouts for notable bulges (e.g., “25–34 concentration”).</w:t>
      </w:r>
    </w:p>
    <w:p w:rsidR="00000000" w:rsidDel="00000000" w:rsidP="00000000" w:rsidRDefault="00000000" w:rsidRPr="00000000" w14:paraId="000002F4">
      <w:pPr>
        <w:numPr>
          <w:ilvl w:val="0"/>
          <w:numId w:val="47"/>
        </w:numPr>
        <w:spacing w:after="0" w:afterAutospacing="0" w:before="0" w:beforeAutospacing="0" w:lineRule="auto"/>
        <w:ind w:left="720" w:hanging="360"/>
      </w:pPr>
      <w:r w:rsidDel="00000000" w:rsidR="00000000" w:rsidRPr="00000000">
        <w:rPr>
          <w:rtl w:val="0"/>
        </w:rPr>
        <w:t xml:space="preserve">Add companion summary metrics near the chart: median age, dependency ratios, share under 18, share 65+.</w:t>
      </w:r>
    </w:p>
    <w:p w:rsidR="00000000" w:rsidDel="00000000" w:rsidP="00000000" w:rsidRDefault="00000000" w:rsidRPr="00000000" w14:paraId="000002F5">
      <w:pPr>
        <w:numPr>
          <w:ilvl w:val="0"/>
          <w:numId w:val="47"/>
        </w:numPr>
        <w:spacing w:after="240" w:before="0" w:beforeAutospacing="0" w:lineRule="auto"/>
        <w:ind w:left="720" w:hanging="360"/>
      </w:pPr>
      <w:r w:rsidDel="00000000" w:rsidR="00000000" w:rsidRPr="00000000">
        <w:rPr>
          <w:rtl w:val="0"/>
        </w:rPr>
        <w:t xml:space="preserve">Small multiples for county profiles within a CBSA (limit panels to keep readable).</w:t>
      </w:r>
    </w:p>
    <w:p w:rsidR="00000000" w:rsidDel="00000000" w:rsidP="00000000" w:rsidRDefault="00000000" w:rsidRPr="00000000" w14:paraId="000002F6">
      <w:pPr>
        <w:pStyle w:val="Heading3"/>
        <w:keepNext w:val="0"/>
        <w:keepLines w:val="0"/>
        <w:spacing w:before="280" w:lineRule="auto"/>
        <w:rPr>
          <w:color w:val="000000"/>
          <w:sz w:val="26"/>
          <w:szCs w:val="26"/>
        </w:rPr>
      </w:pPr>
      <w:bookmarkStart w:colFirst="0" w:colLast="0" w:name="_nn0q8vfnrzu6" w:id="82"/>
      <w:bookmarkEnd w:id="82"/>
      <w:r w:rsidDel="00000000" w:rsidR="00000000" w:rsidRPr="00000000">
        <w:rPr>
          <w:color w:val="000000"/>
          <w:sz w:val="26"/>
          <w:szCs w:val="26"/>
          <w:rtl w:val="0"/>
        </w:rPr>
        <w:t xml:space="preserve">5) Interpretation + QA Notes</w:t>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How to read it:</w:t>
      </w:r>
      <w:r w:rsidDel="00000000" w:rsidR="00000000" w:rsidRPr="00000000">
        <w:rPr>
          <w:rtl w:val="0"/>
        </w:rPr>
        <w:t xml:space="preserve"> Wider bars indicate larger population share in that age band for that sex. Look for bulges (dominant cohorts), pinches (missing cohorts), and the relative width of child-bearing and retirement-age groups.</w:t>
        <w:br w:type="textWrapping"/>
        <w:t xml:space="preserve"> </w:t>
      </w:r>
      <w:r w:rsidDel="00000000" w:rsidR="00000000" w:rsidRPr="00000000">
        <w:rPr>
          <w:b w:val="1"/>
          <w:bCs w:val="1"/>
          <w:rtl w:val="0"/>
        </w:rPr>
        <w:t xml:space="preserve">Common pitfalls:</w:t>
      </w:r>
      <w:r w:rsidDel="00000000" w:rsidR="00000000" w:rsidRPr="00000000">
        <w:rPr>
          <w:rtl w:val="0"/>
        </w:rPr>
        <w:t xml:space="preserve"> Using counts when comparing geos; inconsistent bins across charts; axis limits changing across small multiples; over-interpreting noisy small-geo estimates; confusing sign convention.</w:t>
        <w:br w:type="textWrapping"/>
        <w:t xml:space="preserve"> </w:t>
      </w:r>
      <w:r w:rsidDel="00000000" w:rsidR="00000000" w:rsidRPr="00000000">
        <w:rPr>
          <w:b w:val="1"/>
          <w:bCs w:val="1"/>
          <w:rtl w:val="0"/>
        </w:rPr>
        <w:t xml:space="preserve">Quick QA checks:</w:t>
      </w:r>
      <w:r w:rsidDel="00000000" w:rsidR="00000000" w:rsidRPr="00000000">
        <w:rPr>
          <w:rtl w:val="0"/>
        </w:rPr>
        <w:t xml:space="preserve"> Age bins cover full range and are ordered; male/female totals match expected totals; percent shares sum correctly; benchmark uses same bins and period; axis symmetry and labeling are correct.</w:t>
      </w:r>
    </w:p>
    <w:p w:rsidR="00000000" w:rsidDel="00000000" w:rsidP="00000000" w:rsidRDefault="00000000" w:rsidRPr="00000000" w14:paraId="000002F8">
      <w:pPr>
        <w:pStyle w:val="Heading3"/>
        <w:keepNext w:val="0"/>
        <w:keepLines w:val="0"/>
        <w:spacing w:before="280" w:lineRule="auto"/>
        <w:rPr>
          <w:color w:val="000000"/>
          <w:sz w:val="26"/>
          <w:szCs w:val="26"/>
        </w:rPr>
      </w:pPr>
      <w:bookmarkStart w:colFirst="0" w:colLast="0" w:name="_1x37bkvvxkbg" w:id="83"/>
      <w:bookmarkEnd w:id="83"/>
      <w:r w:rsidDel="00000000" w:rsidR="00000000" w:rsidRPr="00000000">
        <w:rPr>
          <w:color w:val="000000"/>
          <w:sz w:val="26"/>
          <w:szCs w:val="26"/>
          <w:rtl w:val="0"/>
        </w:rPr>
        <w:t xml:space="preserve">6) Example Question Bank</w:t>
      </w:r>
    </w:p>
    <w:p w:rsidR="00000000" w:rsidDel="00000000" w:rsidP="00000000" w:rsidRDefault="00000000" w:rsidRPr="00000000" w14:paraId="000002F9">
      <w:pPr>
        <w:numPr>
          <w:ilvl w:val="0"/>
          <w:numId w:val="105"/>
        </w:numPr>
        <w:spacing w:after="0" w:afterAutospacing="0" w:before="240" w:lineRule="auto"/>
        <w:ind w:left="720" w:hanging="360"/>
      </w:pPr>
      <w:r w:rsidDel="00000000" w:rsidR="00000000" w:rsidRPr="00000000">
        <w:rPr>
          <w:rtl w:val="0"/>
        </w:rPr>
        <w:t xml:space="preserve">Does this CBSA skew younger or older than the national benchmark?</w:t>
      </w:r>
    </w:p>
    <w:p w:rsidR="00000000" w:rsidDel="00000000" w:rsidP="00000000" w:rsidRDefault="00000000" w:rsidRPr="00000000" w14:paraId="000002FA">
      <w:pPr>
        <w:numPr>
          <w:ilvl w:val="0"/>
          <w:numId w:val="105"/>
        </w:numPr>
        <w:spacing w:after="0" w:afterAutospacing="0" w:before="0" w:beforeAutospacing="0" w:lineRule="auto"/>
        <w:ind w:left="720" w:hanging="360"/>
      </w:pPr>
      <w:r w:rsidDel="00000000" w:rsidR="00000000" w:rsidRPr="00000000">
        <w:rPr>
          <w:rtl w:val="0"/>
        </w:rPr>
        <w:t xml:space="preserve">Which counties within the CBSA have the strongest family formation profile (children plus 25–44)?</w:t>
      </w:r>
    </w:p>
    <w:p w:rsidR="00000000" w:rsidDel="00000000" w:rsidP="00000000" w:rsidRDefault="00000000" w:rsidRPr="00000000" w14:paraId="000002FB">
      <w:pPr>
        <w:numPr>
          <w:ilvl w:val="0"/>
          <w:numId w:val="105"/>
        </w:numPr>
        <w:spacing w:after="0" w:afterAutospacing="0" w:before="0" w:beforeAutospacing="0" w:lineRule="auto"/>
        <w:ind w:left="720" w:hanging="360"/>
      </w:pPr>
      <w:r w:rsidDel="00000000" w:rsidR="00000000" w:rsidRPr="00000000">
        <w:rPr>
          <w:rtl w:val="0"/>
        </w:rPr>
        <w:t xml:space="preserve">Is the metro aging faster than peers (compare 2013 vs 2023 pyramids as small multiples)?</w:t>
      </w:r>
    </w:p>
    <w:p w:rsidR="00000000" w:rsidDel="00000000" w:rsidP="00000000" w:rsidRDefault="00000000" w:rsidRPr="00000000" w14:paraId="000002FC">
      <w:pPr>
        <w:numPr>
          <w:ilvl w:val="0"/>
          <w:numId w:val="105"/>
        </w:numPr>
        <w:spacing w:after="0" w:afterAutospacing="0" w:before="0" w:beforeAutospacing="0" w:lineRule="auto"/>
        <w:ind w:left="720" w:hanging="360"/>
      </w:pPr>
      <w:r w:rsidDel="00000000" w:rsidR="00000000" w:rsidRPr="00000000">
        <w:rPr>
          <w:rtl w:val="0"/>
        </w:rPr>
        <w:t xml:space="preserve">Do target ZCTAs show a retiree concentration that differs from the broader county?</w:t>
      </w:r>
    </w:p>
    <w:p w:rsidR="00000000" w:rsidDel="00000000" w:rsidP="00000000" w:rsidRDefault="00000000" w:rsidRPr="00000000" w14:paraId="000002FD">
      <w:pPr>
        <w:numPr>
          <w:ilvl w:val="0"/>
          <w:numId w:val="105"/>
        </w:numPr>
        <w:spacing w:after="240" w:before="0" w:beforeAutospacing="0" w:lineRule="auto"/>
        <w:ind w:left="720" w:hanging="360"/>
      </w:pPr>
      <w:r w:rsidDel="00000000" w:rsidR="00000000" w:rsidRPr="00000000">
        <w:rPr>
          <w:rtl w:val="0"/>
        </w:rPr>
        <w:t xml:space="preserve">How do demographic structure differences align with housing demand signals (family vs single-person households)?</w:t>
      </w:r>
    </w:p>
    <w:p w:rsidR="00000000" w:rsidDel="00000000" w:rsidP="00000000" w:rsidRDefault="00000000" w:rsidRPr="00000000" w14:paraId="000002FE">
      <w:pPr>
        <w:pStyle w:val="Heading2"/>
        <w:keepNext w:val="0"/>
        <w:keepLines w:val="0"/>
        <w:spacing w:after="80" w:lineRule="auto"/>
        <w:rPr>
          <w:sz w:val="34"/>
          <w:szCs w:val="34"/>
        </w:rPr>
      </w:pPr>
      <w:bookmarkStart w:colFirst="0" w:colLast="0" w:name="_a4dogkwf88be" w:id="84"/>
      <w:bookmarkEnd w:id="84"/>
      <w:r w:rsidDel="00000000" w:rsidR="00000000" w:rsidRPr="00000000">
        <w:rPr>
          <w:sz w:val="34"/>
          <w:szCs w:val="34"/>
          <w:rtl w:val="0"/>
        </w:rPr>
        <w:t xml:space="preserve">Bump Chart</w:t>
      </w:r>
    </w:p>
    <w:p w:rsidR="00000000" w:rsidDel="00000000" w:rsidP="00000000" w:rsidRDefault="00000000" w:rsidRPr="00000000" w14:paraId="000002FF">
      <w:pPr>
        <w:pStyle w:val="Heading3"/>
        <w:keepNext w:val="0"/>
        <w:keepLines w:val="0"/>
        <w:spacing w:before="280" w:lineRule="auto"/>
        <w:rPr>
          <w:color w:val="000000"/>
          <w:sz w:val="26"/>
          <w:szCs w:val="26"/>
        </w:rPr>
      </w:pPr>
      <w:bookmarkStart w:colFirst="0" w:colLast="0" w:name="_vzdmw2m0ogix" w:id="85"/>
      <w:bookmarkEnd w:id="85"/>
      <w:r w:rsidDel="00000000" w:rsidR="00000000" w:rsidRPr="00000000">
        <w:rPr>
          <w:color w:val="000000"/>
          <w:sz w:val="26"/>
          <w:szCs w:val="26"/>
          <w:rtl w:val="0"/>
        </w:rPr>
        <w:t xml:space="preserve">1) Visual Overview</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A rank-over-time chart that shows how ordering changes across periods. It’s the cleanest way to tell “who moved up, who moved down, who stayed stable” without focusing on raw values.</w:t>
        <w:br w:type="textWrapping"/>
        <w:t xml:space="preserve"> </w:t>
      </w:r>
      <w:r w:rsidDel="00000000" w:rsidR="00000000" w:rsidRPr="00000000">
        <w:rPr>
          <w:b w:val="1"/>
          <w:bCs w:val="1"/>
          <w:rtl w:val="0"/>
        </w:rPr>
        <w:t xml:space="preserve">Questions it answers:</w:t>
      </w:r>
      <w:r w:rsidDel="00000000" w:rsidR="00000000" w:rsidRPr="00000000">
        <w:rPr>
          <w:rtl w:val="0"/>
        </w:rPr>
        <w:t xml:space="preserve"> Which CBSAs jumped in rank on a metric? Which fell? Are the leaders stable or rotating? Did the target market improve relative to peers?</w:t>
        <w:br w:type="textWrapping"/>
        <w:t xml:space="preserve"> </w:t>
      </w:r>
      <w:r w:rsidDel="00000000" w:rsidR="00000000" w:rsidRPr="00000000">
        <w:rPr>
          <w:b w:val="1"/>
          <w:bCs w:val="1"/>
          <w:rtl w:val="0"/>
        </w:rPr>
        <w:t xml:space="preserve">Best when:</w:t>
      </w:r>
      <w:r w:rsidDel="00000000" w:rsidR="00000000" w:rsidRPr="00000000">
        <w:rPr>
          <w:rtl w:val="0"/>
        </w:rPr>
        <w:t xml:space="preserve"> You care about rank narrative across a limited set (top N, a peer list, counties within a CBSA) and have 3–10 time points.</w:t>
        <w:br w:type="textWrapping"/>
        <w:t xml:space="preserve"> </w:t>
      </w:r>
      <w:r w:rsidDel="00000000" w:rsidR="00000000" w:rsidRPr="00000000">
        <w:rPr>
          <w:b w:val="1"/>
          <w:bCs w:val="1"/>
          <w:rtl w:val="0"/>
        </w:rPr>
        <w:t xml:space="preserve">Not ideal when:</w:t>
      </w:r>
      <w:r w:rsidDel="00000000" w:rsidR="00000000" w:rsidRPr="00000000">
        <w:rPr>
          <w:rtl w:val="0"/>
        </w:rPr>
        <w:t xml:space="preserve"> You need magnitude of change (use line or slopegraph), the entity set is huge (too many lines), or ranks are noisy due to small sample volatility.</w:t>
      </w:r>
    </w:p>
    <w:p w:rsidR="00000000" w:rsidDel="00000000" w:rsidP="00000000" w:rsidRDefault="00000000" w:rsidRPr="00000000" w14:paraId="00000301">
      <w:pPr>
        <w:pStyle w:val="Heading3"/>
        <w:keepNext w:val="0"/>
        <w:keepLines w:val="0"/>
        <w:spacing w:before="280" w:lineRule="auto"/>
        <w:rPr>
          <w:color w:val="000000"/>
          <w:sz w:val="26"/>
          <w:szCs w:val="26"/>
        </w:rPr>
      </w:pPr>
      <w:bookmarkStart w:colFirst="0" w:colLast="0" w:name="_d9icpr8puz7h" w:id="86"/>
      <w:bookmarkEnd w:id="86"/>
      <w:r w:rsidDel="00000000" w:rsidR="00000000" w:rsidRPr="00000000">
        <w:rPr>
          <w:color w:val="000000"/>
          <w:sz w:val="26"/>
          <w:szCs w:val="26"/>
          <w:rtl w:val="0"/>
        </w:rPr>
        <w:t xml:space="preserve">2) Variants (choose your “mode” first)</w:t>
      </w:r>
    </w:p>
    <w:p w:rsidR="00000000" w:rsidDel="00000000" w:rsidP="00000000" w:rsidRDefault="00000000" w:rsidRPr="00000000" w14:paraId="00000302">
      <w:pPr>
        <w:numPr>
          <w:ilvl w:val="0"/>
          <w:numId w:val="54"/>
        </w:numPr>
        <w:spacing w:after="0" w:afterAutospacing="0" w:before="240" w:lineRule="auto"/>
        <w:ind w:left="720" w:hanging="360"/>
      </w:pPr>
      <w:r w:rsidDel="00000000" w:rsidR="00000000" w:rsidRPr="00000000">
        <w:rPr>
          <w:b w:val="1"/>
          <w:bCs w:val="1"/>
          <w:rtl w:val="0"/>
        </w:rPr>
        <w:t xml:space="preserve">Top N bump (fixed set):</w:t>
      </w:r>
      <w:r w:rsidDel="00000000" w:rsidR="00000000" w:rsidRPr="00000000">
        <w:rPr>
          <w:rtl w:val="0"/>
        </w:rPr>
        <w:t xml:space="preserve"> choose top N at the end period (or start) and track them across time (recommended default).</w:t>
      </w:r>
    </w:p>
    <w:p w:rsidR="00000000" w:rsidDel="00000000" w:rsidP="00000000" w:rsidRDefault="00000000" w:rsidRPr="00000000" w14:paraId="00000303">
      <w:pPr>
        <w:numPr>
          <w:ilvl w:val="0"/>
          <w:numId w:val="54"/>
        </w:numPr>
        <w:spacing w:after="0" w:afterAutospacing="0" w:before="0" w:beforeAutospacing="0" w:lineRule="auto"/>
        <w:ind w:left="720" w:hanging="360"/>
      </w:pPr>
      <w:r w:rsidDel="00000000" w:rsidR="00000000" w:rsidRPr="00000000">
        <w:rPr>
          <w:b w:val="1"/>
          <w:bCs w:val="1"/>
          <w:rtl w:val="0"/>
        </w:rPr>
        <w:t xml:space="preserve">Peer set bump:</w:t>
      </w:r>
      <w:r w:rsidDel="00000000" w:rsidR="00000000" w:rsidRPr="00000000">
        <w:rPr>
          <w:rtl w:val="0"/>
        </w:rPr>
        <w:t xml:space="preserve"> fixed list of peer geos tracked over time (good for deep dives).</w:t>
      </w:r>
    </w:p>
    <w:p w:rsidR="00000000" w:rsidDel="00000000" w:rsidP="00000000" w:rsidRDefault="00000000" w:rsidRPr="00000000" w14:paraId="00000304">
      <w:pPr>
        <w:numPr>
          <w:ilvl w:val="0"/>
          <w:numId w:val="54"/>
        </w:numPr>
        <w:spacing w:after="0" w:afterAutospacing="0" w:before="0" w:beforeAutospacing="0" w:lineRule="auto"/>
        <w:ind w:left="720" w:hanging="360"/>
      </w:pPr>
      <w:r w:rsidDel="00000000" w:rsidR="00000000" w:rsidRPr="00000000">
        <w:rPr>
          <w:b w:val="1"/>
          <w:bCs w:val="1"/>
          <w:rtl w:val="0"/>
        </w:rPr>
        <w:t xml:space="preserve">Rolling top N bump:</w:t>
      </w:r>
      <w:r w:rsidDel="00000000" w:rsidR="00000000" w:rsidRPr="00000000">
        <w:rPr>
          <w:rtl w:val="0"/>
        </w:rPr>
        <w:t xml:space="preserve"> top N recalculated each year (more dynamic, but harder to interpret).</w:t>
      </w:r>
    </w:p>
    <w:p w:rsidR="00000000" w:rsidDel="00000000" w:rsidP="00000000" w:rsidRDefault="00000000" w:rsidRPr="00000000" w14:paraId="00000305">
      <w:pPr>
        <w:numPr>
          <w:ilvl w:val="0"/>
          <w:numId w:val="54"/>
        </w:numPr>
        <w:spacing w:after="0" w:afterAutospacing="0" w:before="0" w:beforeAutospacing="0" w:lineRule="auto"/>
        <w:ind w:left="720" w:hanging="360"/>
      </w:pPr>
      <w:r w:rsidDel="00000000" w:rsidR="00000000" w:rsidRPr="00000000">
        <w:rPr>
          <w:b w:val="1"/>
          <w:bCs w:val="1"/>
          <w:rtl w:val="0"/>
        </w:rPr>
        <w:t xml:space="preserve">Highlighted bump:</w:t>
      </w:r>
      <w:r w:rsidDel="00000000" w:rsidR="00000000" w:rsidRPr="00000000">
        <w:rPr>
          <w:rtl w:val="0"/>
        </w:rPr>
        <w:t xml:space="preserve"> many muted lines plus 1–3 highlighted geos (best for narrative).</w:t>
      </w:r>
    </w:p>
    <w:p w:rsidR="00000000" w:rsidDel="00000000" w:rsidP="00000000" w:rsidRDefault="00000000" w:rsidRPr="00000000" w14:paraId="00000306">
      <w:pPr>
        <w:numPr>
          <w:ilvl w:val="0"/>
          <w:numId w:val="54"/>
        </w:numPr>
        <w:spacing w:after="240" w:before="0" w:beforeAutospacing="0" w:lineRule="auto"/>
        <w:ind w:left="720" w:hanging="360"/>
      </w:pPr>
      <w:r w:rsidDel="00000000" w:rsidR="00000000" w:rsidRPr="00000000">
        <w:rPr>
          <w:b w:val="1"/>
          <w:bCs w:val="1"/>
          <w:rtl w:val="0"/>
        </w:rPr>
        <w:t xml:space="preserve">Grouped/faceted bump:</w:t>
      </w:r>
      <w:r w:rsidDel="00000000" w:rsidR="00000000" w:rsidRPr="00000000">
        <w:rPr>
          <w:rtl w:val="0"/>
        </w:rPr>
        <w:t xml:space="preserve"> facet by Region/Division/CBSA Type to avoid clutter.</w:t>
      </w:r>
    </w:p>
    <w:p w:rsidR="00000000" w:rsidDel="00000000" w:rsidP="00000000" w:rsidRDefault="00000000" w:rsidRPr="00000000" w14:paraId="00000307">
      <w:pPr>
        <w:pStyle w:val="Heading3"/>
        <w:keepNext w:val="0"/>
        <w:keepLines w:val="0"/>
        <w:spacing w:before="280" w:lineRule="auto"/>
        <w:rPr>
          <w:color w:val="000000"/>
          <w:sz w:val="26"/>
          <w:szCs w:val="26"/>
        </w:rPr>
      </w:pPr>
      <w:bookmarkStart w:colFirst="0" w:colLast="0" w:name="_zbzp9eo3et3q" w:id="87"/>
      <w:bookmarkEnd w:id="87"/>
      <w:r w:rsidDel="00000000" w:rsidR="00000000" w:rsidRPr="00000000">
        <w:rPr>
          <w:color w:val="000000"/>
          <w:sz w:val="26"/>
          <w:szCs w:val="26"/>
          <w:rtl w:val="0"/>
        </w:rPr>
        <w:t xml:space="preserve">3) Required Data Contract</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geo per period per metric.</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Required fields:</w:t>
      </w:r>
    </w:p>
    <w:p w:rsidR="00000000" w:rsidDel="00000000" w:rsidP="00000000" w:rsidRDefault="00000000" w:rsidRPr="00000000" w14:paraId="0000030A">
      <w:pPr>
        <w:numPr>
          <w:ilvl w:val="0"/>
          <w:numId w:val="5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geo_level</w:t>
      </w:r>
    </w:p>
    <w:p w:rsidR="00000000" w:rsidDel="00000000" w:rsidP="00000000" w:rsidRDefault="00000000" w:rsidRPr="00000000" w14:paraId="0000030B">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geo_id</w:t>
      </w:r>
    </w:p>
    <w:p w:rsidR="00000000" w:rsidDel="00000000" w:rsidP="00000000" w:rsidRDefault="00000000" w:rsidRPr="00000000" w14:paraId="0000030C">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geo_name</w:t>
      </w:r>
    </w:p>
    <w:p w:rsidR="00000000" w:rsidDel="00000000" w:rsidP="00000000" w:rsidRDefault="00000000" w:rsidRPr="00000000" w14:paraId="0000030D">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period</w:t>
      </w:r>
      <w:r w:rsidDel="00000000" w:rsidR="00000000" w:rsidRPr="00000000">
        <w:rPr>
          <w:rtl w:val="0"/>
        </w:rPr>
        <w:t xml:space="preserve"> (year/date)</w:t>
      </w:r>
    </w:p>
    <w:p w:rsidR="00000000" w:rsidDel="00000000" w:rsidP="00000000" w:rsidRDefault="00000000" w:rsidRPr="00000000" w14:paraId="0000030E">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metric_id</w:t>
      </w:r>
    </w:p>
    <w:p w:rsidR="00000000" w:rsidDel="00000000" w:rsidP="00000000" w:rsidRDefault="00000000" w:rsidRPr="00000000" w14:paraId="0000030F">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metric_label</w:t>
      </w:r>
    </w:p>
    <w:p w:rsidR="00000000" w:rsidDel="00000000" w:rsidP="00000000" w:rsidRDefault="00000000" w:rsidRPr="00000000" w14:paraId="00000310">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metric_value</w:t>
      </w:r>
      <w:r w:rsidDel="00000000" w:rsidR="00000000" w:rsidRPr="00000000">
        <w:rPr>
          <w:rtl w:val="0"/>
        </w:rPr>
        <w:t xml:space="preserve"> (used to compute rank)</w:t>
      </w:r>
    </w:p>
    <w:p w:rsidR="00000000" w:rsidDel="00000000" w:rsidP="00000000" w:rsidRDefault="00000000" w:rsidRPr="00000000" w14:paraId="00000311">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w:t>
      </w:r>
    </w:p>
    <w:p w:rsidR="00000000" w:rsidDel="00000000" w:rsidP="00000000" w:rsidRDefault="00000000" w:rsidRPr="00000000" w14:paraId="00000312">
      <w:pPr>
        <w:numPr>
          <w:ilvl w:val="0"/>
          <w:numId w:val="5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vintage</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Optional fields (recommended):</w:t>
      </w:r>
    </w:p>
    <w:p w:rsidR="00000000" w:rsidDel="00000000" w:rsidP="00000000" w:rsidRDefault="00000000" w:rsidRPr="00000000" w14:paraId="00000314">
      <w:pPr>
        <w:numPr>
          <w:ilvl w:val="0"/>
          <w:numId w:val="7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rank</w:t>
      </w:r>
      <w:r w:rsidDel="00000000" w:rsidR="00000000" w:rsidRPr="00000000">
        <w:rPr>
          <w:rtl w:val="0"/>
        </w:rPr>
        <w:t xml:space="preserve"> (precomputed, or compute during plot prep)</w:t>
      </w:r>
    </w:p>
    <w:p w:rsidR="00000000" w:rsidDel="00000000" w:rsidP="00000000" w:rsidRDefault="00000000" w:rsidRPr="00000000" w14:paraId="00000315">
      <w:pPr>
        <w:numPr>
          <w:ilvl w:val="0"/>
          <w:numId w:val="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 (Region/Division/CBSA Type/State)</w:t>
      </w:r>
    </w:p>
    <w:p w:rsidR="00000000" w:rsidDel="00000000" w:rsidP="00000000" w:rsidRDefault="00000000" w:rsidRPr="00000000" w14:paraId="00000316">
      <w:pPr>
        <w:numPr>
          <w:ilvl w:val="0"/>
          <w:numId w:val="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highlight_flag</w:t>
      </w:r>
    </w:p>
    <w:p w:rsidR="00000000" w:rsidDel="00000000" w:rsidP="00000000" w:rsidRDefault="00000000" w:rsidRPr="00000000" w14:paraId="00000317">
      <w:pPr>
        <w:numPr>
          <w:ilvl w:val="0"/>
          <w:numId w:val="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peer_flag</w:t>
      </w:r>
      <w:r w:rsidDel="00000000" w:rsidR="00000000" w:rsidRPr="00000000">
        <w:rPr>
          <w:rtl w:val="0"/>
        </w:rPr>
        <w:t xml:space="preserve"> (if using peer set)</w:t>
      </w:r>
    </w:p>
    <w:p w:rsidR="00000000" w:rsidDel="00000000" w:rsidP="00000000" w:rsidRDefault="00000000" w:rsidRPr="00000000" w14:paraId="00000318">
      <w:pPr>
        <w:numPr>
          <w:ilvl w:val="0"/>
          <w:numId w:val="7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 (method changes, missingness)</w:t>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Filters &amp; assumptions:</w:t>
      </w:r>
    </w:p>
    <w:p w:rsidR="00000000" w:rsidDel="00000000" w:rsidP="00000000" w:rsidRDefault="00000000" w:rsidRPr="00000000" w14:paraId="0000031A">
      <w:pPr>
        <w:numPr>
          <w:ilvl w:val="0"/>
          <w:numId w:val="98"/>
        </w:numPr>
        <w:spacing w:after="0" w:afterAutospacing="0" w:before="240" w:lineRule="auto"/>
        <w:ind w:left="720" w:hanging="360"/>
      </w:pPr>
      <w:r w:rsidDel="00000000" w:rsidR="00000000" w:rsidRPr="00000000">
        <w:rPr>
          <w:rtl w:val="0"/>
        </w:rPr>
        <w:t xml:space="preserve">One </w:t>
      </w:r>
      <w:r w:rsidDel="00000000" w:rsidR="00000000" w:rsidRPr="00000000">
        <w:rPr>
          <w:rFonts w:ascii="Roboto Mono" w:cs="Roboto Mono" w:eastAsia="Roboto Mono" w:hAnsi="Roboto Mono"/>
          <w:color w:val="188038"/>
          <w:rtl w:val="0"/>
        </w:rPr>
        <w:t xml:space="preserve">geo_level</w:t>
      </w:r>
      <w:r w:rsidDel="00000000" w:rsidR="00000000" w:rsidRPr="00000000">
        <w:rPr>
          <w:rtl w:val="0"/>
        </w:rPr>
        <w:t xml:space="preserve"> and one </w:t>
      </w:r>
      <w:r w:rsidDel="00000000" w:rsidR="00000000" w:rsidRPr="00000000">
        <w:rPr>
          <w:rFonts w:ascii="Roboto Mono" w:cs="Roboto Mono" w:eastAsia="Roboto Mono" w:hAnsi="Roboto Mono"/>
          <w:color w:val="188038"/>
          <w:rtl w:val="0"/>
        </w:rPr>
        <w:t xml:space="preserve">metric_id</w:t>
      </w:r>
      <w:r w:rsidDel="00000000" w:rsidR="00000000" w:rsidRPr="00000000">
        <w:rPr>
          <w:rtl w:val="0"/>
        </w:rPr>
        <w:t xml:space="preserve"> per chart.</w:t>
      </w:r>
    </w:p>
    <w:p w:rsidR="00000000" w:rsidDel="00000000" w:rsidP="00000000" w:rsidRDefault="00000000" w:rsidRPr="00000000" w14:paraId="0000031B">
      <w:pPr>
        <w:numPr>
          <w:ilvl w:val="0"/>
          <w:numId w:val="98"/>
        </w:numPr>
        <w:spacing w:after="0" w:afterAutospacing="0" w:before="0" w:beforeAutospacing="0" w:lineRule="auto"/>
        <w:ind w:left="720" w:hanging="360"/>
      </w:pPr>
      <w:r w:rsidDel="00000000" w:rsidR="00000000" w:rsidRPr="00000000">
        <w:rPr>
          <w:rtl w:val="0"/>
        </w:rPr>
        <w:t xml:space="preserve">Entity universe must be defined and stated:</w:t>
      </w:r>
    </w:p>
    <w:p w:rsidR="00000000" w:rsidDel="00000000" w:rsidP="00000000" w:rsidRDefault="00000000" w:rsidRPr="00000000" w14:paraId="0000031C">
      <w:pPr>
        <w:numPr>
          <w:ilvl w:val="1"/>
          <w:numId w:val="98"/>
        </w:numPr>
        <w:spacing w:after="0" w:afterAutospacing="0" w:before="0" w:beforeAutospacing="0" w:lineRule="auto"/>
        <w:ind w:left="1440" w:hanging="360"/>
      </w:pPr>
      <w:r w:rsidDel="00000000" w:rsidR="00000000" w:rsidRPr="00000000">
        <w:rPr>
          <w:rtl w:val="0"/>
        </w:rPr>
        <w:t xml:space="preserve">“Top 10 CBSAs by X in 2023”</w:t>
      </w:r>
    </w:p>
    <w:p w:rsidR="00000000" w:rsidDel="00000000" w:rsidP="00000000" w:rsidRDefault="00000000" w:rsidRPr="00000000" w14:paraId="0000031D">
      <w:pPr>
        <w:numPr>
          <w:ilvl w:val="1"/>
          <w:numId w:val="98"/>
        </w:numPr>
        <w:spacing w:after="0" w:afterAutospacing="0" w:before="0" w:beforeAutospacing="0" w:lineRule="auto"/>
        <w:ind w:left="1440" w:hanging="360"/>
      </w:pPr>
      <w:r w:rsidDel="00000000" w:rsidR="00000000" w:rsidRPr="00000000">
        <w:rPr>
          <w:rtl w:val="0"/>
        </w:rPr>
        <w:t xml:space="preserve">“Selected peer metros”</w:t>
      </w:r>
    </w:p>
    <w:p w:rsidR="00000000" w:rsidDel="00000000" w:rsidP="00000000" w:rsidRDefault="00000000" w:rsidRPr="00000000" w14:paraId="0000031E">
      <w:pPr>
        <w:numPr>
          <w:ilvl w:val="1"/>
          <w:numId w:val="98"/>
        </w:numPr>
        <w:spacing w:after="0" w:afterAutospacing="0" w:before="0" w:beforeAutospacing="0" w:lineRule="auto"/>
        <w:ind w:left="1440" w:hanging="360"/>
      </w:pPr>
      <w:r w:rsidDel="00000000" w:rsidR="00000000" w:rsidRPr="00000000">
        <w:rPr>
          <w:rtl w:val="0"/>
        </w:rPr>
        <w:t xml:space="preserve">“Counties within target CBSA”</w:t>
      </w:r>
    </w:p>
    <w:p w:rsidR="00000000" w:rsidDel="00000000" w:rsidP="00000000" w:rsidRDefault="00000000" w:rsidRPr="00000000" w14:paraId="0000031F">
      <w:pPr>
        <w:numPr>
          <w:ilvl w:val="0"/>
          <w:numId w:val="98"/>
        </w:numPr>
        <w:spacing w:after="0" w:afterAutospacing="0" w:before="0" w:beforeAutospacing="0" w:lineRule="auto"/>
        <w:ind w:left="720" w:hanging="360"/>
      </w:pPr>
      <w:r w:rsidDel="00000000" w:rsidR="00000000" w:rsidRPr="00000000">
        <w:rPr>
          <w:rtl w:val="0"/>
        </w:rPr>
        <w:t xml:space="preserve">Handle ties explicitly (dense_rank vs row_number) and keep consistent across time.</w:t>
      </w:r>
    </w:p>
    <w:p w:rsidR="00000000" w:rsidDel="00000000" w:rsidP="00000000" w:rsidRDefault="00000000" w:rsidRPr="00000000" w14:paraId="00000320">
      <w:pPr>
        <w:numPr>
          <w:ilvl w:val="0"/>
          <w:numId w:val="98"/>
        </w:numPr>
        <w:spacing w:after="240" w:before="0" w:beforeAutospacing="0" w:lineRule="auto"/>
        <w:ind w:left="720" w:hanging="360"/>
      </w:pPr>
      <w:r w:rsidDel="00000000" w:rsidR="00000000" w:rsidRPr="00000000">
        <w:rPr>
          <w:rtl w:val="0"/>
        </w:rPr>
        <w:t xml:space="preserve">Missing periods should be visible or the entity should be dropped with a stated rule.</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Pre-processing required:</w:t>
      </w:r>
    </w:p>
    <w:p w:rsidR="00000000" w:rsidDel="00000000" w:rsidP="00000000" w:rsidRDefault="00000000" w:rsidRPr="00000000" w14:paraId="00000322">
      <w:pPr>
        <w:numPr>
          <w:ilvl w:val="0"/>
          <w:numId w:val="23"/>
        </w:numPr>
        <w:spacing w:after="0" w:afterAutospacing="0" w:before="240" w:lineRule="auto"/>
        <w:ind w:left="720" w:hanging="360"/>
      </w:pPr>
      <w:r w:rsidDel="00000000" w:rsidR="00000000" w:rsidRPr="00000000">
        <w:rPr>
          <w:rtl w:val="0"/>
        </w:rPr>
        <w:t xml:space="preserve">Compute ranks per </w:t>
      </w:r>
      <w:r w:rsidDel="00000000" w:rsidR="00000000" w:rsidRPr="00000000">
        <w:rPr>
          <w:rFonts w:ascii="Roboto Mono" w:cs="Roboto Mono" w:eastAsia="Roboto Mono" w:hAnsi="Roboto Mono"/>
          <w:color w:val="188038"/>
          <w:rtl w:val="0"/>
        </w:rPr>
        <w:t xml:space="preserve">period</w:t>
      </w:r>
      <w:r w:rsidDel="00000000" w:rsidR="00000000" w:rsidRPr="00000000">
        <w:rPr>
          <w:rtl w:val="0"/>
        </w:rPr>
        <w:t xml:space="preserve"> using a consistent method.</w:t>
      </w:r>
    </w:p>
    <w:p w:rsidR="00000000" w:rsidDel="00000000" w:rsidP="00000000" w:rsidRDefault="00000000" w:rsidRPr="00000000" w14:paraId="00000323">
      <w:pPr>
        <w:numPr>
          <w:ilvl w:val="0"/>
          <w:numId w:val="23"/>
        </w:numPr>
        <w:spacing w:after="0" w:afterAutospacing="0" w:before="0" w:beforeAutospacing="0" w:lineRule="auto"/>
        <w:ind w:left="720" w:hanging="360"/>
      </w:pPr>
      <w:r w:rsidDel="00000000" w:rsidR="00000000" w:rsidRPr="00000000">
        <w:rPr>
          <w:rtl w:val="0"/>
        </w:rPr>
        <w:t xml:space="preserve">Choose direction: rank 1 at top. Invert axis so smaller rank plots higher.</w:t>
      </w:r>
    </w:p>
    <w:p w:rsidR="00000000" w:rsidDel="00000000" w:rsidP="00000000" w:rsidRDefault="00000000" w:rsidRPr="00000000" w14:paraId="00000324">
      <w:pPr>
        <w:numPr>
          <w:ilvl w:val="0"/>
          <w:numId w:val="23"/>
        </w:numPr>
        <w:spacing w:after="0" w:afterAutospacing="0" w:before="0" w:beforeAutospacing="0" w:lineRule="auto"/>
        <w:ind w:left="720" w:hanging="360"/>
      </w:pPr>
      <w:r w:rsidDel="00000000" w:rsidR="00000000" w:rsidRPr="00000000">
        <w:rPr>
          <w:rtl w:val="0"/>
        </w:rPr>
        <w:t xml:space="preserve">Determine the entity set:</w:t>
      </w:r>
    </w:p>
    <w:p w:rsidR="00000000" w:rsidDel="00000000" w:rsidP="00000000" w:rsidRDefault="00000000" w:rsidRPr="00000000" w14:paraId="00000325">
      <w:pPr>
        <w:numPr>
          <w:ilvl w:val="1"/>
          <w:numId w:val="23"/>
        </w:numPr>
        <w:spacing w:after="0" w:afterAutospacing="0" w:before="0" w:beforeAutospacing="0" w:lineRule="auto"/>
        <w:ind w:left="1440" w:hanging="360"/>
      </w:pPr>
      <w:r w:rsidDel="00000000" w:rsidR="00000000" w:rsidRPr="00000000">
        <w:rPr>
          <w:rtl w:val="0"/>
        </w:rPr>
        <w:t xml:space="preserve">Fixed top N based on end period (recommended for stable story), or</w:t>
      </w:r>
    </w:p>
    <w:p w:rsidR="00000000" w:rsidDel="00000000" w:rsidP="00000000" w:rsidRDefault="00000000" w:rsidRPr="00000000" w14:paraId="00000326">
      <w:pPr>
        <w:numPr>
          <w:ilvl w:val="1"/>
          <w:numId w:val="23"/>
        </w:numPr>
        <w:spacing w:after="0" w:afterAutospacing="0" w:before="0" w:beforeAutospacing="0" w:lineRule="auto"/>
        <w:ind w:left="1440" w:hanging="360"/>
      </w:pPr>
      <w:r w:rsidDel="00000000" w:rsidR="00000000" w:rsidRPr="00000000">
        <w:rPr>
          <w:rtl w:val="0"/>
        </w:rPr>
        <w:t xml:space="preserve">fixed peer list, or</w:t>
      </w:r>
    </w:p>
    <w:p w:rsidR="00000000" w:rsidDel="00000000" w:rsidP="00000000" w:rsidRDefault="00000000" w:rsidRPr="00000000" w14:paraId="00000327">
      <w:pPr>
        <w:numPr>
          <w:ilvl w:val="1"/>
          <w:numId w:val="23"/>
        </w:numPr>
        <w:spacing w:after="240" w:before="0" w:beforeAutospacing="0" w:lineRule="auto"/>
        <w:ind w:left="1440" w:hanging="360"/>
      </w:pPr>
      <w:r w:rsidDel="00000000" w:rsidR="00000000" w:rsidRPr="00000000">
        <w:rPr>
          <w:rtl w:val="0"/>
        </w:rPr>
        <w:t xml:space="preserve">dynamic top N (use cautiously).</w:t>
      </w:r>
    </w:p>
    <w:p w:rsidR="00000000" w:rsidDel="00000000" w:rsidP="00000000" w:rsidRDefault="00000000" w:rsidRPr="00000000" w14:paraId="00000328">
      <w:pPr>
        <w:pStyle w:val="Heading3"/>
        <w:keepNext w:val="0"/>
        <w:keepLines w:val="0"/>
        <w:spacing w:before="280" w:lineRule="auto"/>
        <w:rPr>
          <w:color w:val="000000"/>
          <w:sz w:val="26"/>
          <w:szCs w:val="26"/>
        </w:rPr>
      </w:pPr>
      <w:bookmarkStart w:colFirst="0" w:colLast="0" w:name="_5v9b0tu2bzot" w:id="88"/>
      <w:bookmarkEnd w:id="88"/>
      <w:r w:rsidDel="00000000" w:rsidR="00000000" w:rsidRPr="00000000">
        <w:rPr>
          <w:color w:val="000000"/>
          <w:sz w:val="26"/>
          <w:szCs w:val="26"/>
          <w:rtl w:val="0"/>
        </w:rPr>
        <w:t xml:space="preserve">4) Visual Specs (Encoding + Elements + Add-ons)</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Core encodings:</w:t>
      </w:r>
    </w:p>
    <w:p w:rsidR="00000000" w:rsidDel="00000000" w:rsidP="00000000" w:rsidRDefault="00000000" w:rsidRPr="00000000" w14:paraId="0000032A">
      <w:pPr>
        <w:numPr>
          <w:ilvl w:val="0"/>
          <w:numId w:val="76"/>
        </w:numPr>
        <w:spacing w:after="0" w:afterAutospacing="0" w:before="240" w:lineRule="auto"/>
        <w:ind w:left="720" w:hanging="360"/>
      </w:pPr>
      <w:r w:rsidDel="00000000" w:rsidR="00000000" w:rsidRPr="00000000">
        <w:rPr>
          <w:rtl w:val="0"/>
        </w:rPr>
        <w:t xml:space="preserve">X-axis = </w:t>
      </w:r>
      <w:r w:rsidDel="00000000" w:rsidR="00000000" w:rsidRPr="00000000">
        <w:rPr>
          <w:rFonts w:ascii="Roboto Mono" w:cs="Roboto Mono" w:eastAsia="Roboto Mono" w:hAnsi="Roboto Mono"/>
          <w:color w:val="188038"/>
          <w:rtl w:val="0"/>
        </w:rPr>
        <w:t xml:space="preserve">period</w:t>
      </w:r>
    </w:p>
    <w:p w:rsidR="00000000" w:rsidDel="00000000" w:rsidP="00000000" w:rsidRDefault="00000000" w:rsidRPr="00000000" w14:paraId="0000032B">
      <w:pPr>
        <w:numPr>
          <w:ilvl w:val="0"/>
          <w:numId w:val="76"/>
        </w:numPr>
        <w:spacing w:after="0" w:afterAutospacing="0" w:before="0" w:beforeAutospacing="0" w:lineRule="auto"/>
        <w:ind w:left="720" w:hanging="360"/>
      </w:pPr>
      <w:r w:rsidDel="00000000" w:rsidR="00000000" w:rsidRPr="00000000">
        <w:rPr>
          <w:rtl w:val="0"/>
        </w:rPr>
        <w:t xml:space="preserve">Y-axis = </w:t>
      </w:r>
      <w:r w:rsidDel="00000000" w:rsidR="00000000" w:rsidRPr="00000000">
        <w:rPr>
          <w:rFonts w:ascii="Roboto Mono" w:cs="Roboto Mono" w:eastAsia="Roboto Mono" w:hAnsi="Roboto Mono"/>
          <w:color w:val="188038"/>
          <w:rtl w:val="0"/>
        </w:rPr>
        <w:t xml:space="preserve">rank</w:t>
      </w:r>
      <w:r w:rsidDel="00000000" w:rsidR="00000000" w:rsidRPr="00000000">
        <w:rPr>
          <w:rtl w:val="0"/>
        </w:rPr>
        <w:t xml:space="preserve"> (inverted so 1 is top)</w:t>
      </w:r>
    </w:p>
    <w:p w:rsidR="00000000" w:rsidDel="00000000" w:rsidP="00000000" w:rsidRDefault="00000000" w:rsidRPr="00000000" w14:paraId="0000032C">
      <w:pPr>
        <w:numPr>
          <w:ilvl w:val="0"/>
          <w:numId w:val="76"/>
        </w:numPr>
        <w:spacing w:after="0" w:afterAutospacing="0" w:before="0" w:beforeAutospacing="0" w:lineRule="auto"/>
        <w:ind w:left="720" w:hanging="360"/>
      </w:pPr>
      <w:r w:rsidDel="00000000" w:rsidR="00000000" w:rsidRPr="00000000">
        <w:rPr>
          <w:rtl w:val="0"/>
        </w:rPr>
        <w:t xml:space="preserve">Line = one </w:t>
      </w:r>
      <w:r w:rsidDel="00000000" w:rsidR="00000000" w:rsidRPr="00000000">
        <w:rPr>
          <w:rFonts w:ascii="Roboto Mono" w:cs="Roboto Mono" w:eastAsia="Roboto Mono" w:hAnsi="Roboto Mono"/>
          <w:color w:val="188038"/>
          <w:rtl w:val="0"/>
        </w:rPr>
        <w:t xml:space="preserve">geo_id</w:t>
      </w:r>
      <w:r w:rsidDel="00000000" w:rsidR="00000000" w:rsidRPr="00000000">
        <w:rPr>
          <w:rtl w:val="0"/>
        </w:rPr>
        <w:t xml:space="preserve"> across time</w:t>
      </w:r>
    </w:p>
    <w:p w:rsidR="00000000" w:rsidDel="00000000" w:rsidP="00000000" w:rsidRDefault="00000000" w:rsidRPr="00000000" w14:paraId="0000032D">
      <w:pPr>
        <w:numPr>
          <w:ilvl w:val="0"/>
          <w:numId w:val="76"/>
        </w:numPr>
        <w:spacing w:after="240" w:before="0" w:beforeAutospacing="0" w:lineRule="auto"/>
        <w:ind w:left="720" w:hanging="360"/>
      </w:pPr>
      <w:r w:rsidDel="00000000" w:rsidR="00000000" w:rsidRPr="00000000">
        <w:rPr>
          <w:rtl w:val="0"/>
        </w:rPr>
        <w:t xml:space="preserve">Color = </w:t>
      </w: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 (preferred) or </w:t>
      </w: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 (only if small number of groups)</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Hard requirements:</w:t>
      </w:r>
    </w:p>
    <w:p w:rsidR="00000000" w:rsidDel="00000000" w:rsidP="00000000" w:rsidRDefault="00000000" w:rsidRPr="00000000" w14:paraId="0000032F">
      <w:pPr>
        <w:numPr>
          <w:ilvl w:val="0"/>
          <w:numId w:val="30"/>
        </w:numPr>
        <w:spacing w:after="0" w:afterAutospacing="0" w:before="240" w:lineRule="auto"/>
        <w:ind w:left="720" w:hanging="360"/>
      </w:pPr>
      <w:r w:rsidDel="00000000" w:rsidR="00000000" w:rsidRPr="00000000">
        <w:rPr>
          <w:rtl w:val="0"/>
        </w:rPr>
        <w:t xml:space="preserve">Title includes metric + universe definition (e.g., “Top 15 CBSAs by Income Growth, Rank Over Time”).</w:t>
      </w:r>
    </w:p>
    <w:p w:rsidR="00000000" w:rsidDel="00000000" w:rsidP="00000000" w:rsidRDefault="00000000" w:rsidRPr="00000000" w14:paraId="00000330">
      <w:pPr>
        <w:numPr>
          <w:ilvl w:val="0"/>
          <w:numId w:val="30"/>
        </w:numPr>
        <w:spacing w:after="0" w:afterAutospacing="0" w:before="0" w:beforeAutospacing="0" w:lineRule="auto"/>
        <w:ind w:left="720" w:hanging="360"/>
      </w:pPr>
      <w:r w:rsidDel="00000000" w:rsidR="00000000" w:rsidRPr="00000000">
        <w:rPr>
          <w:rtl w:val="0"/>
        </w:rPr>
        <w:t xml:space="preserve">Subtitle includes year range, ranking method (dense_rank vs row_number), and how the entity set was selected (top N in end year vs peers).</w:t>
      </w:r>
    </w:p>
    <w:p w:rsidR="00000000" w:rsidDel="00000000" w:rsidP="00000000" w:rsidRDefault="00000000" w:rsidRPr="00000000" w14:paraId="00000331">
      <w:pPr>
        <w:numPr>
          <w:ilvl w:val="0"/>
          <w:numId w:val="30"/>
        </w:numPr>
        <w:spacing w:after="0" w:afterAutospacing="0" w:before="0" w:beforeAutospacing="0" w:lineRule="auto"/>
        <w:ind w:left="720" w:hanging="360"/>
      </w:pPr>
      <w:r w:rsidDel="00000000" w:rsidR="00000000" w:rsidRPr="00000000">
        <w:rPr>
          <w:rtl w:val="0"/>
        </w:rPr>
        <w:t xml:space="preserve">Axis labeling: y-axis indicates rank direction (1 at top).</w:t>
      </w:r>
    </w:p>
    <w:p w:rsidR="00000000" w:rsidDel="00000000" w:rsidP="00000000" w:rsidRDefault="00000000" w:rsidRPr="00000000" w14:paraId="00000332">
      <w:pPr>
        <w:numPr>
          <w:ilvl w:val="0"/>
          <w:numId w:val="30"/>
        </w:numPr>
        <w:spacing w:after="0" w:afterAutospacing="0" w:before="0" w:beforeAutospacing="0" w:lineRule="auto"/>
        <w:ind w:left="720" w:hanging="360"/>
      </w:pPr>
      <w:r w:rsidDel="00000000" w:rsidR="00000000" w:rsidRPr="00000000">
        <w:rPr>
          <w:rtl w:val="0"/>
        </w:rPr>
        <w:t xml:space="preserve">Endpoint labels: label the rightmost end for highlighted geos (and optionally all lines if N is small).</w:t>
      </w:r>
    </w:p>
    <w:p w:rsidR="00000000" w:rsidDel="00000000" w:rsidP="00000000" w:rsidRDefault="00000000" w:rsidRPr="00000000" w14:paraId="00000333">
      <w:pPr>
        <w:numPr>
          <w:ilvl w:val="0"/>
          <w:numId w:val="30"/>
        </w:numPr>
        <w:spacing w:after="0" w:afterAutospacing="0" w:before="0" w:beforeAutospacing="0" w:lineRule="auto"/>
        <w:ind w:left="720" w:hanging="360"/>
      </w:pPr>
      <w:r w:rsidDel="00000000" w:rsidR="00000000" w:rsidRPr="00000000">
        <w:rPr>
          <w:rtl w:val="0"/>
        </w:rPr>
        <w:t xml:space="preserve">Source + vintage footnote.</w:t>
      </w:r>
    </w:p>
    <w:p w:rsidR="00000000" w:rsidDel="00000000" w:rsidP="00000000" w:rsidRDefault="00000000" w:rsidRPr="00000000" w14:paraId="00000334">
      <w:pPr>
        <w:numPr>
          <w:ilvl w:val="0"/>
          <w:numId w:val="30"/>
        </w:numPr>
        <w:spacing w:after="240" w:before="0" w:beforeAutospacing="0" w:lineRule="auto"/>
        <w:ind w:left="720" w:hanging="360"/>
      </w:pPr>
      <w:r w:rsidDel="00000000" w:rsidR="00000000" w:rsidRPr="00000000">
        <w:rPr>
          <w:rtl w:val="0"/>
        </w:rPr>
        <w:t xml:space="preserve">Standard fonts/number formatting (per Standards).</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Optional add-ons:</w:t>
      </w:r>
    </w:p>
    <w:p w:rsidR="00000000" w:rsidDel="00000000" w:rsidP="00000000" w:rsidRDefault="00000000" w:rsidRPr="00000000" w14:paraId="00000336">
      <w:pPr>
        <w:numPr>
          <w:ilvl w:val="0"/>
          <w:numId w:val="90"/>
        </w:numPr>
        <w:spacing w:after="0" w:afterAutospacing="0" w:before="240" w:lineRule="auto"/>
        <w:ind w:left="720" w:hanging="360"/>
      </w:pPr>
      <w:r w:rsidDel="00000000" w:rsidR="00000000" w:rsidRPr="00000000">
        <w:rPr>
          <w:rtl w:val="0"/>
        </w:rPr>
        <w:t xml:space="preserve">Highlight the target geo(s) and mute others.</w:t>
      </w:r>
    </w:p>
    <w:p w:rsidR="00000000" w:rsidDel="00000000" w:rsidP="00000000" w:rsidRDefault="00000000" w:rsidRPr="00000000" w14:paraId="00000337">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Show rank change annotation at end (+/− positions).</w:t>
      </w:r>
    </w:p>
    <w:p w:rsidR="00000000" w:rsidDel="00000000" w:rsidP="00000000" w:rsidRDefault="00000000" w:rsidRPr="00000000" w14:paraId="00000338">
      <w:pPr>
        <w:numPr>
          <w:ilvl w:val="0"/>
          <w:numId w:val="90"/>
        </w:numPr>
        <w:spacing w:after="0" w:afterAutospacing="0" w:before="0" w:beforeAutospacing="0" w:lineRule="auto"/>
        <w:ind w:left="720" w:hanging="360"/>
      </w:pPr>
      <w:r w:rsidDel="00000000" w:rsidR="00000000" w:rsidRPr="00000000">
        <w:rPr>
          <w:rtl w:val="0"/>
        </w:rPr>
        <w:t xml:space="preserve">Facet by group to reduce clutter.</w:t>
      </w:r>
    </w:p>
    <w:p w:rsidR="00000000" w:rsidDel="00000000" w:rsidP="00000000" w:rsidRDefault="00000000" w:rsidRPr="00000000" w14:paraId="00000339">
      <w:pPr>
        <w:numPr>
          <w:ilvl w:val="0"/>
          <w:numId w:val="90"/>
        </w:numPr>
        <w:spacing w:after="0" w:afterAutospacing="0" w:before="0" w:beforeAutospacing="0" w:lineRule="auto"/>
        <w:ind w:left="720" w:hanging="360"/>
      </w:pPr>
      <w:r w:rsidDel="00000000" w:rsidR="00000000" w:rsidRPr="00000000">
        <w:rPr>
          <w:rtl w:val="0"/>
        </w:rPr>
        <w:t xml:space="preserve">Add faint gridlines per rank to help reading.</w:t>
      </w:r>
    </w:p>
    <w:p w:rsidR="00000000" w:rsidDel="00000000" w:rsidP="00000000" w:rsidRDefault="00000000" w:rsidRPr="00000000" w14:paraId="0000033A">
      <w:pPr>
        <w:numPr>
          <w:ilvl w:val="0"/>
          <w:numId w:val="90"/>
        </w:numPr>
        <w:spacing w:after="240" w:before="0" w:beforeAutospacing="0" w:lineRule="auto"/>
        <w:ind w:left="720" w:hanging="360"/>
      </w:pPr>
      <w:r w:rsidDel="00000000" w:rsidR="00000000" w:rsidRPr="00000000">
        <w:rPr>
          <w:rtl w:val="0"/>
        </w:rPr>
        <w:t xml:space="preserve">Add “banding” for top 5/top 10 zones (subtle background stripes).</w:t>
      </w:r>
    </w:p>
    <w:p w:rsidR="00000000" w:rsidDel="00000000" w:rsidP="00000000" w:rsidRDefault="00000000" w:rsidRPr="00000000" w14:paraId="0000033B">
      <w:pPr>
        <w:pStyle w:val="Heading3"/>
        <w:keepNext w:val="0"/>
        <w:keepLines w:val="0"/>
        <w:spacing w:before="280" w:lineRule="auto"/>
        <w:rPr>
          <w:color w:val="000000"/>
          <w:sz w:val="26"/>
          <w:szCs w:val="26"/>
        </w:rPr>
      </w:pPr>
      <w:bookmarkStart w:colFirst="0" w:colLast="0" w:name="_ci8mei8j9nyd" w:id="89"/>
      <w:bookmarkEnd w:id="89"/>
      <w:r w:rsidDel="00000000" w:rsidR="00000000" w:rsidRPr="00000000">
        <w:rPr>
          <w:color w:val="000000"/>
          <w:sz w:val="26"/>
          <w:szCs w:val="26"/>
          <w:rtl w:val="0"/>
        </w:rPr>
        <w:t xml:space="preserve">5) Interpretation + QA Notes</w:t>
      </w:r>
    </w:p>
    <w:p w:rsidR="00000000" w:rsidDel="00000000" w:rsidP="00000000" w:rsidRDefault="00000000" w:rsidRPr="00000000" w14:paraId="0000033C">
      <w:pPr>
        <w:spacing w:after="240" w:before="240" w:lineRule="auto"/>
        <w:rPr/>
      </w:pPr>
      <w:r w:rsidDel="00000000" w:rsidR="00000000" w:rsidRPr="00000000">
        <w:rPr>
          <w:b w:val="1"/>
          <w:bCs w:val="1"/>
          <w:rtl w:val="0"/>
        </w:rPr>
        <w:t xml:space="preserve">How to read it:</w:t>
      </w:r>
      <w:r w:rsidDel="00000000" w:rsidR="00000000" w:rsidRPr="00000000">
        <w:rPr>
          <w:rtl w:val="0"/>
        </w:rPr>
        <w:t xml:space="preserve"> Lines moving up represent improving rank; moving down represent declining rank. Crossing lines indicate changes in ordering.</w:t>
        <w:br w:type="textWrapping"/>
        <w:t xml:space="preserve"> </w:t>
      </w:r>
      <w:r w:rsidDel="00000000" w:rsidR="00000000" w:rsidRPr="00000000">
        <w:rPr>
          <w:b w:val="1"/>
          <w:bCs w:val="1"/>
          <w:rtl w:val="0"/>
        </w:rPr>
        <w:t xml:space="preserve">Common pitfalls:</w:t>
      </w:r>
      <w:r w:rsidDel="00000000" w:rsidR="00000000" w:rsidRPr="00000000">
        <w:rPr>
          <w:rtl w:val="0"/>
        </w:rPr>
        <w:t xml:space="preserve"> Rank volatility mistaken for meaningful change; entity set changes year-to-year without being stated; ties handled inconsistently; too many lines; mixing levels and growth metrics without clarity.</w:t>
        <w:br w:type="textWrapping"/>
        <w:t xml:space="preserve"> </w:t>
      </w:r>
      <w:r w:rsidDel="00000000" w:rsidR="00000000" w:rsidRPr="00000000">
        <w:rPr>
          <w:b w:val="1"/>
          <w:bCs w:val="1"/>
          <w:rtl w:val="0"/>
        </w:rPr>
        <w:t xml:space="preserve">Quick QA checks:</w:t>
      </w:r>
      <w:r w:rsidDel="00000000" w:rsidR="00000000" w:rsidRPr="00000000">
        <w:rPr>
          <w:rtl w:val="0"/>
        </w:rPr>
        <w:t xml:space="preserve"> Ranks computed per period correctly; y-axis inverted; entity universe matches title/subtitle; missing periods handled intentionally; tie method consistent.</w:t>
      </w:r>
    </w:p>
    <w:p w:rsidR="00000000" w:rsidDel="00000000" w:rsidP="00000000" w:rsidRDefault="00000000" w:rsidRPr="00000000" w14:paraId="0000033D">
      <w:pPr>
        <w:pStyle w:val="Heading3"/>
        <w:keepNext w:val="0"/>
        <w:keepLines w:val="0"/>
        <w:spacing w:before="280" w:lineRule="auto"/>
        <w:rPr>
          <w:color w:val="000000"/>
          <w:sz w:val="26"/>
          <w:szCs w:val="26"/>
        </w:rPr>
      </w:pPr>
      <w:bookmarkStart w:colFirst="0" w:colLast="0" w:name="_joc5wytj3n2" w:id="90"/>
      <w:bookmarkEnd w:id="90"/>
      <w:r w:rsidDel="00000000" w:rsidR="00000000" w:rsidRPr="00000000">
        <w:rPr>
          <w:color w:val="000000"/>
          <w:sz w:val="26"/>
          <w:szCs w:val="26"/>
          <w:rtl w:val="0"/>
        </w:rPr>
        <w:t xml:space="preserve">6) Example Question Bank</w:t>
      </w:r>
    </w:p>
    <w:p w:rsidR="00000000" w:rsidDel="00000000" w:rsidP="00000000" w:rsidRDefault="00000000" w:rsidRPr="00000000" w14:paraId="0000033E">
      <w:pPr>
        <w:numPr>
          <w:ilvl w:val="0"/>
          <w:numId w:val="15"/>
        </w:numPr>
        <w:spacing w:after="0" w:afterAutospacing="0" w:before="240" w:lineRule="auto"/>
        <w:ind w:left="720" w:hanging="360"/>
      </w:pPr>
      <w:r w:rsidDel="00000000" w:rsidR="00000000" w:rsidRPr="00000000">
        <w:rPr>
          <w:rtl w:val="0"/>
        </w:rPr>
        <w:t xml:space="preserve">Which CBSAs moved into the top 10 for 5-year population growth over the last decade?</w:t>
      </w:r>
    </w:p>
    <w:p w:rsidR="00000000" w:rsidDel="00000000" w:rsidP="00000000" w:rsidRDefault="00000000" w:rsidRPr="00000000" w14:paraId="0000033F">
      <w:pPr>
        <w:numPr>
          <w:ilvl w:val="0"/>
          <w:numId w:val="15"/>
        </w:numPr>
        <w:spacing w:after="0" w:afterAutospacing="0" w:before="0" w:beforeAutospacing="0" w:lineRule="auto"/>
        <w:ind w:left="720" w:hanging="360"/>
      </w:pPr>
      <w:r w:rsidDel="00000000" w:rsidR="00000000" w:rsidRPr="00000000">
        <w:rPr>
          <w:rtl w:val="0"/>
        </w:rPr>
        <w:t xml:space="preserve">Did the target CBSA improve in affordability rank relative to its peer set since 2018?</w:t>
      </w:r>
    </w:p>
    <w:p w:rsidR="00000000" w:rsidDel="00000000" w:rsidP="00000000" w:rsidRDefault="00000000" w:rsidRPr="00000000" w14:paraId="00000340">
      <w:pPr>
        <w:numPr>
          <w:ilvl w:val="0"/>
          <w:numId w:val="15"/>
        </w:numPr>
        <w:spacing w:after="0" w:afterAutospacing="0" w:before="0" w:beforeAutospacing="0" w:lineRule="auto"/>
        <w:ind w:left="720" w:hanging="360"/>
      </w:pPr>
      <w:r w:rsidDel="00000000" w:rsidR="00000000" w:rsidRPr="00000000">
        <w:rPr>
          <w:rtl w:val="0"/>
        </w:rPr>
        <w:t xml:space="preserve">Are the top performers stable, or is there churn in the top 15 for income growth?</w:t>
      </w:r>
    </w:p>
    <w:p w:rsidR="00000000" w:rsidDel="00000000" w:rsidP="00000000" w:rsidRDefault="00000000" w:rsidRPr="00000000" w14:paraId="00000341">
      <w:pPr>
        <w:numPr>
          <w:ilvl w:val="0"/>
          <w:numId w:val="15"/>
        </w:numPr>
        <w:spacing w:after="0" w:afterAutospacing="0" w:before="0" w:beforeAutospacing="0" w:lineRule="auto"/>
        <w:ind w:left="720" w:hanging="360"/>
      </w:pPr>
      <w:r w:rsidDel="00000000" w:rsidR="00000000" w:rsidRPr="00000000">
        <w:rPr>
          <w:rtl w:val="0"/>
        </w:rPr>
        <w:t xml:space="preserve">Which counties within the CBSA rose fastest in rent burden rank from 2013–2023?</w:t>
      </w:r>
    </w:p>
    <w:p w:rsidR="00000000" w:rsidDel="00000000" w:rsidP="00000000" w:rsidRDefault="00000000" w:rsidRPr="00000000" w14:paraId="00000342">
      <w:pPr>
        <w:numPr>
          <w:ilvl w:val="0"/>
          <w:numId w:val="15"/>
        </w:numPr>
        <w:spacing w:after="240" w:before="0" w:beforeAutospacing="0" w:lineRule="auto"/>
        <w:ind w:left="720" w:hanging="360"/>
      </w:pPr>
      <w:r w:rsidDel="00000000" w:rsidR="00000000" w:rsidRPr="00000000">
        <w:rPr>
          <w:rtl w:val="0"/>
        </w:rPr>
        <w:t xml:space="preserve">How did the “Sweet Spot” markets shift in rank on overheating risk over time?</w:t>
      </w:r>
    </w:p>
    <w:p w:rsidR="00000000" w:rsidDel="00000000" w:rsidP="00000000" w:rsidRDefault="00000000" w:rsidRPr="00000000" w14:paraId="00000343">
      <w:pPr>
        <w:pStyle w:val="Heading2"/>
        <w:keepNext w:val="0"/>
        <w:keepLines w:val="0"/>
        <w:spacing w:after="80" w:lineRule="auto"/>
        <w:rPr>
          <w:sz w:val="34"/>
          <w:szCs w:val="34"/>
        </w:rPr>
      </w:pPr>
      <w:bookmarkStart w:colFirst="0" w:colLast="0" w:name="_o3p8m9uvyf2x" w:id="91"/>
      <w:bookmarkEnd w:id="91"/>
      <w:r w:rsidDel="00000000" w:rsidR="00000000" w:rsidRPr="00000000">
        <w:rPr>
          <w:sz w:val="34"/>
          <w:szCs w:val="34"/>
          <w:rtl w:val="0"/>
        </w:rPr>
        <w:t xml:space="preserve">Waterfall Chart</w:t>
      </w:r>
    </w:p>
    <w:p w:rsidR="00000000" w:rsidDel="00000000" w:rsidP="00000000" w:rsidRDefault="00000000" w:rsidRPr="00000000" w14:paraId="00000344">
      <w:pPr>
        <w:pStyle w:val="Heading3"/>
        <w:keepNext w:val="0"/>
        <w:keepLines w:val="0"/>
        <w:spacing w:before="280" w:lineRule="auto"/>
        <w:rPr>
          <w:color w:val="000000"/>
          <w:sz w:val="26"/>
          <w:szCs w:val="26"/>
        </w:rPr>
      </w:pPr>
      <w:bookmarkStart w:colFirst="0" w:colLast="0" w:name="_4lejl2py46b7" w:id="92"/>
      <w:bookmarkEnd w:id="92"/>
      <w:r w:rsidDel="00000000" w:rsidR="00000000" w:rsidRPr="00000000">
        <w:rPr>
          <w:color w:val="000000"/>
          <w:sz w:val="26"/>
          <w:szCs w:val="26"/>
          <w:rtl w:val="0"/>
        </w:rPr>
        <w:t xml:space="preserve">1) Visual Overview</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A decomposition chart that explains how a total is built from parts or how a total change is driven by contributing components. It’s the best “why did this change?” visual when you can express the story as additive pieces.</w:t>
        <w:br w:type="textWrapping"/>
        <w:t xml:space="preserve"> </w:t>
      </w:r>
      <w:r w:rsidDel="00000000" w:rsidR="00000000" w:rsidRPr="00000000">
        <w:rPr>
          <w:b w:val="1"/>
          <w:bCs w:val="1"/>
          <w:rtl w:val="0"/>
        </w:rPr>
        <w:t xml:space="preserve">Questions it answers:</w:t>
      </w:r>
      <w:r w:rsidDel="00000000" w:rsidR="00000000" w:rsidRPr="00000000">
        <w:rPr>
          <w:rtl w:val="0"/>
        </w:rPr>
        <w:t xml:space="preserve"> What components drive the total? Which components contributed most to growth or decline? What offsets what? How does the target compare to a benchmark decomposition?</w:t>
        <w:br w:type="textWrapping"/>
        <w:t xml:space="preserve"> </w:t>
      </w:r>
      <w:r w:rsidDel="00000000" w:rsidR="00000000" w:rsidRPr="00000000">
        <w:rPr>
          <w:b w:val="1"/>
          <w:bCs w:val="1"/>
          <w:rtl w:val="0"/>
        </w:rPr>
        <w:t xml:space="preserve">Best when:</w:t>
      </w:r>
      <w:r w:rsidDel="00000000" w:rsidR="00000000" w:rsidRPr="00000000">
        <w:rPr>
          <w:rtl w:val="0"/>
        </w:rPr>
        <w:t xml:space="preserve"> You have a clean additive breakdown (income components, GDP by sector, housing stock change components, population change components if you build them) and you want an explainable narrative.</w:t>
        <w:br w:type="textWrapping"/>
        <w:t xml:space="preserve"> </w:t>
      </w:r>
      <w:r w:rsidDel="00000000" w:rsidR="00000000" w:rsidRPr="00000000">
        <w:rPr>
          <w:b w:val="1"/>
          <w:bCs w:val="1"/>
          <w:rtl w:val="0"/>
        </w:rPr>
        <w:t xml:space="preserve">Not ideal when:</w:t>
      </w:r>
      <w:r w:rsidDel="00000000" w:rsidR="00000000" w:rsidRPr="00000000">
        <w:rPr>
          <w:rtl w:val="0"/>
        </w:rPr>
        <w:t xml:space="preserve"> Components are not additive, definitions overlap, or the audience needs time dynamics across many periods (waterfall is typically one snapshot or one change window).</w:t>
      </w:r>
    </w:p>
    <w:p w:rsidR="00000000" w:rsidDel="00000000" w:rsidP="00000000" w:rsidRDefault="00000000" w:rsidRPr="00000000" w14:paraId="00000346">
      <w:pPr>
        <w:pStyle w:val="Heading3"/>
        <w:keepNext w:val="0"/>
        <w:keepLines w:val="0"/>
        <w:spacing w:before="280" w:lineRule="auto"/>
        <w:rPr>
          <w:color w:val="000000"/>
          <w:sz w:val="26"/>
          <w:szCs w:val="26"/>
        </w:rPr>
      </w:pPr>
      <w:bookmarkStart w:colFirst="0" w:colLast="0" w:name="_cu22so2gm26l" w:id="93"/>
      <w:bookmarkEnd w:id="93"/>
      <w:r w:rsidDel="00000000" w:rsidR="00000000" w:rsidRPr="00000000">
        <w:rPr>
          <w:color w:val="000000"/>
          <w:sz w:val="26"/>
          <w:szCs w:val="26"/>
          <w:rtl w:val="0"/>
        </w:rPr>
        <w:t xml:space="preserve">2) Variants (choose your “mode” first)</w:t>
      </w:r>
    </w:p>
    <w:p w:rsidR="00000000" w:rsidDel="00000000" w:rsidP="00000000" w:rsidRDefault="00000000" w:rsidRPr="00000000" w14:paraId="00000347">
      <w:pPr>
        <w:numPr>
          <w:ilvl w:val="0"/>
          <w:numId w:val="4"/>
        </w:numPr>
        <w:spacing w:after="0" w:afterAutospacing="0" w:before="240" w:lineRule="auto"/>
        <w:ind w:left="720" w:hanging="360"/>
      </w:pPr>
      <w:r w:rsidDel="00000000" w:rsidR="00000000" w:rsidRPr="00000000">
        <w:rPr>
          <w:b w:val="1"/>
          <w:bCs w:val="1"/>
          <w:rtl w:val="0"/>
        </w:rPr>
        <w:t xml:space="preserve">Level decomposition:</w:t>
      </w:r>
      <w:r w:rsidDel="00000000" w:rsidR="00000000" w:rsidRPr="00000000">
        <w:rPr>
          <w:rtl w:val="0"/>
        </w:rPr>
        <w:t xml:space="preserve"> total level broken into components (e.g., total personal income = wages + proprietors + dividends + transfers).</w:t>
      </w:r>
    </w:p>
    <w:p w:rsidR="00000000" w:rsidDel="00000000" w:rsidP="00000000" w:rsidRDefault="00000000" w:rsidRPr="00000000" w14:paraId="00000348">
      <w:pPr>
        <w:numPr>
          <w:ilvl w:val="0"/>
          <w:numId w:val="4"/>
        </w:numPr>
        <w:spacing w:after="0" w:afterAutospacing="0" w:before="0" w:beforeAutospacing="0" w:lineRule="auto"/>
        <w:ind w:left="720" w:hanging="360"/>
      </w:pPr>
      <w:r w:rsidDel="00000000" w:rsidR="00000000" w:rsidRPr="00000000">
        <w:rPr>
          <w:b w:val="1"/>
          <w:bCs w:val="1"/>
          <w:rtl w:val="0"/>
        </w:rPr>
        <w:t xml:space="preserve">Change decomposition:</w:t>
      </w:r>
      <w:r w:rsidDel="00000000" w:rsidR="00000000" w:rsidRPr="00000000">
        <w:rPr>
          <w:rFonts w:ascii="Arial Unicode MS" w:cs="Arial Unicode MS" w:eastAsia="Arial Unicode MS" w:hAnsi="Arial Unicode MS"/>
          <w:rtl w:val="0"/>
        </w:rPr>
        <w:t xml:space="preserve"> change over a window broken into component changes (e.g., 2013→2023 change in income components).</w:t>
      </w:r>
    </w:p>
    <w:p w:rsidR="00000000" w:rsidDel="00000000" w:rsidP="00000000" w:rsidRDefault="00000000" w:rsidRPr="00000000" w14:paraId="00000349">
      <w:pPr>
        <w:numPr>
          <w:ilvl w:val="0"/>
          <w:numId w:val="4"/>
        </w:numPr>
        <w:spacing w:after="0" w:afterAutospacing="0" w:before="0" w:beforeAutospacing="0" w:lineRule="auto"/>
        <w:ind w:left="720" w:hanging="360"/>
      </w:pPr>
      <w:r w:rsidDel="00000000" w:rsidR="00000000" w:rsidRPr="00000000">
        <w:rPr>
          <w:b w:val="1"/>
          <w:bCs w:val="1"/>
          <w:rtl w:val="0"/>
        </w:rPr>
        <w:t xml:space="preserve">Benchmark comparison:</w:t>
      </w:r>
      <w:r w:rsidDel="00000000" w:rsidR="00000000" w:rsidRPr="00000000">
        <w:rPr>
          <w:rtl w:val="0"/>
        </w:rPr>
        <w:t xml:space="preserve"> two waterfalls side-by-side (target vs peer avg or target vs US).</w:t>
      </w:r>
    </w:p>
    <w:p w:rsidR="00000000" w:rsidDel="00000000" w:rsidP="00000000" w:rsidRDefault="00000000" w:rsidRPr="00000000" w14:paraId="0000034A">
      <w:pPr>
        <w:numPr>
          <w:ilvl w:val="0"/>
          <w:numId w:val="4"/>
        </w:numPr>
        <w:spacing w:after="0" w:afterAutospacing="0" w:before="0" w:beforeAutospacing="0" w:lineRule="auto"/>
        <w:ind w:left="720" w:hanging="360"/>
      </w:pPr>
      <w:r w:rsidDel="00000000" w:rsidR="00000000" w:rsidRPr="00000000">
        <w:rPr>
          <w:b w:val="1"/>
          <w:bCs w:val="1"/>
          <w:rtl w:val="0"/>
        </w:rPr>
        <w:t xml:space="preserve">Percent contribution waterfall:</w:t>
      </w:r>
      <w:r w:rsidDel="00000000" w:rsidR="00000000" w:rsidRPr="00000000">
        <w:rPr>
          <w:rtl w:val="0"/>
        </w:rPr>
        <w:t xml:space="preserve"> components expressed as share of total change (more interpretable for some audiences).</w:t>
      </w:r>
    </w:p>
    <w:p w:rsidR="00000000" w:rsidDel="00000000" w:rsidP="00000000" w:rsidRDefault="00000000" w:rsidRPr="00000000" w14:paraId="0000034B">
      <w:pPr>
        <w:numPr>
          <w:ilvl w:val="0"/>
          <w:numId w:val="4"/>
        </w:numPr>
        <w:spacing w:after="240" w:before="0" w:beforeAutospacing="0" w:lineRule="auto"/>
        <w:ind w:left="720" w:hanging="360"/>
      </w:pPr>
      <w:r w:rsidDel="00000000" w:rsidR="00000000" w:rsidRPr="00000000">
        <w:rPr>
          <w:b w:val="1"/>
          <w:bCs w:val="1"/>
          <w:rtl w:val="0"/>
        </w:rPr>
        <w:t xml:space="preserve">Grouped waterfall:</w:t>
      </w:r>
      <w:r w:rsidDel="00000000" w:rsidR="00000000" w:rsidRPr="00000000">
        <w:rPr>
          <w:rtl w:val="0"/>
        </w:rPr>
        <w:t xml:space="preserve"> components grouped into categories (e.g., “Earnings” vs “Transfers”) to reduce clutter.</w:t>
      </w:r>
    </w:p>
    <w:p w:rsidR="00000000" w:rsidDel="00000000" w:rsidP="00000000" w:rsidRDefault="00000000" w:rsidRPr="00000000" w14:paraId="0000034C">
      <w:pPr>
        <w:pStyle w:val="Heading3"/>
        <w:keepNext w:val="0"/>
        <w:keepLines w:val="0"/>
        <w:spacing w:before="280" w:lineRule="auto"/>
        <w:rPr>
          <w:color w:val="000000"/>
          <w:sz w:val="26"/>
          <w:szCs w:val="26"/>
        </w:rPr>
      </w:pPr>
      <w:bookmarkStart w:colFirst="0" w:colLast="0" w:name="_iar6vstmewfb" w:id="94"/>
      <w:bookmarkEnd w:id="94"/>
      <w:r w:rsidDel="00000000" w:rsidR="00000000" w:rsidRPr="00000000">
        <w:rPr>
          <w:color w:val="000000"/>
          <w:sz w:val="26"/>
          <w:szCs w:val="26"/>
          <w:rtl w:val="0"/>
        </w:rPr>
        <w:t xml:space="preserve">3) Required Data Contract</w:t>
      </w:r>
    </w:p>
    <w:p w:rsidR="00000000" w:rsidDel="00000000" w:rsidP="00000000" w:rsidRDefault="00000000" w:rsidRPr="00000000" w14:paraId="0000034D">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component per geo per snapshot or change window.</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Required fields:</w:t>
      </w:r>
    </w:p>
    <w:p w:rsidR="00000000" w:rsidDel="00000000" w:rsidP="00000000" w:rsidRDefault="00000000" w:rsidRPr="00000000" w14:paraId="0000034F">
      <w:pPr>
        <w:numPr>
          <w:ilvl w:val="0"/>
          <w:numId w:val="14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geo_level</w:t>
      </w:r>
    </w:p>
    <w:p w:rsidR="00000000" w:rsidDel="00000000" w:rsidP="00000000" w:rsidRDefault="00000000" w:rsidRPr="00000000" w14:paraId="00000350">
      <w:pPr>
        <w:numPr>
          <w:ilvl w:val="0"/>
          <w:numId w:val="1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geo_id</w:t>
      </w:r>
    </w:p>
    <w:p w:rsidR="00000000" w:rsidDel="00000000" w:rsidP="00000000" w:rsidRDefault="00000000" w:rsidRPr="00000000" w14:paraId="00000351">
      <w:pPr>
        <w:numPr>
          <w:ilvl w:val="0"/>
          <w:numId w:val="1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geo_name</w:t>
      </w:r>
    </w:p>
    <w:p w:rsidR="00000000" w:rsidDel="00000000" w:rsidP="00000000" w:rsidRDefault="00000000" w:rsidRPr="00000000" w14:paraId="00000352">
      <w:pPr>
        <w:numPr>
          <w:ilvl w:val="0"/>
          <w:numId w:val="1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start_period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end_period</w:t>
      </w:r>
      <w:r w:rsidDel="00000000" w:rsidR="00000000" w:rsidRPr="00000000">
        <w:rPr>
          <w:rtl w:val="0"/>
        </w:rPr>
        <w:t xml:space="preserve">)</w:t>
      </w:r>
    </w:p>
    <w:p w:rsidR="00000000" w:rsidDel="00000000" w:rsidP="00000000" w:rsidRDefault="00000000" w:rsidRPr="00000000" w14:paraId="00000353">
      <w:pPr>
        <w:numPr>
          <w:ilvl w:val="0"/>
          <w:numId w:val="1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total_label</w:t>
      </w:r>
      <w:r w:rsidDel="00000000" w:rsidR="00000000" w:rsidRPr="00000000">
        <w:rPr>
          <w:rtl w:val="0"/>
        </w:rPr>
        <w:t xml:space="preserve"> (e.g., “Total Personal Income”)</w:t>
      </w:r>
    </w:p>
    <w:p w:rsidR="00000000" w:rsidDel="00000000" w:rsidP="00000000" w:rsidRDefault="00000000" w:rsidRPr="00000000" w14:paraId="00000354">
      <w:pPr>
        <w:numPr>
          <w:ilvl w:val="0"/>
          <w:numId w:val="1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component_id</w:t>
      </w:r>
    </w:p>
    <w:p w:rsidR="00000000" w:rsidDel="00000000" w:rsidP="00000000" w:rsidRDefault="00000000" w:rsidRPr="00000000" w14:paraId="00000355">
      <w:pPr>
        <w:numPr>
          <w:ilvl w:val="0"/>
          <w:numId w:val="1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component_label</w:t>
      </w:r>
    </w:p>
    <w:p w:rsidR="00000000" w:rsidDel="00000000" w:rsidP="00000000" w:rsidRDefault="00000000" w:rsidRPr="00000000" w14:paraId="00000356">
      <w:pPr>
        <w:numPr>
          <w:ilvl w:val="0"/>
          <w:numId w:val="1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component_value</w:t>
      </w:r>
      <w:r w:rsidDel="00000000" w:rsidR="00000000" w:rsidRPr="00000000">
        <w:rPr>
          <w:rtl w:val="0"/>
        </w:rPr>
        <w:t xml:space="preserve"> (for level decomposition) </w:t>
      </w:r>
      <w:r w:rsidDel="00000000" w:rsidR="00000000" w:rsidRPr="00000000">
        <w:rPr>
          <w:b w:val="1"/>
          <w:bCs w:val="1"/>
          <w:rtl w:val="0"/>
        </w:rPr>
        <w:t xml:space="preserve">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component_delta</w:t>
      </w:r>
      <w:r w:rsidDel="00000000" w:rsidR="00000000" w:rsidRPr="00000000">
        <w:rPr>
          <w:rtl w:val="0"/>
        </w:rPr>
        <w:t xml:space="preserve"> (for change decomposition)</w:t>
      </w:r>
    </w:p>
    <w:p w:rsidR="00000000" w:rsidDel="00000000" w:rsidP="00000000" w:rsidRDefault="00000000" w:rsidRPr="00000000" w14:paraId="00000357">
      <w:pPr>
        <w:numPr>
          <w:ilvl w:val="0"/>
          <w:numId w:val="1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unit_label</w:t>
      </w:r>
      <w:r w:rsidDel="00000000" w:rsidR="00000000" w:rsidRPr="00000000">
        <w:rPr>
          <w:rtl w:val="0"/>
        </w:rPr>
        <w:t xml:space="preserve"> (e.g., USD, percent, people) or implied via metric metadata</w:t>
      </w:r>
    </w:p>
    <w:p w:rsidR="00000000" w:rsidDel="00000000" w:rsidP="00000000" w:rsidRDefault="00000000" w:rsidRPr="00000000" w14:paraId="00000358">
      <w:pPr>
        <w:numPr>
          <w:ilvl w:val="0"/>
          <w:numId w:val="1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w:t>
      </w:r>
    </w:p>
    <w:p w:rsidR="00000000" w:rsidDel="00000000" w:rsidP="00000000" w:rsidRDefault="00000000" w:rsidRPr="00000000" w14:paraId="00000359">
      <w:pPr>
        <w:numPr>
          <w:ilvl w:val="0"/>
          <w:numId w:val="14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vintage</w:t>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Optional fields (recommended):</w:t>
      </w:r>
    </w:p>
    <w:p w:rsidR="00000000" w:rsidDel="00000000" w:rsidP="00000000" w:rsidRDefault="00000000" w:rsidRPr="00000000" w14:paraId="0000035B">
      <w:pPr>
        <w:numPr>
          <w:ilvl w:val="0"/>
          <w:numId w:val="14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component_group</w:t>
      </w:r>
      <w:r w:rsidDel="00000000" w:rsidR="00000000" w:rsidRPr="00000000">
        <w:rPr>
          <w:rtl w:val="0"/>
        </w:rPr>
        <w:t xml:space="preserve"> (for grouping)</w:t>
      </w:r>
    </w:p>
    <w:p w:rsidR="00000000" w:rsidDel="00000000" w:rsidP="00000000" w:rsidRDefault="00000000" w:rsidRPr="00000000" w14:paraId="0000035C">
      <w:pPr>
        <w:numPr>
          <w:ilvl w:val="0"/>
          <w:numId w:val="1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benchmark_label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benchmark_flag</w:t>
      </w:r>
      <w:r w:rsidDel="00000000" w:rsidR="00000000" w:rsidRPr="00000000">
        <w:rPr>
          <w:rtl w:val="0"/>
        </w:rPr>
        <w:t xml:space="preserve"> (if comparing)</w:t>
      </w:r>
    </w:p>
    <w:p w:rsidR="00000000" w:rsidDel="00000000" w:rsidP="00000000" w:rsidRDefault="00000000" w:rsidRPr="00000000" w14:paraId="0000035D">
      <w:pPr>
        <w:numPr>
          <w:ilvl w:val="0"/>
          <w:numId w:val="1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 (target emphasis)</w:t>
      </w:r>
    </w:p>
    <w:p w:rsidR="00000000" w:rsidDel="00000000" w:rsidP="00000000" w:rsidRDefault="00000000" w:rsidRPr="00000000" w14:paraId="0000035E">
      <w:pPr>
        <w:numPr>
          <w:ilvl w:val="0"/>
          <w:numId w:val="1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sort_order</w:t>
      </w:r>
      <w:r w:rsidDel="00000000" w:rsidR="00000000" w:rsidRPr="00000000">
        <w:rPr>
          <w:rtl w:val="0"/>
        </w:rPr>
        <w:t xml:space="preserve"> (canonical ordering of components)</w:t>
      </w:r>
    </w:p>
    <w:p w:rsidR="00000000" w:rsidDel="00000000" w:rsidP="00000000" w:rsidRDefault="00000000" w:rsidRPr="00000000" w14:paraId="0000035F">
      <w:pPr>
        <w:numPr>
          <w:ilvl w:val="0"/>
          <w:numId w:val="14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 (caveats, definitional changes)</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Filters &amp; assumptions:</w:t>
      </w:r>
    </w:p>
    <w:p w:rsidR="00000000" w:rsidDel="00000000" w:rsidP="00000000" w:rsidRDefault="00000000" w:rsidRPr="00000000" w14:paraId="00000361">
      <w:pPr>
        <w:numPr>
          <w:ilvl w:val="0"/>
          <w:numId w:val="116"/>
        </w:numPr>
        <w:spacing w:after="0" w:afterAutospacing="0" w:before="240" w:lineRule="auto"/>
        <w:ind w:left="720" w:hanging="360"/>
      </w:pPr>
      <w:r w:rsidDel="00000000" w:rsidR="00000000" w:rsidRPr="00000000">
        <w:rPr>
          <w:rtl w:val="0"/>
        </w:rPr>
        <w:t xml:space="preserve">Components must sum to the total (level) or component deltas must sum to the total change (change).</w:t>
      </w:r>
    </w:p>
    <w:p w:rsidR="00000000" w:rsidDel="00000000" w:rsidP="00000000" w:rsidRDefault="00000000" w:rsidRPr="00000000" w14:paraId="00000362">
      <w:pPr>
        <w:numPr>
          <w:ilvl w:val="0"/>
          <w:numId w:val="116"/>
        </w:numPr>
        <w:spacing w:after="0" w:afterAutospacing="0" w:before="0" w:beforeAutospacing="0" w:lineRule="auto"/>
        <w:ind w:left="720" w:hanging="360"/>
      </w:pPr>
      <w:r w:rsidDel="00000000" w:rsidR="00000000" w:rsidRPr="00000000">
        <w:rPr>
          <w:rtl w:val="0"/>
        </w:rPr>
        <w:t xml:space="preserve">The component list should be stable and stated.</w:t>
      </w:r>
    </w:p>
    <w:p w:rsidR="00000000" w:rsidDel="00000000" w:rsidP="00000000" w:rsidRDefault="00000000" w:rsidRPr="00000000" w14:paraId="00000363">
      <w:pPr>
        <w:numPr>
          <w:ilvl w:val="0"/>
          <w:numId w:val="116"/>
        </w:numPr>
        <w:spacing w:after="240" w:before="0" w:beforeAutospacing="0" w:lineRule="auto"/>
        <w:ind w:left="720" w:hanging="360"/>
      </w:pPr>
      <w:r w:rsidDel="00000000" w:rsidR="00000000" w:rsidRPr="00000000">
        <w:rPr>
          <w:rtl w:val="0"/>
        </w:rPr>
        <w:t xml:space="preserve">One </w:t>
      </w:r>
      <w:r w:rsidDel="00000000" w:rsidR="00000000" w:rsidRPr="00000000">
        <w:rPr>
          <w:rFonts w:ascii="Roboto Mono" w:cs="Roboto Mono" w:eastAsia="Roboto Mono" w:hAnsi="Roboto Mono"/>
          <w:color w:val="188038"/>
          <w:rtl w:val="0"/>
        </w:rPr>
        <w:t xml:space="preserve">geo_level</w:t>
      </w:r>
      <w:r w:rsidDel="00000000" w:rsidR="00000000" w:rsidRPr="00000000">
        <w:rPr>
          <w:rtl w:val="0"/>
        </w:rPr>
        <w:t xml:space="preserve"> per chart unless benchmark comparison is explicit.</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Pre-processing required:</w:t>
      </w:r>
    </w:p>
    <w:p w:rsidR="00000000" w:rsidDel="00000000" w:rsidP="00000000" w:rsidRDefault="00000000" w:rsidRPr="00000000" w14:paraId="00000365">
      <w:pPr>
        <w:numPr>
          <w:ilvl w:val="0"/>
          <w:numId w:val="73"/>
        </w:numPr>
        <w:spacing w:after="0" w:afterAutospacing="0" w:before="240" w:lineRule="auto"/>
        <w:ind w:left="720" w:hanging="360"/>
      </w:pPr>
      <w:r w:rsidDel="00000000" w:rsidR="00000000" w:rsidRPr="00000000">
        <w:rPr>
          <w:rtl w:val="0"/>
        </w:rPr>
        <w:t xml:space="preserve">Choose ordering: canonical logical order beats magnitude sort for interpretation (example: earnings first, transfers later).</w:t>
      </w:r>
    </w:p>
    <w:p w:rsidR="00000000" w:rsidDel="00000000" w:rsidP="00000000" w:rsidRDefault="00000000" w:rsidRPr="00000000" w14:paraId="00000366">
      <w:pPr>
        <w:numPr>
          <w:ilvl w:val="0"/>
          <w:numId w:val="73"/>
        </w:numPr>
        <w:spacing w:after="0" w:afterAutospacing="0" w:before="0" w:beforeAutospacing="0" w:lineRule="auto"/>
        <w:ind w:left="720" w:hanging="360"/>
      </w:pPr>
      <w:r w:rsidDel="00000000" w:rsidR="00000000" w:rsidRPr="00000000">
        <w:rPr>
          <w:rtl w:val="0"/>
        </w:rPr>
        <w:t xml:space="preserve">For change waterfall: compute </w:t>
      </w:r>
      <w:r w:rsidDel="00000000" w:rsidR="00000000" w:rsidRPr="00000000">
        <w:rPr>
          <w:rFonts w:ascii="Roboto Mono" w:cs="Roboto Mono" w:eastAsia="Roboto Mono" w:hAnsi="Roboto Mono"/>
          <w:color w:val="188038"/>
          <w:rtl w:val="0"/>
        </w:rPr>
        <w:t xml:space="preserve">component_delta = value_end - value_start</w:t>
      </w:r>
      <w:r w:rsidDel="00000000" w:rsidR="00000000" w:rsidRPr="00000000">
        <w:rPr>
          <w:rtl w:val="0"/>
        </w:rPr>
        <w:t xml:space="preserve"> per component; compute </w:t>
      </w:r>
      <w:r w:rsidDel="00000000" w:rsidR="00000000" w:rsidRPr="00000000">
        <w:rPr>
          <w:rFonts w:ascii="Roboto Mono" w:cs="Roboto Mono" w:eastAsia="Roboto Mono" w:hAnsi="Roboto Mono"/>
          <w:color w:val="188038"/>
          <w:rtl w:val="0"/>
        </w:rPr>
        <w:t xml:space="preserve">total_delta</w:t>
      </w:r>
      <w:r w:rsidDel="00000000" w:rsidR="00000000" w:rsidRPr="00000000">
        <w:rPr>
          <w:rtl w:val="0"/>
        </w:rPr>
        <w:t xml:space="preserve">.</w:t>
      </w:r>
    </w:p>
    <w:p w:rsidR="00000000" w:rsidDel="00000000" w:rsidP="00000000" w:rsidRDefault="00000000" w:rsidRPr="00000000" w14:paraId="00000367">
      <w:pPr>
        <w:numPr>
          <w:ilvl w:val="0"/>
          <w:numId w:val="73"/>
        </w:numPr>
        <w:spacing w:after="240" w:before="0" w:beforeAutospacing="0" w:lineRule="auto"/>
        <w:ind w:left="720" w:hanging="360"/>
      </w:pPr>
      <w:r w:rsidDel="00000000" w:rsidR="00000000" w:rsidRPr="00000000">
        <w:rPr>
          <w:rtl w:val="0"/>
        </w:rPr>
        <w:t xml:space="preserve">Optional: roll up small components into “Other” to keep component count manageable (target 5–10 bars).</w:t>
      </w:r>
    </w:p>
    <w:p w:rsidR="00000000" w:rsidDel="00000000" w:rsidP="00000000" w:rsidRDefault="00000000" w:rsidRPr="00000000" w14:paraId="00000368">
      <w:pPr>
        <w:pStyle w:val="Heading3"/>
        <w:keepNext w:val="0"/>
        <w:keepLines w:val="0"/>
        <w:spacing w:before="280" w:lineRule="auto"/>
        <w:rPr>
          <w:color w:val="000000"/>
          <w:sz w:val="26"/>
          <w:szCs w:val="26"/>
        </w:rPr>
      </w:pPr>
      <w:bookmarkStart w:colFirst="0" w:colLast="0" w:name="_xb97sas7urpn" w:id="95"/>
      <w:bookmarkEnd w:id="95"/>
      <w:r w:rsidDel="00000000" w:rsidR="00000000" w:rsidRPr="00000000">
        <w:rPr>
          <w:color w:val="000000"/>
          <w:sz w:val="26"/>
          <w:szCs w:val="26"/>
          <w:rtl w:val="0"/>
        </w:rPr>
        <w:t xml:space="preserve">4) Visual Specs (Encoding + Elements + Add-ons)</w:t>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Core encodings:</w:t>
      </w:r>
    </w:p>
    <w:p w:rsidR="00000000" w:rsidDel="00000000" w:rsidP="00000000" w:rsidRDefault="00000000" w:rsidRPr="00000000" w14:paraId="0000036A">
      <w:pPr>
        <w:numPr>
          <w:ilvl w:val="0"/>
          <w:numId w:val="57"/>
        </w:numPr>
        <w:spacing w:after="0" w:afterAutospacing="0" w:before="240" w:lineRule="auto"/>
        <w:ind w:left="720" w:hanging="360"/>
      </w:pPr>
      <w:r w:rsidDel="00000000" w:rsidR="00000000" w:rsidRPr="00000000">
        <w:rPr>
          <w:rtl w:val="0"/>
        </w:rPr>
        <w:t xml:space="preserve">X-axis = ordered components plus start and end totals</w:t>
      </w:r>
    </w:p>
    <w:p w:rsidR="00000000" w:rsidDel="00000000" w:rsidP="00000000" w:rsidRDefault="00000000" w:rsidRPr="00000000" w14:paraId="0000036B">
      <w:pPr>
        <w:numPr>
          <w:ilvl w:val="0"/>
          <w:numId w:val="57"/>
        </w:numPr>
        <w:spacing w:after="0" w:afterAutospacing="0" w:before="0" w:beforeAutospacing="0" w:lineRule="auto"/>
        <w:ind w:left="720" w:hanging="360"/>
      </w:pPr>
      <w:r w:rsidDel="00000000" w:rsidR="00000000" w:rsidRPr="00000000">
        <w:rPr>
          <w:rtl w:val="0"/>
        </w:rPr>
        <w:t xml:space="preserve">Y-axis = running total position</w:t>
      </w:r>
    </w:p>
    <w:p w:rsidR="00000000" w:rsidDel="00000000" w:rsidP="00000000" w:rsidRDefault="00000000" w:rsidRPr="00000000" w14:paraId="0000036C">
      <w:pPr>
        <w:numPr>
          <w:ilvl w:val="0"/>
          <w:numId w:val="57"/>
        </w:numPr>
        <w:spacing w:after="240" w:before="0" w:beforeAutospacing="0" w:lineRule="auto"/>
        <w:ind w:left="720" w:hanging="360"/>
      </w:pPr>
      <w:r w:rsidDel="00000000" w:rsidR="00000000" w:rsidRPr="00000000">
        <w:rPr>
          <w:rtl w:val="0"/>
        </w:rPr>
        <w:t xml:space="preserve">Bar height = component contribution (positive or negative)</w:t>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Hard requirements:</w:t>
      </w:r>
    </w:p>
    <w:p w:rsidR="00000000" w:rsidDel="00000000" w:rsidP="00000000" w:rsidRDefault="00000000" w:rsidRPr="00000000" w14:paraId="0000036E">
      <w:pPr>
        <w:numPr>
          <w:ilvl w:val="0"/>
          <w:numId w:val="6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Title includes what is being decomposed and the geo universe (e.g., “Drivers of Personal Income Change, 2013→2023”).</w:t>
      </w:r>
    </w:p>
    <w:p w:rsidR="00000000" w:rsidDel="00000000" w:rsidP="00000000" w:rsidRDefault="00000000" w:rsidRPr="00000000" w14:paraId="0000036F">
      <w:pPr>
        <w:numPr>
          <w:ilvl w:val="0"/>
          <w:numId w:val="69"/>
        </w:numPr>
        <w:spacing w:after="0" w:afterAutospacing="0" w:before="0" w:beforeAutospacing="0" w:lineRule="auto"/>
        <w:ind w:left="720" w:hanging="360"/>
      </w:pPr>
      <w:r w:rsidDel="00000000" w:rsidR="00000000" w:rsidRPr="00000000">
        <w:rPr>
          <w:rtl w:val="0"/>
        </w:rPr>
        <w:t xml:space="preserve">Subtitle includes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(or start/end periods), units, and whether it is level or change.</w:t>
      </w:r>
    </w:p>
    <w:p w:rsidR="00000000" w:rsidDel="00000000" w:rsidP="00000000" w:rsidRDefault="00000000" w:rsidRPr="00000000" w14:paraId="00000370">
      <w:pPr>
        <w:numPr>
          <w:ilvl w:val="0"/>
          <w:numId w:val="69"/>
        </w:numPr>
        <w:spacing w:after="0" w:afterAutospacing="0" w:before="0" w:beforeAutospacing="0" w:lineRule="auto"/>
        <w:ind w:left="720" w:hanging="360"/>
      </w:pPr>
      <w:r w:rsidDel="00000000" w:rsidR="00000000" w:rsidRPr="00000000">
        <w:rPr>
          <w:rtl w:val="0"/>
        </w:rPr>
        <w:t xml:space="preserve">Clear labeling of start total and end total (or total change) and units.</w:t>
      </w:r>
    </w:p>
    <w:p w:rsidR="00000000" w:rsidDel="00000000" w:rsidP="00000000" w:rsidRDefault="00000000" w:rsidRPr="00000000" w14:paraId="00000371">
      <w:pPr>
        <w:numPr>
          <w:ilvl w:val="0"/>
          <w:numId w:val="69"/>
        </w:numPr>
        <w:spacing w:after="0" w:afterAutospacing="0" w:before="0" w:beforeAutospacing="0" w:lineRule="auto"/>
        <w:ind w:left="720" w:hanging="360"/>
      </w:pPr>
      <w:r w:rsidDel="00000000" w:rsidR="00000000" w:rsidRPr="00000000">
        <w:rPr>
          <w:rtl w:val="0"/>
        </w:rPr>
        <w:t xml:space="preserve">Source + vintage footnote.</w:t>
      </w:r>
    </w:p>
    <w:p w:rsidR="00000000" w:rsidDel="00000000" w:rsidP="00000000" w:rsidRDefault="00000000" w:rsidRPr="00000000" w14:paraId="00000372">
      <w:pPr>
        <w:numPr>
          <w:ilvl w:val="0"/>
          <w:numId w:val="69"/>
        </w:numPr>
        <w:spacing w:after="240" w:before="0" w:beforeAutospacing="0" w:lineRule="auto"/>
        <w:ind w:left="720" w:hanging="360"/>
      </w:pPr>
      <w:r w:rsidDel="00000000" w:rsidR="00000000" w:rsidRPr="00000000">
        <w:rPr>
          <w:rtl w:val="0"/>
        </w:rPr>
        <w:t xml:space="preserve">Standard fonts/number formatting (per Standards).</w:t>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Optional add-ons:</w:t>
      </w:r>
    </w:p>
    <w:p w:rsidR="00000000" w:rsidDel="00000000" w:rsidP="00000000" w:rsidRDefault="00000000" w:rsidRPr="00000000" w14:paraId="00000374">
      <w:pPr>
        <w:numPr>
          <w:ilvl w:val="0"/>
          <w:numId w:val="3"/>
        </w:numPr>
        <w:spacing w:after="0" w:afterAutospacing="0" w:before="240" w:lineRule="auto"/>
        <w:ind w:left="720" w:hanging="360"/>
      </w:pPr>
      <w:r w:rsidDel="00000000" w:rsidR="00000000" w:rsidRPr="00000000">
        <w:rPr>
          <w:rtl w:val="0"/>
        </w:rPr>
        <w:t xml:space="preserve">Component value labels (only when not cluttered).</w:t>
      </w:r>
    </w:p>
    <w:p w:rsidR="00000000" w:rsidDel="00000000" w:rsidP="00000000" w:rsidRDefault="00000000" w:rsidRPr="00000000" w14:paraId="00000375">
      <w:pPr>
        <w:numPr>
          <w:ilvl w:val="0"/>
          <w:numId w:val="3"/>
        </w:numPr>
        <w:spacing w:after="0" w:afterAutospacing="0" w:before="0" w:beforeAutospacing="0" w:lineRule="auto"/>
        <w:ind w:left="720" w:hanging="360"/>
      </w:pPr>
      <w:r w:rsidDel="00000000" w:rsidR="00000000" w:rsidRPr="00000000">
        <w:rPr>
          <w:rtl w:val="0"/>
        </w:rPr>
        <w:t xml:space="preserve">Group separators or grouped totals (earnings vs transfers).</w:t>
      </w:r>
    </w:p>
    <w:p w:rsidR="00000000" w:rsidDel="00000000" w:rsidP="00000000" w:rsidRDefault="00000000" w:rsidRPr="00000000" w14:paraId="00000376">
      <w:pPr>
        <w:numPr>
          <w:ilvl w:val="0"/>
          <w:numId w:val="3"/>
        </w:numPr>
        <w:spacing w:after="0" w:afterAutospacing="0" w:before="0" w:beforeAutospacing="0" w:lineRule="auto"/>
        <w:ind w:left="720" w:hanging="360"/>
      </w:pPr>
      <w:r w:rsidDel="00000000" w:rsidR="00000000" w:rsidRPr="00000000">
        <w:rPr>
          <w:rtl w:val="0"/>
        </w:rPr>
        <w:t xml:space="preserve">Benchmark side-by-side waterfall (target vs benchmark).</w:t>
      </w:r>
    </w:p>
    <w:p w:rsidR="00000000" w:rsidDel="00000000" w:rsidP="00000000" w:rsidRDefault="00000000" w:rsidRPr="00000000" w14:paraId="00000377">
      <w:pPr>
        <w:numPr>
          <w:ilvl w:val="0"/>
          <w:numId w:val="3"/>
        </w:numPr>
        <w:spacing w:after="0" w:afterAutospacing="0" w:before="0" w:beforeAutospacing="0" w:lineRule="auto"/>
        <w:ind w:left="720" w:hanging="360"/>
      </w:pPr>
      <w:r w:rsidDel="00000000" w:rsidR="00000000" w:rsidRPr="00000000">
        <w:rPr>
          <w:rtl w:val="0"/>
        </w:rPr>
        <w:t xml:space="preserve">Percent share annotations (component contribution as % of total).</w:t>
      </w:r>
    </w:p>
    <w:p w:rsidR="00000000" w:rsidDel="00000000" w:rsidP="00000000" w:rsidRDefault="00000000" w:rsidRPr="00000000" w14:paraId="00000378">
      <w:pPr>
        <w:numPr>
          <w:ilvl w:val="0"/>
          <w:numId w:val="3"/>
        </w:numPr>
        <w:spacing w:after="240" w:before="0" w:beforeAutospacing="0" w:lineRule="auto"/>
        <w:ind w:left="720" w:hanging="360"/>
      </w:pPr>
      <w:r w:rsidDel="00000000" w:rsidR="00000000" w:rsidRPr="00000000">
        <w:rPr>
          <w:rtl w:val="0"/>
        </w:rPr>
        <w:t xml:space="preserve">Callouts for the top 1–2 drivers and top offsetting components.</w:t>
      </w:r>
    </w:p>
    <w:p w:rsidR="00000000" w:rsidDel="00000000" w:rsidP="00000000" w:rsidRDefault="00000000" w:rsidRPr="00000000" w14:paraId="00000379">
      <w:pPr>
        <w:pStyle w:val="Heading3"/>
        <w:keepNext w:val="0"/>
        <w:keepLines w:val="0"/>
        <w:spacing w:before="280" w:lineRule="auto"/>
        <w:rPr>
          <w:color w:val="000000"/>
          <w:sz w:val="26"/>
          <w:szCs w:val="26"/>
        </w:rPr>
      </w:pPr>
      <w:bookmarkStart w:colFirst="0" w:colLast="0" w:name="_ez732q22x7ks" w:id="96"/>
      <w:bookmarkEnd w:id="96"/>
      <w:r w:rsidDel="00000000" w:rsidR="00000000" w:rsidRPr="00000000">
        <w:rPr>
          <w:color w:val="000000"/>
          <w:sz w:val="26"/>
          <w:szCs w:val="26"/>
          <w:rtl w:val="0"/>
        </w:rPr>
        <w:t xml:space="preserve">5) Interpretation + QA Notes</w:t>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How to read it:</w:t>
      </w:r>
      <w:r w:rsidDel="00000000" w:rsidR="00000000" w:rsidRPr="00000000">
        <w:rPr>
          <w:rtl w:val="0"/>
        </w:rPr>
        <w:t xml:space="preserve"> Start at the initial total, each component adds or subtracts, and you end at the final total or total change. The largest bars are the main drivers.</w:t>
        <w:br w:type="textWrapping"/>
        <w:t xml:space="preserve"> </w:t>
      </w:r>
      <w:r w:rsidDel="00000000" w:rsidR="00000000" w:rsidRPr="00000000">
        <w:rPr>
          <w:b w:val="1"/>
          <w:bCs w:val="1"/>
          <w:rtl w:val="0"/>
        </w:rPr>
        <w:t xml:space="preserve">Common pitfalls:</w:t>
      </w:r>
      <w:r w:rsidDel="00000000" w:rsidR="00000000" w:rsidRPr="00000000">
        <w:rPr>
          <w:rtl w:val="0"/>
        </w:rPr>
        <w:t xml:space="preserve"> Components not truly additive; double counting; ordering that obscures the story; too many small components; mixing nominal and real dollars without clarity; definitional breaks across periods.</w:t>
        <w:br w:type="textWrapping"/>
        <w:t xml:space="preserve"> </w:t>
      </w:r>
      <w:r w:rsidDel="00000000" w:rsidR="00000000" w:rsidRPr="00000000">
        <w:rPr>
          <w:b w:val="1"/>
          <w:bCs w:val="1"/>
          <w:rtl w:val="0"/>
        </w:rPr>
        <w:t xml:space="preserve">Quick QA checks:</w:t>
      </w:r>
      <w:r w:rsidDel="00000000" w:rsidR="00000000" w:rsidRPr="00000000">
        <w:rPr>
          <w:rtl w:val="0"/>
        </w:rPr>
        <w:t xml:space="preserve"> Sum of components equals total (or total delta) within tolerance; units consistent across components; period window correct; “Other” aggregation documented if used; benchmark uses same component definitions.</w:t>
      </w:r>
    </w:p>
    <w:p w:rsidR="00000000" w:rsidDel="00000000" w:rsidP="00000000" w:rsidRDefault="00000000" w:rsidRPr="00000000" w14:paraId="0000037B">
      <w:pPr>
        <w:pStyle w:val="Heading3"/>
        <w:keepNext w:val="0"/>
        <w:keepLines w:val="0"/>
        <w:spacing w:before="280" w:lineRule="auto"/>
        <w:rPr>
          <w:color w:val="000000"/>
          <w:sz w:val="26"/>
          <w:szCs w:val="26"/>
        </w:rPr>
      </w:pPr>
      <w:bookmarkStart w:colFirst="0" w:colLast="0" w:name="_qvde8w6n8qp3" w:id="97"/>
      <w:bookmarkEnd w:id="97"/>
      <w:r w:rsidDel="00000000" w:rsidR="00000000" w:rsidRPr="00000000">
        <w:rPr>
          <w:color w:val="000000"/>
          <w:sz w:val="26"/>
          <w:szCs w:val="26"/>
          <w:rtl w:val="0"/>
        </w:rPr>
        <w:t xml:space="preserve">6) Example Question Bank</w:t>
      </w:r>
    </w:p>
    <w:p w:rsidR="00000000" w:rsidDel="00000000" w:rsidP="00000000" w:rsidRDefault="00000000" w:rsidRPr="00000000" w14:paraId="0000037C">
      <w:pPr>
        <w:numPr>
          <w:ilvl w:val="0"/>
          <w:numId w:val="141"/>
        </w:numPr>
        <w:spacing w:after="0" w:afterAutospacing="0" w:before="240" w:lineRule="auto"/>
        <w:ind w:left="720" w:hanging="360"/>
      </w:pPr>
      <w:r w:rsidDel="00000000" w:rsidR="00000000" w:rsidRPr="00000000">
        <w:rPr>
          <w:rtl w:val="0"/>
        </w:rPr>
        <w:t xml:space="preserve">What drove the change in personal income from 2013 to 2023 in the target CBSA (wages vs transfers vs dividends)?</w:t>
      </w:r>
    </w:p>
    <w:p w:rsidR="00000000" w:rsidDel="00000000" w:rsidP="00000000" w:rsidRDefault="00000000" w:rsidRPr="00000000" w14:paraId="0000037D">
      <w:pPr>
        <w:numPr>
          <w:ilvl w:val="0"/>
          <w:numId w:val="141"/>
        </w:numPr>
        <w:spacing w:after="0" w:afterAutospacing="0" w:before="0" w:beforeAutospacing="0" w:lineRule="auto"/>
        <w:ind w:left="720" w:hanging="360"/>
      </w:pPr>
      <w:r w:rsidDel="00000000" w:rsidR="00000000" w:rsidRPr="00000000">
        <w:rPr>
          <w:rtl w:val="0"/>
        </w:rPr>
        <w:t xml:space="preserve">How does the income component mix differ between the target CBSA and the regional benchmark in 2023?</w:t>
      </w:r>
    </w:p>
    <w:p w:rsidR="00000000" w:rsidDel="00000000" w:rsidP="00000000" w:rsidRDefault="00000000" w:rsidRPr="00000000" w14:paraId="0000037E">
      <w:pPr>
        <w:numPr>
          <w:ilvl w:val="0"/>
          <w:numId w:val="141"/>
        </w:numPr>
        <w:spacing w:after="0" w:afterAutospacing="0" w:before="0" w:beforeAutospacing="0" w:lineRule="auto"/>
        <w:ind w:left="720" w:hanging="360"/>
      </w:pPr>
      <w:r w:rsidDel="00000000" w:rsidR="00000000" w:rsidRPr="00000000">
        <w:rPr>
          <w:rtl w:val="0"/>
        </w:rPr>
        <w:t xml:space="preserve">What components explain GDP change by major sectors over the last decade?</w:t>
      </w:r>
    </w:p>
    <w:p w:rsidR="00000000" w:rsidDel="00000000" w:rsidP="00000000" w:rsidRDefault="00000000" w:rsidRPr="00000000" w14:paraId="0000037F">
      <w:pPr>
        <w:numPr>
          <w:ilvl w:val="0"/>
          <w:numId w:val="141"/>
        </w:numPr>
        <w:spacing w:after="0" w:afterAutospacing="0" w:before="0" w:beforeAutospacing="0" w:lineRule="auto"/>
        <w:ind w:left="720" w:hanging="360"/>
      </w:pPr>
      <w:r w:rsidDel="00000000" w:rsidR="00000000" w:rsidRPr="00000000">
        <w:rPr>
          <w:rtl w:val="0"/>
        </w:rPr>
        <w:t xml:space="preserve">For housing stock change, what share is driven by 1-unit vs multi-unit additions (if available)?</w:t>
      </w:r>
    </w:p>
    <w:p w:rsidR="00000000" w:rsidDel="00000000" w:rsidP="00000000" w:rsidRDefault="00000000" w:rsidRPr="00000000" w14:paraId="00000380">
      <w:pPr>
        <w:numPr>
          <w:ilvl w:val="0"/>
          <w:numId w:val="141"/>
        </w:numPr>
        <w:spacing w:after="240" w:before="0" w:beforeAutospacing="0" w:lineRule="auto"/>
        <w:ind w:left="720" w:hanging="360"/>
      </w:pPr>
      <w:r w:rsidDel="00000000" w:rsidR="00000000" w:rsidRPr="00000000">
        <w:rPr>
          <w:rtl w:val="0"/>
        </w:rPr>
        <w:t xml:space="preserve">Which components offset growth (negative drivers) in the last 5 years for the target county?</w:t>
      </w:r>
    </w:p>
    <w:p w:rsidR="00000000" w:rsidDel="00000000" w:rsidP="00000000" w:rsidRDefault="00000000" w:rsidRPr="00000000" w14:paraId="00000381">
      <w:pPr>
        <w:pStyle w:val="Heading2"/>
        <w:keepNext w:val="0"/>
        <w:keepLines w:val="0"/>
        <w:spacing w:after="80" w:lineRule="auto"/>
        <w:rPr>
          <w:sz w:val="34"/>
          <w:szCs w:val="34"/>
        </w:rPr>
      </w:pPr>
      <w:bookmarkStart w:colFirst="0" w:colLast="0" w:name="_8hokoeg5ddp2" w:id="98"/>
      <w:bookmarkEnd w:id="98"/>
      <w:r w:rsidDel="00000000" w:rsidR="00000000" w:rsidRPr="00000000">
        <w:rPr>
          <w:sz w:val="34"/>
          <w:szCs w:val="34"/>
          <w:rtl w:val="0"/>
        </w:rPr>
        <w:t xml:space="preserve">Bivariate Choropleth</w:t>
      </w:r>
    </w:p>
    <w:p w:rsidR="00000000" w:rsidDel="00000000" w:rsidP="00000000" w:rsidRDefault="00000000" w:rsidRPr="00000000" w14:paraId="00000382">
      <w:pPr>
        <w:pStyle w:val="Heading3"/>
        <w:keepNext w:val="0"/>
        <w:keepLines w:val="0"/>
        <w:spacing w:before="280" w:lineRule="auto"/>
        <w:rPr>
          <w:color w:val="000000"/>
          <w:sz w:val="26"/>
          <w:szCs w:val="26"/>
        </w:rPr>
      </w:pPr>
      <w:bookmarkStart w:colFirst="0" w:colLast="0" w:name="_hfu74tslnu3k" w:id="99"/>
      <w:bookmarkEnd w:id="99"/>
      <w:r w:rsidDel="00000000" w:rsidR="00000000" w:rsidRPr="00000000">
        <w:rPr>
          <w:color w:val="000000"/>
          <w:sz w:val="26"/>
          <w:szCs w:val="26"/>
          <w:rtl w:val="0"/>
        </w:rPr>
        <w:t xml:space="preserve">1) Visual Overview</w:t>
      </w:r>
    </w:p>
    <w:p w:rsidR="00000000" w:rsidDel="00000000" w:rsidP="00000000" w:rsidRDefault="00000000" w:rsidRPr="00000000" w14:paraId="00000383">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A map that encodes </w:t>
      </w:r>
      <w:r w:rsidDel="00000000" w:rsidR="00000000" w:rsidRPr="00000000">
        <w:rPr>
          <w:b w:val="1"/>
          <w:bCs w:val="1"/>
          <w:rtl w:val="0"/>
        </w:rPr>
        <w:t xml:space="preserve">two metrics at once</w:t>
      </w:r>
      <w:r w:rsidDel="00000000" w:rsidR="00000000" w:rsidRPr="00000000">
        <w:rPr>
          <w:rtl w:val="0"/>
        </w:rPr>
        <w:t xml:space="preserve"> using a bivariate color grid (typically a 3×3 or 4×4 bin scheme). It answers “where do these two conditions overlap?” in a single view, which is hard to do with separate maps.</w:t>
        <w:br w:type="textWrapping"/>
        <w:t xml:space="preserve"> </w:t>
      </w:r>
      <w:r w:rsidDel="00000000" w:rsidR="00000000" w:rsidRPr="00000000">
        <w:rPr>
          <w:b w:val="1"/>
          <w:bCs w:val="1"/>
          <w:rtl w:val="0"/>
        </w:rPr>
        <w:t xml:space="preserve">Questions it answers:</w:t>
      </w:r>
      <w:r w:rsidDel="00000000" w:rsidR="00000000" w:rsidRPr="00000000">
        <w:rPr>
          <w:rtl w:val="0"/>
        </w:rPr>
        <w:t xml:space="preserve"> Where are areas that are high on both metrics (or high on one and low on the other)? Where do growth and affordability overlap? Where are risk factors co-located?</w:t>
        <w:br w:type="textWrapping"/>
        <w:t xml:space="preserve"> </w:t>
      </w:r>
      <w:r w:rsidDel="00000000" w:rsidR="00000000" w:rsidRPr="00000000">
        <w:rPr>
          <w:b w:val="1"/>
          <w:bCs w:val="1"/>
          <w:rtl w:val="0"/>
        </w:rPr>
        <w:t xml:space="preserve">Best when:</w:t>
      </w:r>
      <w:r w:rsidDel="00000000" w:rsidR="00000000" w:rsidRPr="00000000">
        <w:rPr>
          <w:rtl w:val="0"/>
        </w:rPr>
        <w:t xml:space="preserve"> You have two conceptually linked metrics and a clear story about their overlap, especially in deep dives at </w:t>
      </w:r>
      <w:r w:rsidDel="00000000" w:rsidR="00000000" w:rsidRPr="00000000">
        <w:rPr>
          <w:b w:val="1"/>
          <w:bCs w:val="1"/>
          <w:rtl w:val="0"/>
        </w:rPr>
        <w:t xml:space="preserve">County or ZCTA</w:t>
      </w:r>
      <w:r w:rsidDel="00000000" w:rsidR="00000000" w:rsidRPr="00000000">
        <w:rPr>
          <w:rtl w:val="0"/>
        </w:rPr>
        <w:t xml:space="preserve"> (and sometimes CBSA).</w:t>
        <w:br w:type="textWrapping"/>
        <w:t xml:space="preserve"> </w:t>
      </w:r>
      <w:r w:rsidDel="00000000" w:rsidR="00000000" w:rsidRPr="00000000">
        <w:rPr>
          <w:b w:val="1"/>
          <w:bCs w:val="1"/>
          <w:rtl w:val="0"/>
        </w:rPr>
        <w:t xml:space="preserve">Not ideal when:</w:t>
      </w:r>
      <w:r w:rsidDel="00000000" w:rsidR="00000000" w:rsidRPr="00000000">
        <w:rPr>
          <w:rtl w:val="0"/>
        </w:rPr>
        <w:t xml:space="preserve"> The audience needs precise values, you have more than two metrics, or you can’t keep the bin legend simple. It also works poorly if one metric is extremely skewed and bins collapse.</w:t>
      </w:r>
    </w:p>
    <w:p w:rsidR="00000000" w:rsidDel="00000000" w:rsidP="00000000" w:rsidRDefault="00000000" w:rsidRPr="00000000" w14:paraId="00000384">
      <w:pPr>
        <w:pStyle w:val="Heading3"/>
        <w:keepNext w:val="0"/>
        <w:keepLines w:val="0"/>
        <w:spacing w:before="280" w:lineRule="auto"/>
        <w:rPr>
          <w:color w:val="000000"/>
          <w:sz w:val="26"/>
          <w:szCs w:val="26"/>
        </w:rPr>
      </w:pPr>
      <w:bookmarkStart w:colFirst="0" w:colLast="0" w:name="_kaeuwwq190fz" w:id="100"/>
      <w:bookmarkEnd w:id="100"/>
      <w:r w:rsidDel="00000000" w:rsidR="00000000" w:rsidRPr="00000000">
        <w:rPr>
          <w:color w:val="000000"/>
          <w:sz w:val="26"/>
          <w:szCs w:val="26"/>
          <w:rtl w:val="0"/>
        </w:rPr>
        <w:t xml:space="preserve">2) Variants (choose your “mode” first)</w:t>
      </w:r>
    </w:p>
    <w:p w:rsidR="00000000" w:rsidDel="00000000" w:rsidP="00000000" w:rsidRDefault="00000000" w:rsidRPr="00000000" w14:paraId="00000385">
      <w:pPr>
        <w:numPr>
          <w:ilvl w:val="0"/>
          <w:numId w:val="91"/>
        </w:numPr>
        <w:spacing w:after="0" w:afterAutospacing="0" w:before="240" w:lineRule="auto"/>
        <w:ind w:left="720" w:hanging="360"/>
      </w:pPr>
      <w:r w:rsidDel="00000000" w:rsidR="00000000" w:rsidRPr="00000000">
        <w:rPr>
          <w:b w:val="1"/>
          <w:bCs w:val="1"/>
          <w:rtl w:val="0"/>
        </w:rPr>
        <w:t xml:space="preserve">3×3 quantile bivariate (recommended default):</w:t>
      </w:r>
      <w:r w:rsidDel="00000000" w:rsidR="00000000" w:rsidRPr="00000000">
        <w:rPr>
          <w:rtl w:val="0"/>
        </w:rPr>
        <w:t xml:space="preserve"> low / medium / high for each metric.</w:t>
      </w:r>
    </w:p>
    <w:p w:rsidR="00000000" w:rsidDel="00000000" w:rsidP="00000000" w:rsidRDefault="00000000" w:rsidRPr="00000000" w14:paraId="00000386">
      <w:pPr>
        <w:numPr>
          <w:ilvl w:val="0"/>
          <w:numId w:val="91"/>
        </w:numPr>
        <w:spacing w:after="0" w:afterAutospacing="0" w:before="0" w:beforeAutospacing="0" w:lineRule="auto"/>
        <w:ind w:left="720" w:hanging="360"/>
      </w:pPr>
      <w:r w:rsidDel="00000000" w:rsidR="00000000" w:rsidRPr="00000000">
        <w:rPr>
          <w:b w:val="1"/>
          <w:bCs w:val="1"/>
          <w:rtl w:val="0"/>
        </w:rPr>
        <w:t xml:space="preserve">4×4 quantile bivariate:</w:t>
      </w:r>
      <w:r w:rsidDel="00000000" w:rsidR="00000000" w:rsidRPr="00000000">
        <w:rPr>
          <w:rtl w:val="0"/>
        </w:rPr>
        <w:t xml:space="preserve"> more nuance, higher cognitive load.</w:t>
      </w:r>
    </w:p>
    <w:p w:rsidR="00000000" w:rsidDel="00000000" w:rsidP="00000000" w:rsidRDefault="00000000" w:rsidRPr="00000000" w14:paraId="00000387">
      <w:pPr>
        <w:numPr>
          <w:ilvl w:val="0"/>
          <w:numId w:val="91"/>
        </w:numPr>
        <w:spacing w:after="0" w:afterAutospacing="0" w:before="0" w:beforeAutospacing="0" w:lineRule="auto"/>
        <w:ind w:left="720" w:hanging="360"/>
      </w:pPr>
      <w:r w:rsidDel="00000000" w:rsidR="00000000" w:rsidRPr="00000000">
        <w:rPr>
          <w:b w:val="1"/>
          <w:bCs w:val="1"/>
          <w:rtl w:val="0"/>
        </w:rPr>
        <w:t xml:space="preserve">Custom threshold bivariate:</w:t>
      </w:r>
      <w:r w:rsidDel="00000000" w:rsidR="00000000" w:rsidRPr="00000000">
        <w:rPr>
          <w:rtl w:val="0"/>
        </w:rPr>
        <w:t xml:space="preserve"> bins defined by domain cutoffs (e.g., rent burden &gt; 30%, growth &gt; 5%).</w:t>
      </w:r>
    </w:p>
    <w:p w:rsidR="00000000" w:rsidDel="00000000" w:rsidP="00000000" w:rsidRDefault="00000000" w:rsidRPr="00000000" w14:paraId="00000388">
      <w:pPr>
        <w:numPr>
          <w:ilvl w:val="0"/>
          <w:numId w:val="91"/>
        </w:numPr>
        <w:spacing w:after="0" w:afterAutospacing="0" w:before="0" w:beforeAutospacing="0" w:lineRule="auto"/>
        <w:ind w:left="720" w:hanging="360"/>
      </w:pPr>
      <w:r w:rsidDel="00000000" w:rsidR="00000000" w:rsidRPr="00000000">
        <w:rPr>
          <w:b w:val="1"/>
          <w:bCs w:val="1"/>
          <w:rtl w:val="0"/>
        </w:rPr>
        <w:t xml:space="preserve">Benchmark-relative bivariate:</w:t>
      </w:r>
      <w:r w:rsidDel="00000000" w:rsidR="00000000" w:rsidRPr="00000000">
        <w:rPr>
          <w:rtl w:val="0"/>
        </w:rPr>
        <w:t xml:space="preserve"> above/below benchmark on each metric (simple, interpretable).</w:t>
      </w:r>
    </w:p>
    <w:p w:rsidR="00000000" w:rsidDel="00000000" w:rsidP="00000000" w:rsidRDefault="00000000" w:rsidRPr="00000000" w14:paraId="00000389">
      <w:pPr>
        <w:numPr>
          <w:ilvl w:val="0"/>
          <w:numId w:val="91"/>
        </w:numPr>
        <w:spacing w:after="240" w:before="0" w:beforeAutospacing="0" w:lineRule="auto"/>
        <w:ind w:left="720" w:hanging="360"/>
      </w:pPr>
      <w:r w:rsidDel="00000000" w:rsidR="00000000" w:rsidRPr="00000000">
        <w:rPr>
          <w:b w:val="1"/>
          <w:bCs w:val="1"/>
          <w:rtl w:val="0"/>
        </w:rPr>
        <w:t xml:space="preserve">Facet bivariate:</w:t>
      </w:r>
      <w:r w:rsidDel="00000000" w:rsidR="00000000" w:rsidRPr="00000000">
        <w:rPr>
          <w:rtl w:val="0"/>
        </w:rPr>
        <w:t xml:space="preserve"> same bivariate scheme repeated across time_window or across groups (use sparingly).</w:t>
      </w:r>
    </w:p>
    <w:p w:rsidR="00000000" w:rsidDel="00000000" w:rsidP="00000000" w:rsidRDefault="00000000" w:rsidRPr="00000000" w14:paraId="0000038A">
      <w:pPr>
        <w:pStyle w:val="Heading3"/>
        <w:keepNext w:val="0"/>
        <w:keepLines w:val="0"/>
        <w:spacing w:before="280" w:lineRule="auto"/>
        <w:rPr>
          <w:color w:val="000000"/>
          <w:sz w:val="26"/>
          <w:szCs w:val="26"/>
        </w:rPr>
      </w:pPr>
      <w:bookmarkStart w:colFirst="0" w:colLast="0" w:name="_sgt446icnf8s" w:id="101"/>
      <w:bookmarkEnd w:id="101"/>
      <w:r w:rsidDel="00000000" w:rsidR="00000000" w:rsidRPr="00000000">
        <w:rPr>
          <w:color w:val="000000"/>
          <w:sz w:val="26"/>
          <w:szCs w:val="26"/>
          <w:rtl w:val="0"/>
        </w:rPr>
        <w:t xml:space="preserve">3) Required Data Contract</w:t>
      </w:r>
    </w:p>
    <w:p w:rsidR="00000000" w:rsidDel="00000000" w:rsidP="00000000" w:rsidRDefault="00000000" w:rsidRPr="00000000" w14:paraId="0000038B">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geo per snapshot/time_window, joinable to geometry.</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Required fields (data):</w:t>
      </w:r>
    </w:p>
    <w:p w:rsidR="00000000" w:rsidDel="00000000" w:rsidP="00000000" w:rsidRDefault="00000000" w:rsidRPr="00000000" w14:paraId="0000038D">
      <w:pPr>
        <w:numPr>
          <w:ilvl w:val="0"/>
          <w:numId w:val="8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geo_level</w:t>
      </w:r>
    </w:p>
    <w:p w:rsidR="00000000" w:rsidDel="00000000" w:rsidP="00000000" w:rsidRDefault="00000000" w:rsidRPr="00000000" w14:paraId="0000038E">
      <w:pPr>
        <w:numPr>
          <w:ilvl w:val="0"/>
          <w:numId w:val="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geo_id</w:t>
      </w:r>
    </w:p>
    <w:p w:rsidR="00000000" w:rsidDel="00000000" w:rsidP="00000000" w:rsidRDefault="00000000" w:rsidRPr="00000000" w14:paraId="0000038F">
      <w:pPr>
        <w:numPr>
          <w:ilvl w:val="0"/>
          <w:numId w:val="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geo_name</w:t>
      </w:r>
    </w:p>
    <w:p w:rsidR="00000000" w:rsidDel="00000000" w:rsidP="00000000" w:rsidRDefault="00000000" w:rsidRPr="00000000" w14:paraId="00000390">
      <w:pPr>
        <w:numPr>
          <w:ilvl w:val="0"/>
          <w:numId w:val="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time_window</w:t>
      </w:r>
    </w:p>
    <w:p w:rsidR="00000000" w:rsidDel="00000000" w:rsidP="00000000" w:rsidRDefault="00000000" w:rsidRPr="00000000" w14:paraId="00000391">
      <w:pPr>
        <w:numPr>
          <w:ilvl w:val="0"/>
          <w:numId w:val="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x_value</w:t>
      </w:r>
      <w:r w:rsidDel="00000000" w:rsidR="00000000" w:rsidRPr="00000000">
        <w:rPr>
          <w:rtl w:val="0"/>
        </w:rPr>
        <w:t xml:space="preserve"> (metric A)</w:t>
      </w:r>
    </w:p>
    <w:p w:rsidR="00000000" w:rsidDel="00000000" w:rsidP="00000000" w:rsidRDefault="00000000" w:rsidRPr="00000000" w14:paraId="00000392">
      <w:pPr>
        <w:numPr>
          <w:ilvl w:val="0"/>
          <w:numId w:val="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y_value</w:t>
      </w:r>
      <w:r w:rsidDel="00000000" w:rsidR="00000000" w:rsidRPr="00000000">
        <w:rPr>
          <w:rtl w:val="0"/>
        </w:rPr>
        <w:t xml:space="preserve"> (metric B)</w:t>
      </w:r>
    </w:p>
    <w:p w:rsidR="00000000" w:rsidDel="00000000" w:rsidP="00000000" w:rsidRDefault="00000000" w:rsidRPr="00000000" w14:paraId="00000393">
      <w:pPr>
        <w:numPr>
          <w:ilvl w:val="0"/>
          <w:numId w:val="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x_label</w:t>
      </w:r>
    </w:p>
    <w:p w:rsidR="00000000" w:rsidDel="00000000" w:rsidP="00000000" w:rsidRDefault="00000000" w:rsidRPr="00000000" w14:paraId="00000394">
      <w:pPr>
        <w:numPr>
          <w:ilvl w:val="0"/>
          <w:numId w:val="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y_label</w:t>
      </w:r>
    </w:p>
    <w:p w:rsidR="00000000" w:rsidDel="00000000" w:rsidP="00000000" w:rsidRDefault="00000000" w:rsidRPr="00000000" w14:paraId="00000395">
      <w:pPr>
        <w:numPr>
          <w:ilvl w:val="0"/>
          <w:numId w:val="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w:t>
      </w:r>
    </w:p>
    <w:p w:rsidR="00000000" w:rsidDel="00000000" w:rsidP="00000000" w:rsidRDefault="00000000" w:rsidRPr="00000000" w14:paraId="00000396">
      <w:pPr>
        <w:numPr>
          <w:ilvl w:val="0"/>
          <w:numId w:val="8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vintage</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Required fields (geometry):</w:t>
      </w:r>
    </w:p>
    <w:p w:rsidR="00000000" w:rsidDel="00000000" w:rsidP="00000000" w:rsidRDefault="00000000" w:rsidRPr="00000000" w14:paraId="00000398">
      <w:pPr>
        <w:numPr>
          <w:ilvl w:val="0"/>
          <w:numId w:val="1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geo_id</w:t>
      </w:r>
    </w:p>
    <w:p w:rsidR="00000000" w:rsidDel="00000000" w:rsidP="00000000" w:rsidRDefault="00000000" w:rsidRPr="00000000" w14:paraId="00000399">
      <w:pPr>
        <w:numPr>
          <w:ilvl w:val="0"/>
          <w:numId w:val="1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geometry</w:t>
      </w:r>
      <w:r w:rsidDel="00000000" w:rsidR="00000000" w:rsidRPr="00000000">
        <w:rPr>
          <w:rtl w:val="0"/>
        </w:rPr>
        <w:t xml:space="preserve"> (sf)</w:t>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Optional fields (recommended):</w:t>
      </w:r>
    </w:p>
    <w:p w:rsidR="00000000" w:rsidDel="00000000" w:rsidP="00000000" w:rsidRDefault="00000000" w:rsidRPr="00000000" w14:paraId="0000039B">
      <w:pPr>
        <w:numPr>
          <w:ilvl w:val="0"/>
          <w:numId w:val="4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x_bin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y_bin</w:t>
      </w:r>
      <w:r w:rsidDel="00000000" w:rsidR="00000000" w:rsidRPr="00000000">
        <w:rPr>
          <w:rtl w:val="0"/>
        </w:rPr>
        <w:t xml:space="preserve"> (precomputed bin labels 1–3 or 1–4)</w:t>
      </w:r>
    </w:p>
    <w:p w:rsidR="00000000" w:rsidDel="00000000" w:rsidP="00000000" w:rsidRDefault="00000000" w:rsidRPr="00000000" w14:paraId="0000039C">
      <w:pPr>
        <w:numPr>
          <w:ilvl w:val="0"/>
          <w:numId w:val="4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bivar_class</w:t>
      </w:r>
      <w:r w:rsidDel="00000000" w:rsidR="00000000" w:rsidRPr="00000000">
        <w:rPr>
          <w:rtl w:val="0"/>
        </w:rPr>
        <w:t xml:space="preserve"> (combined class like “1-3”)</w:t>
      </w:r>
    </w:p>
    <w:p w:rsidR="00000000" w:rsidDel="00000000" w:rsidP="00000000" w:rsidRDefault="00000000" w:rsidRPr="00000000" w14:paraId="0000039D">
      <w:pPr>
        <w:numPr>
          <w:ilvl w:val="0"/>
          <w:numId w:val="4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 (focus geo outlines)</w:t>
      </w:r>
    </w:p>
    <w:p w:rsidR="00000000" w:rsidDel="00000000" w:rsidP="00000000" w:rsidRDefault="00000000" w:rsidRPr="00000000" w14:paraId="0000039E">
      <w:pPr>
        <w:numPr>
          <w:ilvl w:val="0"/>
          <w:numId w:val="4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 (Region/Division/CBSA Type for filtering/faceting)</w:t>
      </w:r>
    </w:p>
    <w:p w:rsidR="00000000" w:rsidDel="00000000" w:rsidP="00000000" w:rsidRDefault="00000000" w:rsidRPr="00000000" w14:paraId="0000039F">
      <w:pPr>
        <w:numPr>
          <w:ilvl w:val="0"/>
          <w:numId w:val="4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 (missingness, suppression)</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Filters &amp; assumptions:</w:t>
      </w:r>
    </w:p>
    <w:p w:rsidR="00000000" w:rsidDel="00000000" w:rsidP="00000000" w:rsidRDefault="00000000" w:rsidRPr="00000000" w14:paraId="000003A1">
      <w:pPr>
        <w:numPr>
          <w:ilvl w:val="0"/>
          <w:numId w:val="135"/>
        </w:numPr>
        <w:spacing w:after="0" w:afterAutospacing="0" w:before="240" w:lineRule="auto"/>
        <w:ind w:left="720" w:hanging="360"/>
      </w:pPr>
      <w:r w:rsidDel="00000000" w:rsidR="00000000" w:rsidRPr="00000000">
        <w:rPr>
          <w:rtl w:val="0"/>
        </w:rPr>
        <w:t xml:space="preserve">One </w:t>
      </w:r>
      <w:r w:rsidDel="00000000" w:rsidR="00000000" w:rsidRPr="00000000">
        <w:rPr>
          <w:rFonts w:ascii="Roboto Mono" w:cs="Roboto Mono" w:eastAsia="Roboto Mono" w:hAnsi="Roboto Mono"/>
          <w:color w:val="188038"/>
          <w:rtl w:val="0"/>
        </w:rPr>
        <w:t xml:space="preserve">geo_level</w:t>
      </w:r>
      <w:r w:rsidDel="00000000" w:rsidR="00000000" w:rsidRPr="00000000">
        <w:rPr>
          <w:rtl w:val="0"/>
        </w:rPr>
        <w:t xml:space="preserve"> and one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per map unless small multiples.</w:t>
      </w:r>
    </w:p>
    <w:p w:rsidR="00000000" w:rsidDel="00000000" w:rsidP="00000000" w:rsidRDefault="00000000" w:rsidRPr="00000000" w14:paraId="000003A2">
      <w:pPr>
        <w:numPr>
          <w:ilvl w:val="0"/>
          <w:numId w:val="135"/>
        </w:numPr>
        <w:spacing w:after="0" w:afterAutospacing="0" w:before="0" w:beforeAutospacing="0" w:lineRule="auto"/>
        <w:ind w:left="720" w:hanging="360"/>
      </w:pPr>
      <w:r w:rsidDel="00000000" w:rsidR="00000000" w:rsidRPr="00000000">
        <w:rPr>
          <w:rtl w:val="0"/>
        </w:rPr>
        <w:t xml:space="preserve">Define the binning universe explicitly (All CBSAs, counties within state, ZCTAs within CBSA).</w:t>
      </w:r>
    </w:p>
    <w:p w:rsidR="00000000" w:rsidDel="00000000" w:rsidP="00000000" w:rsidRDefault="00000000" w:rsidRPr="00000000" w14:paraId="000003A3">
      <w:pPr>
        <w:numPr>
          <w:ilvl w:val="0"/>
          <w:numId w:val="135"/>
        </w:numPr>
        <w:spacing w:after="240" w:before="0" w:beforeAutospacing="0" w:lineRule="auto"/>
        <w:ind w:left="720" w:hanging="360"/>
      </w:pPr>
      <w:r w:rsidDel="00000000" w:rsidR="00000000" w:rsidRPr="00000000">
        <w:rPr>
          <w:rtl w:val="0"/>
        </w:rPr>
        <w:t xml:space="preserve">Missing values must be explicit (No data class), not dropped.</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Pre-processing required:</w:t>
      </w:r>
    </w:p>
    <w:p w:rsidR="00000000" w:rsidDel="00000000" w:rsidP="00000000" w:rsidRDefault="00000000" w:rsidRPr="00000000" w14:paraId="000003A5">
      <w:pPr>
        <w:numPr>
          <w:ilvl w:val="0"/>
          <w:numId w:val="97"/>
        </w:numPr>
        <w:spacing w:after="0" w:afterAutospacing="0" w:before="240" w:lineRule="auto"/>
        <w:ind w:left="720" w:hanging="360"/>
      </w:pPr>
      <w:r w:rsidDel="00000000" w:rsidR="00000000" w:rsidRPr="00000000">
        <w:rPr>
          <w:rtl w:val="0"/>
        </w:rPr>
        <w:t xml:space="preserve">Choose binning method:</w:t>
      </w:r>
    </w:p>
    <w:p w:rsidR="00000000" w:rsidDel="00000000" w:rsidP="00000000" w:rsidRDefault="00000000" w:rsidRPr="00000000" w14:paraId="000003A6">
      <w:pPr>
        <w:numPr>
          <w:ilvl w:val="1"/>
          <w:numId w:val="97"/>
        </w:numPr>
        <w:spacing w:after="0" w:afterAutospacing="0" w:before="0" w:beforeAutospacing="0" w:lineRule="auto"/>
        <w:ind w:left="1440" w:hanging="360"/>
      </w:pPr>
      <w:r w:rsidDel="00000000" w:rsidR="00000000" w:rsidRPr="00000000">
        <w:rPr>
          <w:rtl w:val="0"/>
        </w:rPr>
        <w:t xml:space="preserve">default: quantiles (3×3) computed within the chosen universe</w:t>
      </w:r>
    </w:p>
    <w:p w:rsidR="00000000" w:rsidDel="00000000" w:rsidP="00000000" w:rsidRDefault="00000000" w:rsidRPr="00000000" w14:paraId="000003A7">
      <w:pPr>
        <w:numPr>
          <w:ilvl w:val="1"/>
          <w:numId w:val="97"/>
        </w:numPr>
        <w:spacing w:after="0" w:afterAutospacing="0" w:before="0" w:beforeAutospacing="0" w:lineRule="auto"/>
        <w:ind w:left="1440" w:hanging="360"/>
      </w:pPr>
      <w:r w:rsidDel="00000000" w:rsidR="00000000" w:rsidRPr="00000000">
        <w:rPr>
          <w:rtl w:val="0"/>
        </w:rPr>
        <w:t xml:space="preserve">alternative: thresholds or benchmark-relative splits</w:t>
      </w:r>
    </w:p>
    <w:p w:rsidR="00000000" w:rsidDel="00000000" w:rsidP="00000000" w:rsidRDefault="00000000" w:rsidRPr="00000000" w14:paraId="000003A8">
      <w:pPr>
        <w:numPr>
          <w:ilvl w:val="0"/>
          <w:numId w:val="97"/>
        </w:numPr>
        <w:spacing w:after="0" w:afterAutospacing="0" w:before="0" w:beforeAutospacing="0" w:lineRule="auto"/>
        <w:ind w:left="720" w:hanging="360"/>
      </w:pPr>
      <w:r w:rsidDel="00000000" w:rsidR="00000000" w:rsidRPr="00000000">
        <w:rPr>
          <w:rtl w:val="0"/>
        </w:rPr>
        <w:t xml:space="preserve">Compute </w:t>
      </w:r>
      <w:r w:rsidDel="00000000" w:rsidR="00000000" w:rsidRPr="00000000">
        <w:rPr>
          <w:rFonts w:ascii="Roboto Mono" w:cs="Roboto Mono" w:eastAsia="Roboto Mono" w:hAnsi="Roboto Mono"/>
          <w:color w:val="188038"/>
          <w:rtl w:val="0"/>
        </w:rPr>
        <w:t xml:space="preserve">x_bin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y_bin</w:t>
      </w:r>
      <w:r w:rsidDel="00000000" w:rsidR="00000000" w:rsidRPr="00000000">
        <w:rPr>
          <w:rtl w:val="0"/>
        </w:rPr>
        <w:t xml:space="preserve">, and combined </w:t>
      </w:r>
      <w:r w:rsidDel="00000000" w:rsidR="00000000" w:rsidRPr="00000000">
        <w:rPr>
          <w:rFonts w:ascii="Roboto Mono" w:cs="Roboto Mono" w:eastAsia="Roboto Mono" w:hAnsi="Roboto Mono"/>
          <w:color w:val="188038"/>
          <w:rtl w:val="0"/>
        </w:rPr>
        <w:t xml:space="preserve">bivar_class</w:t>
      </w:r>
      <w:r w:rsidDel="00000000" w:rsidR="00000000" w:rsidRPr="00000000">
        <w:rPr>
          <w:rtl w:val="0"/>
        </w:rPr>
        <w:t xml:space="preserve">.</w:t>
      </w:r>
    </w:p>
    <w:p w:rsidR="00000000" w:rsidDel="00000000" w:rsidP="00000000" w:rsidRDefault="00000000" w:rsidRPr="00000000" w14:paraId="000003A9">
      <w:pPr>
        <w:numPr>
          <w:ilvl w:val="0"/>
          <w:numId w:val="97"/>
        </w:numPr>
        <w:spacing w:after="240" w:before="0" w:beforeAutospacing="0" w:lineRule="auto"/>
        <w:ind w:left="720" w:hanging="360"/>
      </w:pPr>
      <w:r w:rsidDel="00000000" w:rsidR="00000000" w:rsidRPr="00000000">
        <w:rPr>
          <w:rtl w:val="0"/>
        </w:rPr>
        <w:t xml:space="preserve">Check bin balance (avoid almost-empty classes).</w:t>
      </w:r>
    </w:p>
    <w:p w:rsidR="00000000" w:rsidDel="00000000" w:rsidP="00000000" w:rsidRDefault="00000000" w:rsidRPr="00000000" w14:paraId="000003AA">
      <w:pPr>
        <w:pStyle w:val="Heading3"/>
        <w:keepNext w:val="0"/>
        <w:keepLines w:val="0"/>
        <w:spacing w:before="280" w:lineRule="auto"/>
        <w:rPr>
          <w:color w:val="000000"/>
          <w:sz w:val="26"/>
          <w:szCs w:val="26"/>
        </w:rPr>
      </w:pPr>
      <w:bookmarkStart w:colFirst="0" w:colLast="0" w:name="_ljl2rd1yfpq1" w:id="102"/>
      <w:bookmarkEnd w:id="102"/>
      <w:r w:rsidDel="00000000" w:rsidR="00000000" w:rsidRPr="00000000">
        <w:rPr>
          <w:color w:val="000000"/>
          <w:sz w:val="26"/>
          <w:szCs w:val="26"/>
          <w:rtl w:val="0"/>
        </w:rPr>
        <w:t xml:space="preserve">4) Visual Specs (Encoding + Elements + Add-ons)</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Core encodings:</w:t>
      </w:r>
    </w:p>
    <w:p w:rsidR="00000000" w:rsidDel="00000000" w:rsidP="00000000" w:rsidRDefault="00000000" w:rsidRPr="00000000" w14:paraId="000003AC">
      <w:pPr>
        <w:numPr>
          <w:ilvl w:val="0"/>
          <w:numId w:val="156"/>
        </w:numPr>
        <w:spacing w:after="0" w:afterAutospacing="0" w:before="240" w:lineRule="auto"/>
        <w:ind w:left="720" w:hanging="360"/>
      </w:pPr>
      <w:r w:rsidDel="00000000" w:rsidR="00000000" w:rsidRPr="00000000">
        <w:rPr>
          <w:rtl w:val="0"/>
        </w:rPr>
        <w:t xml:space="preserve">Fill color = </w:t>
      </w:r>
      <w:r w:rsidDel="00000000" w:rsidR="00000000" w:rsidRPr="00000000">
        <w:rPr>
          <w:rFonts w:ascii="Roboto Mono" w:cs="Roboto Mono" w:eastAsia="Roboto Mono" w:hAnsi="Roboto Mono"/>
          <w:color w:val="188038"/>
          <w:rtl w:val="0"/>
        </w:rPr>
        <w:t xml:space="preserve">bivar_class</w:t>
      </w:r>
      <w:r w:rsidDel="00000000" w:rsidR="00000000" w:rsidRPr="00000000">
        <w:rPr>
          <w:rtl w:val="0"/>
        </w:rPr>
        <w:t xml:space="preserve"> using a fixed bivariate palette (3×3 or 4×4)</w:t>
      </w:r>
    </w:p>
    <w:p w:rsidR="00000000" w:rsidDel="00000000" w:rsidP="00000000" w:rsidRDefault="00000000" w:rsidRPr="00000000" w14:paraId="000003AD">
      <w:pPr>
        <w:numPr>
          <w:ilvl w:val="0"/>
          <w:numId w:val="156"/>
        </w:numPr>
        <w:spacing w:after="240" w:before="0" w:beforeAutospacing="0" w:lineRule="auto"/>
        <w:ind w:left="720" w:hanging="360"/>
      </w:pPr>
      <w:r w:rsidDel="00000000" w:rsidR="00000000" w:rsidRPr="00000000">
        <w:rPr>
          <w:rtl w:val="0"/>
        </w:rPr>
        <w:t xml:space="preserve">Polygon geometry for chosen </w:t>
      </w:r>
      <w:r w:rsidDel="00000000" w:rsidR="00000000" w:rsidRPr="00000000">
        <w:rPr>
          <w:rFonts w:ascii="Roboto Mono" w:cs="Roboto Mono" w:eastAsia="Roboto Mono" w:hAnsi="Roboto Mono"/>
          <w:color w:val="188038"/>
          <w:rtl w:val="0"/>
        </w:rPr>
        <w:t xml:space="preserve">geo_level</w:t>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Hard requirements:</w:t>
      </w:r>
    </w:p>
    <w:p w:rsidR="00000000" w:rsidDel="00000000" w:rsidP="00000000" w:rsidRDefault="00000000" w:rsidRPr="00000000" w14:paraId="000003AF">
      <w:pPr>
        <w:numPr>
          <w:ilvl w:val="0"/>
          <w:numId w:val="52"/>
        </w:numPr>
        <w:spacing w:after="0" w:afterAutospacing="0" w:before="240" w:lineRule="auto"/>
        <w:ind w:left="720" w:hanging="360"/>
      </w:pPr>
      <w:r w:rsidDel="00000000" w:rsidR="00000000" w:rsidRPr="00000000">
        <w:rPr>
          <w:rtl w:val="0"/>
        </w:rPr>
        <w:t xml:space="preserve">Title includes both metrics and geo scope (e.g., “Growth and Affordability Overlap by County”).</w:t>
      </w:r>
    </w:p>
    <w:p w:rsidR="00000000" w:rsidDel="00000000" w:rsidP="00000000" w:rsidRDefault="00000000" w:rsidRPr="00000000" w14:paraId="000003B0">
      <w:pPr>
        <w:numPr>
          <w:ilvl w:val="0"/>
          <w:numId w:val="52"/>
        </w:numPr>
        <w:spacing w:after="0" w:afterAutospacing="0" w:before="0" w:beforeAutospacing="0" w:lineRule="auto"/>
        <w:ind w:left="720" w:hanging="360"/>
      </w:pPr>
      <w:r w:rsidDel="00000000" w:rsidR="00000000" w:rsidRPr="00000000">
        <w:rPr>
          <w:rtl w:val="0"/>
        </w:rPr>
        <w:t xml:space="preserve">Subtitle includes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binning method (quantiles vs thresholds), and universe definition.</w:t>
      </w:r>
    </w:p>
    <w:p w:rsidR="00000000" w:rsidDel="00000000" w:rsidP="00000000" w:rsidRDefault="00000000" w:rsidRPr="00000000" w14:paraId="000003B1">
      <w:pPr>
        <w:numPr>
          <w:ilvl w:val="0"/>
          <w:numId w:val="52"/>
        </w:numPr>
        <w:spacing w:after="0" w:afterAutospacing="0" w:before="0" w:beforeAutospacing="0" w:lineRule="auto"/>
        <w:ind w:left="720" w:hanging="360"/>
      </w:pPr>
      <w:r w:rsidDel="00000000" w:rsidR="00000000" w:rsidRPr="00000000">
        <w:rPr>
          <w:rtl w:val="0"/>
        </w:rPr>
        <w:t xml:space="preserve">Bivariate legend must show a clear </w:t>
      </w:r>
      <w:r w:rsidDel="00000000" w:rsidR="00000000" w:rsidRPr="00000000">
        <w:rPr>
          <w:b w:val="1"/>
          <w:bCs w:val="1"/>
          <w:rtl w:val="0"/>
        </w:rPr>
        <w:t xml:space="preserve">2D key</w:t>
      </w:r>
      <w:r w:rsidDel="00000000" w:rsidR="00000000" w:rsidRPr="00000000">
        <w:rPr>
          <w:rFonts w:ascii="Arial Unicode MS" w:cs="Arial Unicode MS" w:eastAsia="Arial Unicode MS" w:hAnsi="Arial Unicode MS"/>
          <w:rtl w:val="0"/>
        </w:rPr>
        <w:t xml:space="preserve">: X axis metric A low→high and Y axis metric B low→high.</w:t>
      </w:r>
    </w:p>
    <w:p w:rsidR="00000000" w:rsidDel="00000000" w:rsidP="00000000" w:rsidRDefault="00000000" w:rsidRPr="00000000" w14:paraId="000003B2">
      <w:pPr>
        <w:numPr>
          <w:ilvl w:val="0"/>
          <w:numId w:val="52"/>
        </w:numPr>
        <w:spacing w:after="0" w:afterAutospacing="0" w:before="0" w:beforeAutospacing="0" w:lineRule="auto"/>
        <w:ind w:left="720" w:hanging="360"/>
      </w:pPr>
      <w:r w:rsidDel="00000000" w:rsidR="00000000" w:rsidRPr="00000000">
        <w:rPr>
          <w:rtl w:val="0"/>
        </w:rPr>
        <w:t xml:space="preserve">Explicit missing category (“No data”).</w:t>
      </w:r>
    </w:p>
    <w:p w:rsidR="00000000" w:rsidDel="00000000" w:rsidP="00000000" w:rsidRDefault="00000000" w:rsidRPr="00000000" w14:paraId="000003B3">
      <w:pPr>
        <w:numPr>
          <w:ilvl w:val="0"/>
          <w:numId w:val="52"/>
        </w:numPr>
        <w:spacing w:after="0" w:afterAutospacing="0" w:before="0" w:beforeAutospacing="0" w:lineRule="auto"/>
        <w:ind w:left="720" w:hanging="360"/>
      </w:pPr>
      <w:r w:rsidDel="00000000" w:rsidR="00000000" w:rsidRPr="00000000">
        <w:rPr>
          <w:rtl w:val="0"/>
        </w:rPr>
        <w:t xml:space="preserve">Source + vintage footnote.</w:t>
      </w:r>
    </w:p>
    <w:p w:rsidR="00000000" w:rsidDel="00000000" w:rsidP="00000000" w:rsidRDefault="00000000" w:rsidRPr="00000000" w14:paraId="000003B4">
      <w:pPr>
        <w:numPr>
          <w:ilvl w:val="0"/>
          <w:numId w:val="52"/>
        </w:numPr>
        <w:spacing w:after="240" w:before="0" w:beforeAutospacing="0" w:lineRule="auto"/>
        <w:ind w:left="720" w:hanging="360"/>
      </w:pPr>
      <w:r w:rsidDel="00000000" w:rsidR="00000000" w:rsidRPr="00000000">
        <w:rPr>
          <w:rtl w:val="0"/>
        </w:rPr>
        <w:t xml:space="preserve">Standard fonts/number formatting (per Standards).</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Optional add-ons:</w:t>
      </w:r>
    </w:p>
    <w:p w:rsidR="00000000" w:rsidDel="00000000" w:rsidP="00000000" w:rsidRDefault="00000000" w:rsidRPr="00000000" w14:paraId="000003B6">
      <w:pPr>
        <w:numPr>
          <w:ilvl w:val="0"/>
          <w:numId w:val="136"/>
        </w:numPr>
        <w:spacing w:after="0" w:afterAutospacing="0" w:before="240" w:lineRule="auto"/>
        <w:ind w:left="720" w:hanging="360"/>
      </w:pPr>
      <w:r w:rsidDel="00000000" w:rsidR="00000000" w:rsidRPr="00000000">
        <w:rPr>
          <w:rtl w:val="0"/>
        </w:rPr>
        <w:t xml:space="preserve">Highlight selected geos with outlines.</w:t>
      </w:r>
    </w:p>
    <w:p w:rsidR="00000000" w:rsidDel="00000000" w:rsidP="00000000" w:rsidRDefault="00000000" w:rsidRPr="00000000" w14:paraId="000003B7">
      <w:pPr>
        <w:numPr>
          <w:ilvl w:val="0"/>
          <w:numId w:val="136"/>
        </w:numPr>
        <w:spacing w:after="0" w:afterAutospacing="0" w:before="0" w:beforeAutospacing="0" w:lineRule="auto"/>
        <w:ind w:left="720" w:hanging="360"/>
      </w:pPr>
      <w:r w:rsidDel="00000000" w:rsidR="00000000" w:rsidRPr="00000000">
        <w:rPr>
          <w:rtl w:val="0"/>
        </w:rPr>
        <w:t xml:space="preserve">Add small callouts for “high-high” cluster regions.</w:t>
      </w:r>
    </w:p>
    <w:p w:rsidR="00000000" w:rsidDel="00000000" w:rsidP="00000000" w:rsidRDefault="00000000" w:rsidRPr="00000000" w14:paraId="000003B8">
      <w:pPr>
        <w:numPr>
          <w:ilvl w:val="0"/>
          <w:numId w:val="136"/>
        </w:numPr>
        <w:spacing w:after="0" w:afterAutospacing="0" w:before="0" w:beforeAutospacing="0" w:lineRule="auto"/>
        <w:ind w:left="720" w:hanging="360"/>
      </w:pPr>
      <w:r w:rsidDel="00000000" w:rsidR="00000000" w:rsidRPr="00000000">
        <w:rPr>
          <w:rtl w:val="0"/>
        </w:rPr>
        <w:t xml:space="preserve">Pair with companion ranked bar or scatter to give precision behind the map.</w:t>
      </w:r>
    </w:p>
    <w:p w:rsidR="00000000" w:rsidDel="00000000" w:rsidP="00000000" w:rsidRDefault="00000000" w:rsidRPr="00000000" w14:paraId="000003B9">
      <w:pPr>
        <w:numPr>
          <w:ilvl w:val="0"/>
          <w:numId w:val="136"/>
        </w:numPr>
        <w:spacing w:after="240" w:before="0" w:beforeAutospacing="0" w:lineRule="auto"/>
        <w:ind w:left="720" w:hanging="360"/>
      </w:pPr>
      <w:r w:rsidDel="00000000" w:rsidR="00000000" w:rsidRPr="00000000">
        <w:rPr>
          <w:rtl w:val="0"/>
        </w:rPr>
        <w:t xml:space="preserve">Inset zoom for dense ZCTAs.</w:t>
      </w:r>
    </w:p>
    <w:p w:rsidR="00000000" w:rsidDel="00000000" w:rsidP="00000000" w:rsidRDefault="00000000" w:rsidRPr="00000000" w14:paraId="000003BA">
      <w:pPr>
        <w:pStyle w:val="Heading3"/>
        <w:keepNext w:val="0"/>
        <w:keepLines w:val="0"/>
        <w:spacing w:before="280" w:lineRule="auto"/>
        <w:rPr>
          <w:color w:val="000000"/>
          <w:sz w:val="26"/>
          <w:szCs w:val="26"/>
        </w:rPr>
      </w:pPr>
      <w:bookmarkStart w:colFirst="0" w:colLast="0" w:name="_j832zdf32ry8" w:id="103"/>
      <w:bookmarkEnd w:id="103"/>
      <w:r w:rsidDel="00000000" w:rsidR="00000000" w:rsidRPr="00000000">
        <w:rPr>
          <w:color w:val="000000"/>
          <w:sz w:val="26"/>
          <w:szCs w:val="26"/>
          <w:rtl w:val="0"/>
        </w:rPr>
        <w:t xml:space="preserve">5) Interpretation + QA Notes</w:t>
      </w:r>
    </w:p>
    <w:p w:rsidR="00000000" w:rsidDel="00000000" w:rsidP="00000000" w:rsidRDefault="00000000" w:rsidRPr="00000000" w14:paraId="000003BB">
      <w:pPr>
        <w:spacing w:after="240" w:before="240" w:lineRule="auto"/>
        <w:rPr/>
      </w:pPr>
      <w:r w:rsidDel="00000000" w:rsidR="00000000" w:rsidRPr="00000000">
        <w:rPr>
          <w:b w:val="1"/>
          <w:bCs w:val="1"/>
          <w:rtl w:val="0"/>
        </w:rPr>
        <w:t xml:space="preserve">How to read it:</w:t>
      </w:r>
      <w:r w:rsidDel="00000000" w:rsidR="00000000" w:rsidRPr="00000000">
        <w:rPr>
          <w:rtl w:val="0"/>
        </w:rPr>
        <w:t xml:space="preserve"> Each color indicates the combination of bin levels for metric A and metric B. Focus on “high-high,” “low-low,” and the two tradeoff quadrants (“high-low,” “low-high”).</w:t>
        <w:br w:type="textWrapping"/>
        <w:t xml:space="preserve"> </w:t>
      </w:r>
      <w:r w:rsidDel="00000000" w:rsidR="00000000" w:rsidRPr="00000000">
        <w:rPr>
          <w:b w:val="1"/>
          <w:bCs w:val="1"/>
          <w:rtl w:val="0"/>
        </w:rPr>
        <w:t xml:space="preserve">Common pitfalls:</w:t>
      </w:r>
      <w:r w:rsidDel="00000000" w:rsidR="00000000" w:rsidRPr="00000000">
        <w:rPr>
          <w:rtl w:val="0"/>
        </w:rPr>
        <w:t xml:space="preserve"> Legend confusion; too many bins; bins computed on the wrong universe; skewed distributions creating meaningless bins; interpreting bivariate colors as precise values.</w:t>
        <w:br w:type="textWrapping"/>
        <w:t xml:space="preserve"> </w:t>
      </w:r>
      <w:r w:rsidDel="00000000" w:rsidR="00000000" w:rsidRPr="00000000">
        <w:rPr>
          <w:b w:val="1"/>
          <w:bCs w:val="1"/>
          <w:rtl w:val="0"/>
        </w:rPr>
        <w:t xml:space="preserve">Quick QA checks:</w:t>
      </w:r>
      <w:r w:rsidDel="00000000" w:rsidR="00000000" w:rsidRPr="00000000">
        <w:rPr>
          <w:rtl w:val="0"/>
        </w:rPr>
        <w:t xml:space="preserve"> Bin assignment matches the stated method; bin counts are reasonably balanced; missing values are labeled; legend orientation matches X/Y labels; same palette is reused across analyses for consistency.</w:t>
      </w:r>
    </w:p>
    <w:p w:rsidR="00000000" w:rsidDel="00000000" w:rsidP="00000000" w:rsidRDefault="00000000" w:rsidRPr="00000000" w14:paraId="000003BC">
      <w:pPr>
        <w:pStyle w:val="Heading3"/>
        <w:keepNext w:val="0"/>
        <w:keepLines w:val="0"/>
        <w:spacing w:before="280" w:lineRule="auto"/>
        <w:rPr>
          <w:color w:val="000000"/>
          <w:sz w:val="26"/>
          <w:szCs w:val="26"/>
        </w:rPr>
      </w:pPr>
      <w:bookmarkStart w:colFirst="0" w:colLast="0" w:name="_nnsa4vp72jhd" w:id="104"/>
      <w:bookmarkEnd w:id="104"/>
      <w:r w:rsidDel="00000000" w:rsidR="00000000" w:rsidRPr="00000000">
        <w:rPr>
          <w:color w:val="000000"/>
          <w:sz w:val="26"/>
          <w:szCs w:val="26"/>
          <w:rtl w:val="0"/>
        </w:rPr>
        <w:t xml:space="preserve">6) Example Question Bank</w:t>
      </w:r>
    </w:p>
    <w:p w:rsidR="00000000" w:rsidDel="00000000" w:rsidP="00000000" w:rsidRDefault="00000000" w:rsidRPr="00000000" w14:paraId="000003BD">
      <w:pPr>
        <w:numPr>
          <w:ilvl w:val="0"/>
          <w:numId w:val="155"/>
        </w:numPr>
        <w:spacing w:after="0" w:afterAutospacing="0" w:before="240" w:lineRule="auto"/>
        <w:ind w:left="720" w:hanging="360"/>
      </w:pPr>
      <w:r w:rsidDel="00000000" w:rsidR="00000000" w:rsidRPr="00000000">
        <w:rPr>
          <w:rtl w:val="0"/>
        </w:rPr>
        <w:t xml:space="preserve">Where are counties that are high growth and still relatively affordable?</w:t>
      </w:r>
    </w:p>
    <w:p w:rsidR="00000000" w:rsidDel="00000000" w:rsidP="00000000" w:rsidRDefault="00000000" w:rsidRPr="00000000" w14:paraId="000003BE">
      <w:pPr>
        <w:numPr>
          <w:ilvl w:val="0"/>
          <w:numId w:val="155"/>
        </w:numPr>
        <w:spacing w:after="0" w:afterAutospacing="0" w:before="0" w:beforeAutospacing="0" w:lineRule="auto"/>
        <w:ind w:left="720" w:hanging="360"/>
      </w:pPr>
      <w:r w:rsidDel="00000000" w:rsidR="00000000" w:rsidRPr="00000000">
        <w:rPr>
          <w:rtl w:val="0"/>
        </w:rPr>
        <w:t xml:space="preserve">Where are ZCTAs that combine high rent burden with low income (stress zones)?</w:t>
      </w:r>
    </w:p>
    <w:p w:rsidR="00000000" w:rsidDel="00000000" w:rsidP="00000000" w:rsidRDefault="00000000" w:rsidRPr="00000000" w14:paraId="000003BF">
      <w:pPr>
        <w:numPr>
          <w:ilvl w:val="0"/>
          <w:numId w:val="155"/>
        </w:numPr>
        <w:spacing w:after="0" w:afterAutospacing="0" w:before="0" w:beforeAutospacing="0" w:lineRule="auto"/>
        <w:ind w:left="720" w:hanging="360"/>
      </w:pPr>
      <w:r w:rsidDel="00000000" w:rsidR="00000000" w:rsidRPr="00000000">
        <w:rPr>
          <w:rtl w:val="0"/>
        </w:rPr>
        <w:t xml:space="preserve">Within the target CBSA, where do high commute intensity and high permits tailwind overlap?</w:t>
      </w:r>
    </w:p>
    <w:p w:rsidR="00000000" w:rsidDel="00000000" w:rsidP="00000000" w:rsidRDefault="00000000" w:rsidRPr="00000000" w14:paraId="000003C0">
      <w:pPr>
        <w:numPr>
          <w:ilvl w:val="0"/>
          <w:numId w:val="155"/>
        </w:numPr>
        <w:spacing w:after="0" w:afterAutospacing="0" w:before="0" w:beforeAutospacing="0" w:lineRule="auto"/>
        <w:ind w:left="720" w:hanging="360"/>
      </w:pPr>
      <w:r w:rsidDel="00000000" w:rsidR="00000000" w:rsidRPr="00000000">
        <w:rPr>
          <w:rtl w:val="0"/>
        </w:rPr>
        <w:t xml:space="preserve">Across CBSAs, which regions show the strongest overlap of economic strength and housing affordability?</w:t>
      </w:r>
    </w:p>
    <w:p w:rsidR="00000000" w:rsidDel="00000000" w:rsidP="00000000" w:rsidRDefault="00000000" w:rsidRPr="00000000" w14:paraId="000003C1">
      <w:pPr>
        <w:numPr>
          <w:ilvl w:val="0"/>
          <w:numId w:val="155"/>
        </w:numPr>
        <w:spacing w:after="240" w:before="0" w:beforeAutospacing="0" w:lineRule="auto"/>
        <w:ind w:left="720" w:hanging="360"/>
      </w:pPr>
      <w:r w:rsidDel="00000000" w:rsidR="00000000" w:rsidRPr="00000000">
        <w:rPr>
          <w:rtl w:val="0"/>
        </w:rPr>
        <w:t xml:space="preserve">How does the overlap pattern change between 2013–2023 and 2018–2023 growth windows?</w:t>
      </w:r>
    </w:p>
    <w:p w:rsidR="00000000" w:rsidDel="00000000" w:rsidP="00000000" w:rsidRDefault="00000000" w:rsidRPr="00000000" w14:paraId="000003C2">
      <w:pPr>
        <w:pStyle w:val="Heading2"/>
        <w:keepNext w:val="0"/>
        <w:keepLines w:val="0"/>
        <w:spacing w:after="80" w:lineRule="auto"/>
        <w:rPr>
          <w:sz w:val="34"/>
          <w:szCs w:val="34"/>
        </w:rPr>
      </w:pPr>
      <w:bookmarkStart w:colFirst="0" w:colLast="0" w:name="_z0kzfehysr2p" w:id="105"/>
      <w:bookmarkEnd w:id="105"/>
      <w:r w:rsidDel="00000000" w:rsidR="00000000" w:rsidRPr="00000000">
        <w:rPr>
          <w:sz w:val="34"/>
          <w:szCs w:val="34"/>
          <w:rtl w:val="0"/>
        </w:rPr>
        <w:t xml:space="preserve">Proportional Symbol Map (Bubble Map)</w:t>
      </w:r>
    </w:p>
    <w:p w:rsidR="00000000" w:rsidDel="00000000" w:rsidP="00000000" w:rsidRDefault="00000000" w:rsidRPr="00000000" w14:paraId="000003C3">
      <w:pPr>
        <w:pStyle w:val="Heading3"/>
        <w:keepNext w:val="0"/>
        <w:keepLines w:val="0"/>
        <w:spacing w:before="280" w:lineRule="auto"/>
        <w:rPr>
          <w:color w:val="000000"/>
          <w:sz w:val="26"/>
          <w:szCs w:val="26"/>
        </w:rPr>
      </w:pPr>
      <w:bookmarkStart w:colFirst="0" w:colLast="0" w:name="_emoh6pk6xayb" w:id="106"/>
      <w:bookmarkEnd w:id="106"/>
      <w:r w:rsidDel="00000000" w:rsidR="00000000" w:rsidRPr="00000000">
        <w:rPr>
          <w:color w:val="000000"/>
          <w:sz w:val="26"/>
          <w:szCs w:val="26"/>
          <w:rtl w:val="0"/>
        </w:rPr>
        <w:t xml:space="preserve">1) Visual Overview</w:t>
      </w:r>
    </w:p>
    <w:p w:rsidR="00000000" w:rsidDel="00000000" w:rsidP="00000000" w:rsidRDefault="00000000" w:rsidRPr="00000000" w14:paraId="000003C4">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A map that represents magnitude with symbol size, typically using points (centroids) placed within geographies. It’s the best option for mapping </w:t>
      </w:r>
      <w:r w:rsidDel="00000000" w:rsidR="00000000" w:rsidRPr="00000000">
        <w:rPr>
          <w:b w:val="1"/>
          <w:bCs w:val="1"/>
          <w:rtl w:val="0"/>
        </w:rPr>
        <w:t xml:space="preserve">totals</w:t>
      </w:r>
      <w:r w:rsidDel="00000000" w:rsidR="00000000" w:rsidRPr="00000000">
        <w:rPr>
          <w:rtl w:val="0"/>
        </w:rPr>
        <w:t xml:space="preserve"> without area bias (large polygons dominating attention).</w:t>
        <w:br w:type="textWrapping"/>
        <w:t xml:space="preserve"> </w:t>
      </w:r>
      <w:r w:rsidDel="00000000" w:rsidR="00000000" w:rsidRPr="00000000">
        <w:rPr>
          <w:b w:val="1"/>
          <w:bCs w:val="1"/>
          <w:rtl w:val="0"/>
        </w:rPr>
        <w:t xml:space="preserve">Questions it answers:</w:t>
      </w:r>
      <w:r w:rsidDel="00000000" w:rsidR="00000000" w:rsidRPr="00000000">
        <w:rPr>
          <w:rtl w:val="0"/>
        </w:rPr>
        <w:t xml:space="preserve"> Where are the biggest totals? How concentrated is activity? How do major centers compare? Where are secondary nodes?</w:t>
        <w:br w:type="textWrapping"/>
        <w:t xml:space="preserve"> </w:t>
      </w:r>
      <w:r w:rsidDel="00000000" w:rsidR="00000000" w:rsidRPr="00000000">
        <w:rPr>
          <w:b w:val="1"/>
          <w:bCs w:val="1"/>
          <w:rtl w:val="0"/>
        </w:rPr>
        <w:t xml:space="preserve">Best when:</w:t>
      </w:r>
      <w:r w:rsidDel="00000000" w:rsidR="00000000" w:rsidRPr="00000000">
        <w:rPr>
          <w:rtl w:val="0"/>
        </w:rPr>
        <w:t xml:space="preserve"> The mapped quantity is a total (population, housing units, jobs, permits, parcels, trips) and you want to show concentration and hierarchy. Works well for CBSA, county, ZCTA and point data like parcels or amenities.</w:t>
        <w:br w:type="textWrapping"/>
        <w:t xml:space="preserve"> </w:t>
      </w:r>
      <w:r w:rsidDel="00000000" w:rsidR="00000000" w:rsidRPr="00000000">
        <w:rPr>
          <w:b w:val="1"/>
          <w:bCs w:val="1"/>
          <w:rtl w:val="0"/>
        </w:rPr>
        <w:t xml:space="preserve">Not ideal when:</w:t>
      </w:r>
      <w:r w:rsidDel="00000000" w:rsidR="00000000" w:rsidRPr="00000000">
        <w:rPr>
          <w:rtl w:val="0"/>
        </w:rPr>
        <w:t xml:space="preserve"> You’re mapping rates/ratios that already control for size (choropleth is usually better), or when points overlap heavily without a clear decluttering strategy.</w:t>
      </w:r>
    </w:p>
    <w:p w:rsidR="00000000" w:rsidDel="00000000" w:rsidP="00000000" w:rsidRDefault="00000000" w:rsidRPr="00000000" w14:paraId="000003C5">
      <w:pPr>
        <w:pStyle w:val="Heading3"/>
        <w:keepNext w:val="0"/>
        <w:keepLines w:val="0"/>
        <w:spacing w:before="280" w:lineRule="auto"/>
        <w:rPr>
          <w:color w:val="000000"/>
          <w:sz w:val="26"/>
          <w:szCs w:val="26"/>
        </w:rPr>
      </w:pPr>
      <w:bookmarkStart w:colFirst="0" w:colLast="0" w:name="_2dmtc1debtn6" w:id="107"/>
      <w:bookmarkEnd w:id="107"/>
      <w:r w:rsidDel="00000000" w:rsidR="00000000" w:rsidRPr="00000000">
        <w:rPr>
          <w:color w:val="000000"/>
          <w:sz w:val="26"/>
          <w:szCs w:val="26"/>
          <w:rtl w:val="0"/>
        </w:rPr>
        <w:t xml:space="preserve">2) Variants (choose your “mode” first)</w:t>
      </w:r>
    </w:p>
    <w:p w:rsidR="00000000" w:rsidDel="00000000" w:rsidP="00000000" w:rsidRDefault="00000000" w:rsidRPr="00000000" w14:paraId="000003C6">
      <w:pPr>
        <w:numPr>
          <w:ilvl w:val="0"/>
          <w:numId w:val="64"/>
        </w:numPr>
        <w:spacing w:after="0" w:afterAutospacing="0" w:before="240" w:lineRule="auto"/>
        <w:ind w:left="720" w:hanging="360"/>
      </w:pPr>
      <w:r w:rsidDel="00000000" w:rsidR="00000000" w:rsidRPr="00000000">
        <w:rPr>
          <w:b w:val="1"/>
          <w:bCs w:val="1"/>
          <w:rtl w:val="0"/>
        </w:rPr>
        <w:t xml:space="preserve">Pure bubble map (size only):</w:t>
      </w:r>
      <w:r w:rsidDel="00000000" w:rsidR="00000000" w:rsidRPr="00000000">
        <w:rPr>
          <w:rtl w:val="0"/>
        </w:rPr>
        <w:t xml:space="preserve"> size encodes the metric, all bubbles same color.</w:t>
      </w:r>
    </w:p>
    <w:p w:rsidR="00000000" w:rsidDel="00000000" w:rsidP="00000000" w:rsidRDefault="00000000" w:rsidRPr="00000000" w14:paraId="000003C7">
      <w:pPr>
        <w:numPr>
          <w:ilvl w:val="0"/>
          <w:numId w:val="64"/>
        </w:numPr>
        <w:spacing w:after="0" w:afterAutospacing="0" w:before="0" w:beforeAutospacing="0" w:lineRule="auto"/>
        <w:ind w:left="720" w:hanging="360"/>
      </w:pPr>
      <w:r w:rsidDel="00000000" w:rsidR="00000000" w:rsidRPr="00000000">
        <w:rPr>
          <w:b w:val="1"/>
          <w:bCs w:val="1"/>
          <w:rtl w:val="0"/>
        </w:rPr>
        <w:t xml:space="preserve">Bubble + category color:</w:t>
      </w:r>
      <w:r w:rsidDel="00000000" w:rsidR="00000000" w:rsidRPr="00000000">
        <w:rPr>
          <w:rtl w:val="0"/>
        </w:rPr>
        <w:t xml:space="preserve"> color encodes group (Region, CBSA type, cluster label) while size encodes magnitude.</w:t>
      </w:r>
    </w:p>
    <w:p w:rsidR="00000000" w:rsidDel="00000000" w:rsidP="00000000" w:rsidRDefault="00000000" w:rsidRPr="00000000" w14:paraId="000003C8">
      <w:pPr>
        <w:numPr>
          <w:ilvl w:val="0"/>
          <w:numId w:val="64"/>
        </w:numPr>
        <w:spacing w:after="0" w:afterAutospacing="0" w:before="0" w:beforeAutospacing="0" w:lineRule="auto"/>
        <w:ind w:left="720" w:hanging="360"/>
      </w:pPr>
      <w:r w:rsidDel="00000000" w:rsidR="00000000" w:rsidRPr="00000000">
        <w:rPr>
          <w:b w:val="1"/>
          <w:bCs w:val="1"/>
          <w:rtl w:val="0"/>
        </w:rPr>
        <w:t xml:space="preserve">Bubble on context choropleth:</w:t>
      </w:r>
      <w:r w:rsidDel="00000000" w:rsidR="00000000" w:rsidRPr="00000000">
        <w:rPr>
          <w:rtl w:val="0"/>
        </w:rPr>
        <w:t xml:space="preserve"> choropleth shows a rate, bubbles show totals (use carefully).</w:t>
      </w:r>
    </w:p>
    <w:p w:rsidR="00000000" w:rsidDel="00000000" w:rsidP="00000000" w:rsidRDefault="00000000" w:rsidRPr="00000000" w14:paraId="000003C9">
      <w:pPr>
        <w:numPr>
          <w:ilvl w:val="0"/>
          <w:numId w:val="64"/>
        </w:numPr>
        <w:spacing w:after="0" w:afterAutospacing="0" w:before="0" w:beforeAutospacing="0" w:lineRule="auto"/>
        <w:ind w:left="720" w:hanging="360"/>
      </w:pPr>
      <w:r w:rsidDel="00000000" w:rsidR="00000000" w:rsidRPr="00000000">
        <w:rPr>
          <w:b w:val="1"/>
          <w:bCs w:val="1"/>
          <w:rtl w:val="0"/>
        </w:rPr>
        <w:t xml:space="preserve">Top N bubbles only:</w:t>
      </w:r>
      <w:r w:rsidDel="00000000" w:rsidR="00000000" w:rsidRPr="00000000">
        <w:rPr>
          <w:rtl w:val="0"/>
        </w:rPr>
        <w:t xml:space="preserve"> show only the largest N to reduce clutter (recommended for national views).</w:t>
      </w:r>
    </w:p>
    <w:p w:rsidR="00000000" w:rsidDel="00000000" w:rsidP="00000000" w:rsidRDefault="00000000" w:rsidRPr="00000000" w14:paraId="000003CA">
      <w:pPr>
        <w:numPr>
          <w:ilvl w:val="0"/>
          <w:numId w:val="64"/>
        </w:numPr>
        <w:spacing w:after="240" w:before="0" w:beforeAutospacing="0" w:lineRule="auto"/>
        <w:ind w:left="720" w:hanging="360"/>
      </w:pPr>
      <w:r w:rsidDel="00000000" w:rsidR="00000000" w:rsidRPr="00000000">
        <w:rPr>
          <w:b w:val="1"/>
          <w:bCs w:val="1"/>
          <w:rtl w:val="0"/>
        </w:rPr>
        <w:t xml:space="preserve">Bubble + highlight:</w:t>
      </w:r>
      <w:r w:rsidDel="00000000" w:rsidR="00000000" w:rsidRPr="00000000">
        <w:rPr>
          <w:rtl w:val="0"/>
        </w:rPr>
        <w:t xml:space="preserve"> muted bubbles for all, with 1–3 highlighted geos.</w:t>
      </w:r>
    </w:p>
    <w:p w:rsidR="00000000" w:rsidDel="00000000" w:rsidP="00000000" w:rsidRDefault="00000000" w:rsidRPr="00000000" w14:paraId="000003CB">
      <w:pPr>
        <w:pStyle w:val="Heading3"/>
        <w:keepNext w:val="0"/>
        <w:keepLines w:val="0"/>
        <w:spacing w:before="280" w:lineRule="auto"/>
        <w:rPr>
          <w:color w:val="000000"/>
          <w:sz w:val="26"/>
          <w:szCs w:val="26"/>
        </w:rPr>
      </w:pPr>
      <w:bookmarkStart w:colFirst="0" w:colLast="0" w:name="_476fjv4yejom" w:id="108"/>
      <w:bookmarkEnd w:id="108"/>
      <w:r w:rsidDel="00000000" w:rsidR="00000000" w:rsidRPr="00000000">
        <w:rPr>
          <w:color w:val="000000"/>
          <w:sz w:val="26"/>
          <w:szCs w:val="26"/>
          <w:rtl w:val="0"/>
        </w:rPr>
        <w:t xml:space="preserve">3) Required Data Contract</w:t>
      </w:r>
    </w:p>
    <w:p w:rsidR="00000000" w:rsidDel="00000000" w:rsidP="00000000" w:rsidRDefault="00000000" w:rsidRPr="00000000" w14:paraId="000003CC">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geography (or point entity) per snapshot/time_window.</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Required fields (data):</w:t>
      </w:r>
    </w:p>
    <w:p w:rsidR="00000000" w:rsidDel="00000000" w:rsidP="00000000" w:rsidRDefault="00000000" w:rsidRPr="00000000" w14:paraId="000003CE">
      <w:pPr>
        <w:numPr>
          <w:ilvl w:val="0"/>
          <w:numId w:val="10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geo_level</w:t>
      </w:r>
    </w:p>
    <w:p w:rsidR="00000000" w:rsidDel="00000000" w:rsidP="00000000" w:rsidRDefault="00000000" w:rsidRPr="00000000" w14:paraId="000003CF">
      <w:pPr>
        <w:numPr>
          <w:ilvl w:val="0"/>
          <w:numId w:val="10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geo_id</w:t>
      </w:r>
    </w:p>
    <w:p w:rsidR="00000000" w:rsidDel="00000000" w:rsidP="00000000" w:rsidRDefault="00000000" w:rsidRPr="00000000" w14:paraId="000003D0">
      <w:pPr>
        <w:numPr>
          <w:ilvl w:val="0"/>
          <w:numId w:val="10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geo_name</w:t>
      </w:r>
    </w:p>
    <w:p w:rsidR="00000000" w:rsidDel="00000000" w:rsidP="00000000" w:rsidRDefault="00000000" w:rsidRPr="00000000" w14:paraId="000003D1">
      <w:pPr>
        <w:numPr>
          <w:ilvl w:val="0"/>
          <w:numId w:val="10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time_window</w:t>
      </w:r>
    </w:p>
    <w:p w:rsidR="00000000" w:rsidDel="00000000" w:rsidP="00000000" w:rsidRDefault="00000000" w:rsidRPr="00000000" w14:paraId="000003D2">
      <w:pPr>
        <w:numPr>
          <w:ilvl w:val="0"/>
          <w:numId w:val="10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size_value</w:t>
      </w:r>
      <w:r w:rsidDel="00000000" w:rsidR="00000000" w:rsidRPr="00000000">
        <w:rPr>
          <w:rtl w:val="0"/>
        </w:rPr>
        <w:t xml:space="preserve"> (numeric total mapped to symbol size)</w:t>
      </w:r>
    </w:p>
    <w:p w:rsidR="00000000" w:rsidDel="00000000" w:rsidP="00000000" w:rsidRDefault="00000000" w:rsidRPr="00000000" w14:paraId="000003D3">
      <w:pPr>
        <w:numPr>
          <w:ilvl w:val="0"/>
          <w:numId w:val="10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size_label</w:t>
      </w:r>
      <w:r w:rsidDel="00000000" w:rsidR="00000000" w:rsidRPr="00000000">
        <w:rPr>
          <w:rtl w:val="0"/>
        </w:rPr>
        <w:t xml:space="preserve"> (string, include unit)</w:t>
      </w:r>
    </w:p>
    <w:p w:rsidR="00000000" w:rsidDel="00000000" w:rsidP="00000000" w:rsidRDefault="00000000" w:rsidRPr="00000000" w14:paraId="000003D4">
      <w:pPr>
        <w:numPr>
          <w:ilvl w:val="0"/>
          <w:numId w:val="10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w:t>
      </w:r>
    </w:p>
    <w:p w:rsidR="00000000" w:rsidDel="00000000" w:rsidP="00000000" w:rsidRDefault="00000000" w:rsidRPr="00000000" w14:paraId="000003D5">
      <w:pPr>
        <w:numPr>
          <w:ilvl w:val="0"/>
          <w:numId w:val="10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vintage</w:t>
      </w:r>
    </w:p>
    <w:p w:rsidR="00000000" w:rsidDel="00000000" w:rsidP="00000000" w:rsidRDefault="00000000" w:rsidRPr="00000000" w14:paraId="000003D6">
      <w:pPr>
        <w:spacing w:after="240" w:before="240" w:lineRule="auto"/>
        <w:rPr/>
      </w:pPr>
      <w:r w:rsidDel="00000000" w:rsidR="00000000" w:rsidRPr="00000000">
        <w:rPr>
          <w:b w:val="1"/>
          <w:bCs w:val="1"/>
          <w:rtl w:val="0"/>
        </w:rPr>
        <w:t xml:space="preserve">Required fields (geometry):</w:t>
        <w:br w:type="textWrapping"/>
      </w:r>
      <w:r w:rsidDel="00000000" w:rsidR="00000000" w:rsidRPr="00000000">
        <w:rPr>
          <w:rtl w:val="0"/>
        </w:rPr>
        <w:t xml:space="preserve"> Choose one:</w:t>
      </w:r>
    </w:p>
    <w:p w:rsidR="00000000" w:rsidDel="00000000" w:rsidP="00000000" w:rsidRDefault="00000000" w:rsidRPr="00000000" w14:paraId="000003D7">
      <w:pPr>
        <w:numPr>
          <w:ilvl w:val="0"/>
          <w:numId w:val="1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geometry</w:t>
      </w:r>
      <w:r w:rsidDel="00000000" w:rsidR="00000000" w:rsidRPr="00000000">
        <w:rPr>
          <w:rtl w:val="0"/>
        </w:rPr>
        <w:t xml:space="preserve"> (sf polygon) to derive centroids, or</w:t>
      </w:r>
    </w:p>
    <w:p w:rsidR="00000000" w:rsidDel="00000000" w:rsidP="00000000" w:rsidRDefault="00000000" w:rsidRPr="00000000" w14:paraId="000003D8">
      <w:pPr>
        <w:numPr>
          <w:ilvl w:val="0"/>
          <w:numId w:val="1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lat</w:t>
      </w:r>
      <w:r w:rsidDel="00000000" w:rsidR="00000000" w:rsidRPr="00000000">
        <w:rPr>
          <w:rtl w:val="0"/>
        </w:rPr>
        <w:t xml:space="preserve"> (preferred for performance and explicit control)</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Optional fields (recommended):</w:t>
      </w:r>
    </w:p>
    <w:p w:rsidR="00000000" w:rsidDel="00000000" w:rsidP="00000000" w:rsidRDefault="00000000" w:rsidRPr="00000000" w14:paraId="000003DA">
      <w:pPr>
        <w:numPr>
          <w:ilvl w:val="0"/>
          <w:numId w:val="1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color_group</w:t>
      </w:r>
      <w:r w:rsidDel="00000000" w:rsidR="00000000" w:rsidRPr="00000000">
        <w:rPr>
          <w:rtl w:val="0"/>
        </w:rPr>
        <w:t xml:space="preserve"> (Region/Division/CBSA Type/cluster label)</w:t>
      </w:r>
    </w:p>
    <w:p w:rsidR="00000000" w:rsidDel="00000000" w:rsidP="00000000" w:rsidRDefault="00000000" w:rsidRPr="00000000" w14:paraId="000003DB">
      <w:pPr>
        <w:numPr>
          <w:ilvl w:val="0"/>
          <w:numId w:val="1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highlight_flag</w:t>
      </w:r>
    </w:p>
    <w:p w:rsidR="00000000" w:rsidDel="00000000" w:rsidP="00000000" w:rsidRDefault="00000000" w:rsidRPr="00000000" w14:paraId="000003DC">
      <w:pPr>
        <w:numPr>
          <w:ilvl w:val="0"/>
          <w:numId w:val="1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label_flag</w:t>
      </w:r>
      <w:r w:rsidDel="00000000" w:rsidR="00000000" w:rsidRPr="00000000">
        <w:rPr>
          <w:rtl w:val="0"/>
        </w:rPr>
        <w:t xml:space="preserve"> (TRUE/FALSE for labeling top bubbles)</w:t>
      </w:r>
    </w:p>
    <w:p w:rsidR="00000000" w:rsidDel="00000000" w:rsidP="00000000" w:rsidRDefault="00000000" w:rsidRPr="00000000" w14:paraId="000003DD">
      <w:pPr>
        <w:numPr>
          <w:ilvl w:val="0"/>
          <w:numId w:val="1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 (suppression, missingness, caveats)</w:t>
      </w:r>
    </w:p>
    <w:p w:rsidR="00000000" w:rsidDel="00000000" w:rsidP="00000000" w:rsidRDefault="00000000" w:rsidRPr="00000000" w14:paraId="000003DE">
      <w:pPr>
        <w:spacing w:after="240" w:before="240" w:lineRule="auto"/>
        <w:rPr>
          <w:b w:val="1"/>
          <w:bCs w:val="1"/>
        </w:rPr>
      </w:pPr>
      <w:r w:rsidDel="00000000" w:rsidR="00000000" w:rsidRPr="00000000">
        <w:rPr>
          <w:b w:val="1"/>
          <w:bCs w:val="1"/>
          <w:rtl w:val="0"/>
        </w:rPr>
        <w:t xml:space="preserve">Filters &amp; assumptions:</w:t>
      </w:r>
    </w:p>
    <w:p w:rsidR="00000000" w:rsidDel="00000000" w:rsidP="00000000" w:rsidRDefault="00000000" w:rsidRPr="00000000" w14:paraId="000003DF">
      <w:pPr>
        <w:numPr>
          <w:ilvl w:val="0"/>
          <w:numId w:val="8"/>
        </w:numPr>
        <w:spacing w:after="0" w:afterAutospacing="0" w:before="240" w:lineRule="auto"/>
        <w:ind w:left="720" w:hanging="360"/>
      </w:pPr>
      <w:r w:rsidDel="00000000" w:rsidR="00000000" w:rsidRPr="00000000">
        <w:rPr>
          <w:rtl w:val="0"/>
        </w:rPr>
        <w:t xml:space="preserve">One </w:t>
      </w:r>
      <w:r w:rsidDel="00000000" w:rsidR="00000000" w:rsidRPr="00000000">
        <w:rPr>
          <w:rFonts w:ascii="Roboto Mono" w:cs="Roboto Mono" w:eastAsia="Roboto Mono" w:hAnsi="Roboto Mono"/>
          <w:color w:val="188038"/>
          <w:rtl w:val="0"/>
        </w:rPr>
        <w:t xml:space="preserve">geo_level</w:t>
      </w:r>
      <w:r w:rsidDel="00000000" w:rsidR="00000000" w:rsidRPr="00000000">
        <w:rPr>
          <w:rtl w:val="0"/>
        </w:rPr>
        <w:t xml:space="preserve"> per map unless explicitly overlaying different entity types.</w:t>
      </w:r>
    </w:p>
    <w:p w:rsidR="00000000" w:rsidDel="00000000" w:rsidP="00000000" w:rsidRDefault="00000000" w:rsidRPr="00000000" w14:paraId="000003E0">
      <w:pPr>
        <w:numPr>
          <w:ilvl w:val="0"/>
          <w:numId w:val="8"/>
        </w:numPr>
        <w:spacing w:after="0" w:afterAutospacing="0" w:before="0" w:beforeAutospacing="0" w:lineRule="auto"/>
        <w:ind w:left="720" w:hanging="360"/>
      </w:pPr>
      <w:r w:rsidDel="00000000" w:rsidR="00000000" w:rsidRPr="00000000">
        <w:rPr>
          <w:rtl w:val="0"/>
        </w:rPr>
        <w:t xml:space="preserve">Default to one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unless small multiples.</w:t>
      </w:r>
    </w:p>
    <w:p w:rsidR="00000000" w:rsidDel="00000000" w:rsidP="00000000" w:rsidRDefault="00000000" w:rsidRPr="00000000" w14:paraId="000003E1">
      <w:pPr>
        <w:numPr>
          <w:ilvl w:val="0"/>
          <w:numId w:val="8"/>
        </w:numPr>
        <w:spacing w:after="0" w:afterAutospacing="0" w:before="0" w:beforeAutospacing="0" w:lineRule="auto"/>
        <w:ind w:left="720" w:hanging="360"/>
      </w:pPr>
      <w:r w:rsidDel="00000000" w:rsidR="00000000" w:rsidRPr="00000000">
        <w:rPr>
          <w:rtl w:val="0"/>
        </w:rPr>
        <w:t xml:space="preserve">If using centroids from polygons, be consistent about projection and centroid method (geographic vs projected).</w:t>
      </w:r>
    </w:p>
    <w:p w:rsidR="00000000" w:rsidDel="00000000" w:rsidP="00000000" w:rsidRDefault="00000000" w:rsidRPr="00000000" w14:paraId="000003E2">
      <w:pPr>
        <w:numPr>
          <w:ilvl w:val="0"/>
          <w:numId w:val="8"/>
        </w:numPr>
        <w:spacing w:after="240" w:before="0" w:beforeAutospacing="0" w:lineRule="auto"/>
        <w:ind w:left="720" w:hanging="360"/>
      </w:pPr>
      <w:r w:rsidDel="00000000" w:rsidR="00000000" w:rsidRPr="00000000">
        <w:rPr>
          <w:rtl w:val="0"/>
        </w:rPr>
        <w:t xml:space="preserve">Handle missing </w:t>
      </w:r>
      <w:r w:rsidDel="00000000" w:rsidR="00000000" w:rsidRPr="00000000">
        <w:rPr>
          <w:rFonts w:ascii="Roboto Mono" w:cs="Roboto Mono" w:eastAsia="Roboto Mono" w:hAnsi="Roboto Mono"/>
          <w:color w:val="188038"/>
          <w:rtl w:val="0"/>
        </w:rPr>
        <w:t xml:space="preserve">size_value</w:t>
      </w:r>
      <w:r w:rsidDel="00000000" w:rsidR="00000000" w:rsidRPr="00000000">
        <w:rPr>
          <w:rtl w:val="0"/>
        </w:rPr>
        <w:t xml:space="preserve"> explicitly (drop with note or show as “No data” category).</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Pre-processing required:</w:t>
      </w:r>
    </w:p>
    <w:p w:rsidR="00000000" w:rsidDel="00000000" w:rsidP="00000000" w:rsidRDefault="00000000" w:rsidRPr="00000000" w14:paraId="000003E4">
      <w:pPr>
        <w:numPr>
          <w:ilvl w:val="0"/>
          <w:numId w:val="129"/>
        </w:numPr>
        <w:spacing w:after="0" w:afterAutospacing="0" w:before="240" w:lineRule="auto"/>
        <w:ind w:left="720" w:hanging="360"/>
      </w:pPr>
      <w:r w:rsidDel="00000000" w:rsidR="00000000" w:rsidRPr="00000000">
        <w:rPr>
          <w:rtl w:val="0"/>
        </w:rPr>
        <w:t xml:space="preserve">Define scale strategy for size:</w:t>
      </w:r>
    </w:p>
    <w:p w:rsidR="00000000" w:rsidDel="00000000" w:rsidP="00000000" w:rsidRDefault="00000000" w:rsidRPr="00000000" w14:paraId="000003E5">
      <w:pPr>
        <w:numPr>
          <w:ilvl w:val="1"/>
          <w:numId w:val="129"/>
        </w:numPr>
        <w:spacing w:after="0" w:afterAutospacing="0" w:before="0" w:beforeAutospacing="0" w:lineRule="auto"/>
        <w:ind w:left="1440" w:hanging="360"/>
      </w:pPr>
      <w:r w:rsidDel="00000000" w:rsidR="00000000" w:rsidRPr="00000000">
        <w:rPr>
          <w:rtl w:val="0"/>
        </w:rPr>
        <w:t xml:space="preserve">typically map sqrt(size_value) to radius (perceptual fairness)</w:t>
      </w:r>
    </w:p>
    <w:p w:rsidR="00000000" w:rsidDel="00000000" w:rsidP="00000000" w:rsidRDefault="00000000" w:rsidRPr="00000000" w14:paraId="000003E6">
      <w:pPr>
        <w:numPr>
          <w:ilvl w:val="1"/>
          <w:numId w:val="129"/>
        </w:numPr>
        <w:spacing w:after="0" w:afterAutospacing="0" w:before="0" w:beforeAutospacing="0" w:lineRule="auto"/>
        <w:ind w:left="1440" w:hanging="360"/>
      </w:pPr>
      <w:r w:rsidDel="00000000" w:rsidR="00000000" w:rsidRPr="00000000">
        <w:rPr>
          <w:rtl w:val="0"/>
        </w:rPr>
        <w:t xml:space="preserve">set a min and max size so small values remain visible without huge bubbles dominating</w:t>
      </w:r>
    </w:p>
    <w:p w:rsidR="00000000" w:rsidDel="00000000" w:rsidP="00000000" w:rsidRDefault="00000000" w:rsidRPr="00000000" w14:paraId="000003E7">
      <w:pPr>
        <w:numPr>
          <w:ilvl w:val="0"/>
          <w:numId w:val="129"/>
        </w:numPr>
        <w:spacing w:after="240" w:before="0" w:beforeAutospacing="0" w:lineRule="auto"/>
        <w:ind w:left="720" w:hanging="360"/>
      </w:pPr>
      <w:r w:rsidDel="00000000" w:rsidR="00000000" w:rsidRPr="00000000">
        <w:rPr>
          <w:rtl w:val="0"/>
        </w:rPr>
        <w:t xml:space="preserve">Decide decluttering rule: top N only, jitter, transparency, or aggregation.</w:t>
      </w:r>
    </w:p>
    <w:p w:rsidR="00000000" w:rsidDel="00000000" w:rsidP="00000000" w:rsidRDefault="00000000" w:rsidRPr="00000000" w14:paraId="000003E8">
      <w:pPr>
        <w:pStyle w:val="Heading3"/>
        <w:keepNext w:val="0"/>
        <w:keepLines w:val="0"/>
        <w:spacing w:before="280" w:lineRule="auto"/>
        <w:rPr>
          <w:color w:val="000000"/>
          <w:sz w:val="26"/>
          <w:szCs w:val="26"/>
        </w:rPr>
      </w:pPr>
      <w:bookmarkStart w:colFirst="0" w:colLast="0" w:name="_895jy3l7jp0k" w:id="109"/>
      <w:bookmarkEnd w:id="109"/>
      <w:r w:rsidDel="00000000" w:rsidR="00000000" w:rsidRPr="00000000">
        <w:rPr>
          <w:color w:val="000000"/>
          <w:sz w:val="26"/>
          <w:szCs w:val="26"/>
          <w:rtl w:val="0"/>
        </w:rPr>
        <w:t xml:space="preserve">4) Visual Specs (Encoding + Elements + Add-ons)</w:t>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Core encodings:</w:t>
      </w:r>
    </w:p>
    <w:p w:rsidR="00000000" w:rsidDel="00000000" w:rsidP="00000000" w:rsidRDefault="00000000" w:rsidRPr="00000000" w14:paraId="000003EA">
      <w:pPr>
        <w:numPr>
          <w:ilvl w:val="0"/>
          <w:numId w:val="40"/>
        </w:numPr>
        <w:spacing w:after="0" w:afterAutospacing="0" w:before="240" w:lineRule="auto"/>
        <w:ind w:left="720" w:hanging="360"/>
      </w:pPr>
      <w:r w:rsidDel="00000000" w:rsidR="00000000" w:rsidRPr="00000000">
        <w:rPr>
          <w:rtl w:val="0"/>
        </w:rPr>
        <w:t xml:space="preserve">Point position = centroid or provided </w:t>
      </w:r>
      <w:r w:rsidDel="00000000" w:rsidR="00000000" w:rsidRPr="00000000">
        <w:rPr>
          <w:rFonts w:ascii="Roboto Mono" w:cs="Roboto Mono" w:eastAsia="Roboto Mono" w:hAnsi="Roboto Mono"/>
          <w:color w:val="188038"/>
          <w:rtl w:val="0"/>
        </w:rPr>
        <w:t xml:space="preserve">lon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lat</w:t>
      </w:r>
    </w:p>
    <w:p w:rsidR="00000000" w:rsidDel="00000000" w:rsidP="00000000" w:rsidRDefault="00000000" w:rsidRPr="00000000" w14:paraId="000003EB">
      <w:pPr>
        <w:numPr>
          <w:ilvl w:val="0"/>
          <w:numId w:val="40"/>
        </w:numPr>
        <w:spacing w:after="0" w:afterAutospacing="0" w:before="0" w:beforeAutospacing="0" w:lineRule="auto"/>
        <w:ind w:left="720" w:hanging="360"/>
      </w:pPr>
      <w:r w:rsidDel="00000000" w:rsidR="00000000" w:rsidRPr="00000000">
        <w:rPr>
          <w:rtl w:val="0"/>
        </w:rPr>
        <w:t xml:space="preserve">Symbol size = </w:t>
      </w:r>
      <w:r w:rsidDel="00000000" w:rsidR="00000000" w:rsidRPr="00000000">
        <w:rPr>
          <w:rFonts w:ascii="Roboto Mono" w:cs="Roboto Mono" w:eastAsia="Roboto Mono" w:hAnsi="Roboto Mono"/>
          <w:color w:val="188038"/>
          <w:rtl w:val="0"/>
        </w:rPr>
        <w:t xml:space="preserve">size_value</w:t>
      </w:r>
    </w:p>
    <w:p w:rsidR="00000000" w:rsidDel="00000000" w:rsidP="00000000" w:rsidRDefault="00000000" w:rsidRPr="00000000" w14:paraId="000003EC">
      <w:pPr>
        <w:numPr>
          <w:ilvl w:val="0"/>
          <w:numId w:val="40"/>
        </w:numPr>
        <w:spacing w:after="240" w:before="0" w:beforeAutospacing="0" w:lineRule="auto"/>
        <w:ind w:left="720" w:hanging="360"/>
      </w:pPr>
      <w:r w:rsidDel="00000000" w:rsidR="00000000" w:rsidRPr="00000000">
        <w:rPr>
          <w:rtl w:val="0"/>
        </w:rPr>
        <w:t xml:space="preserve">Optional color = </w:t>
      </w:r>
      <w:r w:rsidDel="00000000" w:rsidR="00000000" w:rsidRPr="00000000">
        <w:rPr>
          <w:rFonts w:ascii="Roboto Mono" w:cs="Roboto Mono" w:eastAsia="Roboto Mono" w:hAnsi="Roboto Mono"/>
          <w:color w:val="188038"/>
          <w:rtl w:val="0"/>
        </w:rPr>
        <w:t xml:space="preserve">color_group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highlight_flag</w:t>
      </w:r>
    </w:p>
    <w:p w:rsidR="00000000" w:rsidDel="00000000" w:rsidP="00000000" w:rsidRDefault="00000000" w:rsidRPr="00000000" w14:paraId="000003ED">
      <w:pPr>
        <w:spacing w:after="240" w:before="240" w:lineRule="auto"/>
        <w:rPr>
          <w:b w:val="1"/>
          <w:bCs w:val="1"/>
        </w:rPr>
      </w:pPr>
      <w:r w:rsidDel="00000000" w:rsidR="00000000" w:rsidRPr="00000000">
        <w:rPr>
          <w:b w:val="1"/>
          <w:bCs w:val="1"/>
          <w:rtl w:val="0"/>
        </w:rPr>
        <w:t xml:space="preserve">Hard requirements:</w:t>
      </w:r>
    </w:p>
    <w:p w:rsidR="00000000" w:rsidDel="00000000" w:rsidP="00000000" w:rsidRDefault="00000000" w:rsidRPr="00000000" w14:paraId="000003EE">
      <w:pPr>
        <w:numPr>
          <w:ilvl w:val="0"/>
          <w:numId w:val="18"/>
        </w:numPr>
        <w:spacing w:after="0" w:afterAutospacing="0" w:before="240" w:lineRule="auto"/>
        <w:ind w:left="720" w:hanging="360"/>
      </w:pPr>
      <w:r w:rsidDel="00000000" w:rsidR="00000000" w:rsidRPr="00000000">
        <w:rPr>
          <w:rtl w:val="0"/>
        </w:rPr>
        <w:t xml:space="preserve">Title includes what is being mapped and geo scope (e.g., “Population Concentration by County”).</w:t>
      </w:r>
    </w:p>
    <w:p w:rsidR="00000000" w:rsidDel="00000000" w:rsidP="00000000" w:rsidRDefault="00000000" w:rsidRPr="00000000" w14:paraId="000003EF">
      <w:pPr>
        <w:numPr>
          <w:ilvl w:val="0"/>
          <w:numId w:val="18"/>
        </w:numPr>
        <w:spacing w:after="0" w:afterAutospacing="0" w:before="0" w:beforeAutospacing="0" w:lineRule="auto"/>
        <w:ind w:left="720" w:hanging="360"/>
      </w:pPr>
      <w:r w:rsidDel="00000000" w:rsidR="00000000" w:rsidRPr="00000000">
        <w:rPr>
          <w:rtl w:val="0"/>
        </w:rPr>
        <w:t xml:space="preserve">Subtitle includes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and whether bubbles represent totals and any filtering (Top N).</w:t>
      </w:r>
    </w:p>
    <w:p w:rsidR="00000000" w:rsidDel="00000000" w:rsidP="00000000" w:rsidRDefault="00000000" w:rsidRPr="00000000" w14:paraId="000003F0">
      <w:pPr>
        <w:numPr>
          <w:ilvl w:val="0"/>
          <w:numId w:val="18"/>
        </w:numPr>
        <w:spacing w:after="0" w:afterAutospacing="0" w:before="0" w:beforeAutospacing="0" w:lineRule="auto"/>
        <w:ind w:left="720" w:hanging="360"/>
      </w:pPr>
      <w:r w:rsidDel="00000000" w:rsidR="00000000" w:rsidRPr="00000000">
        <w:rPr>
          <w:rtl w:val="0"/>
        </w:rPr>
        <w:t xml:space="preserve">Size legend clearly indicates scale (example values) and units.</w:t>
      </w:r>
    </w:p>
    <w:p w:rsidR="00000000" w:rsidDel="00000000" w:rsidP="00000000" w:rsidRDefault="00000000" w:rsidRPr="00000000" w14:paraId="000003F1">
      <w:pPr>
        <w:numPr>
          <w:ilvl w:val="0"/>
          <w:numId w:val="18"/>
        </w:numPr>
        <w:spacing w:after="0" w:afterAutospacing="0" w:before="0" w:beforeAutospacing="0" w:lineRule="auto"/>
        <w:ind w:left="720" w:hanging="360"/>
      </w:pPr>
      <w:r w:rsidDel="00000000" w:rsidR="00000000" w:rsidRPr="00000000">
        <w:rPr>
          <w:rtl w:val="0"/>
        </w:rPr>
        <w:t xml:space="preserve">Source + vintage footnote.</w:t>
      </w:r>
    </w:p>
    <w:p w:rsidR="00000000" w:rsidDel="00000000" w:rsidP="00000000" w:rsidRDefault="00000000" w:rsidRPr="00000000" w14:paraId="000003F2">
      <w:pPr>
        <w:numPr>
          <w:ilvl w:val="0"/>
          <w:numId w:val="18"/>
        </w:numPr>
        <w:spacing w:after="240" w:before="0" w:beforeAutospacing="0" w:lineRule="auto"/>
        <w:ind w:left="720" w:hanging="360"/>
      </w:pPr>
      <w:r w:rsidDel="00000000" w:rsidR="00000000" w:rsidRPr="00000000">
        <w:rPr>
          <w:rtl w:val="0"/>
        </w:rPr>
        <w:t xml:space="preserve">Standard fonts/number formatting (per Standards).</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Optional add-ons:</w:t>
      </w:r>
    </w:p>
    <w:p w:rsidR="00000000" w:rsidDel="00000000" w:rsidP="00000000" w:rsidRDefault="00000000" w:rsidRPr="00000000" w14:paraId="000003F4">
      <w:pPr>
        <w:numPr>
          <w:ilvl w:val="0"/>
          <w:numId w:val="84"/>
        </w:numPr>
        <w:spacing w:after="0" w:afterAutospacing="0" w:before="240" w:lineRule="auto"/>
        <w:ind w:left="720" w:hanging="360"/>
      </w:pPr>
      <w:r w:rsidDel="00000000" w:rsidR="00000000" w:rsidRPr="00000000">
        <w:rPr>
          <w:rtl w:val="0"/>
        </w:rPr>
        <w:t xml:space="preserve">Labels for top N bubbles (or highlighted targets).</w:t>
      </w:r>
    </w:p>
    <w:p w:rsidR="00000000" w:rsidDel="00000000" w:rsidP="00000000" w:rsidRDefault="00000000" w:rsidRPr="00000000" w14:paraId="000003F5">
      <w:pPr>
        <w:numPr>
          <w:ilvl w:val="0"/>
          <w:numId w:val="84"/>
        </w:numPr>
        <w:spacing w:after="0" w:afterAutospacing="0" w:before="0" w:beforeAutospacing="0" w:lineRule="auto"/>
        <w:ind w:left="720" w:hanging="360"/>
      </w:pPr>
      <w:r w:rsidDel="00000000" w:rsidR="00000000" w:rsidRPr="00000000">
        <w:rPr>
          <w:rtl w:val="0"/>
        </w:rPr>
        <w:t xml:space="preserve">Context layer: light state outlines or muted polygons for orientation.</w:t>
      </w:r>
    </w:p>
    <w:p w:rsidR="00000000" w:rsidDel="00000000" w:rsidP="00000000" w:rsidRDefault="00000000" w:rsidRPr="00000000" w14:paraId="000003F6">
      <w:pPr>
        <w:numPr>
          <w:ilvl w:val="0"/>
          <w:numId w:val="84"/>
        </w:numPr>
        <w:spacing w:after="0" w:afterAutospacing="0" w:before="0" w:beforeAutospacing="0" w:lineRule="auto"/>
        <w:ind w:left="720" w:hanging="360"/>
      </w:pPr>
      <w:r w:rsidDel="00000000" w:rsidR="00000000" w:rsidRPr="00000000">
        <w:rPr>
          <w:rtl w:val="0"/>
        </w:rPr>
        <w:t xml:space="preserve">Highlight selected geos with distinct outline or color.</w:t>
      </w:r>
    </w:p>
    <w:p w:rsidR="00000000" w:rsidDel="00000000" w:rsidP="00000000" w:rsidRDefault="00000000" w:rsidRPr="00000000" w14:paraId="000003F7">
      <w:pPr>
        <w:numPr>
          <w:ilvl w:val="0"/>
          <w:numId w:val="84"/>
        </w:numPr>
        <w:spacing w:after="0" w:afterAutospacing="0" w:before="0" w:beforeAutospacing="0" w:lineRule="auto"/>
        <w:ind w:left="720" w:hanging="360"/>
      </w:pPr>
      <w:r w:rsidDel="00000000" w:rsidR="00000000" w:rsidRPr="00000000">
        <w:rPr>
          <w:rtl w:val="0"/>
        </w:rPr>
        <w:t xml:space="preserve">Insets for dense regions (e.g., NYC area) where overlap is unavoidable.</w:t>
      </w:r>
    </w:p>
    <w:p w:rsidR="00000000" w:rsidDel="00000000" w:rsidP="00000000" w:rsidRDefault="00000000" w:rsidRPr="00000000" w14:paraId="000003F8">
      <w:pPr>
        <w:numPr>
          <w:ilvl w:val="0"/>
          <w:numId w:val="84"/>
        </w:numPr>
        <w:spacing w:after="240" w:before="0" w:beforeAutospacing="0" w:lineRule="auto"/>
        <w:ind w:left="720" w:hanging="360"/>
      </w:pPr>
      <w:r w:rsidDel="00000000" w:rsidR="00000000" w:rsidRPr="00000000">
        <w:rPr>
          <w:rtl w:val="0"/>
        </w:rPr>
        <w:t xml:space="preserve">Pair with ranked bar chart to provide exact values.</w:t>
      </w:r>
    </w:p>
    <w:p w:rsidR="00000000" w:rsidDel="00000000" w:rsidP="00000000" w:rsidRDefault="00000000" w:rsidRPr="00000000" w14:paraId="000003F9">
      <w:pPr>
        <w:pStyle w:val="Heading3"/>
        <w:keepNext w:val="0"/>
        <w:keepLines w:val="0"/>
        <w:spacing w:before="280" w:lineRule="auto"/>
        <w:rPr>
          <w:color w:val="000000"/>
          <w:sz w:val="26"/>
          <w:szCs w:val="26"/>
        </w:rPr>
      </w:pPr>
      <w:bookmarkStart w:colFirst="0" w:colLast="0" w:name="_x0aoo3iq8pb5" w:id="110"/>
      <w:bookmarkEnd w:id="110"/>
      <w:r w:rsidDel="00000000" w:rsidR="00000000" w:rsidRPr="00000000">
        <w:rPr>
          <w:color w:val="000000"/>
          <w:sz w:val="26"/>
          <w:szCs w:val="26"/>
          <w:rtl w:val="0"/>
        </w:rPr>
        <w:t xml:space="preserve">5) Interpretation + QA Notes</w:t>
      </w:r>
    </w:p>
    <w:p w:rsidR="00000000" w:rsidDel="00000000" w:rsidP="00000000" w:rsidRDefault="00000000" w:rsidRPr="00000000" w14:paraId="000003FA">
      <w:pPr>
        <w:spacing w:after="240" w:before="240" w:lineRule="auto"/>
        <w:rPr/>
      </w:pPr>
      <w:r w:rsidDel="00000000" w:rsidR="00000000" w:rsidRPr="00000000">
        <w:rPr>
          <w:b w:val="1"/>
          <w:bCs w:val="1"/>
          <w:rtl w:val="0"/>
        </w:rPr>
        <w:t xml:space="preserve">How to read it:</w:t>
      </w:r>
      <w:r w:rsidDel="00000000" w:rsidR="00000000" w:rsidRPr="00000000">
        <w:rPr>
          <w:rtl w:val="0"/>
        </w:rPr>
        <w:t xml:space="preserve"> Bigger bubbles mean larger totals. Look for concentration (few dominant bubbles) vs dispersion (many similar bubbles).</w:t>
        <w:br w:type="textWrapping"/>
        <w:t xml:space="preserve"> </w:t>
      </w:r>
      <w:r w:rsidDel="00000000" w:rsidR="00000000" w:rsidRPr="00000000">
        <w:rPr>
          <w:b w:val="1"/>
          <w:bCs w:val="1"/>
          <w:rtl w:val="0"/>
        </w:rPr>
        <w:t xml:space="preserve">Common pitfalls:</w:t>
      </w:r>
      <w:r w:rsidDel="00000000" w:rsidR="00000000" w:rsidRPr="00000000">
        <w:rPr>
          <w:rtl w:val="0"/>
        </w:rPr>
        <w:t xml:space="preserve"> Overlapping points hiding data; using bubbles for rates (confusing); size scaling that exaggerates differences; centroid placement that misleads in irregular shapes; combining many layers and losing readability.</w:t>
        <w:br w:type="textWrapping"/>
        <w:t xml:space="preserve"> </w:t>
      </w:r>
      <w:r w:rsidDel="00000000" w:rsidR="00000000" w:rsidRPr="00000000">
        <w:rPr>
          <w:b w:val="1"/>
          <w:bCs w:val="1"/>
          <w:rtl w:val="0"/>
        </w:rPr>
        <w:t xml:space="preserve">Quick QA checks:</w:t>
      </w:r>
      <w:r w:rsidDel="00000000" w:rsidR="00000000" w:rsidRPr="00000000">
        <w:rPr>
          <w:rtl w:val="0"/>
        </w:rPr>
        <w:t xml:space="preserve"> Bubble size scaling is sensible; legend shows correct units and example values; filtering rules match subtitle; points are correctly located; missing values handled intentionally.</w:t>
      </w:r>
    </w:p>
    <w:p w:rsidR="00000000" w:rsidDel="00000000" w:rsidP="00000000" w:rsidRDefault="00000000" w:rsidRPr="00000000" w14:paraId="000003FB">
      <w:pPr>
        <w:pStyle w:val="Heading3"/>
        <w:keepNext w:val="0"/>
        <w:keepLines w:val="0"/>
        <w:spacing w:before="280" w:lineRule="auto"/>
        <w:rPr>
          <w:color w:val="000000"/>
          <w:sz w:val="26"/>
          <w:szCs w:val="26"/>
        </w:rPr>
      </w:pPr>
      <w:bookmarkStart w:colFirst="0" w:colLast="0" w:name="_xd4xxcspp2t5" w:id="111"/>
      <w:bookmarkEnd w:id="111"/>
      <w:r w:rsidDel="00000000" w:rsidR="00000000" w:rsidRPr="00000000">
        <w:rPr>
          <w:color w:val="000000"/>
          <w:sz w:val="26"/>
          <w:szCs w:val="26"/>
          <w:rtl w:val="0"/>
        </w:rPr>
        <w:t xml:space="preserve">6) Example Question Bank</w:t>
      </w:r>
    </w:p>
    <w:p w:rsidR="00000000" w:rsidDel="00000000" w:rsidP="00000000" w:rsidRDefault="00000000" w:rsidRPr="00000000" w14:paraId="000003FC">
      <w:pPr>
        <w:numPr>
          <w:ilvl w:val="0"/>
          <w:numId w:val="115"/>
        </w:numPr>
        <w:spacing w:after="0" w:afterAutospacing="0" w:before="240" w:lineRule="auto"/>
        <w:ind w:left="720" w:hanging="360"/>
      </w:pPr>
      <w:r w:rsidDel="00000000" w:rsidR="00000000" w:rsidRPr="00000000">
        <w:rPr>
          <w:rtl w:val="0"/>
        </w:rPr>
        <w:t xml:space="preserve">Where are population and housing units most concentrated across the state or region?</w:t>
      </w:r>
    </w:p>
    <w:p w:rsidR="00000000" w:rsidDel="00000000" w:rsidP="00000000" w:rsidRDefault="00000000" w:rsidRPr="00000000" w14:paraId="000003FD">
      <w:pPr>
        <w:numPr>
          <w:ilvl w:val="0"/>
          <w:numId w:val="115"/>
        </w:numPr>
        <w:spacing w:after="0" w:afterAutospacing="0" w:before="0" w:beforeAutospacing="0" w:lineRule="auto"/>
        <w:ind w:left="720" w:hanging="360"/>
      </w:pPr>
      <w:r w:rsidDel="00000000" w:rsidR="00000000" w:rsidRPr="00000000">
        <w:rPr>
          <w:rtl w:val="0"/>
        </w:rPr>
        <w:t xml:space="preserve">Which counties account for the majority of new permits (total units) in the last year?</w:t>
      </w:r>
    </w:p>
    <w:p w:rsidR="00000000" w:rsidDel="00000000" w:rsidP="00000000" w:rsidRDefault="00000000" w:rsidRPr="00000000" w14:paraId="000003FE">
      <w:pPr>
        <w:numPr>
          <w:ilvl w:val="0"/>
          <w:numId w:val="115"/>
        </w:numPr>
        <w:spacing w:after="0" w:afterAutospacing="0" w:before="0" w:beforeAutospacing="0" w:lineRule="auto"/>
        <w:ind w:left="720" w:hanging="360"/>
      </w:pPr>
      <w:r w:rsidDel="00000000" w:rsidR="00000000" w:rsidRPr="00000000">
        <w:rPr>
          <w:rtl w:val="0"/>
        </w:rPr>
        <w:t xml:space="preserve">Within a CBSA, where are the largest ZCTAs by population, and how do they align with affordability stress?</w:t>
      </w:r>
    </w:p>
    <w:p w:rsidR="00000000" w:rsidDel="00000000" w:rsidP="00000000" w:rsidRDefault="00000000" w:rsidRPr="00000000" w14:paraId="000003FF">
      <w:pPr>
        <w:numPr>
          <w:ilvl w:val="0"/>
          <w:numId w:val="115"/>
        </w:numPr>
        <w:spacing w:after="0" w:afterAutospacing="0" w:before="0" w:beforeAutospacing="0" w:lineRule="auto"/>
        <w:ind w:left="720" w:hanging="360"/>
      </w:pPr>
      <w:r w:rsidDel="00000000" w:rsidR="00000000" w:rsidRPr="00000000">
        <w:rPr>
          <w:rtl w:val="0"/>
        </w:rPr>
        <w:t xml:space="preserve">Where are the largest clusters of retail parcels within the target zones?</w:t>
      </w:r>
    </w:p>
    <w:p w:rsidR="00000000" w:rsidDel="00000000" w:rsidP="00000000" w:rsidRDefault="00000000" w:rsidRPr="00000000" w14:paraId="00000400">
      <w:pPr>
        <w:numPr>
          <w:ilvl w:val="0"/>
          <w:numId w:val="115"/>
        </w:numPr>
        <w:spacing w:after="240" w:before="0" w:beforeAutospacing="0" w:lineRule="auto"/>
        <w:ind w:left="720" w:hanging="360"/>
      </w:pPr>
      <w:r w:rsidDel="00000000" w:rsidR="00000000" w:rsidRPr="00000000">
        <w:rPr>
          <w:rtl w:val="0"/>
        </w:rPr>
        <w:t xml:space="preserve">How concentrated are jobs or establishments across counties in the target metro (if using CBP/QCEW)?</w:t>
      </w:r>
    </w:p>
    <w:p w:rsidR="00000000" w:rsidDel="00000000" w:rsidP="00000000" w:rsidRDefault="00000000" w:rsidRPr="00000000" w14:paraId="00000401">
      <w:pPr>
        <w:pStyle w:val="Heading1"/>
        <w:rPr/>
      </w:pPr>
      <w:bookmarkStart w:colFirst="0" w:colLast="0" w:name="_j8rry4g9r99y" w:id="112"/>
      <w:bookmarkEnd w:id="112"/>
      <w:r w:rsidDel="00000000" w:rsidR="00000000" w:rsidRPr="00000000">
        <w:rPr>
          <w:rtl w:val="0"/>
        </w:rPr>
        <w:t xml:space="preserve">Nice to Haves</w:t>
      </w:r>
    </w:p>
    <w:p w:rsidR="00000000" w:rsidDel="00000000" w:rsidP="00000000" w:rsidRDefault="00000000" w:rsidRPr="00000000" w14:paraId="00000402">
      <w:pPr>
        <w:pStyle w:val="Heading2"/>
        <w:keepNext w:val="0"/>
        <w:keepLines w:val="0"/>
        <w:spacing w:after="80" w:lineRule="auto"/>
        <w:rPr>
          <w:sz w:val="34"/>
          <w:szCs w:val="34"/>
        </w:rPr>
      </w:pPr>
      <w:bookmarkStart w:colFirst="0" w:colLast="0" w:name="_80ujdngwmfss" w:id="113"/>
      <w:bookmarkEnd w:id="113"/>
      <w:r w:rsidDel="00000000" w:rsidR="00000000" w:rsidRPr="00000000">
        <w:rPr>
          <w:sz w:val="34"/>
          <w:szCs w:val="34"/>
          <w:rtl w:val="0"/>
        </w:rPr>
        <w:t xml:space="preserve">Flow Map (migration / commuting / trade)</w:t>
      </w:r>
    </w:p>
    <w:p w:rsidR="00000000" w:rsidDel="00000000" w:rsidP="00000000" w:rsidRDefault="00000000" w:rsidRPr="00000000" w14:paraId="00000403">
      <w:pPr>
        <w:pStyle w:val="Heading3"/>
        <w:keepNext w:val="0"/>
        <w:keepLines w:val="0"/>
        <w:spacing w:before="280" w:lineRule="auto"/>
        <w:rPr>
          <w:color w:val="000000"/>
          <w:sz w:val="26"/>
          <w:szCs w:val="26"/>
        </w:rPr>
      </w:pPr>
      <w:bookmarkStart w:colFirst="0" w:colLast="0" w:name="_cyelsmvjcllf" w:id="114"/>
      <w:bookmarkEnd w:id="114"/>
      <w:r w:rsidDel="00000000" w:rsidR="00000000" w:rsidRPr="00000000">
        <w:rPr>
          <w:color w:val="000000"/>
          <w:sz w:val="26"/>
          <w:szCs w:val="26"/>
          <w:rtl w:val="0"/>
        </w:rPr>
        <w:t xml:space="preserve">1) Visual Overview</w:t>
      </w:r>
    </w:p>
    <w:p w:rsidR="00000000" w:rsidDel="00000000" w:rsidP="00000000" w:rsidRDefault="00000000" w:rsidRPr="00000000" w14:paraId="00000404">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Show directional movement between origins and destinations (net flows or gross flows).</w:t>
        <w:br w:type="textWrapping"/>
      </w:r>
      <w:r w:rsidDel="00000000" w:rsidR="00000000" w:rsidRPr="00000000">
        <w:rPr>
          <w:b w:val="1"/>
          <w:bCs w:val="1"/>
          <w:rtl w:val="0"/>
        </w:rPr>
        <w:t xml:space="preserve">Best for:</w:t>
      </w:r>
      <w:r w:rsidDel="00000000" w:rsidR="00000000" w:rsidRPr="00000000">
        <w:rPr>
          <w:rtl w:val="0"/>
        </w:rPr>
        <w:t xml:space="preserve"> IRS county migration, commuting flows, trade-like movements.</w:t>
        <w:br w:type="textWrapping"/>
      </w:r>
      <w:r w:rsidDel="00000000" w:rsidR="00000000" w:rsidRPr="00000000">
        <w:rPr>
          <w:b w:val="1"/>
          <w:bCs w:val="1"/>
          <w:rtl w:val="0"/>
        </w:rPr>
        <w:t xml:space="preserve">Not ideal when:</w:t>
      </w:r>
      <w:r w:rsidDel="00000000" w:rsidR="00000000" w:rsidRPr="00000000">
        <w:rPr>
          <w:rtl w:val="0"/>
        </w:rPr>
        <w:t xml:space="preserve"> Too many OD pairs (hairball), weak geocoding, or the audience needs exact volumes rather than pattern.</w:t>
      </w:r>
    </w:p>
    <w:p w:rsidR="00000000" w:rsidDel="00000000" w:rsidP="00000000" w:rsidRDefault="00000000" w:rsidRPr="00000000" w14:paraId="00000405">
      <w:pPr>
        <w:pStyle w:val="Heading3"/>
        <w:keepNext w:val="0"/>
        <w:keepLines w:val="0"/>
        <w:spacing w:before="280" w:lineRule="auto"/>
        <w:rPr>
          <w:color w:val="000000"/>
          <w:sz w:val="26"/>
          <w:szCs w:val="26"/>
        </w:rPr>
      </w:pPr>
      <w:bookmarkStart w:colFirst="0" w:colLast="0" w:name="_tr2vbqhmfl4c" w:id="115"/>
      <w:bookmarkEnd w:id="115"/>
      <w:r w:rsidDel="00000000" w:rsidR="00000000" w:rsidRPr="00000000">
        <w:rPr>
          <w:color w:val="000000"/>
          <w:sz w:val="26"/>
          <w:szCs w:val="26"/>
          <w:rtl w:val="0"/>
        </w:rPr>
        <w:t xml:space="preserve">2) Variants</w:t>
      </w:r>
    </w:p>
    <w:p w:rsidR="00000000" w:rsidDel="00000000" w:rsidP="00000000" w:rsidRDefault="00000000" w:rsidRPr="00000000" w14:paraId="00000406">
      <w:pPr>
        <w:numPr>
          <w:ilvl w:val="0"/>
          <w:numId w:val="114"/>
        </w:numPr>
        <w:spacing w:after="0" w:afterAutospacing="0" w:before="240" w:lineRule="auto"/>
        <w:ind w:left="720" w:hanging="360"/>
      </w:pPr>
      <w:r w:rsidDel="00000000" w:rsidR="00000000" w:rsidRPr="00000000">
        <w:rPr>
          <w:rtl w:val="0"/>
        </w:rPr>
        <w:t xml:space="preserve">Top N flows only (recommended)</w:t>
      </w:r>
    </w:p>
    <w:p w:rsidR="00000000" w:rsidDel="00000000" w:rsidP="00000000" w:rsidRDefault="00000000" w:rsidRPr="00000000" w14:paraId="00000407">
      <w:pPr>
        <w:numPr>
          <w:ilvl w:val="0"/>
          <w:numId w:val="114"/>
        </w:numPr>
        <w:spacing w:after="0" w:afterAutospacing="0" w:before="0" w:beforeAutospacing="0" w:lineRule="auto"/>
        <w:ind w:left="720" w:hanging="360"/>
      </w:pPr>
      <w:r w:rsidDel="00000000" w:rsidR="00000000" w:rsidRPr="00000000">
        <w:rPr>
          <w:rtl w:val="0"/>
        </w:rPr>
        <w:t xml:space="preserve">Net flow map (in minus out)</w:t>
      </w:r>
    </w:p>
    <w:p w:rsidR="00000000" w:rsidDel="00000000" w:rsidP="00000000" w:rsidRDefault="00000000" w:rsidRPr="00000000" w14:paraId="00000408">
      <w:pPr>
        <w:numPr>
          <w:ilvl w:val="0"/>
          <w:numId w:val="114"/>
        </w:numPr>
        <w:spacing w:after="0" w:afterAutospacing="0" w:before="0" w:beforeAutospacing="0" w:lineRule="auto"/>
        <w:ind w:left="720" w:hanging="360"/>
      </w:pPr>
      <w:r w:rsidDel="00000000" w:rsidR="00000000" w:rsidRPr="00000000">
        <w:rPr>
          <w:rtl w:val="0"/>
        </w:rPr>
        <w:t xml:space="preserve">Inflow only / outflow only</w:t>
      </w:r>
    </w:p>
    <w:p w:rsidR="00000000" w:rsidDel="00000000" w:rsidP="00000000" w:rsidRDefault="00000000" w:rsidRPr="00000000" w14:paraId="00000409">
      <w:pPr>
        <w:numPr>
          <w:ilvl w:val="0"/>
          <w:numId w:val="114"/>
        </w:numPr>
        <w:spacing w:after="0" w:afterAutospacing="0" w:before="0" w:beforeAutospacing="0" w:lineRule="auto"/>
        <w:ind w:left="720" w:hanging="360"/>
      </w:pPr>
      <w:r w:rsidDel="00000000" w:rsidR="00000000" w:rsidRPr="00000000">
        <w:rPr>
          <w:rtl w:val="0"/>
        </w:rPr>
        <w:t xml:space="preserve">Chord or sankey companion (non-map)</w:t>
      </w:r>
    </w:p>
    <w:p w:rsidR="00000000" w:rsidDel="00000000" w:rsidP="00000000" w:rsidRDefault="00000000" w:rsidRPr="00000000" w14:paraId="0000040A">
      <w:pPr>
        <w:numPr>
          <w:ilvl w:val="0"/>
          <w:numId w:val="114"/>
        </w:numPr>
        <w:spacing w:after="240" w:before="0" w:beforeAutospacing="0" w:lineRule="auto"/>
        <w:ind w:left="720" w:hanging="360"/>
      </w:pPr>
      <w:r w:rsidDel="00000000" w:rsidR="00000000" w:rsidRPr="00000000">
        <w:rPr>
          <w:rtl w:val="0"/>
        </w:rPr>
        <w:t xml:space="preserve">Facet by time_window</w:t>
      </w:r>
    </w:p>
    <w:p w:rsidR="00000000" w:rsidDel="00000000" w:rsidP="00000000" w:rsidRDefault="00000000" w:rsidRPr="00000000" w14:paraId="0000040B">
      <w:pPr>
        <w:pStyle w:val="Heading3"/>
        <w:keepNext w:val="0"/>
        <w:keepLines w:val="0"/>
        <w:spacing w:before="280" w:lineRule="auto"/>
        <w:rPr>
          <w:color w:val="000000"/>
          <w:sz w:val="26"/>
          <w:szCs w:val="26"/>
        </w:rPr>
      </w:pPr>
      <w:bookmarkStart w:colFirst="0" w:colLast="0" w:name="_cl6ygndlcode" w:id="116"/>
      <w:bookmarkEnd w:id="116"/>
      <w:r w:rsidDel="00000000" w:rsidR="00000000" w:rsidRPr="00000000">
        <w:rPr>
          <w:color w:val="000000"/>
          <w:sz w:val="26"/>
          <w:szCs w:val="26"/>
          <w:rtl w:val="0"/>
        </w:rPr>
        <w:t xml:space="preserve">3) Required Data Contract</w:t>
      </w:r>
    </w:p>
    <w:p w:rsidR="00000000" w:rsidDel="00000000" w:rsidP="00000000" w:rsidRDefault="00000000" w:rsidRPr="00000000" w14:paraId="0000040C">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(origin, destination, period).</w:t>
        <w:br w:type="textWrapping"/>
      </w:r>
      <w:r w:rsidDel="00000000" w:rsidR="00000000" w:rsidRPr="00000000">
        <w:rPr>
          <w:b w:val="1"/>
          <w:bCs w:val="1"/>
          <w:rtl w:val="0"/>
        </w:rPr>
        <w:t xml:space="preserve">Required fields: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origin_id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origin_name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period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flow_value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vintage</w:t>
      </w:r>
      <w:r w:rsidDel="00000000" w:rsidR="00000000" w:rsidRPr="00000000">
        <w:rPr>
          <w:rtl w:val="0"/>
        </w:rPr>
        <w:t xml:space="preserve">, plus geometry for origin and destination (centroids or lon/lat).</w:t>
        <w:br w:type="textWrapping"/>
      </w:r>
      <w:r w:rsidDel="00000000" w:rsidR="00000000" w:rsidRPr="00000000">
        <w:rPr>
          <w:b w:val="1"/>
          <w:bCs w:val="1"/>
          <w:rtl w:val="0"/>
        </w:rPr>
        <w:t xml:space="preserve">Optional: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net_flag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direction</w:t>
      </w:r>
      <w:r w:rsidDel="00000000" w:rsidR="00000000" w:rsidRPr="00000000">
        <w:rPr>
          <w:rtl w:val="0"/>
        </w:rPr>
        <w:t xml:space="preserve"> (in/out), </w:t>
      </w: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w:t>
        <w:br w:type="textWrapping"/>
      </w:r>
      <w:r w:rsidDel="00000000" w:rsidR="00000000" w:rsidRPr="00000000">
        <w:rPr>
          <w:b w:val="1"/>
          <w:bCs w:val="1"/>
          <w:rtl w:val="0"/>
        </w:rPr>
        <w:t xml:space="preserve">Pre-processing:</w:t>
      </w:r>
      <w:r w:rsidDel="00000000" w:rsidR="00000000" w:rsidRPr="00000000">
        <w:rPr>
          <w:rtl w:val="0"/>
        </w:rPr>
        <w:t xml:space="preserve"> filter to top N by absolute flow, optionally compute net, ensure consistent CRS.</w:t>
      </w:r>
    </w:p>
    <w:p w:rsidR="00000000" w:rsidDel="00000000" w:rsidP="00000000" w:rsidRDefault="00000000" w:rsidRPr="00000000" w14:paraId="0000040D">
      <w:pPr>
        <w:pStyle w:val="Heading3"/>
        <w:keepNext w:val="0"/>
        <w:keepLines w:val="0"/>
        <w:spacing w:before="280" w:lineRule="auto"/>
        <w:rPr>
          <w:color w:val="000000"/>
          <w:sz w:val="26"/>
          <w:szCs w:val="26"/>
        </w:rPr>
      </w:pPr>
      <w:bookmarkStart w:colFirst="0" w:colLast="0" w:name="_ga9ghyp9mxw2" w:id="117"/>
      <w:bookmarkEnd w:id="117"/>
      <w:r w:rsidDel="00000000" w:rsidR="00000000" w:rsidRPr="00000000">
        <w:rPr>
          <w:color w:val="000000"/>
          <w:sz w:val="26"/>
          <w:szCs w:val="26"/>
          <w:rtl w:val="0"/>
        </w:rPr>
        <w:t xml:space="preserve">4) Visual Specs</w:t>
      </w:r>
    </w:p>
    <w:p w:rsidR="00000000" w:rsidDel="00000000" w:rsidP="00000000" w:rsidRDefault="00000000" w:rsidRPr="00000000" w14:paraId="0000040E">
      <w:pPr>
        <w:spacing w:after="240" w:before="240" w:lineRule="auto"/>
        <w:rPr/>
      </w:pPr>
      <w:r w:rsidDel="00000000" w:rsidR="00000000" w:rsidRPr="00000000">
        <w:rPr>
          <w:b w:val="1"/>
          <w:bCs w:val="1"/>
          <w:rtl w:val="0"/>
        </w:rPr>
        <w:t xml:space="preserve">Encodings:</w:t>
      </w:r>
      <w:r w:rsidDel="00000000" w:rsidR="00000000" w:rsidRPr="00000000">
        <w:rPr>
          <w:rtl w:val="0"/>
        </w:rPr>
        <w:t xml:space="preserve"> line width = </w:t>
      </w:r>
      <w:r w:rsidDel="00000000" w:rsidR="00000000" w:rsidRPr="00000000">
        <w:rPr>
          <w:rFonts w:ascii="Roboto Mono" w:cs="Roboto Mono" w:eastAsia="Roboto Mono" w:hAnsi="Roboto Mono"/>
          <w:color w:val="188038"/>
          <w:rtl w:val="0"/>
        </w:rPr>
        <w:t xml:space="preserve">flow_value</w:t>
      </w:r>
      <w:r w:rsidDel="00000000" w:rsidR="00000000" w:rsidRPr="00000000">
        <w:rPr>
          <w:rFonts w:ascii="Arial Unicode MS" w:cs="Arial Unicode MS" w:eastAsia="Arial Unicode MS" w:hAnsi="Arial Unicode MS"/>
          <w:rtl w:val="0"/>
        </w:rPr>
        <w:t xml:space="preserve">; arrow direction origin→dest; color = direction or highlight.</w:t>
        <w:br w:type="textWrapping"/>
        <w:t xml:space="preserve"> </w:t>
      </w:r>
      <w:r w:rsidDel="00000000" w:rsidR="00000000" w:rsidRPr="00000000">
        <w:rPr>
          <w:b w:val="1"/>
          <w:bCs w:val="1"/>
          <w:rtl w:val="0"/>
        </w:rPr>
        <w:t xml:space="preserve">Hard requirements:</w:t>
      </w:r>
      <w:r w:rsidDel="00000000" w:rsidR="00000000" w:rsidRPr="00000000">
        <w:rPr>
          <w:rtl w:val="0"/>
        </w:rPr>
        <w:t xml:space="preserve"> state whether net or gross, clarify top N filter, include legend for width scale, source + vintage.</w:t>
        <w:br w:type="textWrapping"/>
      </w:r>
      <w:r w:rsidDel="00000000" w:rsidR="00000000" w:rsidRPr="00000000">
        <w:rPr>
          <w:b w:val="1"/>
          <w:bCs w:val="1"/>
          <w:rtl w:val="0"/>
        </w:rPr>
        <w:t xml:space="preserve">Optional:</w:t>
      </w:r>
      <w:r w:rsidDel="00000000" w:rsidR="00000000" w:rsidRPr="00000000">
        <w:rPr>
          <w:rtl w:val="0"/>
        </w:rPr>
        <w:t xml:space="preserve"> basemap boundaries, labels for top nodes, inset for dense regions.</w:t>
      </w:r>
    </w:p>
    <w:p w:rsidR="00000000" w:rsidDel="00000000" w:rsidP="00000000" w:rsidRDefault="00000000" w:rsidRPr="00000000" w14:paraId="0000040F">
      <w:pPr>
        <w:pStyle w:val="Heading3"/>
        <w:keepNext w:val="0"/>
        <w:keepLines w:val="0"/>
        <w:spacing w:before="280" w:lineRule="auto"/>
        <w:rPr>
          <w:color w:val="000000"/>
          <w:sz w:val="26"/>
          <w:szCs w:val="26"/>
        </w:rPr>
      </w:pPr>
      <w:bookmarkStart w:colFirst="0" w:colLast="0" w:name="_hdcbqk1hqp7r" w:id="118"/>
      <w:bookmarkEnd w:id="118"/>
      <w:r w:rsidDel="00000000" w:rsidR="00000000" w:rsidRPr="00000000">
        <w:rPr>
          <w:color w:val="000000"/>
          <w:sz w:val="26"/>
          <w:szCs w:val="26"/>
          <w:rtl w:val="0"/>
        </w:rPr>
        <w:t xml:space="preserve">5) Interpretation + QA Notes</w:t>
      </w:r>
    </w:p>
    <w:p w:rsidR="00000000" w:rsidDel="00000000" w:rsidP="00000000" w:rsidRDefault="00000000" w:rsidRPr="00000000" w14:paraId="00000410">
      <w:pPr>
        <w:spacing w:after="240" w:before="240" w:lineRule="auto"/>
        <w:rPr/>
      </w:pPr>
      <w:r w:rsidDel="00000000" w:rsidR="00000000" w:rsidRPr="00000000">
        <w:rPr>
          <w:rtl w:val="0"/>
        </w:rPr>
        <w:t xml:space="preserve">Pitfalls: hairballs, long-distance lines dominating, OD duplicates, net vs gross confusion.</w:t>
        <w:br w:type="textWrapping"/>
        <w:t xml:space="preserve">QA: totals match expected, top N rule applied, origin/dest points correct, units clear.</w:t>
      </w:r>
    </w:p>
    <w:p w:rsidR="00000000" w:rsidDel="00000000" w:rsidP="00000000" w:rsidRDefault="00000000" w:rsidRPr="00000000" w14:paraId="00000411">
      <w:pPr>
        <w:pStyle w:val="Heading3"/>
        <w:keepNext w:val="0"/>
        <w:keepLines w:val="0"/>
        <w:spacing w:before="280" w:lineRule="auto"/>
        <w:rPr>
          <w:color w:val="000000"/>
          <w:sz w:val="26"/>
          <w:szCs w:val="26"/>
        </w:rPr>
      </w:pPr>
      <w:bookmarkStart w:colFirst="0" w:colLast="0" w:name="_uf9evh7ekybj" w:id="119"/>
      <w:bookmarkEnd w:id="119"/>
      <w:r w:rsidDel="00000000" w:rsidR="00000000" w:rsidRPr="00000000">
        <w:rPr>
          <w:color w:val="000000"/>
          <w:sz w:val="26"/>
          <w:szCs w:val="26"/>
          <w:rtl w:val="0"/>
        </w:rPr>
        <w:t xml:space="preserve">6) Question Bank</w:t>
      </w:r>
    </w:p>
    <w:p w:rsidR="00000000" w:rsidDel="00000000" w:rsidP="00000000" w:rsidRDefault="00000000" w:rsidRPr="00000000" w14:paraId="00000412">
      <w:pPr>
        <w:numPr>
          <w:ilvl w:val="0"/>
          <w:numId w:val="65"/>
        </w:numPr>
        <w:spacing w:after="0" w:afterAutospacing="0" w:before="240" w:lineRule="auto"/>
        <w:ind w:left="720" w:hanging="360"/>
      </w:pPr>
      <w:r w:rsidDel="00000000" w:rsidR="00000000" w:rsidRPr="00000000">
        <w:rPr>
          <w:rtl w:val="0"/>
        </w:rPr>
        <w:t xml:space="preserve">What are the top inflow counties into the target CBSA counties?</w:t>
      </w:r>
    </w:p>
    <w:p w:rsidR="00000000" w:rsidDel="00000000" w:rsidP="00000000" w:rsidRDefault="00000000" w:rsidRPr="00000000" w14:paraId="00000413">
      <w:pPr>
        <w:numPr>
          <w:ilvl w:val="0"/>
          <w:numId w:val="65"/>
        </w:numPr>
        <w:spacing w:after="0" w:afterAutospacing="0" w:before="0" w:beforeAutospacing="0" w:lineRule="auto"/>
        <w:ind w:left="720" w:hanging="360"/>
      </w:pPr>
      <w:r w:rsidDel="00000000" w:rsidR="00000000" w:rsidRPr="00000000">
        <w:rPr>
          <w:rtl w:val="0"/>
        </w:rPr>
        <w:t xml:space="preserve">Are flows primarily local (within state) or long-distance?</w:t>
      </w:r>
    </w:p>
    <w:p w:rsidR="00000000" w:rsidDel="00000000" w:rsidP="00000000" w:rsidRDefault="00000000" w:rsidRPr="00000000" w14:paraId="00000414">
      <w:pPr>
        <w:numPr>
          <w:ilvl w:val="0"/>
          <w:numId w:val="65"/>
        </w:numPr>
        <w:spacing w:after="240" w:before="0" w:beforeAutospacing="0" w:lineRule="auto"/>
        <w:ind w:left="720" w:hanging="360"/>
      </w:pPr>
      <w:r w:rsidDel="00000000" w:rsidR="00000000" w:rsidRPr="00000000">
        <w:rPr>
          <w:rtl w:val="0"/>
        </w:rPr>
        <w:t xml:space="preserve">Which origins are the biggest net contributors?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sz w:val="34"/>
          <w:szCs w:val="34"/>
        </w:rPr>
      </w:pPr>
      <w:bookmarkStart w:colFirst="0" w:colLast="0" w:name="_gvuvlfyz6tnx" w:id="120"/>
      <w:bookmarkEnd w:id="120"/>
      <w:r w:rsidDel="00000000" w:rsidR="00000000" w:rsidRPr="00000000">
        <w:rPr>
          <w:sz w:val="34"/>
          <w:szCs w:val="34"/>
          <w:rtl w:val="0"/>
        </w:rPr>
        <w:t xml:space="preserve">Stacked Area (composition over time)</w:t>
      </w:r>
    </w:p>
    <w:p w:rsidR="00000000" w:rsidDel="00000000" w:rsidP="00000000" w:rsidRDefault="00000000" w:rsidRPr="00000000" w14:paraId="00000417">
      <w:pPr>
        <w:pStyle w:val="Heading3"/>
        <w:keepNext w:val="0"/>
        <w:keepLines w:val="0"/>
        <w:spacing w:before="280" w:lineRule="auto"/>
        <w:rPr>
          <w:color w:val="000000"/>
          <w:sz w:val="26"/>
          <w:szCs w:val="26"/>
        </w:rPr>
      </w:pPr>
      <w:bookmarkStart w:colFirst="0" w:colLast="0" w:name="_hekrfm1khp19" w:id="121"/>
      <w:bookmarkEnd w:id="121"/>
      <w:r w:rsidDel="00000000" w:rsidR="00000000" w:rsidRPr="00000000">
        <w:rPr>
          <w:color w:val="000000"/>
          <w:sz w:val="26"/>
          <w:szCs w:val="26"/>
          <w:rtl w:val="0"/>
        </w:rPr>
        <w:t xml:space="preserve">1) Visual Overview</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Show how a total and its parts evolve over time (levels or shares).</w:t>
        <w:br w:type="textWrapping"/>
      </w:r>
      <w:r w:rsidDel="00000000" w:rsidR="00000000" w:rsidRPr="00000000">
        <w:rPr>
          <w:b w:val="1"/>
          <w:bCs w:val="1"/>
          <w:rtl w:val="0"/>
        </w:rPr>
        <w:t xml:space="preserve">Best for:</w:t>
      </w:r>
      <w:r w:rsidDel="00000000" w:rsidR="00000000" w:rsidRPr="00000000">
        <w:rPr>
          <w:rtl w:val="0"/>
        </w:rPr>
        <w:t xml:space="preserve"> industry mix over time, housing type mix, age-band shares over time.</w:t>
        <w:br w:type="textWrapping"/>
      </w:r>
      <w:r w:rsidDel="00000000" w:rsidR="00000000" w:rsidRPr="00000000">
        <w:rPr>
          <w:b w:val="1"/>
          <w:bCs w:val="1"/>
          <w:rtl w:val="0"/>
        </w:rPr>
        <w:t xml:space="preserve">Not ideal when:</w:t>
      </w:r>
      <w:r w:rsidDel="00000000" w:rsidR="00000000" w:rsidRPr="00000000">
        <w:rPr>
          <w:rtl w:val="0"/>
        </w:rPr>
        <w:t xml:space="preserve"> Too many categories, categories churn over time, or you need precise comparisons of middle layers.</w:t>
      </w:r>
    </w:p>
    <w:p w:rsidR="00000000" w:rsidDel="00000000" w:rsidP="00000000" w:rsidRDefault="00000000" w:rsidRPr="00000000" w14:paraId="00000419">
      <w:pPr>
        <w:pStyle w:val="Heading3"/>
        <w:keepNext w:val="0"/>
        <w:keepLines w:val="0"/>
        <w:spacing w:before="280" w:lineRule="auto"/>
        <w:rPr>
          <w:color w:val="000000"/>
          <w:sz w:val="26"/>
          <w:szCs w:val="26"/>
        </w:rPr>
      </w:pPr>
      <w:bookmarkStart w:colFirst="0" w:colLast="0" w:name="_5wo63bd4xv" w:id="122"/>
      <w:bookmarkEnd w:id="122"/>
      <w:r w:rsidDel="00000000" w:rsidR="00000000" w:rsidRPr="00000000">
        <w:rPr>
          <w:color w:val="000000"/>
          <w:sz w:val="26"/>
          <w:szCs w:val="26"/>
          <w:rtl w:val="0"/>
        </w:rPr>
        <w:t xml:space="preserve">2) Variants</w:t>
      </w:r>
    </w:p>
    <w:p w:rsidR="00000000" w:rsidDel="00000000" w:rsidP="00000000" w:rsidRDefault="00000000" w:rsidRPr="00000000" w14:paraId="0000041A">
      <w:pPr>
        <w:numPr>
          <w:ilvl w:val="0"/>
          <w:numId w:val="19"/>
        </w:numPr>
        <w:spacing w:after="0" w:afterAutospacing="0" w:before="240" w:lineRule="auto"/>
        <w:ind w:left="720" w:hanging="360"/>
      </w:pPr>
      <w:r w:rsidDel="00000000" w:rsidR="00000000" w:rsidRPr="00000000">
        <w:rPr>
          <w:rtl w:val="0"/>
        </w:rPr>
        <w:t xml:space="preserve">Share (100%) stacked area (recommended for composition)</w:t>
      </w:r>
    </w:p>
    <w:p w:rsidR="00000000" w:rsidDel="00000000" w:rsidP="00000000" w:rsidRDefault="00000000" w:rsidRPr="00000000" w14:paraId="0000041B">
      <w:pPr>
        <w:numPr>
          <w:ilvl w:val="0"/>
          <w:numId w:val="19"/>
        </w:numPr>
        <w:spacing w:after="0" w:afterAutospacing="0" w:before="0" w:beforeAutospacing="0" w:lineRule="auto"/>
        <w:ind w:left="720" w:hanging="360"/>
      </w:pPr>
      <w:r w:rsidDel="00000000" w:rsidR="00000000" w:rsidRPr="00000000">
        <w:rPr>
          <w:rtl w:val="0"/>
        </w:rPr>
        <w:t xml:space="preserve">Level stacked area (total plus parts)</w:t>
      </w:r>
    </w:p>
    <w:p w:rsidR="00000000" w:rsidDel="00000000" w:rsidP="00000000" w:rsidRDefault="00000000" w:rsidRPr="00000000" w14:paraId="0000041C">
      <w:pPr>
        <w:numPr>
          <w:ilvl w:val="0"/>
          <w:numId w:val="19"/>
        </w:numPr>
        <w:spacing w:after="0" w:afterAutospacing="0" w:before="0" w:beforeAutospacing="0" w:lineRule="auto"/>
        <w:ind w:left="720" w:hanging="360"/>
      </w:pPr>
      <w:r w:rsidDel="00000000" w:rsidR="00000000" w:rsidRPr="00000000">
        <w:rPr>
          <w:rtl w:val="0"/>
        </w:rPr>
        <w:t xml:space="preserve">Small multiples by group</w:t>
      </w:r>
    </w:p>
    <w:p w:rsidR="00000000" w:rsidDel="00000000" w:rsidP="00000000" w:rsidRDefault="00000000" w:rsidRPr="00000000" w14:paraId="0000041D">
      <w:pPr>
        <w:numPr>
          <w:ilvl w:val="0"/>
          <w:numId w:val="19"/>
        </w:numPr>
        <w:spacing w:after="240" w:before="0" w:beforeAutospacing="0" w:lineRule="auto"/>
        <w:ind w:left="720" w:hanging="360"/>
      </w:pPr>
      <w:r w:rsidDel="00000000" w:rsidR="00000000" w:rsidRPr="00000000">
        <w:rPr>
          <w:rtl w:val="0"/>
        </w:rPr>
        <w:t xml:space="preserve">Top K categories + “Other”</w:t>
      </w:r>
    </w:p>
    <w:p w:rsidR="00000000" w:rsidDel="00000000" w:rsidP="00000000" w:rsidRDefault="00000000" w:rsidRPr="00000000" w14:paraId="0000041E">
      <w:pPr>
        <w:pStyle w:val="Heading3"/>
        <w:keepNext w:val="0"/>
        <w:keepLines w:val="0"/>
        <w:spacing w:before="280" w:lineRule="auto"/>
        <w:rPr>
          <w:color w:val="000000"/>
          <w:sz w:val="26"/>
          <w:szCs w:val="26"/>
        </w:rPr>
      </w:pPr>
      <w:bookmarkStart w:colFirst="0" w:colLast="0" w:name="_mhc94sp1px0s" w:id="123"/>
      <w:bookmarkEnd w:id="123"/>
      <w:r w:rsidDel="00000000" w:rsidR="00000000" w:rsidRPr="00000000">
        <w:rPr>
          <w:color w:val="000000"/>
          <w:sz w:val="26"/>
          <w:szCs w:val="26"/>
          <w:rtl w:val="0"/>
        </w:rPr>
        <w:t xml:space="preserve">3) Required Data Contract</w:t>
      </w:r>
    </w:p>
    <w:p w:rsidR="00000000" w:rsidDel="00000000" w:rsidP="00000000" w:rsidRDefault="00000000" w:rsidRPr="00000000" w14:paraId="0000041F">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period per category per geo.</w:t>
        <w:br w:type="textWrapping"/>
      </w:r>
      <w:r w:rsidDel="00000000" w:rsidR="00000000" w:rsidRPr="00000000">
        <w:rPr>
          <w:b w:val="1"/>
          <w:bCs w:val="1"/>
          <w:rtl w:val="0"/>
        </w:rPr>
        <w:t xml:space="preserve">Required fields: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geo_level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period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category_label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vintage</w:t>
      </w:r>
      <w:r w:rsidDel="00000000" w:rsidR="00000000" w:rsidRPr="00000000">
        <w:rPr>
          <w:rtl w:val="0"/>
        </w:rPr>
        <w:t xml:space="preserve">.</w:t>
        <w:br w:type="textWrapping"/>
      </w:r>
      <w:r w:rsidDel="00000000" w:rsidR="00000000" w:rsidRPr="00000000">
        <w:rPr>
          <w:b w:val="1"/>
          <w:bCs w:val="1"/>
          <w:rtl w:val="0"/>
        </w:rPr>
        <w:t xml:space="preserve">Optional: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share_value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category_group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w:t>
        <w:br w:type="textWrapping"/>
      </w:r>
      <w:r w:rsidDel="00000000" w:rsidR="00000000" w:rsidRPr="00000000">
        <w:rPr>
          <w:b w:val="1"/>
          <w:bCs w:val="1"/>
          <w:rtl w:val="0"/>
        </w:rPr>
        <w:t xml:space="preserve">Pre-processing:</w:t>
      </w:r>
      <w:r w:rsidDel="00000000" w:rsidR="00000000" w:rsidRPr="00000000">
        <w:rPr>
          <w:rtl w:val="0"/>
        </w:rPr>
        <w:t xml:space="preserve"> compute shares for 100% view; collapse small categories to Other; stable category mapping across years.</w:t>
      </w:r>
    </w:p>
    <w:p w:rsidR="00000000" w:rsidDel="00000000" w:rsidP="00000000" w:rsidRDefault="00000000" w:rsidRPr="00000000" w14:paraId="00000420">
      <w:pPr>
        <w:pStyle w:val="Heading3"/>
        <w:keepNext w:val="0"/>
        <w:keepLines w:val="0"/>
        <w:spacing w:before="280" w:lineRule="auto"/>
        <w:rPr>
          <w:color w:val="000000"/>
          <w:sz w:val="26"/>
          <w:szCs w:val="26"/>
        </w:rPr>
      </w:pPr>
      <w:bookmarkStart w:colFirst="0" w:colLast="0" w:name="_srpbu229d03p" w:id="124"/>
      <w:bookmarkEnd w:id="124"/>
      <w:r w:rsidDel="00000000" w:rsidR="00000000" w:rsidRPr="00000000">
        <w:rPr>
          <w:color w:val="000000"/>
          <w:sz w:val="26"/>
          <w:szCs w:val="26"/>
          <w:rtl w:val="0"/>
        </w:rPr>
        <w:t xml:space="preserve">4) Visual Specs</w:t>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Encodings:</w:t>
      </w:r>
      <w:r w:rsidDel="00000000" w:rsidR="00000000" w:rsidRPr="00000000">
        <w:rPr>
          <w:rtl w:val="0"/>
        </w:rPr>
        <w:t xml:space="preserve"> x = period; y = share or value; fill = category.</w:t>
        <w:br w:type="textWrapping"/>
      </w:r>
      <w:r w:rsidDel="00000000" w:rsidR="00000000" w:rsidRPr="00000000">
        <w:rPr>
          <w:b w:val="1"/>
          <w:bCs w:val="1"/>
          <w:rtl w:val="0"/>
        </w:rPr>
        <w:t xml:space="preserve">Hard requirements:</w:t>
      </w:r>
      <w:r w:rsidDel="00000000" w:rsidR="00000000" w:rsidRPr="00000000">
        <w:rPr>
          <w:rtl w:val="0"/>
        </w:rPr>
        <w:t xml:space="preserve"> declare share vs level, stable legend order, source + vintage.</w:t>
        <w:br w:type="textWrapping"/>
      </w:r>
      <w:r w:rsidDel="00000000" w:rsidR="00000000" w:rsidRPr="00000000">
        <w:rPr>
          <w:b w:val="1"/>
          <w:bCs w:val="1"/>
          <w:rtl w:val="0"/>
        </w:rPr>
        <w:t xml:space="preserve">Optional:</w:t>
      </w:r>
      <w:r w:rsidDel="00000000" w:rsidR="00000000" w:rsidRPr="00000000">
        <w:rPr>
          <w:rtl w:val="0"/>
        </w:rPr>
        <w:t xml:space="preserve"> label top categories at end, add total line overlay.</w:t>
      </w:r>
    </w:p>
    <w:p w:rsidR="00000000" w:rsidDel="00000000" w:rsidP="00000000" w:rsidRDefault="00000000" w:rsidRPr="00000000" w14:paraId="00000422">
      <w:pPr>
        <w:pStyle w:val="Heading3"/>
        <w:keepNext w:val="0"/>
        <w:keepLines w:val="0"/>
        <w:spacing w:before="280" w:lineRule="auto"/>
        <w:rPr>
          <w:color w:val="000000"/>
          <w:sz w:val="26"/>
          <w:szCs w:val="26"/>
        </w:rPr>
      </w:pPr>
      <w:bookmarkStart w:colFirst="0" w:colLast="0" w:name="_c9b0eoase5ro" w:id="125"/>
      <w:bookmarkEnd w:id="125"/>
      <w:r w:rsidDel="00000000" w:rsidR="00000000" w:rsidRPr="00000000">
        <w:rPr>
          <w:color w:val="000000"/>
          <w:sz w:val="26"/>
          <w:szCs w:val="26"/>
          <w:rtl w:val="0"/>
        </w:rPr>
        <w:t xml:space="preserve">5) Interpretation + QA Notes</w:t>
      </w:r>
    </w:p>
    <w:p w:rsidR="00000000" w:rsidDel="00000000" w:rsidP="00000000" w:rsidRDefault="00000000" w:rsidRPr="00000000" w14:paraId="00000423">
      <w:pPr>
        <w:spacing w:after="240" w:before="240" w:lineRule="auto"/>
        <w:rPr/>
      </w:pPr>
      <w:r w:rsidDel="00000000" w:rsidR="00000000" w:rsidRPr="00000000">
        <w:rPr>
          <w:rtl w:val="0"/>
        </w:rPr>
        <w:t xml:space="preserve">Pitfalls: visual dominance of bottom layer, too many categories, misleading total changes in share view.</w:t>
        <w:br w:type="textWrapping"/>
        <w:t xml:space="preserve">QA: shares sum to 100% per period, category set stable, totals match.</w:t>
      </w:r>
    </w:p>
    <w:p w:rsidR="00000000" w:rsidDel="00000000" w:rsidP="00000000" w:rsidRDefault="00000000" w:rsidRPr="00000000" w14:paraId="00000424">
      <w:pPr>
        <w:pStyle w:val="Heading3"/>
        <w:keepNext w:val="0"/>
        <w:keepLines w:val="0"/>
        <w:spacing w:before="280" w:lineRule="auto"/>
        <w:rPr>
          <w:color w:val="000000"/>
          <w:sz w:val="26"/>
          <w:szCs w:val="26"/>
        </w:rPr>
      </w:pPr>
      <w:bookmarkStart w:colFirst="0" w:colLast="0" w:name="_j2x2rnwnft1j" w:id="126"/>
      <w:bookmarkEnd w:id="126"/>
      <w:r w:rsidDel="00000000" w:rsidR="00000000" w:rsidRPr="00000000">
        <w:rPr>
          <w:color w:val="000000"/>
          <w:sz w:val="26"/>
          <w:szCs w:val="26"/>
          <w:rtl w:val="0"/>
        </w:rPr>
        <w:t xml:space="preserve">6) Question Bank</w:t>
      </w:r>
    </w:p>
    <w:p w:rsidR="00000000" w:rsidDel="00000000" w:rsidP="00000000" w:rsidRDefault="00000000" w:rsidRPr="00000000" w14:paraId="00000425">
      <w:pPr>
        <w:numPr>
          <w:ilvl w:val="0"/>
          <w:numId w:val="59"/>
        </w:numPr>
        <w:spacing w:after="0" w:afterAutospacing="0" w:before="240" w:lineRule="auto"/>
        <w:ind w:left="720" w:hanging="360"/>
      </w:pPr>
      <w:r w:rsidDel="00000000" w:rsidR="00000000" w:rsidRPr="00000000">
        <w:rPr>
          <w:rtl w:val="0"/>
        </w:rPr>
        <w:t xml:space="preserve">How did the industry composition shift from 2013 to 2023?</w:t>
      </w:r>
    </w:p>
    <w:p w:rsidR="00000000" w:rsidDel="00000000" w:rsidP="00000000" w:rsidRDefault="00000000" w:rsidRPr="00000000" w14:paraId="00000426">
      <w:pPr>
        <w:numPr>
          <w:ilvl w:val="0"/>
          <w:numId w:val="59"/>
        </w:numPr>
        <w:spacing w:after="240" w:before="0" w:beforeAutospacing="0" w:lineRule="auto"/>
        <w:ind w:left="720" w:hanging="360"/>
      </w:pPr>
      <w:r w:rsidDel="00000000" w:rsidR="00000000" w:rsidRPr="00000000">
        <w:rPr>
          <w:rtl w:val="0"/>
        </w:rPr>
        <w:t xml:space="preserve">Is growth driven by one sector or broad-based?</w:t>
      </w:r>
    </w:p>
    <w:p w:rsidR="00000000" w:rsidDel="00000000" w:rsidP="00000000" w:rsidRDefault="00000000" w:rsidRPr="00000000" w14:paraId="00000427">
      <w:pPr>
        <w:pStyle w:val="Heading2"/>
        <w:keepNext w:val="0"/>
        <w:keepLines w:val="0"/>
        <w:spacing w:after="80" w:lineRule="auto"/>
        <w:rPr>
          <w:sz w:val="34"/>
          <w:szCs w:val="34"/>
        </w:rPr>
      </w:pPr>
      <w:bookmarkStart w:colFirst="0" w:colLast="0" w:name="_7dubs8k9wpj2" w:id="127"/>
      <w:bookmarkEnd w:id="127"/>
      <w:r w:rsidDel="00000000" w:rsidR="00000000" w:rsidRPr="00000000">
        <w:rPr>
          <w:sz w:val="34"/>
          <w:szCs w:val="34"/>
          <w:rtl w:val="0"/>
        </w:rPr>
        <w:t xml:space="preserve">Ridgeline (distribution comparisons)</w:t>
      </w:r>
    </w:p>
    <w:p w:rsidR="00000000" w:rsidDel="00000000" w:rsidP="00000000" w:rsidRDefault="00000000" w:rsidRPr="00000000" w14:paraId="00000428">
      <w:pPr>
        <w:pStyle w:val="Heading3"/>
        <w:keepNext w:val="0"/>
        <w:keepLines w:val="0"/>
        <w:spacing w:before="280" w:lineRule="auto"/>
        <w:rPr>
          <w:color w:val="000000"/>
          <w:sz w:val="26"/>
          <w:szCs w:val="26"/>
        </w:rPr>
      </w:pPr>
      <w:bookmarkStart w:colFirst="0" w:colLast="0" w:name="_pljij28nioap" w:id="128"/>
      <w:bookmarkEnd w:id="128"/>
      <w:r w:rsidDel="00000000" w:rsidR="00000000" w:rsidRPr="00000000">
        <w:rPr>
          <w:color w:val="000000"/>
          <w:sz w:val="26"/>
          <w:szCs w:val="26"/>
          <w:rtl w:val="0"/>
        </w:rPr>
        <w:t xml:space="preserve">1) Visual Overview</w:t>
      </w:r>
    </w:p>
    <w:p w:rsidR="00000000" w:rsidDel="00000000" w:rsidP="00000000" w:rsidRDefault="00000000" w:rsidRPr="00000000" w14:paraId="00000429">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Compare distributions across groups using stacked density curves.</w:t>
        <w:br w:type="textWrapping"/>
      </w:r>
      <w:r w:rsidDel="00000000" w:rsidR="00000000" w:rsidRPr="00000000">
        <w:rPr>
          <w:b w:val="1"/>
          <w:bCs w:val="1"/>
          <w:rtl w:val="0"/>
        </w:rPr>
        <w:t xml:space="preserve">Best for:</w:t>
      </w:r>
      <w:r w:rsidDel="00000000" w:rsidR="00000000" w:rsidRPr="00000000">
        <w:rPr>
          <w:rtl w:val="0"/>
        </w:rPr>
        <w:t xml:space="preserve"> comparing ZCTA distributions across CBSAs, regions, or time windows.</w:t>
        <w:br w:type="textWrapping"/>
      </w:r>
      <w:r w:rsidDel="00000000" w:rsidR="00000000" w:rsidRPr="00000000">
        <w:rPr>
          <w:b w:val="1"/>
          <w:bCs w:val="1"/>
          <w:rtl w:val="0"/>
        </w:rPr>
        <w:t xml:space="preserve">Not ideal when:</w:t>
      </w:r>
      <w:r w:rsidDel="00000000" w:rsidR="00000000" w:rsidRPr="00000000">
        <w:rPr>
          <w:rtl w:val="0"/>
        </w:rPr>
        <w:t xml:space="preserve"> audience is unfamiliar, sample size is tiny, or you need precise quantiles.</w:t>
      </w:r>
    </w:p>
    <w:p w:rsidR="00000000" w:rsidDel="00000000" w:rsidP="00000000" w:rsidRDefault="00000000" w:rsidRPr="00000000" w14:paraId="0000042A">
      <w:pPr>
        <w:pStyle w:val="Heading3"/>
        <w:keepNext w:val="0"/>
        <w:keepLines w:val="0"/>
        <w:spacing w:before="280" w:lineRule="auto"/>
        <w:rPr>
          <w:color w:val="000000"/>
          <w:sz w:val="26"/>
          <w:szCs w:val="26"/>
        </w:rPr>
      </w:pPr>
      <w:bookmarkStart w:colFirst="0" w:colLast="0" w:name="_mj8390bd3wcl" w:id="129"/>
      <w:bookmarkEnd w:id="129"/>
      <w:r w:rsidDel="00000000" w:rsidR="00000000" w:rsidRPr="00000000">
        <w:rPr>
          <w:color w:val="000000"/>
          <w:sz w:val="26"/>
          <w:szCs w:val="26"/>
          <w:rtl w:val="0"/>
        </w:rPr>
        <w:t xml:space="preserve">2) Variants</w:t>
      </w:r>
    </w:p>
    <w:p w:rsidR="00000000" w:rsidDel="00000000" w:rsidP="00000000" w:rsidRDefault="00000000" w:rsidRPr="00000000" w14:paraId="0000042B">
      <w:pPr>
        <w:numPr>
          <w:ilvl w:val="0"/>
          <w:numId w:val="148"/>
        </w:numPr>
        <w:spacing w:after="0" w:afterAutospacing="0" w:before="240" w:lineRule="auto"/>
        <w:ind w:left="720" w:hanging="360"/>
      </w:pPr>
      <w:r w:rsidDel="00000000" w:rsidR="00000000" w:rsidRPr="00000000">
        <w:rPr>
          <w:rtl w:val="0"/>
        </w:rPr>
        <w:t xml:space="preserve">Grouped ridgeline (regions / peer CBSAs)</w:t>
      </w:r>
    </w:p>
    <w:p w:rsidR="00000000" w:rsidDel="00000000" w:rsidP="00000000" w:rsidRDefault="00000000" w:rsidRPr="00000000" w14:paraId="0000042C">
      <w:pPr>
        <w:numPr>
          <w:ilvl w:val="0"/>
          <w:numId w:val="148"/>
        </w:numPr>
        <w:spacing w:after="0" w:afterAutospacing="0" w:before="0" w:beforeAutospacing="0" w:lineRule="auto"/>
        <w:ind w:left="720" w:hanging="360"/>
      </w:pPr>
      <w:r w:rsidDel="00000000" w:rsidR="00000000" w:rsidRPr="00000000">
        <w:rPr>
          <w:rtl w:val="0"/>
        </w:rPr>
        <w:t xml:space="preserve">Time ridgeline (year per ridge)</w:t>
      </w:r>
    </w:p>
    <w:p w:rsidR="00000000" w:rsidDel="00000000" w:rsidP="00000000" w:rsidRDefault="00000000" w:rsidRPr="00000000" w14:paraId="0000042D">
      <w:pPr>
        <w:numPr>
          <w:ilvl w:val="0"/>
          <w:numId w:val="148"/>
        </w:numPr>
        <w:spacing w:after="0" w:afterAutospacing="0" w:before="0" w:beforeAutospacing="0" w:lineRule="auto"/>
        <w:ind w:left="720" w:hanging="360"/>
      </w:pPr>
      <w:r w:rsidDel="00000000" w:rsidR="00000000" w:rsidRPr="00000000">
        <w:rPr>
          <w:rtl w:val="0"/>
        </w:rPr>
        <w:t xml:space="preserve">Weighted ridgeline (population weighted)</w:t>
      </w:r>
    </w:p>
    <w:p w:rsidR="00000000" w:rsidDel="00000000" w:rsidP="00000000" w:rsidRDefault="00000000" w:rsidRPr="00000000" w14:paraId="0000042E">
      <w:pPr>
        <w:numPr>
          <w:ilvl w:val="0"/>
          <w:numId w:val="148"/>
        </w:numPr>
        <w:spacing w:after="240" w:before="0" w:beforeAutospacing="0" w:lineRule="auto"/>
        <w:ind w:left="720" w:hanging="360"/>
      </w:pPr>
      <w:r w:rsidDel="00000000" w:rsidR="00000000" w:rsidRPr="00000000">
        <w:rPr>
          <w:rtl w:val="0"/>
        </w:rPr>
        <w:t xml:space="preserve">Binned “joy histogram” alternative</w:t>
      </w:r>
    </w:p>
    <w:p w:rsidR="00000000" w:rsidDel="00000000" w:rsidP="00000000" w:rsidRDefault="00000000" w:rsidRPr="00000000" w14:paraId="0000042F">
      <w:pPr>
        <w:pStyle w:val="Heading3"/>
        <w:keepNext w:val="0"/>
        <w:keepLines w:val="0"/>
        <w:spacing w:before="280" w:lineRule="auto"/>
        <w:rPr>
          <w:color w:val="000000"/>
          <w:sz w:val="26"/>
          <w:szCs w:val="26"/>
        </w:rPr>
      </w:pPr>
      <w:bookmarkStart w:colFirst="0" w:colLast="0" w:name="_m21f3xe2kd6j" w:id="130"/>
      <w:bookmarkEnd w:id="130"/>
      <w:r w:rsidDel="00000000" w:rsidR="00000000" w:rsidRPr="00000000">
        <w:rPr>
          <w:color w:val="000000"/>
          <w:sz w:val="26"/>
          <w:szCs w:val="26"/>
          <w:rtl w:val="0"/>
        </w:rPr>
        <w:t xml:space="preserve">3) Required Data Contract</w:t>
      </w:r>
    </w:p>
    <w:p w:rsidR="00000000" w:rsidDel="00000000" w:rsidP="00000000" w:rsidRDefault="00000000" w:rsidRPr="00000000" w14:paraId="00000430">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observation with group label.</w:t>
        <w:br w:type="textWrapping"/>
      </w:r>
      <w:r w:rsidDel="00000000" w:rsidR="00000000" w:rsidRPr="00000000">
        <w:rPr>
          <w:b w:val="1"/>
          <w:bCs w:val="1"/>
          <w:rtl w:val="0"/>
        </w:rPr>
        <w:t xml:space="preserve">Required fields: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group_label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(if used),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vintage</w:t>
      </w:r>
      <w:r w:rsidDel="00000000" w:rsidR="00000000" w:rsidRPr="00000000">
        <w:rPr>
          <w:rtl w:val="0"/>
        </w:rPr>
        <w:t xml:space="preserve">.</w:t>
        <w:br w:type="textWrapping"/>
      </w:r>
      <w:r w:rsidDel="00000000" w:rsidR="00000000" w:rsidRPr="00000000">
        <w:rPr>
          <w:b w:val="1"/>
          <w:bCs w:val="1"/>
          <w:rtl w:val="0"/>
        </w:rPr>
        <w:t xml:space="preserve">Optional: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weight_value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w:t>
        <w:br w:type="textWrapping"/>
      </w:r>
      <w:r w:rsidDel="00000000" w:rsidR="00000000" w:rsidRPr="00000000">
        <w:rPr>
          <w:b w:val="1"/>
          <w:bCs w:val="1"/>
          <w:rtl w:val="0"/>
        </w:rPr>
        <w:t xml:space="preserve">Pre-processing:</w:t>
      </w:r>
      <w:r w:rsidDel="00000000" w:rsidR="00000000" w:rsidRPr="00000000">
        <w:rPr>
          <w:rtl w:val="0"/>
        </w:rPr>
        <w:t xml:space="preserve"> filter out extreme outliers or declare clipping, choose bandwidth, optionally weight.</w:t>
      </w:r>
    </w:p>
    <w:p w:rsidR="00000000" w:rsidDel="00000000" w:rsidP="00000000" w:rsidRDefault="00000000" w:rsidRPr="00000000" w14:paraId="00000431">
      <w:pPr>
        <w:pStyle w:val="Heading3"/>
        <w:keepNext w:val="0"/>
        <w:keepLines w:val="0"/>
        <w:spacing w:before="280" w:lineRule="auto"/>
        <w:rPr>
          <w:color w:val="000000"/>
          <w:sz w:val="26"/>
          <w:szCs w:val="26"/>
        </w:rPr>
      </w:pPr>
      <w:bookmarkStart w:colFirst="0" w:colLast="0" w:name="_6kvtmpgjnrdk" w:id="131"/>
      <w:bookmarkEnd w:id="131"/>
      <w:r w:rsidDel="00000000" w:rsidR="00000000" w:rsidRPr="00000000">
        <w:rPr>
          <w:color w:val="000000"/>
          <w:sz w:val="26"/>
          <w:szCs w:val="26"/>
          <w:rtl w:val="0"/>
        </w:rPr>
        <w:t xml:space="preserve">4) Visual Specs</w:t>
      </w:r>
    </w:p>
    <w:p w:rsidR="00000000" w:rsidDel="00000000" w:rsidP="00000000" w:rsidRDefault="00000000" w:rsidRPr="00000000" w14:paraId="00000432">
      <w:pPr>
        <w:spacing w:after="240" w:before="240" w:lineRule="auto"/>
        <w:rPr/>
      </w:pPr>
      <w:r w:rsidDel="00000000" w:rsidR="00000000" w:rsidRPr="00000000">
        <w:rPr>
          <w:b w:val="1"/>
          <w:bCs w:val="1"/>
          <w:rtl w:val="0"/>
        </w:rPr>
        <w:t xml:space="preserve">Encodings:</w:t>
      </w:r>
      <w:r w:rsidDel="00000000" w:rsidR="00000000" w:rsidRPr="00000000">
        <w:rPr>
          <w:rtl w:val="0"/>
        </w:rPr>
        <w:t xml:space="preserve"> x = value; y = group; density height = distribution.</w:t>
        <w:br w:type="textWrapping"/>
      </w:r>
      <w:r w:rsidDel="00000000" w:rsidR="00000000" w:rsidRPr="00000000">
        <w:rPr>
          <w:b w:val="1"/>
          <w:bCs w:val="1"/>
          <w:rtl w:val="0"/>
        </w:rPr>
        <w:t xml:space="preserve">Hard requirements:</w:t>
      </w:r>
      <w:r w:rsidDel="00000000" w:rsidR="00000000" w:rsidRPr="00000000">
        <w:rPr>
          <w:rtl w:val="0"/>
        </w:rPr>
        <w:t xml:space="preserve"> units on x-axis, declare weighting if used, source + vintage.</w:t>
        <w:br w:type="textWrapping"/>
      </w:r>
      <w:r w:rsidDel="00000000" w:rsidR="00000000" w:rsidRPr="00000000">
        <w:rPr>
          <w:b w:val="1"/>
          <w:bCs w:val="1"/>
          <w:rtl w:val="0"/>
        </w:rPr>
        <w:t xml:space="preserve">Optional:</w:t>
      </w:r>
      <w:r w:rsidDel="00000000" w:rsidR="00000000" w:rsidRPr="00000000">
        <w:rPr>
          <w:rtl w:val="0"/>
        </w:rPr>
        <w:t xml:space="preserve"> add median markers per ridge, facet by geo.</w:t>
      </w:r>
    </w:p>
    <w:p w:rsidR="00000000" w:rsidDel="00000000" w:rsidP="00000000" w:rsidRDefault="00000000" w:rsidRPr="00000000" w14:paraId="00000433">
      <w:pPr>
        <w:pStyle w:val="Heading3"/>
        <w:keepNext w:val="0"/>
        <w:keepLines w:val="0"/>
        <w:spacing w:before="280" w:lineRule="auto"/>
        <w:rPr>
          <w:color w:val="000000"/>
          <w:sz w:val="26"/>
          <w:szCs w:val="26"/>
        </w:rPr>
      </w:pPr>
      <w:bookmarkStart w:colFirst="0" w:colLast="0" w:name="_3en1lkb5wo41" w:id="132"/>
      <w:bookmarkEnd w:id="132"/>
      <w:r w:rsidDel="00000000" w:rsidR="00000000" w:rsidRPr="00000000">
        <w:rPr>
          <w:color w:val="000000"/>
          <w:sz w:val="26"/>
          <w:szCs w:val="26"/>
          <w:rtl w:val="0"/>
        </w:rPr>
        <w:t xml:space="preserve">5) Interpretation + QA Notes</w:t>
      </w:r>
    </w:p>
    <w:p w:rsidR="00000000" w:rsidDel="00000000" w:rsidP="00000000" w:rsidRDefault="00000000" w:rsidRPr="00000000" w14:paraId="00000434">
      <w:pPr>
        <w:spacing w:after="240" w:before="240" w:lineRule="auto"/>
        <w:rPr/>
      </w:pPr>
      <w:r w:rsidDel="00000000" w:rsidR="00000000" w:rsidRPr="00000000">
        <w:rPr>
          <w:rtl w:val="0"/>
        </w:rPr>
        <w:t xml:space="preserve">Pitfalls: misleading bandwidth, over-smoothing, groups with very different Ns, hard comparisons of tails.</w:t>
        <w:br w:type="textWrapping"/>
        <w:t xml:space="preserve">QA: group Ns reasonable, bandwidth consistent, units correct.</w:t>
      </w:r>
    </w:p>
    <w:p w:rsidR="00000000" w:rsidDel="00000000" w:rsidP="00000000" w:rsidRDefault="00000000" w:rsidRPr="00000000" w14:paraId="00000435">
      <w:pPr>
        <w:pStyle w:val="Heading3"/>
        <w:keepNext w:val="0"/>
        <w:keepLines w:val="0"/>
        <w:spacing w:before="280" w:lineRule="auto"/>
        <w:rPr>
          <w:color w:val="000000"/>
          <w:sz w:val="26"/>
          <w:szCs w:val="26"/>
        </w:rPr>
      </w:pPr>
      <w:bookmarkStart w:colFirst="0" w:colLast="0" w:name="_x36jhudmmatc" w:id="133"/>
      <w:bookmarkEnd w:id="133"/>
      <w:r w:rsidDel="00000000" w:rsidR="00000000" w:rsidRPr="00000000">
        <w:rPr>
          <w:color w:val="000000"/>
          <w:sz w:val="26"/>
          <w:szCs w:val="26"/>
          <w:rtl w:val="0"/>
        </w:rPr>
        <w:t xml:space="preserve">6) Question Bank</w:t>
      </w:r>
    </w:p>
    <w:p w:rsidR="00000000" w:rsidDel="00000000" w:rsidP="00000000" w:rsidRDefault="00000000" w:rsidRPr="00000000" w14:paraId="00000436">
      <w:pPr>
        <w:numPr>
          <w:ilvl w:val="0"/>
          <w:numId w:val="144"/>
        </w:numPr>
        <w:spacing w:after="0" w:afterAutospacing="0" w:before="240" w:lineRule="auto"/>
        <w:ind w:left="720" w:hanging="360"/>
      </w:pPr>
      <w:r w:rsidDel="00000000" w:rsidR="00000000" w:rsidRPr="00000000">
        <w:rPr>
          <w:rtl w:val="0"/>
        </w:rPr>
        <w:t xml:space="preserve">How does rent burden distribution differ between target CBSA and peers?</w:t>
      </w:r>
    </w:p>
    <w:p w:rsidR="00000000" w:rsidDel="00000000" w:rsidP="00000000" w:rsidRDefault="00000000" w:rsidRPr="00000000" w14:paraId="00000437">
      <w:pPr>
        <w:numPr>
          <w:ilvl w:val="0"/>
          <w:numId w:val="144"/>
        </w:numPr>
        <w:spacing w:after="240" w:before="0" w:beforeAutospacing="0" w:lineRule="auto"/>
        <w:ind w:left="720" w:hanging="360"/>
      </w:pPr>
      <w:r w:rsidDel="00000000" w:rsidR="00000000" w:rsidRPr="00000000">
        <w:rPr>
          <w:rtl w:val="0"/>
        </w:rPr>
        <w:t xml:space="preserve">Are there long tails of stress neighborhoods?</w:t>
      </w:r>
    </w:p>
    <w:p w:rsidR="00000000" w:rsidDel="00000000" w:rsidP="00000000" w:rsidRDefault="00000000" w:rsidRPr="00000000" w14:paraId="00000438">
      <w:pPr>
        <w:pStyle w:val="Heading2"/>
        <w:keepNext w:val="0"/>
        <w:keepLines w:val="0"/>
        <w:spacing w:after="80" w:lineRule="auto"/>
        <w:rPr>
          <w:sz w:val="34"/>
          <w:szCs w:val="34"/>
        </w:rPr>
      </w:pPr>
      <w:bookmarkStart w:colFirst="0" w:colLast="0" w:name="_boqlqfudhquf" w:id="134"/>
      <w:bookmarkEnd w:id="134"/>
      <w:r w:rsidDel="00000000" w:rsidR="00000000" w:rsidRPr="00000000">
        <w:rPr>
          <w:sz w:val="34"/>
          <w:szCs w:val="34"/>
          <w:rtl w:val="0"/>
        </w:rPr>
        <w:t xml:space="preserve">ECDF (threshold / distribution comparisons)</w:t>
      </w:r>
    </w:p>
    <w:p w:rsidR="00000000" w:rsidDel="00000000" w:rsidP="00000000" w:rsidRDefault="00000000" w:rsidRPr="00000000" w14:paraId="00000439">
      <w:pPr>
        <w:pStyle w:val="Heading3"/>
        <w:keepNext w:val="0"/>
        <w:keepLines w:val="0"/>
        <w:spacing w:before="280" w:lineRule="auto"/>
        <w:rPr>
          <w:color w:val="000000"/>
          <w:sz w:val="26"/>
          <w:szCs w:val="26"/>
        </w:rPr>
      </w:pPr>
      <w:bookmarkStart w:colFirst="0" w:colLast="0" w:name="_3o3t0vlrcgxt" w:id="135"/>
      <w:bookmarkEnd w:id="135"/>
      <w:r w:rsidDel="00000000" w:rsidR="00000000" w:rsidRPr="00000000">
        <w:rPr>
          <w:color w:val="000000"/>
          <w:sz w:val="26"/>
          <w:szCs w:val="26"/>
          <w:rtl w:val="0"/>
        </w:rPr>
        <w:t xml:space="preserve">1) Visual Overview</w:t>
      </w:r>
    </w:p>
    <w:p w:rsidR="00000000" w:rsidDel="00000000" w:rsidP="00000000" w:rsidRDefault="00000000" w:rsidRPr="00000000" w14:paraId="0000043A">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A cumulative distribution curve that answers “what share is below/above X?” and compares distributions cleanly.</w:t>
        <w:br w:type="textWrapping"/>
      </w:r>
      <w:r w:rsidDel="00000000" w:rsidR="00000000" w:rsidRPr="00000000">
        <w:rPr>
          <w:b w:val="1"/>
          <w:bCs w:val="1"/>
          <w:rtl w:val="0"/>
        </w:rPr>
        <w:t xml:space="preserve">Best for:</w:t>
      </w:r>
      <w:r w:rsidDel="00000000" w:rsidR="00000000" w:rsidRPr="00000000">
        <w:rPr>
          <w:rtl w:val="0"/>
        </w:rPr>
        <w:t xml:space="preserve"> threshold stories (rent burden &gt; 30%, commute &gt; 35 mins), comparing two or more groups.</w:t>
        <w:br w:type="textWrapping"/>
      </w:r>
      <w:r w:rsidDel="00000000" w:rsidR="00000000" w:rsidRPr="00000000">
        <w:rPr>
          <w:b w:val="1"/>
          <w:bCs w:val="1"/>
          <w:rtl w:val="0"/>
        </w:rPr>
        <w:t xml:space="preserve">Not ideal when:</w:t>
      </w:r>
      <w:r w:rsidDel="00000000" w:rsidR="00000000" w:rsidRPr="00000000">
        <w:rPr>
          <w:rtl w:val="0"/>
        </w:rPr>
        <w:t xml:space="preserve"> you need intuitive reading for broad audiences without explanation, or too many lines.</w:t>
      </w:r>
    </w:p>
    <w:p w:rsidR="00000000" w:rsidDel="00000000" w:rsidP="00000000" w:rsidRDefault="00000000" w:rsidRPr="00000000" w14:paraId="0000043B">
      <w:pPr>
        <w:pStyle w:val="Heading3"/>
        <w:keepNext w:val="0"/>
        <w:keepLines w:val="0"/>
        <w:spacing w:before="280" w:lineRule="auto"/>
        <w:rPr>
          <w:color w:val="000000"/>
          <w:sz w:val="26"/>
          <w:szCs w:val="26"/>
        </w:rPr>
      </w:pPr>
      <w:bookmarkStart w:colFirst="0" w:colLast="0" w:name="_4csgu2s53wga" w:id="136"/>
      <w:bookmarkEnd w:id="136"/>
      <w:r w:rsidDel="00000000" w:rsidR="00000000" w:rsidRPr="00000000">
        <w:rPr>
          <w:color w:val="000000"/>
          <w:sz w:val="26"/>
          <w:szCs w:val="26"/>
          <w:rtl w:val="0"/>
        </w:rPr>
        <w:t xml:space="preserve">2) Variants</w:t>
      </w:r>
    </w:p>
    <w:p w:rsidR="00000000" w:rsidDel="00000000" w:rsidP="00000000" w:rsidRDefault="00000000" w:rsidRPr="00000000" w14:paraId="0000043C">
      <w:pPr>
        <w:numPr>
          <w:ilvl w:val="0"/>
          <w:numId w:val="103"/>
        </w:numPr>
        <w:spacing w:after="0" w:afterAutospacing="0" w:before="240" w:lineRule="auto"/>
        <w:ind w:left="720" w:hanging="360"/>
      </w:pPr>
      <w:r w:rsidDel="00000000" w:rsidR="00000000" w:rsidRPr="00000000">
        <w:rPr>
          <w:rtl w:val="0"/>
        </w:rPr>
        <w:t xml:space="preserve">ECDF by group (2–5 lines)</w:t>
      </w:r>
    </w:p>
    <w:p w:rsidR="00000000" w:rsidDel="00000000" w:rsidP="00000000" w:rsidRDefault="00000000" w:rsidRPr="00000000" w14:paraId="0000043D">
      <w:pPr>
        <w:numPr>
          <w:ilvl w:val="0"/>
          <w:numId w:val="103"/>
        </w:numPr>
        <w:spacing w:after="0" w:afterAutospacing="0" w:before="0" w:beforeAutospacing="0" w:lineRule="auto"/>
        <w:ind w:left="720" w:hanging="360"/>
      </w:pPr>
      <w:r w:rsidDel="00000000" w:rsidR="00000000" w:rsidRPr="00000000">
        <w:rPr>
          <w:rtl w:val="0"/>
        </w:rPr>
        <w:t xml:space="preserve">Weighted ECDF (population weighted)</w:t>
      </w:r>
    </w:p>
    <w:p w:rsidR="00000000" w:rsidDel="00000000" w:rsidP="00000000" w:rsidRDefault="00000000" w:rsidRPr="00000000" w14:paraId="0000043E">
      <w:pPr>
        <w:numPr>
          <w:ilvl w:val="0"/>
          <w:numId w:val="103"/>
        </w:numPr>
        <w:spacing w:after="240" w:before="0" w:beforeAutospacing="0" w:lineRule="auto"/>
        <w:ind w:left="720" w:hanging="360"/>
      </w:pPr>
      <w:r w:rsidDel="00000000" w:rsidR="00000000" w:rsidRPr="00000000">
        <w:rPr>
          <w:rtl w:val="0"/>
        </w:rPr>
        <w:t xml:space="preserve">Difference ECDF (target minus benchmark)</w:t>
      </w:r>
    </w:p>
    <w:p w:rsidR="00000000" w:rsidDel="00000000" w:rsidP="00000000" w:rsidRDefault="00000000" w:rsidRPr="00000000" w14:paraId="0000043F">
      <w:pPr>
        <w:pStyle w:val="Heading3"/>
        <w:keepNext w:val="0"/>
        <w:keepLines w:val="0"/>
        <w:spacing w:before="280" w:lineRule="auto"/>
        <w:rPr>
          <w:color w:val="000000"/>
          <w:sz w:val="26"/>
          <w:szCs w:val="26"/>
        </w:rPr>
      </w:pPr>
      <w:bookmarkStart w:colFirst="0" w:colLast="0" w:name="_ggoajf2sgedg" w:id="137"/>
      <w:bookmarkEnd w:id="137"/>
      <w:r w:rsidDel="00000000" w:rsidR="00000000" w:rsidRPr="00000000">
        <w:rPr>
          <w:color w:val="000000"/>
          <w:sz w:val="26"/>
          <w:szCs w:val="26"/>
          <w:rtl w:val="0"/>
        </w:rPr>
        <w:t xml:space="preserve">3) Required Data Contract</w:t>
      </w:r>
    </w:p>
    <w:p w:rsidR="00000000" w:rsidDel="00000000" w:rsidP="00000000" w:rsidRDefault="00000000" w:rsidRPr="00000000" w14:paraId="00000440">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observation.</w:t>
        <w:br w:type="textWrapping"/>
        <w:t xml:space="preserve"> </w:t>
      </w:r>
      <w:r w:rsidDel="00000000" w:rsidR="00000000" w:rsidRPr="00000000">
        <w:rPr>
          <w:b w:val="1"/>
          <w:bCs w:val="1"/>
          <w:rtl w:val="0"/>
        </w:rPr>
        <w:t xml:space="preserve">Required fields: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group_label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vintage</w:t>
      </w:r>
      <w:r w:rsidDel="00000000" w:rsidR="00000000" w:rsidRPr="00000000">
        <w:rPr>
          <w:rtl w:val="0"/>
        </w:rPr>
        <w:t xml:space="preserve">.</w:t>
        <w:br w:type="textWrapping"/>
        <w:t xml:space="preserve"> </w:t>
      </w:r>
      <w:r w:rsidDel="00000000" w:rsidR="00000000" w:rsidRPr="00000000">
        <w:rPr>
          <w:b w:val="1"/>
          <w:bCs w:val="1"/>
          <w:rtl w:val="0"/>
        </w:rPr>
        <w:t xml:space="preserve">Optional: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weight_value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w:t>
        <w:br w:type="textWrapping"/>
        <w:t xml:space="preserve"> </w:t>
      </w:r>
      <w:r w:rsidDel="00000000" w:rsidR="00000000" w:rsidRPr="00000000">
        <w:rPr>
          <w:b w:val="1"/>
          <w:bCs w:val="1"/>
          <w:rtl w:val="0"/>
        </w:rPr>
        <w:t xml:space="preserve">Pre-processing:</w:t>
      </w:r>
      <w:r w:rsidDel="00000000" w:rsidR="00000000" w:rsidRPr="00000000">
        <w:rPr>
          <w:rtl w:val="0"/>
        </w:rPr>
        <w:t xml:space="preserve"> define thresholds and annotate them, handle missing, optionally weight.</w:t>
      </w:r>
    </w:p>
    <w:p w:rsidR="00000000" w:rsidDel="00000000" w:rsidP="00000000" w:rsidRDefault="00000000" w:rsidRPr="00000000" w14:paraId="00000441">
      <w:pPr>
        <w:pStyle w:val="Heading3"/>
        <w:keepNext w:val="0"/>
        <w:keepLines w:val="0"/>
        <w:spacing w:before="280" w:lineRule="auto"/>
        <w:rPr>
          <w:color w:val="000000"/>
          <w:sz w:val="26"/>
          <w:szCs w:val="26"/>
        </w:rPr>
      </w:pPr>
      <w:bookmarkStart w:colFirst="0" w:colLast="0" w:name="_xw4dilat1ryx" w:id="138"/>
      <w:bookmarkEnd w:id="138"/>
      <w:r w:rsidDel="00000000" w:rsidR="00000000" w:rsidRPr="00000000">
        <w:rPr>
          <w:color w:val="000000"/>
          <w:sz w:val="26"/>
          <w:szCs w:val="26"/>
          <w:rtl w:val="0"/>
        </w:rPr>
        <w:t xml:space="preserve">4) Visual Specs</w:t>
      </w:r>
    </w:p>
    <w:p w:rsidR="00000000" w:rsidDel="00000000" w:rsidP="00000000" w:rsidRDefault="00000000" w:rsidRPr="00000000" w14:paraId="00000442">
      <w:pPr>
        <w:spacing w:after="240" w:before="240" w:lineRule="auto"/>
        <w:rPr/>
      </w:pPr>
      <w:r w:rsidDel="00000000" w:rsidR="00000000" w:rsidRPr="00000000">
        <w:rPr>
          <w:b w:val="1"/>
          <w:bCs w:val="1"/>
          <w:rtl w:val="0"/>
        </w:rPr>
        <w:t xml:space="preserve">Encodings:</w:t>
      </w:r>
      <w:r w:rsidDel="00000000" w:rsidR="00000000" w:rsidRPr="00000000">
        <w:rPr>
          <w:rtl w:val="0"/>
        </w:rPr>
        <w:t xml:space="preserve"> x = value; y = cumulative share (0–1).</w:t>
        <w:br w:type="textWrapping"/>
        <w:t xml:space="preserve"> </w:t>
      </w:r>
      <w:r w:rsidDel="00000000" w:rsidR="00000000" w:rsidRPr="00000000">
        <w:rPr>
          <w:b w:val="1"/>
          <w:bCs w:val="1"/>
          <w:rtl w:val="0"/>
        </w:rPr>
        <w:t xml:space="preserve">Hard requirements:</w:t>
      </w:r>
      <w:r w:rsidDel="00000000" w:rsidR="00000000" w:rsidRPr="00000000">
        <w:rPr>
          <w:rtl w:val="0"/>
        </w:rPr>
        <w:t xml:space="preserve"> annotate key thresholds, label lines clearly, source + vintage.</w:t>
        <w:br w:type="textWrapping"/>
        <w:t xml:space="preserve"> </w:t>
      </w:r>
      <w:r w:rsidDel="00000000" w:rsidR="00000000" w:rsidRPr="00000000">
        <w:rPr>
          <w:b w:val="1"/>
          <w:bCs w:val="1"/>
          <w:rtl w:val="0"/>
        </w:rPr>
        <w:t xml:space="preserve">Optional:</w:t>
      </w:r>
      <w:r w:rsidDel="00000000" w:rsidR="00000000" w:rsidRPr="00000000">
        <w:rPr>
          <w:rtl w:val="0"/>
        </w:rPr>
        <w:t xml:space="preserve"> show median/percentile markers.</w:t>
      </w:r>
    </w:p>
    <w:p w:rsidR="00000000" w:rsidDel="00000000" w:rsidP="00000000" w:rsidRDefault="00000000" w:rsidRPr="00000000" w14:paraId="00000443">
      <w:pPr>
        <w:pStyle w:val="Heading3"/>
        <w:keepNext w:val="0"/>
        <w:keepLines w:val="0"/>
        <w:spacing w:before="280" w:lineRule="auto"/>
        <w:rPr>
          <w:color w:val="000000"/>
          <w:sz w:val="26"/>
          <w:szCs w:val="26"/>
        </w:rPr>
      </w:pPr>
      <w:bookmarkStart w:colFirst="0" w:colLast="0" w:name="_8m137ibf37hj" w:id="139"/>
      <w:bookmarkEnd w:id="139"/>
      <w:r w:rsidDel="00000000" w:rsidR="00000000" w:rsidRPr="00000000">
        <w:rPr>
          <w:color w:val="000000"/>
          <w:sz w:val="26"/>
          <w:szCs w:val="26"/>
          <w:rtl w:val="0"/>
        </w:rPr>
        <w:t xml:space="preserve">5) Interpretation + QA Notes</w:t>
      </w:r>
    </w:p>
    <w:p w:rsidR="00000000" w:rsidDel="00000000" w:rsidP="00000000" w:rsidRDefault="00000000" w:rsidRPr="00000000" w14:paraId="00000444">
      <w:pPr>
        <w:spacing w:after="240" w:before="240" w:lineRule="auto"/>
        <w:rPr/>
      </w:pPr>
      <w:r w:rsidDel="00000000" w:rsidR="00000000" w:rsidRPr="00000000">
        <w:rPr>
          <w:rtl w:val="0"/>
        </w:rPr>
        <w:t xml:space="preserve">Pitfalls: unlabeled lines, unclear threshold, mixing universes, not stating weighting.</w:t>
        <w:br w:type="textWrapping"/>
        <w:t xml:space="preserve"> QA: cumulative ends at 1, group Ns correct, threshold line matches definition.</w:t>
      </w:r>
    </w:p>
    <w:p w:rsidR="00000000" w:rsidDel="00000000" w:rsidP="00000000" w:rsidRDefault="00000000" w:rsidRPr="00000000" w14:paraId="00000445">
      <w:pPr>
        <w:pStyle w:val="Heading3"/>
        <w:keepNext w:val="0"/>
        <w:keepLines w:val="0"/>
        <w:spacing w:before="280" w:lineRule="auto"/>
        <w:rPr>
          <w:color w:val="000000"/>
          <w:sz w:val="26"/>
          <w:szCs w:val="26"/>
        </w:rPr>
      </w:pPr>
      <w:bookmarkStart w:colFirst="0" w:colLast="0" w:name="_e9qizuhs6tga" w:id="140"/>
      <w:bookmarkEnd w:id="140"/>
      <w:r w:rsidDel="00000000" w:rsidR="00000000" w:rsidRPr="00000000">
        <w:rPr>
          <w:color w:val="000000"/>
          <w:sz w:val="26"/>
          <w:szCs w:val="26"/>
          <w:rtl w:val="0"/>
        </w:rPr>
        <w:t xml:space="preserve">6) Question Bank</w:t>
      </w:r>
    </w:p>
    <w:p w:rsidR="00000000" w:rsidDel="00000000" w:rsidP="00000000" w:rsidRDefault="00000000" w:rsidRPr="00000000" w14:paraId="00000446">
      <w:pPr>
        <w:numPr>
          <w:ilvl w:val="0"/>
          <w:numId w:val="119"/>
        </w:numPr>
        <w:spacing w:after="0" w:afterAutospacing="0" w:before="240" w:lineRule="auto"/>
        <w:ind w:left="720" w:hanging="360"/>
      </w:pPr>
      <w:r w:rsidDel="00000000" w:rsidR="00000000" w:rsidRPr="00000000">
        <w:rPr>
          <w:rtl w:val="0"/>
        </w:rPr>
        <w:t xml:space="preserve">What share of ZCTAs exceed 30% rent burden in the target CBSA vs peers?</w:t>
      </w:r>
    </w:p>
    <w:p w:rsidR="00000000" w:rsidDel="00000000" w:rsidP="00000000" w:rsidRDefault="00000000" w:rsidRPr="00000000" w14:paraId="00000447">
      <w:pPr>
        <w:numPr>
          <w:ilvl w:val="0"/>
          <w:numId w:val="119"/>
        </w:numPr>
        <w:spacing w:after="240" w:before="0" w:beforeAutospacing="0" w:lineRule="auto"/>
        <w:ind w:left="720" w:hanging="360"/>
      </w:pPr>
      <w:r w:rsidDel="00000000" w:rsidR="00000000" w:rsidRPr="00000000">
        <w:rPr>
          <w:rtl w:val="0"/>
        </w:rPr>
        <w:t xml:space="preserve">Is the entire distribution shifted or only the tail?</w:t>
      </w:r>
    </w:p>
    <w:p w:rsidR="00000000" w:rsidDel="00000000" w:rsidP="00000000" w:rsidRDefault="00000000" w:rsidRPr="00000000" w14:paraId="00000448">
      <w:pPr>
        <w:pStyle w:val="Heading2"/>
        <w:keepNext w:val="0"/>
        <w:keepLines w:val="0"/>
        <w:spacing w:after="80" w:lineRule="auto"/>
        <w:rPr>
          <w:sz w:val="34"/>
          <w:szCs w:val="34"/>
        </w:rPr>
      </w:pPr>
      <w:bookmarkStart w:colFirst="0" w:colLast="0" w:name="_oqffhz9qfayn" w:id="141"/>
      <w:bookmarkEnd w:id="141"/>
      <w:r w:rsidDel="00000000" w:rsidR="00000000" w:rsidRPr="00000000">
        <w:rPr>
          <w:sz w:val="34"/>
          <w:szCs w:val="34"/>
          <w:rtl w:val="0"/>
        </w:rPr>
        <w:t xml:space="preserve">Hex / Grid Map (tile map)</w:t>
      </w:r>
    </w:p>
    <w:p w:rsidR="00000000" w:rsidDel="00000000" w:rsidP="00000000" w:rsidRDefault="00000000" w:rsidRPr="00000000" w14:paraId="00000449">
      <w:pPr>
        <w:pStyle w:val="Heading3"/>
        <w:keepNext w:val="0"/>
        <w:keepLines w:val="0"/>
        <w:spacing w:before="280" w:lineRule="auto"/>
        <w:rPr>
          <w:color w:val="000000"/>
          <w:sz w:val="26"/>
          <w:szCs w:val="26"/>
        </w:rPr>
      </w:pPr>
      <w:bookmarkStart w:colFirst="0" w:colLast="0" w:name="_20rtxl4wkzlk" w:id="142"/>
      <w:bookmarkEnd w:id="142"/>
      <w:r w:rsidDel="00000000" w:rsidR="00000000" w:rsidRPr="00000000">
        <w:rPr>
          <w:color w:val="000000"/>
          <w:sz w:val="26"/>
          <w:szCs w:val="26"/>
          <w:rtl w:val="0"/>
        </w:rPr>
        <w:t xml:space="preserve">1) Visual Overview</w:t>
      </w:r>
    </w:p>
    <w:p w:rsidR="00000000" w:rsidDel="00000000" w:rsidP="00000000" w:rsidRDefault="00000000" w:rsidRPr="00000000" w14:paraId="0000044A">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Comparison-first mapping that removes area bias by placing geos on a regular grid/hex layout.</w:t>
        <w:br w:type="textWrapping"/>
        <w:t xml:space="preserve"> </w:t>
      </w:r>
      <w:r w:rsidDel="00000000" w:rsidR="00000000" w:rsidRPr="00000000">
        <w:rPr>
          <w:b w:val="1"/>
          <w:bCs w:val="1"/>
          <w:rtl w:val="0"/>
        </w:rPr>
        <w:t xml:space="preserve">Best for:</w:t>
      </w:r>
      <w:r w:rsidDel="00000000" w:rsidR="00000000" w:rsidRPr="00000000">
        <w:rPr>
          <w:rtl w:val="0"/>
        </w:rPr>
        <w:t xml:space="preserve"> CBSA comparisons, state-level views, dashboards where shape isn’t the point.</w:t>
        <w:br w:type="textWrapping"/>
        <w:t xml:space="preserve"> </w:t>
      </w:r>
      <w:r w:rsidDel="00000000" w:rsidR="00000000" w:rsidRPr="00000000">
        <w:rPr>
          <w:b w:val="1"/>
          <w:bCs w:val="1"/>
          <w:rtl w:val="0"/>
        </w:rPr>
        <w:t xml:space="preserve">Not ideal when:</w:t>
      </w:r>
      <w:r w:rsidDel="00000000" w:rsidR="00000000" w:rsidRPr="00000000">
        <w:rPr>
          <w:rtl w:val="0"/>
        </w:rPr>
        <w:t xml:space="preserve"> precise geography matters (local context, adjacency), or you don’t have a stable tile layout.</w:t>
      </w:r>
    </w:p>
    <w:p w:rsidR="00000000" w:rsidDel="00000000" w:rsidP="00000000" w:rsidRDefault="00000000" w:rsidRPr="00000000" w14:paraId="0000044B">
      <w:pPr>
        <w:pStyle w:val="Heading3"/>
        <w:keepNext w:val="0"/>
        <w:keepLines w:val="0"/>
        <w:spacing w:before="280" w:lineRule="auto"/>
        <w:rPr>
          <w:color w:val="000000"/>
          <w:sz w:val="26"/>
          <w:szCs w:val="26"/>
        </w:rPr>
      </w:pPr>
      <w:bookmarkStart w:colFirst="0" w:colLast="0" w:name="_fso3zn1fuj5z" w:id="143"/>
      <w:bookmarkEnd w:id="143"/>
      <w:r w:rsidDel="00000000" w:rsidR="00000000" w:rsidRPr="00000000">
        <w:rPr>
          <w:color w:val="000000"/>
          <w:sz w:val="26"/>
          <w:szCs w:val="26"/>
          <w:rtl w:val="0"/>
        </w:rPr>
        <w:t xml:space="preserve">2) Variants</w:t>
      </w:r>
    </w:p>
    <w:p w:rsidR="00000000" w:rsidDel="00000000" w:rsidP="00000000" w:rsidRDefault="00000000" w:rsidRPr="00000000" w14:paraId="0000044C">
      <w:pPr>
        <w:numPr>
          <w:ilvl w:val="0"/>
          <w:numId w:val="152"/>
        </w:numPr>
        <w:spacing w:after="0" w:afterAutospacing="0" w:before="240" w:lineRule="auto"/>
        <w:ind w:left="720" w:hanging="360"/>
      </w:pPr>
      <w:r w:rsidDel="00000000" w:rsidR="00000000" w:rsidRPr="00000000">
        <w:rPr>
          <w:rtl w:val="0"/>
        </w:rPr>
        <w:t xml:space="preserve">State tile map</w:t>
      </w:r>
    </w:p>
    <w:p w:rsidR="00000000" w:rsidDel="00000000" w:rsidP="00000000" w:rsidRDefault="00000000" w:rsidRPr="00000000" w14:paraId="0000044D">
      <w:pPr>
        <w:numPr>
          <w:ilvl w:val="0"/>
          <w:numId w:val="152"/>
        </w:numPr>
        <w:spacing w:after="0" w:afterAutospacing="0" w:before="0" w:beforeAutospacing="0" w:lineRule="auto"/>
        <w:ind w:left="720" w:hanging="360"/>
      </w:pPr>
      <w:r w:rsidDel="00000000" w:rsidR="00000000" w:rsidRPr="00000000">
        <w:rPr>
          <w:rtl w:val="0"/>
        </w:rPr>
        <w:t xml:space="preserve">CBSA tile map (custom layout)</w:t>
      </w:r>
    </w:p>
    <w:p w:rsidR="00000000" w:rsidDel="00000000" w:rsidP="00000000" w:rsidRDefault="00000000" w:rsidRPr="00000000" w14:paraId="0000044E">
      <w:pPr>
        <w:numPr>
          <w:ilvl w:val="0"/>
          <w:numId w:val="152"/>
        </w:numPr>
        <w:spacing w:after="0" w:afterAutospacing="0" w:before="0" w:beforeAutospacing="0" w:lineRule="auto"/>
        <w:ind w:left="720" w:hanging="360"/>
      </w:pPr>
      <w:r w:rsidDel="00000000" w:rsidR="00000000" w:rsidRPr="00000000">
        <w:rPr>
          <w:rtl w:val="0"/>
        </w:rPr>
        <w:t xml:space="preserve">Hex tile map by region</w:t>
      </w:r>
    </w:p>
    <w:p w:rsidR="00000000" w:rsidDel="00000000" w:rsidP="00000000" w:rsidRDefault="00000000" w:rsidRPr="00000000" w14:paraId="0000044F">
      <w:pPr>
        <w:numPr>
          <w:ilvl w:val="0"/>
          <w:numId w:val="152"/>
        </w:numPr>
        <w:spacing w:after="240" w:before="0" w:beforeAutospacing="0" w:lineRule="auto"/>
        <w:ind w:left="720" w:hanging="360"/>
      </w:pPr>
      <w:r w:rsidDel="00000000" w:rsidR="00000000" w:rsidRPr="00000000">
        <w:rPr>
          <w:rtl w:val="0"/>
        </w:rPr>
        <w:t xml:space="preserve">Highlight + tile map</w:t>
      </w:r>
    </w:p>
    <w:p w:rsidR="00000000" w:rsidDel="00000000" w:rsidP="00000000" w:rsidRDefault="00000000" w:rsidRPr="00000000" w14:paraId="00000450">
      <w:pPr>
        <w:pStyle w:val="Heading3"/>
        <w:keepNext w:val="0"/>
        <w:keepLines w:val="0"/>
        <w:spacing w:before="280" w:lineRule="auto"/>
        <w:rPr>
          <w:color w:val="000000"/>
          <w:sz w:val="26"/>
          <w:szCs w:val="26"/>
        </w:rPr>
      </w:pPr>
      <w:bookmarkStart w:colFirst="0" w:colLast="0" w:name="_stfhr9rpapi1" w:id="144"/>
      <w:bookmarkEnd w:id="144"/>
      <w:r w:rsidDel="00000000" w:rsidR="00000000" w:rsidRPr="00000000">
        <w:rPr>
          <w:color w:val="000000"/>
          <w:sz w:val="26"/>
          <w:szCs w:val="26"/>
          <w:rtl w:val="0"/>
        </w:rPr>
        <w:t xml:space="preserve">3) Required Data Contract</w:t>
      </w:r>
    </w:p>
    <w:p w:rsidR="00000000" w:rsidDel="00000000" w:rsidP="00000000" w:rsidRDefault="00000000" w:rsidRPr="00000000" w14:paraId="00000451">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geo per time_window.</w:t>
        <w:br w:type="textWrapping"/>
        <w:t xml:space="preserve"> </w:t>
      </w:r>
      <w:r w:rsidDel="00000000" w:rsidR="00000000" w:rsidRPr="00000000">
        <w:rPr>
          <w:b w:val="1"/>
          <w:bCs w:val="1"/>
          <w:rtl w:val="0"/>
        </w:rPr>
        <w:t xml:space="preserve">Required fields: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metric_value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metric_label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vintage</w:t>
      </w:r>
      <w:r w:rsidDel="00000000" w:rsidR="00000000" w:rsidRPr="00000000">
        <w:rPr>
          <w:rtl w:val="0"/>
        </w:rPr>
        <w:t xml:space="preserve">, plus layout keys like </w:t>
      </w:r>
      <w:r w:rsidDel="00000000" w:rsidR="00000000" w:rsidRPr="00000000">
        <w:rPr>
          <w:rFonts w:ascii="Roboto Mono" w:cs="Roboto Mono" w:eastAsia="Roboto Mono" w:hAnsi="Roboto Mono"/>
          <w:color w:val="188038"/>
          <w:rtl w:val="0"/>
        </w:rPr>
        <w:t xml:space="preserve">tile_x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tile_y</w:t>
      </w:r>
      <w:r w:rsidDel="00000000" w:rsidR="00000000" w:rsidRPr="00000000">
        <w:rPr>
          <w:rtl w:val="0"/>
        </w:rPr>
        <w:t xml:space="preserve"> (and optional </w:t>
      </w:r>
      <w:r w:rsidDel="00000000" w:rsidR="00000000" w:rsidRPr="00000000">
        <w:rPr>
          <w:rFonts w:ascii="Roboto Mono" w:cs="Roboto Mono" w:eastAsia="Roboto Mono" w:hAnsi="Roboto Mono"/>
          <w:color w:val="188038"/>
          <w:rtl w:val="0"/>
        </w:rPr>
        <w:t xml:space="preserve">tile_group</w:t>
      </w:r>
      <w:r w:rsidDel="00000000" w:rsidR="00000000" w:rsidRPr="00000000">
        <w:rPr>
          <w:rtl w:val="0"/>
        </w:rPr>
        <w:t xml:space="preserve">).</w:t>
        <w:br w:type="textWrapping"/>
        <w:t xml:space="preserve"> </w:t>
      </w:r>
      <w:r w:rsidDel="00000000" w:rsidR="00000000" w:rsidRPr="00000000">
        <w:rPr>
          <w:b w:val="1"/>
          <w:bCs w:val="1"/>
          <w:rtl w:val="0"/>
        </w:rPr>
        <w:t xml:space="preserve">Pre-processing:</w:t>
      </w:r>
      <w:r w:rsidDel="00000000" w:rsidR="00000000" w:rsidRPr="00000000">
        <w:rPr>
          <w:rtl w:val="0"/>
        </w:rPr>
        <w:t xml:space="preserve"> build or source a layout mapping once, keep versioned.</w:t>
      </w:r>
    </w:p>
    <w:p w:rsidR="00000000" w:rsidDel="00000000" w:rsidP="00000000" w:rsidRDefault="00000000" w:rsidRPr="00000000" w14:paraId="00000452">
      <w:pPr>
        <w:pStyle w:val="Heading3"/>
        <w:keepNext w:val="0"/>
        <w:keepLines w:val="0"/>
        <w:spacing w:before="280" w:lineRule="auto"/>
        <w:rPr>
          <w:color w:val="000000"/>
          <w:sz w:val="26"/>
          <w:szCs w:val="26"/>
        </w:rPr>
      </w:pPr>
      <w:bookmarkStart w:colFirst="0" w:colLast="0" w:name="_qbbcoyf5oibs" w:id="145"/>
      <w:bookmarkEnd w:id="145"/>
      <w:r w:rsidDel="00000000" w:rsidR="00000000" w:rsidRPr="00000000">
        <w:rPr>
          <w:color w:val="000000"/>
          <w:sz w:val="26"/>
          <w:szCs w:val="26"/>
          <w:rtl w:val="0"/>
        </w:rPr>
        <w:t xml:space="preserve">4) Visual Specs</w:t>
      </w:r>
    </w:p>
    <w:p w:rsidR="00000000" w:rsidDel="00000000" w:rsidP="00000000" w:rsidRDefault="00000000" w:rsidRPr="00000000" w14:paraId="00000453">
      <w:pPr>
        <w:spacing w:after="240" w:before="240" w:lineRule="auto"/>
        <w:rPr/>
      </w:pPr>
      <w:r w:rsidDel="00000000" w:rsidR="00000000" w:rsidRPr="00000000">
        <w:rPr>
          <w:b w:val="1"/>
          <w:bCs w:val="1"/>
          <w:rtl w:val="0"/>
        </w:rPr>
        <w:t xml:space="preserve">Encodings:</w:t>
      </w:r>
      <w:r w:rsidDel="00000000" w:rsidR="00000000" w:rsidRPr="00000000">
        <w:rPr>
          <w:rtl w:val="0"/>
        </w:rPr>
        <w:t xml:space="preserve"> tile position = (x,y); fill = metric.</w:t>
        <w:br w:type="textWrapping"/>
        <w:t xml:space="preserve"> </w:t>
      </w:r>
      <w:r w:rsidDel="00000000" w:rsidR="00000000" w:rsidRPr="00000000">
        <w:rPr>
          <w:b w:val="1"/>
          <w:bCs w:val="1"/>
          <w:rtl w:val="0"/>
        </w:rPr>
        <w:t xml:space="preserve">Hard requirements:</w:t>
      </w:r>
      <w:r w:rsidDel="00000000" w:rsidR="00000000" w:rsidRPr="00000000">
        <w:rPr>
          <w:rtl w:val="0"/>
        </w:rPr>
        <w:t xml:space="preserve"> declare that layout is schematic, include legend and time_window, source + vintage.</w:t>
        <w:br w:type="textWrapping"/>
        <w:t xml:space="preserve"> </w:t>
      </w:r>
      <w:r w:rsidDel="00000000" w:rsidR="00000000" w:rsidRPr="00000000">
        <w:rPr>
          <w:b w:val="1"/>
          <w:bCs w:val="1"/>
          <w:rtl w:val="0"/>
        </w:rPr>
        <w:t xml:space="preserve">Optional:</w:t>
      </w:r>
      <w:r w:rsidDel="00000000" w:rsidR="00000000" w:rsidRPr="00000000">
        <w:rPr>
          <w:rtl w:val="0"/>
        </w:rPr>
        <w:t xml:space="preserve"> labels for highlights, facets by group.</w:t>
      </w:r>
    </w:p>
    <w:p w:rsidR="00000000" w:rsidDel="00000000" w:rsidP="00000000" w:rsidRDefault="00000000" w:rsidRPr="00000000" w14:paraId="00000454">
      <w:pPr>
        <w:pStyle w:val="Heading3"/>
        <w:keepNext w:val="0"/>
        <w:keepLines w:val="0"/>
        <w:spacing w:before="280" w:lineRule="auto"/>
        <w:rPr>
          <w:color w:val="000000"/>
          <w:sz w:val="26"/>
          <w:szCs w:val="26"/>
        </w:rPr>
      </w:pPr>
      <w:bookmarkStart w:colFirst="0" w:colLast="0" w:name="_u2cn3jjo1q8h" w:id="146"/>
      <w:bookmarkEnd w:id="146"/>
      <w:r w:rsidDel="00000000" w:rsidR="00000000" w:rsidRPr="00000000">
        <w:rPr>
          <w:color w:val="000000"/>
          <w:sz w:val="26"/>
          <w:szCs w:val="26"/>
          <w:rtl w:val="0"/>
        </w:rPr>
        <w:t xml:space="preserve">5) Interpretation + QA Notes</w:t>
      </w:r>
    </w:p>
    <w:p w:rsidR="00000000" w:rsidDel="00000000" w:rsidP="00000000" w:rsidRDefault="00000000" w:rsidRPr="00000000" w14:paraId="00000455">
      <w:pPr>
        <w:spacing w:after="240" w:before="240" w:lineRule="auto"/>
        <w:rPr/>
      </w:pPr>
      <w:r w:rsidDel="00000000" w:rsidR="00000000" w:rsidRPr="00000000">
        <w:rPr>
          <w:rtl w:val="0"/>
        </w:rPr>
        <w:t xml:space="preserve">Pitfalls: layout misunderstood as geography, missing tiles due to layout gaps, inconsistent layout versions.</w:t>
        <w:br w:type="textWrapping"/>
        <w:t xml:space="preserve">QA: all expected geos mapped, no duplicates, layout version stated.</w:t>
      </w:r>
    </w:p>
    <w:p w:rsidR="00000000" w:rsidDel="00000000" w:rsidP="00000000" w:rsidRDefault="00000000" w:rsidRPr="00000000" w14:paraId="00000456">
      <w:pPr>
        <w:pStyle w:val="Heading3"/>
        <w:keepNext w:val="0"/>
        <w:keepLines w:val="0"/>
        <w:spacing w:before="280" w:lineRule="auto"/>
        <w:rPr>
          <w:color w:val="000000"/>
          <w:sz w:val="26"/>
          <w:szCs w:val="26"/>
        </w:rPr>
      </w:pPr>
      <w:bookmarkStart w:colFirst="0" w:colLast="0" w:name="_6zlgte6dy24g" w:id="147"/>
      <w:bookmarkEnd w:id="147"/>
      <w:r w:rsidDel="00000000" w:rsidR="00000000" w:rsidRPr="00000000">
        <w:rPr>
          <w:color w:val="000000"/>
          <w:sz w:val="26"/>
          <w:szCs w:val="26"/>
          <w:rtl w:val="0"/>
        </w:rPr>
        <w:t xml:space="preserve">6) Question Bank</w:t>
      </w:r>
    </w:p>
    <w:p w:rsidR="00000000" w:rsidDel="00000000" w:rsidP="00000000" w:rsidRDefault="00000000" w:rsidRPr="00000000" w14:paraId="00000457">
      <w:pPr>
        <w:numPr>
          <w:ilvl w:val="0"/>
          <w:numId w:val="123"/>
        </w:numPr>
        <w:spacing w:after="0" w:afterAutospacing="0" w:before="240" w:lineRule="auto"/>
        <w:ind w:left="720" w:hanging="360"/>
      </w:pPr>
      <w:r w:rsidDel="00000000" w:rsidR="00000000" w:rsidRPr="00000000">
        <w:rPr>
          <w:rtl w:val="0"/>
        </w:rPr>
        <w:t xml:space="preserve">Which CBSAs are top decile on growth without area bias dominating the view?</w:t>
      </w:r>
    </w:p>
    <w:p w:rsidR="00000000" w:rsidDel="00000000" w:rsidP="00000000" w:rsidRDefault="00000000" w:rsidRPr="00000000" w14:paraId="00000458">
      <w:pPr>
        <w:numPr>
          <w:ilvl w:val="0"/>
          <w:numId w:val="123"/>
        </w:numPr>
        <w:spacing w:after="240" w:before="0" w:beforeAutospacing="0" w:lineRule="auto"/>
        <w:ind w:left="720" w:hanging="360"/>
      </w:pPr>
      <w:r w:rsidDel="00000000" w:rsidR="00000000" w:rsidRPr="00000000">
        <w:rPr>
          <w:rtl w:val="0"/>
        </w:rPr>
        <w:t xml:space="preserve">Where do Sweet Spot markets sit in the national distribution?</w:t>
      </w:r>
    </w:p>
    <w:p w:rsidR="00000000" w:rsidDel="00000000" w:rsidP="00000000" w:rsidRDefault="00000000" w:rsidRPr="00000000" w14:paraId="00000459">
      <w:pPr>
        <w:pStyle w:val="Heading2"/>
        <w:keepNext w:val="0"/>
        <w:keepLines w:val="0"/>
        <w:spacing w:after="80" w:lineRule="auto"/>
        <w:rPr>
          <w:sz w:val="34"/>
          <w:szCs w:val="34"/>
        </w:rPr>
      </w:pPr>
      <w:bookmarkStart w:colFirst="0" w:colLast="0" w:name="_wggorl3vd6kk" w:id="148"/>
      <w:bookmarkEnd w:id="148"/>
      <w:r w:rsidDel="00000000" w:rsidR="00000000" w:rsidRPr="00000000">
        <w:rPr>
          <w:sz w:val="34"/>
          <w:szCs w:val="34"/>
          <w:rtl w:val="0"/>
        </w:rPr>
        <w:t xml:space="preserve">Point Map (markers)</w:t>
      </w:r>
    </w:p>
    <w:p w:rsidR="00000000" w:rsidDel="00000000" w:rsidP="00000000" w:rsidRDefault="00000000" w:rsidRPr="00000000" w14:paraId="0000045A">
      <w:pPr>
        <w:pStyle w:val="Heading3"/>
        <w:keepNext w:val="0"/>
        <w:keepLines w:val="0"/>
        <w:spacing w:before="280" w:lineRule="auto"/>
        <w:rPr>
          <w:color w:val="000000"/>
          <w:sz w:val="26"/>
          <w:szCs w:val="26"/>
        </w:rPr>
      </w:pPr>
      <w:bookmarkStart w:colFirst="0" w:colLast="0" w:name="_cxsh3opzlyvs" w:id="149"/>
      <w:bookmarkEnd w:id="149"/>
      <w:r w:rsidDel="00000000" w:rsidR="00000000" w:rsidRPr="00000000">
        <w:rPr>
          <w:color w:val="000000"/>
          <w:sz w:val="26"/>
          <w:szCs w:val="26"/>
          <w:rtl w:val="0"/>
        </w:rPr>
        <w:t xml:space="preserve">1) Visual Overview</w:t>
      </w:r>
    </w:p>
    <w:p w:rsidR="00000000" w:rsidDel="00000000" w:rsidP="00000000" w:rsidRDefault="00000000" w:rsidRPr="00000000" w14:paraId="0000045B">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Show locations of discrete entities (parcels, amenities, job centers, listings) as points.</w:t>
        <w:br w:type="textWrapping"/>
        <w:t xml:space="preserve"> </w:t>
      </w:r>
      <w:r w:rsidDel="00000000" w:rsidR="00000000" w:rsidRPr="00000000">
        <w:rPr>
          <w:b w:val="1"/>
          <w:bCs w:val="1"/>
          <w:rtl w:val="0"/>
        </w:rPr>
        <w:t xml:space="preserve">Best for:</w:t>
      </w:r>
      <w:r w:rsidDel="00000000" w:rsidR="00000000" w:rsidRPr="00000000">
        <w:rPr>
          <w:rtl w:val="0"/>
        </w:rPr>
        <w:t xml:space="preserve"> parcel shortlist maps, amenities maps, nodes on top of polygons.</w:t>
        <w:br w:type="textWrapping"/>
        <w:t xml:space="preserve"> </w:t>
      </w:r>
      <w:r w:rsidDel="00000000" w:rsidR="00000000" w:rsidRPr="00000000">
        <w:rPr>
          <w:b w:val="1"/>
          <w:bCs w:val="1"/>
          <w:rtl w:val="0"/>
        </w:rPr>
        <w:t xml:space="preserve">Not ideal when:</w:t>
      </w:r>
      <w:r w:rsidDel="00000000" w:rsidR="00000000" w:rsidRPr="00000000">
        <w:rPr>
          <w:rtl w:val="0"/>
        </w:rPr>
        <w:t xml:space="preserve"> point counts are huge without clustering, or when polygons are the primary unit.</w:t>
      </w:r>
    </w:p>
    <w:p w:rsidR="00000000" w:rsidDel="00000000" w:rsidP="00000000" w:rsidRDefault="00000000" w:rsidRPr="00000000" w14:paraId="0000045C">
      <w:pPr>
        <w:pStyle w:val="Heading3"/>
        <w:keepNext w:val="0"/>
        <w:keepLines w:val="0"/>
        <w:spacing w:before="280" w:lineRule="auto"/>
        <w:rPr>
          <w:color w:val="000000"/>
          <w:sz w:val="26"/>
          <w:szCs w:val="26"/>
        </w:rPr>
      </w:pPr>
      <w:bookmarkStart w:colFirst="0" w:colLast="0" w:name="_ahthzm7s7tgr" w:id="150"/>
      <w:bookmarkEnd w:id="150"/>
      <w:r w:rsidDel="00000000" w:rsidR="00000000" w:rsidRPr="00000000">
        <w:rPr>
          <w:color w:val="000000"/>
          <w:sz w:val="26"/>
          <w:szCs w:val="26"/>
          <w:rtl w:val="0"/>
        </w:rPr>
        <w:t xml:space="preserve">2) Variants</w:t>
      </w:r>
    </w:p>
    <w:p w:rsidR="00000000" w:rsidDel="00000000" w:rsidP="00000000" w:rsidRDefault="00000000" w:rsidRPr="00000000" w14:paraId="0000045D">
      <w:pPr>
        <w:numPr>
          <w:ilvl w:val="0"/>
          <w:numId w:val="21"/>
        </w:numPr>
        <w:spacing w:after="0" w:afterAutospacing="0" w:before="240" w:lineRule="auto"/>
        <w:ind w:left="720" w:hanging="360"/>
      </w:pPr>
      <w:r w:rsidDel="00000000" w:rsidR="00000000" w:rsidRPr="00000000">
        <w:rPr>
          <w:rtl w:val="0"/>
        </w:rPr>
        <w:t xml:space="preserve">Simple markers</w:t>
      </w:r>
    </w:p>
    <w:p w:rsidR="00000000" w:rsidDel="00000000" w:rsidP="00000000" w:rsidRDefault="00000000" w:rsidRPr="00000000" w14:paraId="0000045E">
      <w:pPr>
        <w:numPr>
          <w:ilvl w:val="0"/>
          <w:numId w:val="21"/>
        </w:numPr>
        <w:spacing w:after="0" w:afterAutospacing="0" w:before="0" w:beforeAutospacing="0" w:lineRule="auto"/>
        <w:ind w:left="720" w:hanging="360"/>
      </w:pPr>
      <w:r w:rsidDel="00000000" w:rsidR="00000000" w:rsidRPr="00000000">
        <w:rPr>
          <w:rtl w:val="0"/>
        </w:rPr>
        <w:t xml:space="preserve">Clustered markers</w:t>
      </w:r>
    </w:p>
    <w:p w:rsidR="00000000" w:rsidDel="00000000" w:rsidP="00000000" w:rsidRDefault="00000000" w:rsidRPr="00000000" w14:paraId="0000045F">
      <w:pPr>
        <w:numPr>
          <w:ilvl w:val="0"/>
          <w:numId w:val="21"/>
        </w:numPr>
        <w:spacing w:after="0" w:afterAutospacing="0" w:before="0" w:beforeAutospacing="0" w:lineRule="auto"/>
        <w:ind w:left="720" w:hanging="360"/>
      </w:pPr>
      <w:r w:rsidDel="00000000" w:rsidR="00000000" w:rsidRPr="00000000">
        <w:rPr>
          <w:rtl w:val="0"/>
        </w:rPr>
        <w:t xml:space="preserve">Category colored markers</w:t>
      </w:r>
    </w:p>
    <w:p w:rsidR="00000000" w:rsidDel="00000000" w:rsidP="00000000" w:rsidRDefault="00000000" w:rsidRPr="00000000" w14:paraId="00000460">
      <w:pPr>
        <w:numPr>
          <w:ilvl w:val="0"/>
          <w:numId w:val="21"/>
        </w:numPr>
        <w:spacing w:after="0" w:afterAutospacing="0" w:before="0" w:beforeAutospacing="0" w:lineRule="auto"/>
        <w:ind w:left="720" w:hanging="360"/>
      </w:pPr>
      <w:r w:rsidDel="00000000" w:rsidR="00000000" w:rsidRPr="00000000">
        <w:rPr>
          <w:rtl w:val="0"/>
        </w:rPr>
        <w:t xml:space="preserve">Markers over choropleth</w:t>
      </w:r>
    </w:p>
    <w:p w:rsidR="00000000" w:rsidDel="00000000" w:rsidP="00000000" w:rsidRDefault="00000000" w:rsidRPr="00000000" w14:paraId="00000461">
      <w:pPr>
        <w:numPr>
          <w:ilvl w:val="0"/>
          <w:numId w:val="21"/>
        </w:numPr>
        <w:spacing w:after="240" w:before="0" w:beforeAutospacing="0" w:lineRule="auto"/>
        <w:ind w:left="720" w:hanging="360"/>
      </w:pPr>
      <w:r w:rsidDel="00000000" w:rsidR="00000000" w:rsidRPr="00000000">
        <w:rPr>
          <w:rtl w:val="0"/>
        </w:rPr>
        <w:t xml:space="preserve">Heatmap density layer (if needed later)</w:t>
      </w:r>
    </w:p>
    <w:p w:rsidR="00000000" w:rsidDel="00000000" w:rsidP="00000000" w:rsidRDefault="00000000" w:rsidRPr="00000000" w14:paraId="00000462">
      <w:pPr>
        <w:pStyle w:val="Heading3"/>
        <w:keepNext w:val="0"/>
        <w:keepLines w:val="0"/>
        <w:spacing w:before="280" w:lineRule="auto"/>
        <w:rPr>
          <w:color w:val="000000"/>
          <w:sz w:val="26"/>
          <w:szCs w:val="26"/>
        </w:rPr>
      </w:pPr>
      <w:bookmarkStart w:colFirst="0" w:colLast="0" w:name="_9nyax436qpge" w:id="151"/>
      <w:bookmarkEnd w:id="151"/>
      <w:r w:rsidDel="00000000" w:rsidR="00000000" w:rsidRPr="00000000">
        <w:rPr>
          <w:color w:val="000000"/>
          <w:sz w:val="26"/>
          <w:szCs w:val="26"/>
          <w:rtl w:val="0"/>
        </w:rPr>
        <w:t xml:space="preserve">3) Required Data Contract</w:t>
      </w:r>
    </w:p>
    <w:p w:rsidR="00000000" w:rsidDel="00000000" w:rsidP="00000000" w:rsidRDefault="00000000" w:rsidRPr="00000000" w14:paraId="00000463">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entity.</w:t>
        <w:br w:type="textWrapping"/>
        <w:t xml:space="preserve"> </w:t>
      </w:r>
      <w:r w:rsidDel="00000000" w:rsidR="00000000" w:rsidRPr="00000000">
        <w:rPr>
          <w:b w:val="1"/>
          <w:bCs w:val="1"/>
          <w:rtl w:val="0"/>
        </w:rPr>
        <w:t xml:space="preserve">Required fields: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entity_id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entity_label</w:t>
      </w:r>
      <w:r w:rsidDel="00000000" w:rsidR="00000000" w:rsidRPr="00000000">
        <w:rPr>
          <w:rtl w:val="0"/>
        </w:rPr>
        <w:t xml:space="preserve"> (optional), </w:t>
      </w:r>
      <w:r w:rsidDel="00000000" w:rsidR="00000000" w:rsidRPr="00000000">
        <w:rPr>
          <w:rFonts w:ascii="Roboto Mono" w:cs="Roboto Mono" w:eastAsia="Roboto Mono" w:hAnsi="Roboto Mono"/>
          <w:color w:val="188038"/>
          <w:rtl w:val="0"/>
        </w:rPr>
        <w:t xml:space="preserve">lon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lat</w:t>
      </w:r>
      <w:r w:rsidDel="00000000" w:rsidR="00000000" w:rsidRPr="00000000">
        <w:rPr>
          <w:rtl w:val="0"/>
        </w:rPr>
        <w:t xml:space="preserve"> (or point geometry),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if relevant,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vintage</w:t>
      </w:r>
      <w:r w:rsidDel="00000000" w:rsidR="00000000" w:rsidRPr="00000000">
        <w:rPr>
          <w:rtl w:val="0"/>
        </w:rPr>
        <w:t xml:space="preserve">.</w:t>
        <w:br w:type="textWrapping"/>
        <w:t xml:space="preserve"> </w:t>
      </w:r>
      <w:r w:rsidDel="00000000" w:rsidR="00000000" w:rsidRPr="00000000">
        <w:rPr>
          <w:b w:val="1"/>
          <w:bCs w:val="1"/>
          <w:rtl w:val="0"/>
        </w:rPr>
        <w:t xml:space="preserve">Optional: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size_value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w:t>
        <w:br w:type="textWrapping"/>
        <w:t xml:space="preserve"> </w:t>
      </w:r>
      <w:r w:rsidDel="00000000" w:rsidR="00000000" w:rsidRPr="00000000">
        <w:rPr>
          <w:b w:val="1"/>
          <w:bCs w:val="1"/>
          <w:rtl w:val="0"/>
        </w:rPr>
        <w:t xml:space="preserve">Pre-processing:</w:t>
      </w:r>
      <w:r w:rsidDel="00000000" w:rsidR="00000000" w:rsidRPr="00000000">
        <w:rPr>
          <w:rtl w:val="0"/>
        </w:rPr>
        <w:t xml:space="preserve"> validate coordinates, project consistently, filter to bounding area.</w:t>
      </w:r>
    </w:p>
    <w:p w:rsidR="00000000" w:rsidDel="00000000" w:rsidP="00000000" w:rsidRDefault="00000000" w:rsidRPr="00000000" w14:paraId="00000464">
      <w:pPr>
        <w:pStyle w:val="Heading3"/>
        <w:keepNext w:val="0"/>
        <w:keepLines w:val="0"/>
        <w:spacing w:before="280" w:lineRule="auto"/>
        <w:rPr>
          <w:color w:val="000000"/>
          <w:sz w:val="26"/>
          <w:szCs w:val="26"/>
        </w:rPr>
      </w:pPr>
      <w:bookmarkStart w:colFirst="0" w:colLast="0" w:name="_qpex2vxx97u7" w:id="152"/>
      <w:bookmarkEnd w:id="152"/>
      <w:r w:rsidDel="00000000" w:rsidR="00000000" w:rsidRPr="00000000">
        <w:rPr>
          <w:color w:val="000000"/>
          <w:sz w:val="26"/>
          <w:szCs w:val="26"/>
          <w:rtl w:val="0"/>
        </w:rPr>
        <w:t xml:space="preserve">4) Visual Specs</w:t>
      </w:r>
    </w:p>
    <w:p w:rsidR="00000000" w:rsidDel="00000000" w:rsidP="00000000" w:rsidRDefault="00000000" w:rsidRPr="00000000" w14:paraId="00000465">
      <w:pPr>
        <w:spacing w:after="240" w:before="240" w:lineRule="auto"/>
        <w:rPr/>
      </w:pPr>
      <w:r w:rsidDel="00000000" w:rsidR="00000000" w:rsidRPr="00000000">
        <w:rPr>
          <w:b w:val="1"/>
          <w:bCs w:val="1"/>
          <w:rtl w:val="0"/>
        </w:rPr>
        <w:t xml:space="preserve">Encodings:</w:t>
      </w:r>
      <w:r w:rsidDel="00000000" w:rsidR="00000000" w:rsidRPr="00000000">
        <w:rPr>
          <w:rtl w:val="0"/>
        </w:rPr>
        <w:t xml:space="preserve"> position = lon/lat; color = category; size = size_value.</w:t>
        <w:br w:type="textWrapping"/>
      </w:r>
      <w:r w:rsidDel="00000000" w:rsidR="00000000" w:rsidRPr="00000000">
        <w:rPr>
          <w:b w:val="1"/>
          <w:bCs w:val="1"/>
          <w:rtl w:val="0"/>
        </w:rPr>
        <w:t xml:space="preserve">Hard requirements:</w:t>
      </w:r>
      <w:r w:rsidDel="00000000" w:rsidR="00000000" w:rsidRPr="00000000">
        <w:rPr>
          <w:rtl w:val="0"/>
        </w:rPr>
        <w:t xml:space="preserve"> map extent stated, legend for color/size, source + vintage.</w:t>
        <w:br w:type="textWrapping"/>
      </w:r>
      <w:r w:rsidDel="00000000" w:rsidR="00000000" w:rsidRPr="00000000">
        <w:rPr>
          <w:b w:val="1"/>
          <w:bCs w:val="1"/>
          <w:rtl w:val="0"/>
        </w:rPr>
        <w:t xml:space="preserve">Optional:</w:t>
      </w:r>
      <w:r w:rsidDel="00000000" w:rsidR="00000000" w:rsidRPr="00000000">
        <w:rPr>
          <w:rtl w:val="0"/>
        </w:rPr>
        <w:t xml:space="preserve"> labels for highlights, clustering, insets.</w:t>
      </w:r>
    </w:p>
    <w:p w:rsidR="00000000" w:rsidDel="00000000" w:rsidP="00000000" w:rsidRDefault="00000000" w:rsidRPr="00000000" w14:paraId="00000466">
      <w:pPr>
        <w:pStyle w:val="Heading3"/>
        <w:keepNext w:val="0"/>
        <w:keepLines w:val="0"/>
        <w:spacing w:before="280" w:lineRule="auto"/>
        <w:rPr>
          <w:color w:val="000000"/>
          <w:sz w:val="26"/>
          <w:szCs w:val="26"/>
        </w:rPr>
      </w:pPr>
      <w:bookmarkStart w:colFirst="0" w:colLast="0" w:name="_441z3uka99km" w:id="153"/>
      <w:bookmarkEnd w:id="153"/>
      <w:r w:rsidDel="00000000" w:rsidR="00000000" w:rsidRPr="00000000">
        <w:rPr>
          <w:color w:val="000000"/>
          <w:sz w:val="26"/>
          <w:szCs w:val="26"/>
          <w:rtl w:val="0"/>
        </w:rPr>
        <w:t xml:space="preserve">5) Interpretation + QA Notes</w:t>
      </w:r>
    </w:p>
    <w:p w:rsidR="00000000" w:rsidDel="00000000" w:rsidP="00000000" w:rsidRDefault="00000000" w:rsidRPr="00000000" w14:paraId="00000467">
      <w:pPr>
        <w:spacing w:after="240" w:before="240" w:lineRule="auto"/>
        <w:rPr/>
      </w:pPr>
      <w:r w:rsidDel="00000000" w:rsidR="00000000" w:rsidRPr="00000000">
        <w:rPr>
          <w:rtl w:val="0"/>
        </w:rPr>
        <w:t xml:space="preserve">Pitfalls: coordinate errors, overplotting, extent too wide/narrow, misleading symbol size.</w:t>
        <w:br w:type="textWrapping"/>
        <w:t xml:space="preserve"> QA: points fall in expected area, counts match filters, CRS consistent.</w:t>
      </w:r>
    </w:p>
    <w:p w:rsidR="00000000" w:rsidDel="00000000" w:rsidP="00000000" w:rsidRDefault="00000000" w:rsidRPr="00000000" w14:paraId="00000468">
      <w:pPr>
        <w:pStyle w:val="Heading3"/>
        <w:keepNext w:val="0"/>
        <w:keepLines w:val="0"/>
        <w:spacing w:before="280" w:lineRule="auto"/>
        <w:rPr>
          <w:color w:val="000000"/>
          <w:sz w:val="26"/>
          <w:szCs w:val="26"/>
        </w:rPr>
      </w:pPr>
      <w:bookmarkStart w:colFirst="0" w:colLast="0" w:name="_g6oy5ke5z3j8" w:id="154"/>
      <w:bookmarkEnd w:id="154"/>
      <w:r w:rsidDel="00000000" w:rsidR="00000000" w:rsidRPr="00000000">
        <w:rPr>
          <w:color w:val="000000"/>
          <w:sz w:val="26"/>
          <w:szCs w:val="26"/>
          <w:rtl w:val="0"/>
        </w:rPr>
        <w:t xml:space="preserve">6) Question Bank</w:t>
      </w:r>
    </w:p>
    <w:p w:rsidR="00000000" w:rsidDel="00000000" w:rsidP="00000000" w:rsidRDefault="00000000" w:rsidRPr="00000000" w14:paraId="00000469">
      <w:pPr>
        <w:numPr>
          <w:ilvl w:val="0"/>
          <w:numId w:val="31"/>
        </w:numPr>
        <w:spacing w:after="0" w:afterAutospacing="0" w:before="240" w:lineRule="auto"/>
        <w:ind w:left="720" w:hanging="360"/>
      </w:pPr>
      <w:r w:rsidDel="00000000" w:rsidR="00000000" w:rsidRPr="00000000">
        <w:rPr>
          <w:rtl w:val="0"/>
        </w:rPr>
        <w:t xml:space="preserve">Where are the top 50 retail parcels within target zones?</w:t>
      </w:r>
    </w:p>
    <w:p w:rsidR="00000000" w:rsidDel="00000000" w:rsidP="00000000" w:rsidRDefault="00000000" w:rsidRPr="00000000" w14:paraId="0000046A">
      <w:pPr>
        <w:numPr>
          <w:ilvl w:val="0"/>
          <w:numId w:val="31"/>
        </w:numPr>
        <w:spacing w:after="240" w:before="0" w:beforeAutospacing="0" w:lineRule="auto"/>
        <w:ind w:left="720" w:hanging="360"/>
      </w:pPr>
      <w:r w:rsidDel="00000000" w:rsidR="00000000" w:rsidRPr="00000000">
        <w:rPr>
          <w:rtl w:val="0"/>
        </w:rPr>
        <w:t xml:space="preserve">Are amenities concentrated along key corridors?</w:t>
      </w:r>
    </w:p>
    <w:p w:rsidR="00000000" w:rsidDel="00000000" w:rsidP="00000000" w:rsidRDefault="00000000" w:rsidRPr="00000000" w14:paraId="0000046B">
      <w:pPr>
        <w:pStyle w:val="Heading2"/>
        <w:keepNext w:val="0"/>
        <w:keepLines w:val="0"/>
        <w:spacing w:after="80" w:lineRule="auto"/>
        <w:rPr>
          <w:sz w:val="34"/>
          <w:szCs w:val="34"/>
        </w:rPr>
      </w:pPr>
      <w:bookmarkStart w:colFirst="0" w:colLast="0" w:name="_kebwilpr6fa4" w:id="155"/>
      <w:bookmarkEnd w:id="155"/>
      <w:r w:rsidDel="00000000" w:rsidR="00000000" w:rsidRPr="00000000">
        <w:rPr>
          <w:sz w:val="34"/>
          <w:szCs w:val="34"/>
          <w:rtl w:val="0"/>
        </w:rPr>
        <w:t xml:space="preserve">Radar Chart</w:t>
      </w:r>
    </w:p>
    <w:p w:rsidR="00000000" w:rsidDel="00000000" w:rsidP="00000000" w:rsidRDefault="00000000" w:rsidRPr="00000000" w14:paraId="0000046C">
      <w:pPr>
        <w:pStyle w:val="Heading3"/>
        <w:keepNext w:val="0"/>
        <w:keepLines w:val="0"/>
        <w:spacing w:before="280" w:lineRule="auto"/>
        <w:rPr>
          <w:color w:val="000000"/>
          <w:sz w:val="26"/>
          <w:szCs w:val="26"/>
        </w:rPr>
      </w:pPr>
      <w:bookmarkStart w:colFirst="0" w:colLast="0" w:name="_7zqhzdlveps" w:id="156"/>
      <w:bookmarkEnd w:id="156"/>
      <w:r w:rsidDel="00000000" w:rsidR="00000000" w:rsidRPr="00000000">
        <w:rPr>
          <w:color w:val="000000"/>
          <w:sz w:val="26"/>
          <w:szCs w:val="26"/>
          <w:rtl w:val="0"/>
        </w:rPr>
        <w:t xml:space="preserve">1) Visual Overview</w:t>
      </w:r>
    </w:p>
    <w:p w:rsidR="00000000" w:rsidDel="00000000" w:rsidP="00000000" w:rsidRDefault="00000000" w:rsidRPr="00000000" w14:paraId="0000046D">
      <w:pPr>
        <w:spacing w:after="240" w:before="240" w:lineRule="auto"/>
        <w:rPr/>
      </w:pPr>
      <w:r w:rsidDel="00000000" w:rsidR="00000000" w:rsidRPr="00000000">
        <w:rPr>
          <w:b w:val="1"/>
          <w:bCs w:val="1"/>
          <w:rtl w:val="0"/>
        </w:rPr>
        <w:t xml:space="preserve">What it’s for:</w:t>
      </w:r>
      <w:r w:rsidDel="00000000" w:rsidR="00000000" w:rsidRPr="00000000">
        <w:rPr>
          <w:rtl w:val="0"/>
        </w:rPr>
        <w:t xml:space="preserve"> A “profile” chart comparing multiple metrics for a small number of geos.</w:t>
        <w:br w:type="textWrapping"/>
        <w:t xml:space="preserve"> </w:t>
      </w:r>
      <w:r w:rsidDel="00000000" w:rsidR="00000000" w:rsidRPr="00000000">
        <w:rPr>
          <w:b w:val="1"/>
          <w:bCs w:val="1"/>
          <w:rtl w:val="0"/>
        </w:rPr>
        <w:t xml:space="preserve">Best for:</w:t>
      </w:r>
      <w:r w:rsidDel="00000000" w:rsidR="00000000" w:rsidRPr="00000000">
        <w:rPr>
          <w:rtl w:val="0"/>
        </w:rPr>
        <w:t xml:space="preserve"> high-level shape comparison when metrics are normalized and audience expects a stylized visual.</w:t>
        <w:br w:type="textWrapping"/>
        <w:t xml:space="preserve"> </w:t>
      </w:r>
      <w:r w:rsidDel="00000000" w:rsidR="00000000" w:rsidRPr="00000000">
        <w:rPr>
          <w:b w:val="1"/>
          <w:bCs w:val="1"/>
          <w:rtl w:val="0"/>
        </w:rPr>
        <w:t xml:space="preserve">Not ideal when:</w:t>
      </w:r>
      <w:r w:rsidDel="00000000" w:rsidR="00000000" w:rsidRPr="00000000">
        <w:rPr>
          <w:rtl w:val="0"/>
        </w:rPr>
        <w:t xml:space="preserve"> precision matters, many geos/metrics, or scaling is not strictly standardized.</w:t>
      </w:r>
    </w:p>
    <w:p w:rsidR="00000000" w:rsidDel="00000000" w:rsidP="00000000" w:rsidRDefault="00000000" w:rsidRPr="00000000" w14:paraId="0000046E">
      <w:pPr>
        <w:pStyle w:val="Heading3"/>
        <w:keepNext w:val="0"/>
        <w:keepLines w:val="0"/>
        <w:spacing w:before="280" w:lineRule="auto"/>
        <w:rPr>
          <w:color w:val="000000"/>
          <w:sz w:val="26"/>
          <w:szCs w:val="26"/>
        </w:rPr>
      </w:pPr>
      <w:bookmarkStart w:colFirst="0" w:colLast="0" w:name="_4z0tpp5gnoa6" w:id="157"/>
      <w:bookmarkEnd w:id="157"/>
      <w:r w:rsidDel="00000000" w:rsidR="00000000" w:rsidRPr="00000000">
        <w:rPr>
          <w:color w:val="000000"/>
          <w:sz w:val="26"/>
          <w:szCs w:val="26"/>
          <w:rtl w:val="0"/>
        </w:rPr>
        <w:t xml:space="preserve">2) Variants</w:t>
      </w:r>
    </w:p>
    <w:p w:rsidR="00000000" w:rsidDel="00000000" w:rsidP="00000000" w:rsidRDefault="00000000" w:rsidRPr="00000000" w14:paraId="0000046F">
      <w:pPr>
        <w:numPr>
          <w:ilvl w:val="0"/>
          <w:numId w:val="5"/>
        </w:numPr>
        <w:spacing w:after="0" w:afterAutospacing="0" w:before="240" w:lineRule="auto"/>
        <w:ind w:left="720" w:hanging="360"/>
      </w:pPr>
      <w:r w:rsidDel="00000000" w:rsidR="00000000" w:rsidRPr="00000000">
        <w:rPr>
          <w:rtl w:val="0"/>
        </w:rPr>
        <w:t xml:space="preserve">Normalized radar (percentile or z-score) (only acceptable variant)</w:t>
      </w:r>
    </w:p>
    <w:p w:rsidR="00000000" w:rsidDel="00000000" w:rsidP="00000000" w:rsidRDefault="00000000" w:rsidRPr="00000000" w14:paraId="00000470">
      <w:pPr>
        <w:numPr>
          <w:ilvl w:val="0"/>
          <w:numId w:val="5"/>
        </w:numPr>
        <w:spacing w:after="0" w:afterAutospacing="0" w:before="0" w:beforeAutospacing="0" w:lineRule="auto"/>
        <w:ind w:left="720" w:hanging="360"/>
      </w:pPr>
      <w:r w:rsidDel="00000000" w:rsidR="00000000" w:rsidRPr="00000000">
        <w:rPr>
          <w:rtl w:val="0"/>
        </w:rPr>
        <w:t xml:space="preserve">Target vs benchmark radar</w:t>
      </w:r>
    </w:p>
    <w:p w:rsidR="00000000" w:rsidDel="00000000" w:rsidP="00000000" w:rsidRDefault="00000000" w:rsidRPr="00000000" w14:paraId="00000471">
      <w:pPr>
        <w:numPr>
          <w:ilvl w:val="0"/>
          <w:numId w:val="5"/>
        </w:numPr>
        <w:spacing w:after="240" w:before="0" w:beforeAutospacing="0" w:lineRule="auto"/>
        <w:ind w:left="720" w:hanging="360"/>
      </w:pPr>
      <w:r w:rsidDel="00000000" w:rsidR="00000000" w:rsidRPr="00000000">
        <w:rPr>
          <w:rtl w:val="0"/>
        </w:rPr>
        <w:t xml:space="preserve">Small multiple radars (rare)</w:t>
      </w:r>
    </w:p>
    <w:p w:rsidR="00000000" w:rsidDel="00000000" w:rsidP="00000000" w:rsidRDefault="00000000" w:rsidRPr="00000000" w14:paraId="00000472">
      <w:pPr>
        <w:pStyle w:val="Heading3"/>
        <w:keepNext w:val="0"/>
        <w:keepLines w:val="0"/>
        <w:spacing w:before="280" w:lineRule="auto"/>
        <w:rPr>
          <w:color w:val="000000"/>
          <w:sz w:val="26"/>
          <w:szCs w:val="26"/>
        </w:rPr>
      </w:pPr>
      <w:bookmarkStart w:colFirst="0" w:colLast="0" w:name="_fz8nvkrhpowd" w:id="158"/>
      <w:bookmarkEnd w:id="158"/>
      <w:r w:rsidDel="00000000" w:rsidR="00000000" w:rsidRPr="00000000">
        <w:rPr>
          <w:color w:val="000000"/>
          <w:sz w:val="26"/>
          <w:szCs w:val="26"/>
          <w:rtl w:val="0"/>
        </w:rPr>
        <w:t xml:space="preserve">3) Required Data Contract</w:t>
      </w:r>
    </w:p>
    <w:p w:rsidR="00000000" w:rsidDel="00000000" w:rsidP="00000000" w:rsidRDefault="00000000" w:rsidRPr="00000000" w14:paraId="00000473">
      <w:pPr>
        <w:spacing w:after="240" w:before="240" w:lineRule="auto"/>
        <w:rPr/>
      </w:pPr>
      <w:r w:rsidDel="00000000" w:rsidR="00000000" w:rsidRPr="00000000">
        <w:rPr>
          <w:b w:val="1"/>
          <w:bCs w:val="1"/>
          <w:rtl w:val="0"/>
        </w:rPr>
        <w:t xml:space="preserve">Base grain:</w:t>
      </w:r>
      <w:r w:rsidDel="00000000" w:rsidR="00000000" w:rsidRPr="00000000">
        <w:rPr>
          <w:rtl w:val="0"/>
        </w:rPr>
        <w:t xml:space="preserve"> 1 row per geo per metric per time_window.</w:t>
        <w:br w:type="textWrapping"/>
        <w:t xml:space="preserve"> </w:t>
      </w:r>
      <w:r w:rsidDel="00000000" w:rsidR="00000000" w:rsidRPr="00000000">
        <w:rPr>
          <w:b w:val="1"/>
          <w:bCs w:val="1"/>
          <w:rtl w:val="0"/>
        </w:rPr>
        <w:t xml:space="preserve">Required fields: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time_window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metric_id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metric_label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normalized_value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vintage</w:t>
      </w:r>
      <w:r w:rsidDel="00000000" w:rsidR="00000000" w:rsidRPr="00000000">
        <w:rPr>
          <w:rtl w:val="0"/>
        </w:rPr>
        <w:t xml:space="preserve">.</w:t>
        <w:br w:type="textWrapping"/>
        <w:t xml:space="preserve"> </w:t>
      </w:r>
      <w:r w:rsidDel="00000000" w:rsidR="00000000" w:rsidRPr="00000000">
        <w:rPr>
          <w:b w:val="1"/>
          <w:bCs w:val="1"/>
          <w:rtl w:val="0"/>
        </w:rPr>
        <w:t xml:space="preserve">Optional: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metric_group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highlight_flag</w:t>
      </w:r>
      <w:r w:rsidDel="00000000" w:rsidR="00000000" w:rsidRPr="00000000">
        <w:rPr>
          <w:rtl w:val="0"/>
        </w:rPr>
        <w:t xml:space="preserve">.</w:t>
        <w:br w:type="textWrapping"/>
        <w:t xml:space="preserve"> </w:t>
      </w:r>
      <w:r w:rsidDel="00000000" w:rsidR="00000000" w:rsidRPr="00000000">
        <w:rPr>
          <w:b w:val="1"/>
          <w:bCs w:val="1"/>
          <w:rtl w:val="0"/>
        </w:rPr>
        <w:t xml:space="preserve">Pre-processing:</w:t>
      </w:r>
      <w:r w:rsidDel="00000000" w:rsidR="00000000" w:rsidRPr="00000000">
        <w:rPr>
          <w:rtl w:val="0"/>
        </w:rPr>
        <w:t xml:space="preserve"> normalization required, polarity applied, metric set fixed.</w:t>
      </w:r>
    </w:p>
    <w:p w:rsidR="00000000" w:rsidDel="00000000" w:rsidP="00000000" w:rsidRDefault="00000000" w:rsidRPr="00000000" w14:paraId="00000474">
      <w:pPr>
        <w:pStyle w:val="Heading3"/>
        <w:keepNext w:val="0"/>
        <w:keepLines w:val="0"/>
        <w:spacing w:before="280" w:lineRule="auto"/>
        <w:rPr>
          <w:color w:val="000000"/>
          <w:sz w:val="26"/>
          <w:szCs w:val="26"/>
        </w:rPr>
      </w:pPr>
      <w:bookmarkStart w:colFirst="0" w:colLast="0" w:name="_iwawykvn8l73" w:id="159"/>
      <w:bookmarkEnd w:id="159"/>
      <w:r w:rsidDel="00000000" w:rsidR="00000000" w:rsidRPr="00000000">
        <w:rPr>
          <w:color w:val="000000"/>
          <w:sz w:val="26"/>
          <w:szCs w:val="26"/>
          <w:rtl w:val="0"/>
        </w:rPr>
        <w:t xml:space="preserve">4) Visual Specs</w:t>
      </w:r>
    </w:p>
    <w:p w:rsidR="00000000" w:rsidDel="00000000" w:rsidP="00000000" w:rsidRDefault="00000000" w:rsidRPr="00000000" w14:paraId="00000475">
      <w:pPr>
        <w:spacing w:after="240" w:before="240" w:lineRule="auto"/>
        <w:rPr/>
      </w:pPr>
      <w:r w:rsidDel="00000000" w:rsidR="00000000" w:rsidRPr="00000000">
        <w:rPr>
          <w:b w:val="1"/>
          <w:bCs w:val="1"/>
          <w:rtl w:val="0"/>
        </w:rPr>
        <w:t xml:space="preserve">Encodings:</w:t>
      </w:r>
      <w:r w:rsidDel="00000000" w:rsidR="00000000" w:rsidRPr="00000000">
        <w:rPr>
          <w:rtl w:val="0"/>
        </w:rPr>
        <w:t xml:space="preserve"> angle = metric; radius = normalized_value.</w:t>
        <w:br w:type="textWrapping"/>
        <w:t xml:space="preserve"> </w:t>
      </w:r>
      <w:r w:rsidDel="00000000" w:rsidR="00000000" w:rsidRPr="00000000">
        <w:rPr>
          <w:b w:val="1"/>
          <w:bCs w:val="1"/>
          <w:rtl w:val="0"/>
        </w:rPr>
        <w:t xml:space="preserve">Hard requirements:</w:t>
      </w:r>
      <w:r w:rsidDel="00000000" w:rsidR="00000000" w:rsidRPr="00000000">
        <w:rPr>
          <w:rFonts w:ascii="Arial Unicode MS" w:cs="Arial Unicode MS" w:eastAsia="Arial Unicode MS" w:hAnsi="Arial Unicode MS"/>
          <w:rtl w:val="0"/>
        </w:rPr>
        <w:t xml:space="preserve"> state normalization universe + method, limit ≤ 8 metrics and ≤ 5 geos, source + vintage.</w:t>
        <w:br w:type="textWrapping"/>
        <w:t xml:space="preserve"> </w:t>
      </w:r>
      <w:r w:rsidDel="00000000" w:rsidR="00000000" w:rsidRPr="00000000">
        <w:rPr>
          <w:b w:val="1"/>
          <w:bCs w:val="1"/>
          <w:rtl w:val="0"/>
        </w:rPr>
        <w:t xml:space="preserve">Optional:</w:t>
      </w:r>
      <w:r w:rsidDel="00000000" w:rsidR="00000000" w:rsidRPr="00000000">
        <w:rPr>
          <w:rtl w:val="0"/>
        </w:rPr>
        <w:t xml:space="preserve"> companion strength strip or table.</w:t>
      </w:r>
    </w:p>
    <w:p w:rsidR="00000000" w:rsidDel="00000000" w:rsidP="00000000" w:rsidRDefault="00000000" w:rsidRPr="00000000" w14:paraId="00000476">
      <w:pPr>
        <w:pStyle w:val="Heading3"/>
        <w:keepNext w:val="0"/>
        <w:keepLines w:val="0"/>
        <w:spacing w:before="280" w:lineRule="auto"/>
        <w:rPr>
          <w:color w:val="000000"/>
          <w:sz w:val="26"/>
          <w:szCs w:val="26"/>
        </w:rPr>
      </w:pPr>
      <w:bookmarkStart w:colFirst="0" w:colLast="0" w:name="_dntnaeoa5yaw" w:id="160"/>
      <w:bookmarkEnd w:id="160"/>
      <w:r w:rsidDel="00000000" w:rsidR="00000000" w:rsidRPr="00000000">
        <w:rPr>
          <w:color w:val="000000"/>
          <w:sz w:val="26"/>
          <w:szCs w:val="26"/>
          <w:rtl w:val="0"/>
        </w:rPr>
        <w:t xml:space="preserve">5) Interpretation + QA Notes</w:t>
      </w:r>
    </w:p>
    <w:p w:rsidR="00000000" w:rsidDel="00000000" w:rsidP="00000000" w:rsidRDefault="00000000" w:rsidRPr="00000000" w14:paraId="00000477">
      <w:pPr>
        <w:spacing w:after="240" w:before="240" w:lineRule="auto"/>
        <w:rPr/>
      </w:pPr>
      <w:r w:rsidDel="00000000" w:rsidR="00000000" w:rsidRPr="00000000">
        <w:rPr>
          <w:rtl w:val="0"/>
        </w:rPr>
        <w:t xml:space="preserve">Pitfalls: misread area/angles, normalization drift between charts, too much clutter.</w:t>
        <w:br w:type="textWrapping"/>
        <w:t xml:space="preserve"> QA: metric set identical, normalization stated, polarity correct.</w:t>
      </w:r>
    </w:p>
    <w:p w:rsidR="00000000" w:rsidDel="00000000" w:rsidP="00000000" w:rsidRDefault="00000000" w:rsidRPr="00000000" w14:paraId="00000478">
      <w:pPr>
        <w:pStyle w:val="Heading3"/>
        <w:keepNext w:val="0"/>
        <w:keepLines w:val="0"/>
        <w:spacing w:before="280" w:lineRule="auto"/>
        <w:rPr>
          <w:color w:val="000000"/>
          <w:sz w:val="26"/>
          <w:szCs w:val="26"/>
        </w:rPr>
      </w:pPr>
      <w:bookmarkStart w:colFirst="0" w:colLast="0" w:name="_qe1cpzfqear1" w:id="161"/>
      <w:bookmarkEnd w:id="161"/>
      <w:r w:rsidDel="00000000" w:rsidR="00000000" w:rsidRPr="00000000">
        <w:rPr>
          <w:color w:val="000000"/>
          <w:sz w:val="26"/>
          <w:szCs w:val="26"/>
          <w:rtl w:val="0"/>
        </w:rPr>
        <w:t xml:space="preserve">6) Question Bank</w:t>
      </w:r>
    </w:p>
    <w:p w:rsidR="00000000" w:rsidDel="00000000" w:rsidP="00000000" w:rsidRDefault="00000000" w:rsidRPr="00000000" w14:paraId="00000479">
      <w:pPr>
        <w:numPr>
          <w:ilvl w:val="0"/>
          <w:numId w:val="150"/>
        </w:numPr>
        <w:spacing w:after="0" w:afterAutospacing="0" w:before="240" w:lineRule="auto"/>
        <w:ind w:left="720" w:hanging="360"/>
      </w:pPr>
      <w:r w:rsidDel="00000000" w:rsidR="00000000" w:rsidRPr="00000000">
        <w:rPr>
          <w:rtl w:val="0"/>
        </w:rPr>
        <w:t xml:space="preserve">How does the target CBSA’s KPI profile compare to peer average across core categories?</w:t>
      </w:r>
    </w:p>
    <w:p w:rsidR="00000000" w:rsidDel="00000000" w:rsidP="00000000" w:rsidRDefault="00000000" w:rsidRPr="00000000" w14:paraId="0000047A">
      <w:pPr>
        <w:numPr>
          <w:ilvl w:val="0"/>
          <w:numId w:val="150"/>
        </w:numPr>
        <w:spacing w:after="240" w:before="0" w:beforeAutospacing="0" w:lineRule="auto"/>
        <w:ind w:left="720" w:hanging="360"/>
      </w:pPr>
      <w:r w:rsidDel="00000000" w:rsidR="00000000" w:rsidRPr="00000000">
        <w:rPr>
          <w:rtl w:val="0"/>
        </w:rPr>
        <w:t xml:space="preserve">Which dimensions stand out as strengths or weaknesses?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