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E74D6" w14:textId="77777777" w:rsidR="000B5FCD" w:rsidRPr="0053786E" w:rsidRDefault="000B5FCD" w:rsidP="0053786E">
      <w:pPr>
        <w:spacing w:after="0" w:line="480" w:lineRule="auto"/>
        <w:jc w:val="center"/>
        <w:rPr>
          <w:rFonts w:ascii="Arial" w:hAnsi="Arial" w:cs="Arial"/>
          <w:b/>
          <w:bCs/>
          <w:sz w:val="24"/>
          <w:szCs w:val="24"/>
        </w:rPr>
      </w:pPr>
    </w:p>
    <w:p w14:paraId="69C4F8BA" w14:textId="77777777" w:rsidR="000B5FCD" w:rsidRPr="0053786E" w:rsidRDefault="000B5FCD" w:rsidP="0053786E">
      <w:pPr>
        <w:spacing w:after="0" w:line="480" w:lineRule="auto"/>
        <w:jc w:val="center"/>
        <w:rPr>
          <w:rFonts w:ascii="Arial" w:hAnsi="Arial" w:cs="Arial"/>
          <w:b/>
          <w:bCs/>
          <w:sz w:val="24"/>
          <w:szCs w:val="24"/>
        </w:rPr>
      </w:pPr>
    </w:p>
    <w:p w14:paraId="4486E03F" w14:textId="582CB25A" w:rsidR="000B5FCD" w:rsidRPr="0053786E" w:rsidRDefault="00B8138E" w:rsidP="0053786E">
      <w:pPr>
        <w:pStyle w:val="Heading1"/>
        <w:spacing w:before="0" w:line="480" w:lineRule="auto"/>
        <w:jc w:val="center"/>
        <w:rPr>
          <w:rFonts w:ascii="Arial" w:hAnsi="Arial" w:cs="Arial"/>
          <w:b/>
          <w:bCs/>
          <w:color w:val="auto"/>
          <w:sz w:val="24"/>
          <w:szCs w:val="24"/>
        </w:rPr>
      </w:pPr>
      <w:r w:rsidRPr="0053786E">
        <w:rPr>
          <w:rFonts w:ascii="Arial" w:hAnsi="Arial" w:cs="Arial"/>
          <w:b/>
          <w:bCs/>
          <w:color w:val="auto"/>
          <w:sz w:val="24"/>
          <w:szCs w:val="24"/>
        </w:rPr>
        <w:t xml:space="preserve">Week </w:t>
      </w:r>
      <w:r w:rsidR="002F30B7" w:rsidRPr="0053786E">
        <w:rPr>
          <w:rFonts w:ascii="Arial" w:hAnsi="Arial" w:cs="Arial"/>
          <w:b/>
          <w:bCs/>
          <w:color w:val="auto"/>
          <w:sz w:val="24"/>
          <w:szCs w:val="24"/>
        </w:rPr>
        <w:t>5</w:t>
      </w:r>
      <w:r w:rsidRPr="0053786E">
        <w:rPr>
          <w:rFonts w:ascii="Arial" w:hAnsi="Arial" w:cs="Arial"/>
          <w:b/>
          <w:bCs/>
          <w:color w:val="auto"/>
          <w:sz w:val="24"/>
          <w:szCs w:val="24"/>
        </w:rPr>
        <w:t xml:space="preserve"> – </w:t>
      </w:r>
      <w:r w:rsidR="002F30B7" w:rsidRPr="0053786E">
        <w:rPr>
          <w:rFonts w:ascii="Arial" w:hAnsi="Arial" w:cs="Arial"/>
          <w:b/>
          <w:bCs/>
          <w:color w:val="auto"/>
          <w:sz w:val="24"/>
          <w:szCs w:val="24"/>
        </w:rPr>
        <w:t>Compilation</w:t>
      </w:r>
      <w:r w:rsidR="00A70147" w:rsidRPr="0053786E">
        <w:rPr>
          <w:rFonts w:ascii="Arial" w:hAnsi="Arial" w:cs="Arial"/>
          <w:b/>
          <w:bCs/>
          <w:color w:val="auto"/>
          <w:sz w:val="24"/>
          <w:szCs w:val="24"/>
        </w:rPr>
        <w:t>.</w:t>
      </w:r>
    </w:p>
    <w:p w14:paraId="3E7902B7" w14:textId="15F68274" w:rsidR="0040054D" w:rsidRPr="0053786E" w:rsidRDefault="002F30B7" w:rsidP="0053786E">
      <w:pPr>
        <w:pStyle w:val="Heading1"/>
        <w:spacing w:before="0" w:line="480" w:lineRule="auto"/>
        <w:jc w:val="center"/>
        <w:rPr>
          <w:rFonts w:ascii="Arial" w:hAnsi="Arial" w:cs="Arial"/>
          <w:b/>
          <w:bCs/>
          <w:color w:val="auto"/>
          <w:sz w:val="24"/>
          <w:szCs w:val="24"/>
        </w:rPr>
      </w:pPr>
      <w:r w:rsidRPr="0053786E">
        <w:rPr>
          <w:rFonts w:ascii="Arial" w:hAnsi="Arial" w:cs="Arial"/>
          <w:b/>
          <w:bCs/>
          <w:color w:val="auto"/>
          <w:sz w:val="24"/>
          <w:szCs w:val="24"/>
        </w:rPr>
        <w:t>Software Project</w:t>
      </w:r>
      <w:r w:rsidR="00A70147" w:rsidRPr="0053786E">
        <w:rPr>
          <w:rFonts w:ascii="Arial" w:hAnsi="Arial" w:cs="Arial"/>
          <w:b/>
          <w:bCs/>
          <w:color w:val="auto"/>
          <w:sz w:val="24"/>
          <w:szCs w:val="24"/>
        </w:rPr>
        <w:t>.</w:t>
      </w:r>
    </w:p>
    <w:p w14:paraId="0555A137" w14:textId="3A077935" w:rsidR="000B5FCD" w:rsidRPr="0053786E" w:rsidRDefault="000B5FCD" w:rsidP="0053786E">
      <w:pPr>
        <w:spacing w:after="0" w:line="480" w:lineRule="auto"/>
        <w:rPr>
          <w:rFonts w:ascii="Arial" w:hAnsi="Arial" w:cs="Arial"/>
          <w:sz w:val="24"/>
          <w:szCs w:val="24"/>
        </w:rPr>
      </w:pPr>
    </w:p>
    <w:p w14:paraId="4BC1CC3B" w14:textId="77777777" w:rsidR="00D84672" w:rsidRPr="0053786E" w:rsidRDefault="00D84672" w:rsidP="0053786E">
      <w:pPr>
        <w:spacing w:after="0" w:line="480" w:lineRule="auto"/>
        <w:rPr>
          <w:rFonts w:ascii="Arial" w:hAnsi="Arial" w:cs="Arial"/>
          <w:sz w:val="24"/>
          <w:szCs w:val="24"/>
        </w:rPr>
      </w:pPr>
    </w:p>
    <w:p w14:paraId="411663AB" w14:textId="77777777" w:rsidR="000B5FCD" w:rsidRPr="0053786E" w:rsidRDefault="000B5FCD" w:rsidP="0053786E">
      <w:pPr>
        <w:spacing w:after="0" w:line="480" w:lineRule="auto"/>
        <w:jc w:val="center"/>
        <w:rPr>
          <w:rFonts w:ascii="Arial" w:hAnsi="Arial" w:cs="Arial"/>
          <w:sz w:val="24"/>
          <w:szCs w:val="24"/>
        </w:rPr>
      </w:pPr>
      <w:r w:rsidRPr="0053786E">
        <w:rPr>
          <w:rFonts w:ascii="Arial" w:hAnsi="Arial" w:cs="Arial"/>
          <w:sz w:val="24"/>
          <w:szCs w:val="24"/>
        </w:rPr>
        <w:t>Danny Escalante</w:t>
      </w:r>
    </w:p>
    <w:p w14:paraId="12FA62CD" w14:textId="77777777" w:rsidR="000B5FCD" w:rsidRPr="0053786E" w:rsidRDefault="000B5FCD" w:rsidP="0053786E">
      <w:pPr>
        <w:spacing w:after="0" w:line="480" w:lineRule="auto"/>
        <w:jc w:val="center"/>
        <w:rPr>
          <w:rFonts w:ascii="Arial" w:hAnsi="Arial" w:cs="Arial"/>
          <w:sz w:val="24"/>
          <w:szCs w:val="24"/>
        </w:rPr>
      </w:pPr>
      <w:r w:rsidRPr="0053786E">
        <w:rPr>
          <w:rFonts w:ascii="Arial" w:hAnsi="Arial" w:cs="Arial"/>
          <w:sz w:val="24"/>
          <w:szCs w:val="24"/>
        </w:rPr>
        <w:t>University of Arizona Global Campus</w:t>
      </w:r>
    </w:p>
    <w:p w14:paraId="5F6CD43A" w14:textId="059F7F82" w:rsidR="000B5FCD" w:rsidRPr="0053786E" w:rsidRDefault="009B517B" w:rsidP="0053786E">
      <w:pPr>
        <w:spacing w:after="0" w:line="480" w:lineRule="auto"/>
        <w:jc w:val="center"/>
        <w:rPr>
          <w:rFonts w:ascii="Arial" w:hAnsi="Arial" w:cs="Arial"/>
          <w:sz w:val="24"/>
          <w:szCs w:val="24"/>
        </w:rPr>
      </w:pPr>
      <w:r w:rsidRPr="0053786E">
        <w:rPr>
          <w:rFonts w:ascii="Arial" w:hAnsi="Arial" w:cs="Arial"/>
          <w:sz w:val="24"/>
          <w:szCs w:val="24"/>
        </w:rPr>
        <w:t>C</w:t>
      </w:r>
      <w:r w:rsidR="004E55D5" w:rsidRPr="0053786E">
        <w:rPr>
          <w:rFonts w:ascii="Arial" w:hAnsi="Arial" w:cs="Arial"/>
          <w:sz w:val="24"/>
          <w:szCs w:val="24"/>
        </w:rPr>
        <w:t>ST-</w:t>
      </w:r>
      <w:r w:rsidR="00B8138E" w:rsidRPr="0053786E">
        <w:rPr>
          <w:rFonts w:ascii="Arial" w:hAnsi="Arial" w:cs="Arial"/>
          <w:sz w:val="24"/>
          <w:szCs w:val="24"/>
        </w:rPr>
        <w:t>499</w:t>
      </w:r>
      <w:r w:rsidR="000B5FCD" w:rsidRPr="0053786E">
        <w:rPr>
          <w:rFonts w:ascii="Arial" w:hAnsi="Arial" w:cs="Arial"/>
          <w:sz w:val="24"/>
          <w:szCs w:val="24"/>
        </w:rPr>
        <w:t xml:space="preserve">: </w:t>
      </w:r>
      <w:r w:rsidR="00B8138E" w:rsidRPr="0053786E">
        <w:rPr>
          <w:rFonts w:ascii="Arial" w:hAnsi="Arial" w:cs="Arial"/>
          <w:sz w:val="24"/>
          <w:szCs w:val="24"/>
        </w:rPr>
        <w:t>Capstone for Computer Software Technology</w:t>
      </w:r>
    </w:p>
    <w:p w14:paraId="4D6AAEB0" w14:textId="0D447E69" w:rsidR="000B5FCD" w:rsidRPr="0053786E" w:rsidRDefault="000B5FCD" w:rsidP="0053786E">
      <w:pPr>
        <w:spacing w:after="0" w:line="480" w:lineRule="auto"/>
        <w:jc w:val="center"/>
        <w:rPr>
          <w:rFonts w:ascii="Arial" w:hAnsi="Arial" w:cs="Arial"/>
          <w:sz w:val="24"/>
          <w:szCs w:val="24"/>
        </w:rPr>
      </w:pPr>
      <w:r w:rsidRPr="0053786E">
        <w:rPr>
          <w:rFonts w:ascii="Arial" w:hAnsi="Arial" w:cs="Arial"/>
          <w:sz w:val="24"/>
          <w:szCs w:val="24"/>
        </w:rPr>
        <w:t xml:space="preserve">Instructor: </w:t>
      </w:r>
      <w:r w:rsidR="00B8138E" w:rsidRPr="0053786E">
        <w:rPr>
          <w:rFonts w:ascii="Arial" w:hAnsi="Arial" w:cs="Arial"/>
          <w:sz w:val="24"/>
          <w:szCs w:val="24"/>
        </w:rPr>
        <w:t>Joseph Rangitsch</w:t>
      </w:r>
    </w:p>
    <w:p w14:paraId="23DFCB6E" w14:textId="77777777" w:rsidR="000B5FCD" w:rsidRPr="0053786E" w:rsidRDefault="000B5FCD" w:rsidP="0053786E">
      <w:pPr>
        <w:spacing w:after="0" w:line="480" w:lineRule="auto"/>
        <w:jc w:val="center"/>
        <w:rPr>
          <w:rFonts w:ascii="Arial" w:hAnsi="Arial" w:cs="Arial"/>
          <w:b/>
          <w:bCs/>
          <w:sz w:val="24"/>
          <w:szCs w:val="24"/>
        </w:rPr>
      </w:pPr>
    </w:p>
    <w:p w14:paraId="5B8C1313" w14:textId="77777777" w:rsidR="000B5FCD" w:rsidRPr="0053786E" w:rsidRDefault="000B5FCD" w:rsidP="0053786E">
      <w:pPr>
        <w:spacing w:after="0" w:line="480" w:lineRule="auto"/>
        <w:jc w:val="center"/>
        <w:rPr>
          <w:rFonts w:ascii="Arial" w:hAnsi="Arial" w:cs="Arial"/>
          <w:b/>
          <w:bCs/>
          <w:sz w:val="24"/>
          <w:szCs w:val="24"/>
        </w:rPr>
      </w:pPr>
    </w:p>
    <w:p w14:paraId="27C4B11F" w14:textId="5110DC31" w:rsidR="000B5FCD" w:rsidRPr="0053786E" w:rsidRDefault="00B8138E" w:rsidP="0053786E">
      <w:pPr>
        <w:spacing w:after="0" w:line="480" w:lineRule="auto"/>
        <w:jc w:val="center"/>
        <w:rPr>
          <w:rFonts w:ascii="Arial" w:hAnsi="Arial" w:cs="Arial"/>
          <w:sz w:val="24"/>
          <w:szCs w:val="24"/>
        </w:rPr>
      </w:pPr>
      <w:r w:rsidRPr="0053786E">
        <w:rPr>
          <w:rFonts w:ascii="Arial" w:hAnsi="Arial" w:cs="Arial"/>
          <w:sz w:val="24"/>
          <w:szCs w:val="24"/>
        </w:rPr>
        <w:t>May</w:t>
      </w:r>
      <w:r w:rsidR="000B5FCD" w:rsidRPr="0053786E">
        <w:rPr>
          <w:rFonts w:ascii="Arial" w:hAnsi="Arial" w:cs="Arial"/>
          <w:sz w:val="24"/>
          <w:szCs w:val="24"/>
        </w:rPr>
        <w:t xml:space="preserve">, </w:t>
      </w:r>
      <w:r w:rsidR="002F30B7" w:rsidRPr="0053786E">
        <w:rPr>
          <w:rFonts w:ascii="Arial" w:hAnsi="Arial" w:cs="Arial"/>
          <w:sz w:val="24"/>
          <w:szCs w:val="24"/>
        </w:rPr>
        <w:t>13</w:t>
      </w:r>
      <w:r w:rsidRPr="0053786E">
        <w:rPr>
          <w:rFonts w:ascii="Arial" w:hAnsi="Arial" w:cs="Arial"/>
          <w:sz w:val="24"/>
          <w:szCs w:val="24"/>
          <w:vertAlign w:val="superscript"/>
        </w:rPr>
        <w:t>t</w:t>
      </w:r>
      <w:r w:rsidR="00A70147" w:rsidRPr="0053786E">
        <w:rPr>
          <w:rFonts w:ascii="Arial" w:hAnsi="Arial" w:cs="Arial"/>
          <w:sz w:val="24"/>
          <w:szCs w:val="24"/>
          <w:vertAlign w:val="superscript"/>
        </w:rPr>
        <w:t>h</w:t>
      </w:r>
      <w:r w:rsidRPr="0053786E">
        <w:rPr>
          <w:rFonts w:ascii="Arial" w:hAnsi="Arial" w:cs="Arial"/>
          <w:sz w:val="24"/>
          <w:szCs w:val="24"/>
        </w:rPr>
        <w:t xml:space="preserve"> </w:t>
      </w:r>
      <w:r w:rsidR="000B5FCD" w:rsidRPr="0053786E">
        <w:rPr>
          <w:rFonts w:ascii="Arial" w:hAnsi="Arial" w:cs="Arial"/>
          <w:sz w:val="24"/>
          <w:szCs w:val="24"/>
        </w:rPr>
        <w:t>202</w:t>
      </w:r>
      <w:r w:rsidRPr="0053786E">
        <w:rPr>
          <w:rFonts w:ascii="Arial" w:hAnsi="Arial" w:cs="Arial"/>
          <w:sz w:val="24"/>
          <w:szCs w:val="24"/>
        </w:rPr>
        <w:t>4</w:t>
      </w:r>
      <w:r w:rsidR="000B5FCD" w:rsidRPr="0053786E">
        <w:rPr>
          <w:rFonts w:ascii="Arial" w:hAnsi="Arial" w:cs="Arial"/>
          <w:sz w:val="24"/>
          <w:szCs w:val="24"/>
        </w:rPr>
        <w:t>.</w:t>
      </w:r>
    </w:p>
    <w:p w14:paraId="3FCBB759" w14:textId="77777777" w:rsidR="000B5FCD" w:rsidRPr="0053786E" w:rsidRDefault="000B5FCD" w:rsidP="0053786E">
      <w:pPr>
        <w:spacing w:after="0" w:line="480" w:lineRule="auto"/>
        <w:rPr>
          <w:rFonts w:ascii="Arial" w:hAnsi="Arial" w:cs="Arial"/>
          <w:sz w:val="24"/>
          <w:szCs w:val="24"/>
        </w:rPr>
      </w:pPr>
      <w:r w:rsidRPr="0053786E">
        <w:rPr>
          <w:rFonts w:ascii="Arial" w:hAnsi="Arial" w:cs="Arial"/>
          <w:sz w:val="24"/>
          <w:szCs w:val="24"/>
        </w:rPr>
        <w:br w:type="page"/>
      </w:r>
    </w:p>
    <w:p w14:paraId="284B5BEC" w14:textId="3500A56F" w:rsidR="002E7C2C" w:rsidRDefault="002E7C2C" w:rsidP="002E7C2C">
      <w:pPr>
        <w:spacing w:after="0" w:line="480" w:lineRule="auto"/>
        <w:jc w:val="center"/>
        <w:rPr>
          <w:rFonts w:ascii="Arial" w:hAnsi="Arial" w:cs="Arial"/>
          <w:b/>
          <w:bCs/>
          <w:sz w:val="24"/>
          <w:szCs w:val="24"/>
        </w:rPr>
      </w:pPr>
      <w:r>
        <w:rPr>
          <w:rFonts w:ascii="Arial" w:hAnsi="Arial" w:cs="Arial"/>
          <w:b/>
          <w:bCs/>
          <w:sz w:val="24"/>
          <w:szCs w:val="24"/>
        </w:rPr>
        <w:lastRenderedPageBreak/>
        <w:t>Project Test Plan.</w:t>
      </w:r>
    </w:p>
    <w:p w14:paraId="6E12333D" w14:textId="77777777" w:rsidR="002E7C2C" w:rsidRDefault="002E7C2C" w:rsidP="002E7C2C">
      <w:pPr>
        <w:pStyle w:val="NormalWeb"/>
        <w:spacing w:before="0" w:beforeAutospacing="0" w:after="0" w:afterAutospacing="0" w:line="480" w:lineRule="auto"/>
        <w:ind w:firstLine="360"/>
        <w:jc w:val="both"/>
        <w:rPr>
          <w:rFonts w:ascii="Arial" w:hAnsi="Arial" w:cs="Arial"/>
        </w:rPr>
      </w:pPr>
      <w:r>
        <w:rPr>
          <w:rFonts w:ascii="Arial" w:hAnsi="Arial" w:cs="Arial"/>
        </w:rPr>
        <w:t>The main objective of a test plan for an online class registration project is to guarantee the successful implementation of a dependable, secure, and user-friendly software solution that streamlines class registration processes. Below I break this project into a Test Plan Template (TPT) based on the Guru99 Sample Document Example.</w:t>
      </w:r>
    </w:p>
    <w:p w14:paraId="4B44A871" w14:textId="77777777" w:rsidR="002E7C2C" w:rsidRDefault="002E7C2C" w:rsidP="002E7C2C">
      <w:pPr>
        <w:pStyle w:val="NormalWeb"/>
        <w:spacing w:before="0" w:beforeAutospacing="0" w:after="0" w:afterAutospacing="0" w:line="480" w:lineRule="auto"/>
        <w:jc w:val="both"/>
        <w:rPr>
          <w:rFonts w:ascii="Arial" w:hAnsi="Arial" w:cs="Arial"/>
        </w:rPr>
      </w:pPr>
    </w:p>
    <w:p w14:paraId="23FEC581" w14:textId="77777777" w:rsidR="002E7C2C" w:rsidRDefault="002E7C2C" w:rsidP="002E7C2C">
      <w:pPr>
        <w:pStyle w:val="NormalWeb"/>
        <w:numPr>
          <w:ilvl w:val="0"/>
          <w:numId w:val="13"/>
        </w:numPr>
        <w:spacing w:before="0" w:beforeAutospacing="0" w:after="0" w:afterAutospacing="0" w:line="480" w:lineRule="auto"/>
        <w:jc w:val="both"/>
        <w:rPr>
          <w:rFonts w:ascii="Arial" w:hAnsi="Arial" w:cs="Arial"/>
          <w:b/>
          <w:bCs/>
        </w:rPr>
      </w:pPr>
      <w:r>
        <w:rPr>
          <w:rFonts w:ascii="Arial" w:hAnsi="Arial" w:cs="Arial"/>
          <w:b/>
          <w:bCs/>
        </w:rPr>
        <w:t>Introduction.</w:t>
      </w:r>
    </w:p>
    <w:p w14:paraId="7FEBA027" w14:textId="77777777" w:rsidR="002E7C2C" w:rsidRDefault="002E7C2C" w:rsidP="002E7C2C">
      <w:pPr>
        <w:pStyle w:val="NormalWeb"/>
        <w:spacing w:before="0" w:beforeAutospacing="0" w:after="0" w:afterAutospacing="0" w:line="480" w:lineRule="auto"/>
        <w:ind w:left="720"/>
        <w:jc w:val="both"/>
        <w:rPr>
          <w:rFonts w:ascii="Arial" w:hAnsi="Arial" w:cs="Arial"/>
        </w:rPr>
      </w:pPr>
      <w:r>
        <w:rPr>
          <w:rFonts w:ascii="Arial" w:hAnsi="Arial" w:cs="Arial"/>
        </w:rPr>
        <w:t>This test plan aims to delineate the testing strategy, scope, resources, and timeline for the online class registration software.</w:t>
      </w:r>
    </w:p>
    <w:p w14:paraId="0D6C0483"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Scope.</w:t>
      </w:r>
    </w:p>
    <w:p w14:paraId="03F5D150"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This test plan includes the functional and non-functional testing of the online class registration software, encompassing the registration process, user authentication, class selection, payment processing, and system performance.</w:t>
      </w:r>
    </w:p>
    <w:p w14:paraId="086B94A0" w14:textId="77777777" w:rsidR="002E7C2C" w:rsidRDefault="002E7C2C" w:rsidP="002E7C2C">
      <w:pPr>
        <w:pStyle w:val="NormalWeb"/>
        <w:numPr>
          <w:ilvl w:val="2"/>
          <w:numId w:val="13"/>
        </w:numPr>
        <w:spacing w:before="0" w:beforeAutospacing="0" w:after="0" w:afterAutospacing="0" w:line="480" w:lineRule="auto"/>
        <w:jc w:val="both"/>
        <w:rPr>
          <w:rFonts w:ascii="Arial" w:hAnsi="Arial" w:cs="Arial"/>
        </w:rPr>
      </w:pPr>
      <w:r>
        <w:rPr>
          <w:rFonts w:ascii="Arial" w:hAnsi="Arial" w:cs="Arial"/>
        </w:rPr>
        <w:t>In Scope.</w:t>
      </w:r>
    </w:p>
    <w:p w14:paraId="22317832" w14:textId="77777777" w:rsidR="002E7C2C" w:rsidRDefault="002E7C2C" w:rsidP="002E7C2C">
      <w:pPr>
        <w:pStyle w:val="NormalWeb"/>
        <w:numPr>
          <w:ilvl w:val="3"/>
          <w:numId w:val="13"/>
        </w:numPr>
        <w:spacing w:before="0" w:beforeAutospacing="0" w:after="0" w:afterAutospacing="0" w:line="480" w:lineRule="auto"/>
        <w:jc w:val="both"/>
        <w:rPr>
          <w:rFonts w:ascii="Arial" w:hAnsi="Arial" w:cs="Arial"/>
        </w:rPr>
      </w:pPr>
      <w:r>
        <w:rPr>
          <w:rFonts w:ascii="Arial" w:hAnsi="Arial" w:cs="Arial"/>
        </w:rPr>
        <w:t xml:space="preserve">Functional and non-functional testing of the online class registration software. </w:t>
      </w:r>
    </w:p>
    <w:p w14:paraId="5EDCE73C" w14:textId="77777777" w:rsidR="002E7C2C" w:rsidRDefault="002E7C2C" w:rsidP="002E7C2C">
      <w:pPr>
        <w:pStyle w:val="NormalWeb"/>
        <w:numPr>
          <w:ilvl w:val="3"/>
          <w:numId w:val="13"/>
        </w:numPr>
        <w:spacing w:before="0" w:beforeAutospacing="0" w:after="0" w:afterAutospacing="0" w:line="480" w:lineRule="auto"/>
        <w:jc w:val="both"/>
        <w:rPr>
          <w:rFonts w:ascii="Arial" w:hAnsi="Arial" w:cs="Arial"/>
        </w:rPr>
      </w:pPr>
      <w:r>
        <w:rPr>
          <w:rFonts w:ascii="Arial" w:hAnsi="Arial" w:cs="Arial"/>
        </w:rPr>
        <w:t>Registration process, user authentication, class selection, payment processing, and system performance.</w:t>
      </w:r>
    </w:p>
    <w:p w14:paraId="5B9FD72A" w14:textId="77777777" w:rsidR="002E7C2C" w:rsidRDefault="002E7C2C" w:rsidP="002E7C2C">
      <w:pPr>
        <w:pStyle w:val="NormalWeb"/>
        <w:numPr>
          <w:ilvl w:val="2"/>
          <w:numId w:val="13"/>
        </w:numPr>
        <w:spacing w:before="0" w:beforeAutospacing="0" w:after="0" w:afterAutospacing="0" w:line="480" w:lineRule="auto"/>
        <w:jc w:val="both"/>
        <w:rPr>
          <w:rFonts w:ascii="Arial" w:hAnsi="Arial" w:cs="Arial"/>
        </w:rPr>
      </w:pPr>
      <w:r>
        <w:rPr>
          <w:rFonts w:ascii="Arial" w:hAnsi="Arial" w:cs="Arial"/>
        </w:rPr>
        <w:t>Out of Scope.</w:t>
      </w:r>
    </w:p>
    <w:p w14:paraId="1E0E5574" w14:textId="77777777" w:rsidR="002E7C2C" w:rsidRDefault="002E7C2C" w:rsidP="002E7C2C">
      <w:pPr>
        <w:pStyle w:val="NormalWeb"/>
        <w:numPr>
          <w:ilvl w:val="3"/>
          <w:numId w:val="13"/>
        </w:numPr>
        <w:spacing w:before="0" w:beforeAutospacing="0" w:after="0" w:afterAutospacing="0" w:line="480" w:lineRule="auto"/>
        <w:jc w:val="both"/>
        <w:rPr>
          <w:rFonts w:ascii="Arial" w:hAnsi="Arial" w:cs="Arial"/>
        </w:rPr>
      </w:pPr>
      <w:r>
        <w:rPr>
          <w:rFonts w:ascii="Arial" w:hAnsi="Arial" w:cs="Arial"/>
        </w:rPr>
        <w:t>Any features not related to class registration.</w:t>
      </w:r>
    </w:p>
    <w:p w14:paraId="26F10BE6" w14:textId="77777777" w:rsidR="002E7C2C" w:rsidRDefault="002E7C2C" w:rsidP="002E7C2C">
      <w:pPr>
        <w:pStyle w:val="NormalWeb"/>
        <w:numPr>
          <w:ilvl w:val="3"/>
          <w:numId w:val="13"/>
        </w:numPr>
        <w:spacing w:before="0" w:beforeAutospacing="0" w:after="0" w:afterAutospacing="0" w:line="480" w:lineRule="auto"/>
        <w:jc w:val="both"/>
        <w:rPr>
          <w:rFonts w:ascii="Arial" w:hAnsi="Arial" w:cs="Arial"/>
        </w:rPr>
      </w:pPr>
      <w:r>
        <w:rPr>
          <w:rFonts w:ascii="Arial" w:hAnsi="Arial" w:cs="Arial"/>
        </w:rPr>
        <w:t>Third-party integrations beyond payment processing.</w:t>
      </w:r>
    </w:p>
    <w:p w14:paraId="08623858" w14:textId="77777777" w:rsidR="002E7C2C" w:rsidRDefault="002E7C2C" w:rsidP="002E7C2C">
      <w:pPr>
        <w:spacing w:after="0" w:line="480" w:lineRule="auto"/>
        <w:jc w:val="both"/>
        <w:rPr>
          <w:rFonts w:ascii="Arial" w:eastAsia="Times New Roman" w:hAnsi="Arial" w:cs="Arial"/>
          <w:sz w:val="24"/>
          <w:szCs w:val="24"/>
        </w:rPr>
      </w:pPr>
      <w:r>
        <w:rPr>
          <w:rFonts w:ascii="Arial" w:hAnsi="Arial" w:cs="Arial"/>
          <w:sz w:val="24"/>
          <w:szCs w:val="24"/>
        </w:rPr>
        <w:br w:type="page"/>
      </w:r>
    </w:p>
    <w:p w14:paraId="3B184DE1"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lastRenderedPageBreak/>
        <w:t>Quality Objective.</w:t>
      </w:r>
    </w:p>
    <w:p w14:paraId="2E707646"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The objective is to ensure that the online class registration software meets the following quality standards: Functional correctness, reliability, performance efficiency, and security.</w:t>
      </w:r>
    </w:p>
    <w:p w14:paraId="2B76247D"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Roles and Responsibilities.</w:t>
      </w:r>
    </w:p>
    <w:p w14:paraId="6E6286B4" w14:textId="77777777" w:rsidR="002E7C2C" w:rsidRDefault="002E7C2C" w:rsidP="002E7C2C">
      <w:pPr>
        <w:pStyle w:val="NormalWeb"/>
        <w:numPr>
          <w:ilvl w:val="0"/>
          <w:numId w:val="14"/>
        </w:numPr>
        <w:spacing w:before="0" w:beforeAutospacing="0" w:after="0" w:afterAutospacing="0" w:line="480" w:lineRule="auto"/>
        <w:jc w:val="both"/>
        <w:rPr>
          <w:rFonts w:ascii="Arial" w:hAnsi="Arial" w:cs="Arial"/>
        </w:rPr>
      </w:pPr>
      <w:r>
        <w:rPr>
          <w:rFonts w:ascii="Arial" w:hAnsi="Arial" w:cs="Arial"/>
        </w:rPr>
        <w:t>Project Manager: Approve test plan, allocate resources, and monitor progress.</w:t>
      </w:r>
    </w:p>
    <w:p w14:paraId="54D6A98A" w14:textId="77777777" w:rsidR="002E7C2C" w:rsidRDefault="002E7C2C" w:rsidP="002E7C2C">
      <w:pPr>
        <w:pStyle w:val="NormalWeb"/>
        <w:numPr>
          <w:ilvl w:val="0"/>
          <w:numId w:val="14"/>
        </w:numPr>
        <w:spacing w:before="0" w:beforeAutospacing="0" w:after="0" w:afterAutospacing="0" w:line="480" w:lineRule="auto"/>
        <w:jc w:val="both"/>
        <w:rPr>
          <w:rFonts w:ascii="Arial" w:hAnsi="Arial" w:cs="Arial"/>
        </w:rPr>
      </w:pPr>
      <w:r>
        <w:rPr>
          <w:rFonts w:ascii="Arial" w:hAnsi="Arial" w:cs="Arial"/>
        </w:rPr>
        <w:t>Development Team Lead: Provide necessary support and resources for testing.</w:t>
      </w:r>
    </w:p>
    <w:p w14:paraId="4A33009A" w14:textId="77777777" w:rsidR="002E7C2C" w:rsidRDefault="002E7C2C" w:rsidP="002E7C2C">
      <w:pPr>
        <w:pStyle w:val="NormalWeb"/>
        <w:numPr>
          <w:ilvl w:val="0"/>
          <w:numId w:val="14"/>
        </w:numPr>
        <w:spacing w:before="0" w:beforeAutospacing="0" w:after="0" w:afterAutospacing="0" w:line="480" w:lineRule="auto"/>
        <w:jc w:val="both"/>
        <w:rPr>
          <w:rFonts w:ascii="Arial" w:hAnsi="Arial" w:cs="Arial"/>
        </w:rPr>
      </w:pPr>
      <w:r>
        <w:rPr>
          <w:rFonts w:ascii="Arial" w:hAnsi="Arial" w:cs="Arial"/>
        </w:rPr>
        <w:t>Quality Assurance Lead: Develop test cases, execute tests, and generate test reports.</w:t>
      </w:r>
    </w:p>
    <w:p w14:paraId="21AAFC3F"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 xml:space="preserve">Exit Criteria. </w:t>
      </w:r>
    </w:p>
    <w:p w14:paraId="379BD0BB"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Outlines the conditions that must be met for testing to be considered complete (</w:t>
      </w:r>
      <w:proofErr w:type="spellStart"/>
      <w:r>
        <w:rPr>
          <w:rFonts w:ascii="Arial" w:hAnsi="Arial" w:cs="Arial"/>
        </w:rPr>
        <w:t>Geeksforgeeks</w:t>
      </w:r>
      <w:proofErr w:type="spellEnd"/>
      <w:r>
        <w:rPr>
          <w:rFonts w:ascii="Arial" w:hAnsi="Arial" w:cs="Arial"/>
        </w:rPr>
        <w:t>, 2023). For functional testing, this includes ensuring critical functionalities like user registration and payment processing work without major defects, with high-priority defects either resolved or documented with acceptable workarounds.</w:t>
      </w:r>
    </w:p>
    <w:p w14:paraId="6FA37996" w14:textId="77777777" w:rsidR="002E7C2C" w:rsidRDefault="002E7C2C" w:rsidP="002E7C2C">
      <w:pPr>
        <w:pStyle w:val="NormalWeb"/>
        <w:spacing w:before="0" w:beforeAutospacing="0" w:after="0" w:afterAutospacing="0" w:line="480" w:lineRule="auto"/>
        <w:ind w:left="2160"/>
        <w:jc w:val="both"/>
        <w:rPr>
          <w:rFonts w:ascii="Arial" w:hAnsi="Arial" w:cs="Arial"/>
        </w:rPr>
      </w:pPr>
    </w:p>
    <w:p w14:paraId="6D7C5FA8" w14:textId="77777777" w:rsidR="002E7C2C" w:rsidRDefault="002E7C2C" w:rsidP="002E7C2C">
      <w:pPr>
        <w:pStyle w:val="NormalWeb"/>
        <w:numPr>
          <w:ilvl w:val="0"/>
          <w:numId w:val="13"/>
        </w:numPr>
        <w:spacing w:before="0" w:beforeAutospacing="0" w:after="0" w:afterAutospacing="0" w:line="480" w:lineRule="auto"/>
        <w:jc w:val="both"/>
        <w:rPr>
          <w:rFonts w:ascii="Arial" w:hAnsi="Arial" w:cs="Arial"/>
          <w:b/>
          <w:bCs/>
        </w:rPr>
      </w:pPr>
      <w:r>
        <w:rPr>
          <w:rFonts w:ascii="Arial" w:hAnsi="Arial" w:cs="Arial"/>
          <w:b/>
          <w:bCs/>
        </w:rPr>
        <w:t>Test Methodology.</w:t>
      </w:r>
    </w:p>
    <w:p w14:paraId="576EAD16"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Overview.</w:t>
      </w:r>
    </w:p>
    <w:p w14:paraId="4BF304FA"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This test plan follows a systematic approach to testing, covering multiple test levels and types to ensure comprehensive coverage.</w:t>
      </w:r>
    </w:p>
    <w:p w14:paraId="4512B872" w14:textId="77777777" w:rsidR="002E7C2C" w:rsidRDefault="002E7C2C" w:rsidP="002E7C2C">
      <w:pPr>
        <w:jc w:val="both"/>
        <w:rPr>
          <w:rFonts w:ascii="Arial" w:eastAsia="Times New Roman" w:hAnsi="Arial" w:cs="Arial"/>
          <w:sz w:val="24"/>
          <w:szCs w:val="24"/>
        </w:rPr>
      </w:pPr>
      <w:r>
        <w:rPr>
          <w:rFonts w:ascii="Arial" w:hAnsi="Arial" w:cs="Arial"/>
        </w:rPr>
        <w:br w:type="page"/>
      </w:r>
    </w:p>
    <w:p w14:paraId="7A3ACE25"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lastRenderedPageBreak/>
        <w:t>Test Levels</w:t>
      </w:r>
    </w:p>
    <w:p w14:paraId="3D034E63"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Unit testing and integration testing</w:t>
      </w:r>
    </w:p>
    <w:p w14:paraId="42E30A00" w14:textId="07A63462"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System performance</w:t>
      </w:r>
      <w:r>
        <w:rPr>
          <w:rFonts w:ascii="Arial" w:hAnsi="Arial" w:cs="Arial"/>
        </w:rPr>
        <w:t xml:space="preserve"> testing</w:t>
      </w:r>
    </w:p>
    <w:p w14:paraId="1B037A45"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Acceptance and usability testing</w:t>
      </w:r>
    </w:p>
    <w:p w14:paraId="6F765B7E"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 xml:space="preserve">Bug Triage. </w:t>
      </w:r>
    </w:p>
    <w:p w14:paraId="2AA0D3FB"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Bugs will be categorized based on severity and priority to facilitate efficient resolution.</w:t>
      </w:r>
    </w:p>
    <w:p w14:paraId="76F10A8A"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 xml:space="preserve">Suspension Criteria and Resumption Requirements. </w:t>
      </w:r>
    </w:p>
    <w:p w14:paraId="182E3F7B"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 xml:space="preserve">Testing will be suspended if critical defects hinder testing progress. </w:t>
      </w:r>
    </w:p>
    <w:p w14:paraId="4146022A"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Testing will resume once the defects are resolved.</w:t>
      </w:r>
    </w:p>
    <w:p w14:paraId="35CDCCBE" w14:textId="07CFB5D2"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Test Estimated Effor</w:t>
      </w:r>
      <w:r w:rsidR="00270442">
        <w:rPr>
          <w:rFonts w:ascii="Arial" w:hAnsi="Arial" w:cs="Arial"/>
        </w:rPr>
        <w:t>t</w:t>
      </w:r>
      <w:r>
        <w:rPr>
          <w:rFonts w:ascii="Arial" w:hAnsi="Arial" w:cs="Arial"/>
        </w:rPr>
        <w:t xml:space="preserve">. </w:t>
      </w:r>
    </w:p>
    <w:p w14:paraId="33345371" w14:textId="77777777" w:rsidR="002E7C2C" w:rsidRDefault="002E7C2C" w:rsidP="002E7C2C">
      <w:pPr>
        <w:pStyle w:val="NormalWeb"/>
        <w:spacing w:before="0" w:beforeAutospacing="0" w:after="0" w:afterAutospacing="0" w:line="480" w:lineRule="auto"/>
        <w:ind w:left="1440"/>
        <w:jc w:val="both"/>
        <w:rPr>
          <w:rFonts w:ascii="Arial" w:hAnsi="Arial" w:cs="Arial"/>
        </w:rPr>
      </w:pPr>
      <w:r>
        <w:rPr>
          <w:rFonts w:ascii="Arial" w:hAnsi="Arial" w:cs="Arial"/>
        </w:rPr>
        <w:t>Testing will be considered complete when all test cases have been executed, and the acceptance criteria have been met. The estimated effort section allocates resources and provides a breakdown of the time required for various testing activities. This helps in planning and budgeting for testing activities throughout the project lifecycle.</w:t>
      </w:r>
    </w:p>
    <w:p w14:paraId="7971D549" w14:textId="77777777" w:rsidR="002E7C2C" w:rsidRDefault="002E7C2C" w:rsidP="002E7C2C">
      <w:pPr>
        <w:pStyle w:val="NormalWeb"/>
        <w:spacing w:before="0" w:beforeAutospacing="0" w:after="0" w:afterAutospacing="0" w:line="480" w:lineRule="auto"/>
        <w:ind w:left="1440"/>
        <w:jc w:val="both"/>
        <w:rPr>
          <w:rFonts w:ascii="Arial" w:hAnsi="Arial" w:cs="Arial"/>
        </w:rPr>
      </w:pPr>
    </w:p>
    <w:p w14:paraId="1F105D6A" w14:textId="77777777" w:rsidR="002E7C2C" w:rsidRDefault="002E7C2C" w:rsidP="002E7C2C">
      <w:pPr>
        <w:pStyle w:val="NormalWeb"/>
        <w:numPr>
          <w:ilvl w:val="0"/>
          <w:numId w:val="13"/>
        </w:numPr>
        <w:spacing w:before="0" w:beforeAutospacing="0" w:after="0" w:afterAutospacing="0" w:line="480" w:lineRule="auto"/>
        <w:jc w:val="both"/>
        <w:rPr>
          <w:rFonts w:ascii="Arial" w:hAnsi="Arial" w:cs="Arial"/>
          <w:b/>
          <w:bCs/>
        </w:rPr>
      </w:pPr>
      <w:r>
        <w:rPr>
          <w:rFonts w:ascii="Arial" w:hAnsi="Arial" w:cs="Arial"/>
          <w:b/>
          <w:bCs/>
        </w:rPr>
        <w:t>Test Deliverables.</w:t>
      </w:r>
    </w:p>
    <w:p w14:paraId="51DC63C7" w14:textId="77777777" w:rsidR="002E7C2C" w:rsidRDefault="002E7C2C" w:rsidP="002E7C2C">
      <w:pPr>
        <w:pStyle w:val="NormalWeb"/>
        <w:spacing w:before="0" w:beforeAutospacing="0" w:after="0" w:afterAutospacing="0" w:line="480" w:lineRule="auto"/>
        <w:ind w:left="1080" w:firstLine="360"/>
        <w:jc w:val="both"/>
        <w:rPr>
          <w:rFonts w:ascii="Arial" w:hAnsi="Arial" w:cs="Arial"/>
        </w:rPr>
      </w:pPr>
      <w:r>
        <w:rPr>
          <w:rFonts w:ascii="Arial" w:hAnsi="Arial" w:cs="Arial"/>
        </w:rPr>
        <w:t>Include all of the necessary records and reports produced during the testing process, such as the test plan that describes the testing strategy, parameters, and goals. Deliverables play a crucial role in monitoring the progress of testing, guaranteeing comprehensive test coverage, and promoting efficient communication among project participants.</w:t>
      </w:r>
    </w:p>
    <w:p w14:paraId="0EECB2F2" w14:textId="77777777" w:rsidR="002E7C2C" w:rsidRDefault="002E7C2C" w:rsidP="002E7C2C">
      <w:pPr>
        <w:pStyle w:val="NormalWeb"/>
        <w:numPr>
          <w:ilvl w:val="0"/>
          <w:numId w:val="13"/>
        </w:numPr>
        <w:spacing w:before="0" w:beforeAutospacing="0" w:after="0" w:afterAutospacing="0" w:line="480" w:lineRule="auto"/>
        <w:jc w:val="both"/>
        <w:rPr>
          <w:rFonts w:ascii="Arial" w:hAnsi="Arial" w:cs="Arial"/>
          <w:b/>
          <w:bCs/>
        </w:rPr>
      </w:pPr>
      <w:r>
        <w:rPr>
          <w:rFonts w:ascii="Arial" w:hAnsi="Arial" w:cs="Arial"/>
          <w:b/>
          <w:bCs/>
        </w:rPr>
        <w:lastRenderedPageBreak/>
        <w:t>Resource &amp; Environment Needs</w:t>
      </w:r>
    </w:p>
    <w:p w14:paraId="2999A5BD"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Incident Report Strategy.</w:t>
      </w:r>
    </w:p>
    <w:p w14:paraId="06780381" w14:textId="77777777" w:rsidR="002E7C2C" w:rsidRDefault="002E7C2C" w:rsidP="002E7C2C">
      <w:pPr>
        <w:pStyle w:val="NormalWeb"/>
        <w:spacing w:before="0" w:beforeAutospacing="0" w:after="0" w:afterAutospacing="0" w:line="480" w:lineRule="auto"/>
        <w:ind w:left="1440" w:firstLine="720"/>
        <w:jc w:val="both"/>
        <w:rPr>
          <w:rFonts w:ascii="Arial" w:hAnsi="Arial" w:cs="Arial"/>
        </w:rPr>
      </w:pPr>
      <w:r>
        <w:rPr>
          <w:rFonts w:ascii="Arial" w:hAnsi="Arial" w:cs="Arial"/>
        </w:rPr>
        <w:t>Outlines how defects or incidents discovered during testing are reported, categorized, and resolved (Tsui, et. al., 2018). Incidents are classified based on severity and regular status updates are provided until incidents are resolved, and retesting ensures satisfactory resolution before closure, maintaining the quality of the software product.</w:t>
      </w:r>
    </w:p>
    <w:p w14:paraId="452B160C"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 xml:space="preserve">Testing Tools. </w:t>
      </w:r>
    </w:p>
    <w:p w14:paraId="20F9AE51" w14:textId="6F175C92" w:rsidR="002E7C2C" w:rsidRDefault="00270442"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JMeter(performance</w:t>
      </w:r>
      <w:r w:rsidR="002E7C2C">
        <w:rPr>
          <w:rFonts w:ascii="Arial" w:hAnsi="Arial" w:cs="Arial"/>
        </w:rPr>
        <w:t>) and</w:t>
      </w:r>
      <w:r w:rsidR="00655EF4">
        <w:rPr>
          <w:rFonts w:ascii="Arial" w:hAnsi="Arial" w:cs="Arial"/>
        </w:rPr>
        <w:t xml:space="preserve"> </w:t>
      </w:r>
      <w:r w:rsidR="002E7C2C">
        <w:rPr>
          <w:rFonts w:ascii="Arial" w:hAnsi="Arial" w:cs="Arial"/>
        </w:rPr>
        <w:t>OWASP ZAP (security).</w:t>
      </w:r>
    </w:p>
    <w:p w14:paraId="25A118BE" w14:textId="77777777" w:rsidR="002E7C2C" w:rsidRDefault="002E7C2C" w:rsidP="002E7C2C">
      <w:pPr>
        <w:pStyle w:val="NormalWeb"/>
        <w:numPr>
          <w:ilvl w:val="1"/>
          <w:numId w:val="13"/>
        </w:numPr>
        <w:spacing w:before="0" w:beforeAutospacing="0" w:after="0" w:afterAutospacing="0" w:line="480" w:lineRule="auto"/>
        <w:jc w:val="both"/>
        <w:rPr>
          <w:rFonts w:ascii="Arial" w:hAnsi="Arial" w:cs="Arial"/>
        </w:rPr>
      </w:pPr>
      <w:r>
        <w:rPr>
          <w:rFonts w:ascii="Arial" w:hAnsi="Arial" w:cs="Arial"/>
        </w:rPr>
        <w:t xml:space="preserve">Test Environment. </w:t>
      </w:r>
    </w:p>
    <w:p w14:paraId="303EF728"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Desktops, laptops for client-side testing, and servers with sufficient processing power and memory for server-side testing.</w:t>
      </w:r>
    </w:p>
    <w:p w14:paraId="7A9C93F7"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Operating systems: Windows, macOS, Linux.</w:t>
      </w:r>
    </w:p>
    <w:p w14:paraId="63E57426" w14:textId="77777777" w:rsidR="002E7C2C" w:rsidRDefault="002E7C2C" w:rsidP="002E7C2C">
      <w:pPr>
        <w:pStyle w:val="NormalWeb"/>
        <w:numPr>
          <w:ilvl w:val="0"/>
          <w:numId w:val="15"/>
        </w:numPr>
        <w:spacing w:before="0" w:beforeAutospacing="0" w:after="0" w:afterAutospacing="0" w:line="480" w:lineRule="auto"/>
        <w:jc w:val="both"/>
        <w:rPr>
          <w:rFonts w:ascii="Arial" w:hAnsi="Arial" w:cs="Arial"/>
        </w:rPr>
      </w:pPr>
      <w:r>
        <w:rPr>
          <w:rFonts w:ascii="Arial" w:hAnsi="Arial" w:cs="Arial"/>
        </w:rPr>
        <w:t>Browsers: Chrome, Firefox, Safari, and Edge based on student’s preferences.</w:t>
      </w:r>
    </w:p>
    <w:p w14:paraId="74A5B4BC" w14:textId="77777777" w:rsidR="002E7C2C" w:rsidRDefault="002E7C2C" w:rsidP="002E7C2C">
      <w:pPr>
        <w:spacing w:after="0" w:line="480" w:lineRule="auto"/>
        <w:ind w:firstLine="720"/>
        <w:jc w:val="both"/>
        <w:rPr>
          <w:rFonts w:ascii="Arial" w:hAnsi="Arial" w:cs="Arial"/>
          <w:sz w:val="24"/>
          <w:szCs w:val="24"/>
        </w:rPr>
      </w:pPr>
    </w:p>
    <w:p w14:paraId="141395D2" w14:textId="77777777" w:rsidR="002E7C2C" w:rsidRDefault="002E7C2C" w:rsidP="002E7C2C">
      <w:pPr>
        <w:spacing w:after="0" w:line="480" w:lineRule="auto"/>
        <w:ind w:firstLine="720"/>
        <w:jc w:val="both"/>
        <w:rPr>
          <w:rFonts w:ascii="Arial" w:hAnsi="Arial" w:cs="Arial"/>
          <w:sz w:val="24"/>
          <w:szCs w:val="24"/>
        </w:rPr>
      </w:pPr>
      <w:r>
        <w:rPr>
          <w:rFonts w:ascii="Arial" w:hAnsi="Arial" w:cs="Arial"/>
          <w:sz w:val="24"/>
          <w:szCs w:val="24"/>
        </w:rPr>
        <w:t xml:space="preserve">The online class registration software's effective development and implementation depend on several benefits that come with using this project test plan. The strategy makes sure that all functional and non-functional software features are thoroughly tested by methodically defining the test objectives, methodology, environment, and resources. The strategy enables the timely identification and resolution of faults by using stringent testing procedures at several stages, including unit, integration, system, and acceptance testing. </w:t>
      </w:r>
    </w:p>
    <w:p w14:paraId="4E676724" w14:textId="77777777" w:rsidR="002E7C2C" w:rsidRDefault="002E7C2C" w:rsidP="002E7C2C">
      <w:pPr>
        <w:jc w:val="both"/>
        <w:rPr>
          <w:rFonts w:ascii="Arial" w:hAnsi="Arial" w:cs="Arial"/>
          <w:b/>
          <w:bCs/>
          <w:sz w:val="24"/>
          <w:szCs w:val="24"/>
        </w:rPr>
      </w:pPr>
      <w:r>
        <w:rPr>
          <w:rFonts w:ascii="Arial" w:hAnsi="Arial" w:cs="Arial"/>
          <w:b/>
          <w:bCs/>
          <w:sz w:val="24"/>
          <w:szCs w:val="24"/>
        </w:rPr>
        <w:br w:type="page"/>
      </w:r>
    </w:p>
    <w:p w14:paraId="4D2C258E" w14:textId="17906DEE" w:rsidR="0023217F" w:rsidRPr="00587A69" w:rsidRDefault="0023217F" w:rsidP="0023217F">
      <w:pPr>
        <w:spacing w:after="0" w:line="480" w:lineRule="auto"/>
        <w:jc w:val="center"/>
        <w:rPr>
          <w:rFonts w:ascii="Arial" w:hAnsi="Arial" w:cs="Arial"/>
          <w:b/>
          <w:bCs/>
          <w:sz w:val="24"/>
          <w:szCs w:val="24"/>
        </w:rPr>
      </w:pPr>
      <w:r w:rsidRPr="00587A69">
        <w:rPr>
          <w:rFonts w:ascii="Arial" w:hAnsi="Arial" w:cs="Arial"/>
          <w:b/>
          <w:bCs/>
          <w:sz w:val="24"/>
          <w:szCs w:val="24"/>
        </w:rPr>
        <w:lastRenderedPageBreak/>
        <w:t>UML DIAGRAMS.</w:t>
      </w:r>
    </w:p>
    <w:p w14:paraId="31A9A216" w14:textId="77777777" w:rsidR="0023217F" w:rsidRDefault="0023217F" w:rsidP="0023217F">
      <w:pPr>
        <w:spacing w:after="0" w:line="480" w:lineRule="auto"/>
        <w:jc w:val="both"/>
        <w:rPr>
          <w:rFonts w:ascii="Arial" w:hAnsi="Arial" w:cs="Arial"/>
          <w:sz w:val="24"/>
          <w:szCs w:val="24"/>
        </w:rPr>
      </w:pPr>
    </w:p>
    <w:p w14:paraId="53BBF63D" w14:textId="04E2AF99" w:rsidR="0023217F" w:rsidRPr="00DF79EB" w:rsidRDefault="0023217F" w:rsidP="0023217F">
      <w:pPr>
        <w:spacing w:after="0" w:line="480" w:lineRule="auto"/>
        <w:ind w:firstLine="720"/>
        <w:jc w:val="both"/>
        <w:rPr>
          <w:rFonts w:ascii="Arial" w:hAnsi="Arial" w:cs="Arial"/>
          <w:sz w:val="24"/>
          <w:szCs w:val="24"/>
        </w:rPr>
      </w:pPr>
      <w:r w:rsidRPr="00DF79EB">
        <w:rPr>
          <w:rFonts w:ascii="Arial" w:hAnsi="Arial" w:cs="Arial"/>
          <w:sz w:val="24"/>
          <w:szCs w:val="24"/>
        </w:rPr>
        <w:t xml:space="preserve">An </w:t>
      </w:r>
      <w:r>
        <w:rPr>
          <w:rFonts w:ascii="Arial" w:hAnsi="Arial" w:cs="Arial"/>
          <w:sz w:val="24"/>
          <w:szCs w:val="24"/>
        </w:rPr>
        <w:t>online course</w:t>
      </w:r>
      <w:r w:rsidRPr="00DF79EB">
        <w:rPr>
          <w:rFonts w:ascii="Arial" w:hAnsi="Arial" w:cs="Arial"/>
          <w:sz w:val="24"/>
          <w:szCs w:val="24"/>
        </w:rPr>
        <w:t xml:space="preserve"> system's structure, behavior, and relationships can be represented standardized and methodically using UML (Unified Modeling Language), </w:t>
      </w:r>
      <w:r w:rsidR="002E7C2C">
        <w:rPr>
          <w:rFonts w:ascii="Arial" w:hAnsi="Arial" w:cs="Arial"/>
          <w:sz w:val="24"/>
          <w:szCs w:val="24"/>
        </w:rPr>
        <w:t>by</w:t>
      </w:r>
      <w:r w:rsidRPr="009E32CD">
        <w:rPr>
          <w:rFonts w:ascii="Arial" w:hAnsi="Arial" w:cs="Arial"/>
          <w:sz w:val="24"/>
          <w:szCs w:val="24"/>
        </w:rPr>
        <w:t xml:space="preserve"> breaking down complex concepts into </w:t>
      </w:r>
      <w:r>
        <w:rPr>
          <w:rFonts w:ascii="Arial" w:hAnsi="Arial" w:cs="Arial"/>
          <w:sz w:val="24"/>
          <w:szCs w:val="24"/>
        </w:rPr>
        <w:t>manageable</w:t>
      </w:r>
      <w:r w:rsidRPr="009E32CD">
        <w:rPr>
          <w:rFonts w:ascii="Arial" w:hAnsi="Arial" w:cs="Arial"/>
          <w:sz w:val="24"/>
          <w:szCs w:val="24"/>
        </w:rPr>
        <w:t xml:space="preserve"> modules and providing interactive resources like video lectures, tests, and hands-on exercises, students can gain a firm grasp of UML diagrams at their own pace. Furthermore, the flexibility of the online format lets people fit learning around their current obligations.</w:t>
      </w:r>
    </w:p>
    <w:p w14:paraId="6CE2709A" w14:textId="77777777" w:rsidR="0023217F" w:rsidRPr="00DF79EB" w:rsidRDefault="0023217F" w:rsidP="0023217F">
      <w:pPr>
        <w:spacing w:after="0" w:line="480" w:lineRule="auto"/>
        <w:ind w:firstLine="720"/>
        <w:jc w:val="both"/>
        <w:rPr>
          <w:rFonts w:ascii="Arial" w:hAnsi="Arial" w:cs="Arial"/>
          <w:sz w:val="24"/>
          <w:szCs w:val="24"/>
        </w:rPr>
      </w:pPr>
    </w:p>
    <w:p w14:paraId="4606BA1B" w14:textId="5C73471B" w:rsidR="0023217F" w:rsidRDefault="0023217F" w:rsidP="0023217F">
      <w:pPr>
        <w:spacing w:after="0" w:line="480" w:lineRule="auto"/>
        <w:ind w:firstLine="720"/>
        <w:jc w:val="both"/>
        <w:rPr>
          <w:rFonts w:ascii="Arial" w:hAnsi="Arial" w:cs="Arial"/>
          <w:sz w:val="24"/>
          <w:szCs w:val="24"/>
        </w:rPr>
      </w:pPr>
      <w:r>
        <w:rPr>
          <w:rFonts w:ascii="Arial" w:hAnsi="Arial" w:cs="Arial"/>
          <w:b/>
          <w:bCs/>
          <w:sz w:val="24"/>
          <w:szCs w:val="24"/>
        </w:rPr>
        <w:t>Class diagrams</w:t>
      </w:r>
      <w:r>
        <w:rPr>
          <w:rFonts w:ascii="Arial" w:hAnsi="Arial" w:cs="Arial"/>
          <w:sz w:val="24"/>
          <w:szCs w:val="24"/>
        </w:rPr>
        <w:t xml:space="preserve"> </w:t>
      </w:r>
      <w:r w:rsidRPr="00D773D4">
        <w:rPr>
          <w:rFonts w:ascii="Arial" w:hAnsi="Arial" w:cs="Arial"/>
          <w:sz w:val="24"/>
          <w:szCs w:val="24"/>
        </w:rPr>
        <w:t xml:space="preserve">provide a structured representation </w:t>
      </w:r>
      <w:r>
        <w:rPr>
          <w:rFonts w:ascii="Arial" w:hAnsi="Arial" w:cs="Arial"/>
          <w:sz w:val="24"/>
          <w:szCs w:val="24"/>
        </w:rPr>
        <w:t xml:space="preserve">of system </w:t>
      </w:r>
      <w:r w:rsidRPr="009E32CD">
        <w:rPr>
          <w:rFonts w:ascii="Arial" w:hAnsi="Arial" w:cs="Arial"/>
          <w:sz w:val="24"/>
          <w:szCs w:val="24"/>
        </w:rPr>
        <w:t xml:space="preserve">syntax, and important components like classes, attributes, and methods. </w:t>
      </w:r>
      <w:r>
        <w:rPr>
          <w:rFonts w:ascii="Arial" w:hAnsi="Arial" w:cs="Arial"/>
          <w:sz w:val="24"/>
          <w:szCs w:val="24"/>
        </w:rPr>
        <w:t>Providing</w:t>
      </w:r>
      <w:r w:rsidRPr="009E32CD">
        <w:rPr>
          <w:rFonts w:ascii="Arial" w:hAnsi="Arial" w:cs="Arial"/>
          <w:sz w:val="24"/>
          <w:szCs w:val="24"/>
        </w:rPr>
        <w:t xml:space="preserve"> class structures, relationships, and inheritance hierarchies </w:t>
      </w:r>
      <w:r>
        <w:rPr>
          <w:rFonts w:ascii="Arial" w:hAnsi="Arial" w:cs="Arial"/>
          <w:sz w:val="24"/>
          <w:szCs w:val="24"/>
        </w:rPr>
        <w:t>clearly and concisely</w:t>
      </w:r>
      <w:r w:rsidRPr="009E32CD">
        <w:rPr>
          <w:rFonts w:ascii="Arial" w:hAnsi="Arial" w:cs="Arial"/>
          <w:sz w:val="24"/>
          <w:szCs w:val="24"/>
        </w:rPr>
        <w:t xml:space="preserve"> using a combination of interactive tutorials, instructional films, and hands-on exercises</w:t>
      </w:r>
      <w:r w:rsidR="00E456CB">
        <w:rPr>
          <w:rFonts w:ascii="Arial" w:hAnsi="Arial" w:cs="Arial"/>
          <w:sz w:val="24"/>
          <w:szCs w:val="24"/>
        </w:rPr>
        <w:t xml:space="preserve"> (</w:t>
      </w:r>
      <w:proofErr w:type="spellStart"/>
      <w:r w:rsidRPr="00795257">
        <w:rPr>
          <w:rFonts w:ascii="Arial" w:hAnsi="Arial" w:cs="Arial"/>
          <w:sz w:val="24"/>
          <w:szCs w:val="24"/>
        </w:rPr>
        <w:t>TutorialsPoint</w:t>
      </w:r>
      <w:proofErr w:type="spellEnd"/>
      <w:r>
        <w:rPr>
          <w:rFonts w:ascii="Arial" w:hAnsi="Arial" w:cs="Arial"/>
          <w:sz w:val="24"/>
          <w:szCs w:val="24"/>
        </w:rPr>
        <w:t xml:space="preserve">, </w:t>
      </w:r>
      <w:r w:rsidRPr="00795257">
        <w:rPr>
          <w:rFonts w:ascii="Arial" w:hAnsi="Arial" w:cs="Arial"/>
          <w:sz w:val="24"/>
          <w:szCs w:val="24"/>
        </w:rPr>
        <w:t>n.d.).</w:t>
      </w:r>
      <w:r>
        <w:rPr>
          <w:rFonts w:ascii="Arial" w:hAnsi="Arial" w:cs="Arial"/>
          <w:sz w:val="24"/>
          <w:szCs w:val="24"/>
        </w:rPr>
        <w:t xml:space="preserve"> </w:t>
      </w:r>
    </w:p>
    <w:p w14:paraId="0B1E88E2" w14:textId="77777777" w:rsidR="0023217F" w:rsidRDefault="0023217F" w:rsidP="0023217F">
      <w:pPr>
        <w:pStyle w:val="NormalWeb"/>
        <w:jc w:val="center"/>
      </w:pPr>
      <w:r>
        <w:rPr>
          <w:noProof/>
        </w:rPr>
        <w:drawing>
          <wp:inline distT="0" distB="0" distL="0" distR="0" wp14:anchorId="089BCBB2" wp14:editId="5BE21A0B">
            <wp:extent cx="5372100" cy="3451115"/>
            <wp:effectExtent l="0" t="0" r="0" b="0"/>
            <wp:docPr id="2679548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54886"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524" cy="3465520"/>
                    </a:xfrm>
                    <a:prstGeom prst="rect">
                      <a:avLst/>
                    </a:prstGeom>
                    <a:noFill/>
                    <a:ln>
                      <a:noFill/>
                    </a:ln>
                  </pic:spPr>
                </pic:pic>
              </a:graphicData>
            </a:graphic>
          </wp:inline>
        </w:drawing>
      </w:r>
      <w:r>
        <w:rPr>
          <w:rFonts w:ascii="Arial" w:hAnsi="Arial" w:cs="Arial"/>
        </w:rPr>
        <w:br w:type="page"/>
      </w:r>
    </w:p>
    <w:p w14:paraId="2D760F3C" w14:textId="77777777" w:rsidR="0023217F" w:rsidRDefault="0023217F" w:rsidP="0023217F">
      <w:pPr>
        <w:spacing w:after="0" w:line="480" w:lineRule="auto"/>
        <w:ind w:firstLine="720"/>
        <w:jc w:val="both"/>
        <w:rPr>
          <w:rFonts w:ascii="Arial" w:hAnsi="Arial" w:cs="Arial"/>
          <w:sz w:val="24"/>
          <w:szCs w:val="24"/>
        </w:rPr>
      </w:pPr>
      <w:r>
        <w:rPr>
          <w:rFonts w:ascii="Arial" w:hAnsi="Arial" w:cs="Arial"/>
          <w:b/>
          <w:bCs/>
          <w:sz w:val="24"/>
          <w:szCs w:val="24"/>
        </w:rPr>
        <w:lastRenderedPageBreak/>
        <w:t>Sequence Diagrams</w:t>
      </w:r>
      <w:r>
        <w:rPr>
          <w:rFonts w:ascii="Arial" w:hAnsi="Arial" w:cs="Arial"/>
          <w:sz w:val="24"/>
          <w:szCs w:val="24"/>
        </w:rPr>
        <w:t xml:space="preserve"> </w:t>
      </w:r>
      <w:r w:rsidRPr="00386177">
        <w:rPr>
          <w:rFonts w:ascii="Arial" w:hAnsi="Arial" w:cs="Arial"/>
          <w:sz w:val="24"/>
          <w:szCs w:val="24"/>
        </w:rPr>
        <w:t xml:space="preserve">provide a sequential representation of the messages and interactions between objects, which facilitates the analysis, design, and communication of intricate software systems. </w:t>
      </w:r>
      <w:r>
        <w:rPr>
          <w:rFonts w:ascii="Arial" w:hAnsi="Arial" w:cs="Arial"/>
          <w:sz w:val="24"/>
          <w:szCs w:val="24"/>
        </w:rPr>
        <w:t>(</w:t>
      </w:r>
      <w:r w:rsidRPr="00795257">
        <w:rPr>
          <w:rFonts w:ascii="Arial" w:hAnsi="Arial" w:cs="Arial"/>
          <w:sz w:val="24"/>
          <w:szCs w:val="24"/>
        </w:rPr>
        <w:t>Padmanabhan</w:t>
      </w:r>
      <w:r>
        <w:rPr>
          <w:rFonts w:ascii="Arial" w:hAnsi="Arial" w:cs="Arial"/>
          <w:sz w:val="24"/>
          <w:szCs w:val="24"/>
        </w:rPr>
        <w:t xml:space="preserve">, </w:t>
      </w:r>
      <w:r w:rsidRPr="00795257">
        <w:rPr>
          <w:rFonts w:ascii="Arial" w:hAnsi="Arial" w:cs="Arial"/>
          <w:sz w:val="24"/>
          <w:szCs w:val="24"/>
        </w:rPr>
        <w:t>2012)</w:t>
      </w:r>
      <w:r w:rsidRPr="00D773D4">
        <w:rPr>
          <w:rFonts w:ascii="Arial" w:hAnsi="Arial" w:cs="Arial"/>
          <w:sz w:val="24"/>
          <w:szCs w:val="24"/>
        </w:rPr>
        <w:t xml:space="preserve">. </w:t>
      </w:r>
    </w:p>
    <w:p w14:paraId="25332F10" w14:textId="77777777" w:rsidR="0023217F" w:rsidRDefault="0023217F" w:rsidP="0023217F">
      <w:pPr>
        <w:pStyle w:val="NormalWeb"/>
      </w:pPr>
      <w:r>
        <w:rPr>
          <w:noProof/>
        </w:rPr>
        <w:drawing>
          <wp:inline distT="0" distB="0" distL="0" distR="0" wp14:anchorId="0C0E028C" wp14:editId="10847394">
            <wp:extent cx="5943600" cy="3902710"/>
            <wp:effectExtent l="19050" t="19050" r="19050" b="21590"/>
            <wp:docPr id="210295109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1090" name="Picture 2" descr="Diagram&#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solidFill>
                        <a:schemeClr val="tx1"/>
                      </a:solidFill>
                    </a:ln>
                  </pic:spPr>
                </pic:pic>
              </a:graphicData>
            </a:graphic>
          </wp:inline>
        </w:drawing>
      </w:r>
    </w:p>
    <w:p w14:paraId="37A1507B" w14:textId="77777777" w:rsidR="0023217F" w:rsidRDefault="0023217F" w:rsidP="0023217F">
      <w:pPr>
        <w:spacing w:after="0" w:line="480" w:lineRule="auto"/>
        <w:ind w:firstLine="720"/>
        <w:jc w:val="both"/>
        <w:rPr>
          <w:rFonts w:ascii="Arial" w:hAnsi="Arial" w:cs="Arial"/>
          <w:sz w:val="24"/>
          <w:szCs w:val="24"/>
        </w:rPr>
      </w:pPr>
    </w:p>
    <w:p w14:paraId="42994617" w14:textId="77777777" w:rsidR="0023217F" w:rsidRDefault="0023217F" w:rsidP="0023217F">
      <w:pPr>
        <w:spacing w:after="0" w:line="480" w:lineRule="auto"/>
        <w:ind w:firstLine="720"/>
        <w:jc w:val="both"/>
        <w:rPr>
          <w:rFonts w:ascii="Arial" w:hAnsi="Arial" w:cs="Arial"/>
          <w:b/>
          <w:bCs/>
          <w:sz w:val="24"/>
          <w:szCs w:val="24"/>
        </w:rPr>
      </w:pPr>
    </w:p>
    <w:p w14:paraId="0D22BE2B" w14:textId="77777777" w:rsidR="0023217F" w:rsidRDefault="0023217F" w:rsidP="0023217F">
      <w:pPr>
        <w:spacing w:after="0" w:line="480" w:lineRule="auto"/>
        <w:ind w:firstLine="720"/>
        <w:jc w:val="both"/>
        <w:rPr>
          <w:rFonts w:ascii="Arial" w:hAnsi="Arial" w:cs="Arial"/>
          <w:sz w:val="24"/>
          <w:szCs w:val="24"/>
        </w:rPr>
      </w:pPr>
      <w:r>
        <w:rPr>
          <w:rFonts w:ascii="Arial" w:hAnsi="Arial" w:cs="Arial"/>
          <w:b/>
          <w:bCs/>
          <w:sz w:val="24"/>
          <w:szCs w:val="24"/>
        </w:rPr>
        <w:t xml:space="preserve">State diagrams </w:t>
      </w:r>
      <w:r w:rsidRPr="00764E7F">
        <w:rPr>
          <w:rFonts w:ascii="Arial" w:hAnsi="Arial" w:cs="Arial"/>
          <w:sz w:val="24"/>
          <w:szCs w:val="24"/>
        </w:rPr>
        <w:t xml:space="preserve">symbolize a system's various states and the circumstances that cause these states to change. State diagram notation and symbols, along with methods for handling concurrent states and capturing complex behaviors, are </w:t>
      </w:r>
      <w:r>
        <w:rPr>
          <w:rFonts w:ascii="Arial" w:hAnsi="Arial" w:cs="Arial"/>
          <w:sz w:val="24"/>
          <w:szCs w:val="24"/>
        </w:rPr>
        <w:t>essential in an online</w:t>
      </w:r>
      <w:r w:rsidRPr="00764E7F">
        <w:rPr>
          <w:rFonts w:ascii="Arial" w:hAnsi="Arial" w:cs="Arial"/>
          <w:sz w:val="24"/>
          <w:szCs w:val="24"/>
        </w:rPr>
        <w:t xml:space="preserve"> course. </w:t>
      </w:r>
      <w:r>
        <w:rPr>
          <w:rFonts w:ascii="Arial" w:hAnsi="Arial" w:cs="Arial"/>
          <w:sz w:val="24"/>
          <w:szCs w:val="24"/>
        </w:rPr>
        <w:t>(</w:t>
      </w:r>
      <w:r w:rsidRPr="0079666C">
        <w:rPr>
          <w:rFonts w:ascii="Arial" w:hAnsi="Arial" w:cs="Arial"/>
          <w:sz w:val="24"/>
          <w:szCs w:val="24"/>
        </w:rPr>
        <w:t>Tsui</w:t>
      </w:r>
      <w:r>
        <w:rPr>
          <w:rFonts w:ascii="Arial" w:hAnsi="Arial" w:cs="Arial"/>
          <w:sz w:val="24"/>
          <w:szCs w:val="24"/>
        </w:rPr>
        <w:t xml:space="preserve">, et. al., </w:t>
      </w:r>
      <w:r w:rsidRPr="00795257">
        <w:rPr>
          <w:rFonts w:ascii="Arial" w:hAnsi="Arial" w:cs="Arial"/>
          <w:sz w:val="24"/>
          <w:szCs w:val="24"/>
        </w:rPr>
        <w:t>201</w:t>
      </w:r>
      <w:r>
        <w:rPr>
          <w:rFonts w:ascii="Arial" w:hAnsi="Arial" w:cs="Arial"/>
          <w:sz w:val="24"/>
          <w:szCs w:val="24"/>
        </w:rPr>
        <w:t>8</w:t>
      </w:r>
      <w:r w:rsidRPr="00795257">
        <w:rPr>
          <w:rFonts w:ascii="Arial" w:hAnsi="Arial" w:cs="Arial"/>
          <w:sz w:val="24"/>
          <w:szCs w:val="24"/>
        </w:rPr>
        <w:t>)</w:t>
      </w:r>
      <w:r>
        <w:rPr>
          <w:rFonts w:ascii="Arial" w:hAnsi="Arial" w:cs="Arial"/>
          <w:sz w:val="24"/>
          <w:szCs w:val="24"/>
        </w:rPr>
        <w:t xml:space="preserve">. </w:t>
      </w:r>
    </w:p>
    <w:p w14:paraId="08E63AFC" w14:textId="77777777" w:rsidR="0023217F" w:rsidRDefault="0023217F" w:rsidP="0023217F">
      <w:pPr>
        <w:pStyle w:val="NormalWeb"/>
        <w:spacing w:before="0" w:beforeAutospacing="0" w:after="0" w:afterAutospacing="0" w:line="480" w:lineRule="auto"/>
        <w:jc w:val="center"/>
      </w:pPr>
      <w:r>
        <w:rPr>
          <w:noProof/>
        </w:rPr>
        <w:lastRenderedPageBreak/>
        <w:drawing>
          <wp:inline distT="0" distB="0" distL="0" distR="0" wp14:anchorId="4452A984" wp14:editId="2A9F518C">
            <wp:extent cx="4321810" cy="2762885"/>
            <wp:effectExtent l="19050" t="19050" r="21590" b="18415"/>
            <wp:docPr id="1209522065"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22065" name="Picture 4" descr="Diagram&#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936" r="-2"/>
                    <a:stretch/>
                  </pic:blipFill>
                  <pic:spPr bwMode="auto">
                    <a:xfrm>
                      <a:off x="0" y="0"/>
                      <a:ext cx="4332487" cy="27697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3719457" w14:textId="77777777" w:rsidR="0023217F" w:rsidRPr="009E4923" w:rsidRDefault="0023217F" w:rsidP="0023217F">
      <w:pPr>
        <w:spacing w:after="0" w:line="480" w:lineRule="auto"/>
        <w:jc w:val="both"/>
        <w:rPr>
          <w:rFonts w:ascii="Arial" w:hAnsi="Arial" w:cs="Arial"/>
          <w:sz w:val="24"/>
          <w:szCs w:val="24"/>
        </w:rPr>
      </w:pPr>
    </w:p>
    <w:p w14:paraId="37548953" w14:textId="4411E9BF" w:rsidR="0023217F" w:rsidRPr="00DF79EB" w:rsidRDefault="0023217F" w:rsidP="0023217F">
      <w:pPr>
        <w:spacing w:after="0" w:line="480" w:lineRule="auto"/>
        <w:ind w:firstLine="720"/>
        <w:rPr>
          <w:rFonts w:ascii="Arial" w:hAnsi="Arial" w:cs="Arial"/>
          <w:sz w:val="24"/>
          <w:szCs w:val="24"/>
        </w:rPr>
      </w:pPr>
      <w:r w:rsidRPr="00BD5F1B">
        <w:rPr>
          <w:rFonts w:ascii="Arial" w:hAnsi="Arial" w:cs="Arial"/>
          <w:b/>
          <w:bCs/>
          <w:sz w:val="24"/>
          <w:szCs w:val="24"/>
        </w:rPr>
        <w:t>User Case diagrams</w:t>
      </w:r>
      <w:r w:rsidRPr="00562C76">
        <w:rPr>
          <w:rFonts w:ascii="Arial" w:hAnsi="Arial" w:cs="Arial"/>
          <w:sz w:val="24"/>
          <w:szCs w:val="24"/>
        </w:rPr>
        <w:t xml:space="preserve">, </w:t>
      </w:r>
      <w:r>
        <w:rPr>
          <w:rFonts w:ascii="Arial" w:hAnsi="Arial" w:cs="Arial"/>
          <w:sz w:val="24"/>
          <w:szCs w:val="24"/>
        </w:rPr>
        <w:t>serve as a vital tool for</w:t>
      </w:r>
      <w:r w:rsidRPr="00562C76">
        <w:rPr>
          <w:rFonts w:ascii="Arial" w:hAnsi="Arial" w:cs="Arial"/>
          <w:sz w:val="24"/>
          <w:szCs w:val="24"/>
        </w:rPr>
        <w:t xml:space="preserve"> users </w:t>
      </w:r>
      <w:r>
        <w:rPr>
          <w:rFonts w:ascii="Arial" w:hAnsi="Arial" w:cs="Arial"/>
          <w:sz w:val="24"/>
          <w:szCs w:val="24"/>
        </w:rPr>
        <w:t xml:space="preserve">to </w:t>
      </w:r>
      <w:r w:rsidRPr="00562C76">
        <w:rPr>
          <w:rFonts w:ascii="Arial" w:hAnsi="Arial" w:cs="Arial"/>
          <w:sz w:val="24"/>
          <w:szCs w:val="24"/>
        </w:rPr>
        <w:t xml:space="preserve">interact with a system </w:t>
      </w:r>
      <w:r>
        <w:rPr>
          <w:rFonts w:ascii="Arial" w:hAnsi="Arial" w:cs="Arial"/>
          <w:sz w:val="24"/>
          <w:szCs w:val="24"/>
        </w:rPr>
        <w:t xml:space="preserve">and </w:t>
      </w:r>
      <w:r w:rsidRPr="00562C76">
        <w:rPr>
          <w:rFonts w:ascii="Arial" w:hAnsi="Arial" w:cs="Arial"/>
          <w:sz w:val="24"/>
          <w:szCs w:val="24"/>
        </w:rPr>
        <w:t xml:space="preserve">are an essential teaching software engineering </w:t>
      </w:r>
      <w:r w:rsidR="00595D0A" w:rsidRPr="00562C76">
        <w:rPr>
          <w:rFonts w:ascii="Arial" w:hAnsi="Arial" w:cs="Arial"/>
          <w:sz w:val="24"/>
          <w:szCs w:val="24"/>
        </w:rPr>
        <w:t>topic</w:t>
      </w:r>
      <w:r w:rsidRPr="00562C76">
        <w:rPr>
          <w:rFonts w:ascii="Arial" w:hAnsi="Arial" w:cs="Arial"/>
          <w:sz w:val="24"/>
          <w:szCs w:val="24"/>
        </w:rPr>
        <w:t xml:space="preserve">. </w:t>
      </w:r>
      <w:r>
        <w:rPr>
          <w:rFonts w:ascii="Arial" w:hAnsi="Arial" w:cs="Arial"/>
          <w:sz w:val="24"/>
          <w:szCs w:val="24"/>
        </w:rPr>
        <w:t>(</w:t>
      </w:r>
      <w:r w:rsidRPr="00795257">
        <w:rPr>
          <w:rFonts w:ascii="Arial" w:hAnsi="Arial" w:cs="Arial"/>
          <w:sz w:val="24"/>
          <w:szCs w:val="24"/>
        </w:rPr>
        <w:t>Spillner</w:t>
      </w:r>
      <w:r>
        <w:rPr>
          <w:rFonts w:ascii="Arial" w:hAnsi="Arial" w:cs="Arial"/>
          <w:sz w:val="24"/>
          <w:szCs w:val="24"/>
        </w:rPr>
        <w:t xml:space="preserve"> </w:t>
      </w:r>
      <w:r w:rsidRPr="00795257">
        <w:rPr>
          <w:rFonts w:ascii="Arial" w:hAnsi="Arial" w:cs="Arial"/>
          <w:sz w:val="24"/>
          <w:szCs w:val="24"/>
        </w:rPr>
        <w:t>&amp; Schaefer, 2014)</w:t>
      </w:r>
      <w:r w:rsidRPr="00DF79EB">
        <w:rPr>
          <w:rFonts w:ascii="Arial" w:hAnsi="Arial" w:cs="Arial"/>
          <w:sz w:val="24"/>
          <w:szCs w:val="24"/>
        </w:rPr>
        <w:t>. Here is a representation of this UML diagram:</w:t>
      </w:r>
    </w:p>
    <w:p w14:paraId="41250613" w14:textId="77777777" w:rsidR="0023217F" w:rsidRDefault="0023217F" w:rsidP="0023217F">
      <w:pPr>
        <w:pStyle w:val="NormalWeb"/>
      </w:pPr>
      <w:r>
        <w:rPr>
          <w:noProof/>
        </w:rPr>
        <w:drawing>
          <wp:inline distT="0" distB="0" distL="0" distR="0" wp14:anchorId="0FDF73B3" wp14:editId="0A664843">
            <wp:extent cx="5295900" cy="3595667"/>
            <wp:effectExtent l="0" t="0" r="0" b="5080"/>
            <wp:docPr id="84367176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71769"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595667"/>
                    </a:xfrm>
                    <a:prstGeom prst="rect">
                      <a:avLst/>
                    </a:prstGeom>
                    <a:noFill/>
                    <a:ln>
                      <a:noFill/>
                    </a:ln>
                  </pic:spPr>
                </pic:pic>
              </a:graphicData>
            </a:graphic>
          </wp:inline>
        </w:drawing>
      </w:r>
    </w:p>
    <w:p w14:paraId="50259C7F" w14:textId="6C470933" w:rsidR="009570FD" w:rsidRPr="0053786E" w:rsidRDefault="0023217F" w:rsidP="00A04E12">
      <w:pPr>
        <w:spacing w:after="0" w:line="480" w:lineRule="auto"/>
        <w:jc w:val="center"/>
        <w:rPr>
          <w:rFonts w:ascii="Arial" w:hAnsi="Arial" w:cs="Arial"/>
          <w:sz w:val="24"/>
          <w:szCs w:val="24"/>
        </w:rPr>
      </w:pPr>
      <w:r>
        <w:rPr>
          <w:rFonts w:ascii="Arial" w:hAnsi="Arial" w:cs="Arial"/>
          <w:sz w:val="24"/>
          <w:szCs w:val="24"/>
        </w:rPr>
        <w:br w:type="page"/>
      </w:r>
      <w:r w:rsidR="006C6997">
        <w:rPr>
          <w:rFonts w:ascii="Arial" w:hAnsi="Arial" w:cs="Arial"/>
          <w:b/>
          <w:bCs/>
          <w:sz w:val="24"/>
          <w:szCs w:val="24"/>
        </w:rPr>
        <w:lastRenderedPageBreak/>
        <w:t>Online Classes Enrollment PHP XAMP</w:t>
      </w:r>
      <w:r w:rsidR="009570FD" w:rsidRPr="0053786E">
        <w:rPr>
          <w:rFonts w:ascii="Arial" w:hAnsi="Arial" w:cs="Arial"/>
          <w:b/>
          <w:bCs/>
          <w:sz w:val="24"/>
          <w:szCs w:val="24"/>
        </w:rPr>
        <w:t>.</w:t>
      </w:r>
    </w:p>
    <w:p w14:paraId="72885468" w14:textId="20ED977C" w:rsidR="00147EB6" w:rsidRPr="0053786E" w:rsidRDefault="00926D50" w:rsidP="0053786E">
      <w:pPr>
        <w:spacing w:after="0" w:line="480" w:lineRule="auto"/>
        <w:rPr>
          <w:rFonts w:ascii="Arial" w:hAnsi="Arial" w:cs="Arial"/>
          <w:sz w:val="24"/>
          <w:szCs w:val="24"/>
        </w:rPr>
      </w:pPr>
      <w:r w:rsidRPr="0053786E">
        <w:rPr>
          <w:rFonts w:ascii="Arial" w:hAnsi="Arial" w:cs="Arial"/>
          <w:sz w:val="24"/>
          <w:szCs w:val="24"/>
        </w:rPr>
        <w:t xml:space="preserve">phpMyAdmin – User </w:t>
      </w:r>
      <w:r w:rsidR="00497EB7" w:rsidRPr="0053786E">
        <w:rPr>
          <w:rFonts w:ascii="Arial" w:hAnsi="Arial" w:cs="Arial"/>
          <w:sz w:val="24"/>
          <w:szCs w:val="24"/>
        </w:rPr>
        <w:t>database</w:t>
      </w:r>
      <w:r w:rsidR="00147EB6" w:rsidRPr="0053786E">
        <w:rPr>
          <w:rFonts w:ascii="Arial" w:hAnsi="Arial" w:cs="Arial"/>
          <w:sz w:val="24"/>
          <w:szCs w:val="24"/>
        </w:rPr>
        <w:t>:</w:t>
      </w:r>
    </w:p>
    <w:p w14:paraId="59D504D6" w14:textId="48A99D51" w:rsidR="00BA7E04" w:rsidRPr="0053786E" w:rsidRDefault="00AB2D64" w:rsidP="0053786E">
      <w:pPr>
        <w:spacing w:after="0" w:line="480" w:lineRule="auto"/>
        <w:jc w:val="center"/>
        <w:rPr>
          <w:rFonts w:ascii="Arial" w:hAnsi="Arial" w:cs="Arial"/>
          <w:sz w:val="24"/>
          <w:szCs w:val="24"/>
        </w:rPr>
      </w:pPr>
      <w:r w:rsidRPr="0053786E">
        <w:rPr>
          <w:rFonts w:ascii="Arial" w:hAnsi="Arial" w:cs="Arial"/>
          <w:noProof/>
          <w:sz w:val="24"/>
          <w:szCs w:val="24"/>
        </w:rPr>
        <w:drawing>
          <wp:inline distT="0" distB="0" distL="0" distR="0" wp14:anchorId="2E050405" wp14:editId="7477FD87">
            <wp:extent cx="5943600" cy="2350135"/>
            <wp:effectExtent l="0" t="0" r="0" b="0"/>
            <wp:docPr id="23216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4964" name=""/>
                    <pic:cNvPicPr/>
                  </pic:nvPicPr>
                  <pic:blipFill>
                    <a:blip r:embed="rId9"/>
                    <a:stretch>
                      <a:fillRect/>
                    </a:stretch>
                  </pic:blipFill>
                  <pic:spPr>
                    <a:xfrm>
                      <a:off x="0" y="0"/>
                      <a:ext cx="5943600" cy="2350135"/>
                    </a:xfrm>
                    <a:prstGeom prst="rect">
                      <a:avLst/>
                    </a:prstGeom>
                  </pic:spPr>
                </pic:pic>
              </a:graphicData>
            </a:graphic>
          </wp:inline>
        </w:drawing>
      </w:r>
    </w:p>
    <w:p w14:paraId="660D135A" w14:textId="4DD08989" w:rsidR="004F4062" w:rsidRPr="0053786E" w:rsidRDefault="004F4062" w:rsidP="0053786E">
      <w:pPr>
        <w:spacing w:after="0" w:line="480" w:lineRule="auto"/>
        <w:rPr>
          <w:rFonts w:ascii="Arial" w:hAnsi="Arial" w:cs="Arial"/>
          <w:sz w:val="24"/>
          <w:szCs w:val="24"/>
        </w:rPr>
      </w:pPr>
      <w:r w:rsidRPr="0053786E">
        <w:rPr>
          <w:rFonts w:ascii="Arial" w:hAnsi="Arial" w:cs="Arial"/>
          <w:sz w:val="24"/>
          <w:szCs w:val="24"/>
        </w:rPr>
        <w:t xml:space="preserve">phpMyAdmin – </w:t>
      </w:r>
      <w:proofErr w:type="spellStart"/>
      <w:r w:rsidRPr="0053786E">
        <w:rPr>
          <w:rFonts w:ascii="Arial" w:hAnsi="Arial" w:cs="Arial"/>
          <w:sz w:val="24"/>
          <w:szCs w:val="24"/>
        </w:rPr>
        <w:t>User</w:t>
      </w:r>
      <w:r w:rsidRPr="0053786E">
        <w:rPr>
          <w:rFonts w:ascii="Arial" w:hAnsi="Arial" w:cs="Arial"/>
          <w:sz w:val="24"/>
          <w:szCs w:val="24"/>
        </w:rPr>
        <w:t>_courses</w:t>
      </w:r>
      <w:proofErr w:type="spellEnd"/>
      <w:r w:rsidRPr="0053786E">
        <w:rPr>
          <w:rFonts w:ascii="Arial" w:hAnsi="Arial" w:cs="Arial"/>
          <w:sz w:val="24"/>
          <w:szCs w:val="24"/>
        </w:rPr>
        <w:t xml:space="preserve"> database:</w:t>
      </w:r>
    </w:p>
    <w:p w14:paraId="12F6D8F5" w14:textId="66B43DE5" w:rsidR="001158EE" w:rsidRPr="0053786E" w:rsidRDefault="004F4062" w:rsidP="0053786E">
      <w:pPr>
        <w:spacing w:after="0" w:line="480" w:lineRule="auto"/>
        <w:jc w:val="center"/>
        <w:rPr>
          <w:rFonts w:ascii="Arial" w:hAnsi="Arial" w:cs="Arial"/>
          <w:noProof/>
          <w:sz w:val="24"/>
          <w:szCs w:val="24"/>
        </w:rPr>
      </w:pPr>
      <w:r w:rsidRPr="0053786E">
        <w:rPr>
          <w:rFonts w:ascii="Arial" w:hAnsi="Arial" w:cs="Arial"/>
          <w:noProof/>
          <w:sz w:val="24"/>
          <w:szCs w:val="24"/>
        </w:rPr>
        <w:drawing>
          <wp:inline distT="0" distB="0" distL="0" distR="0" wp14:anchorId="2BB76078" wp14:editId="3C864D29">
            <wp:extent cx="5943600" cy="2784475"/>
            <wp:effectExtent l="0" t="0" r="0" b="0"/>
            <wp:docPr id="147953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35243" name=""/>
                    <pic:cNvPicPr/>
                  </pic:nvPicPr>
                  <pic:blipFill>
                    <a:blip r:embed="rId10"/>
                    <a:stretch>
                      <a:fillRect/>
                    </a:stretch>
                  </pic:blipFill>
                  <pic:spPr>
                    <a:xfrm>
                      <a:off x="0" y="0"/>
                      <a:ext cx="5943600" cy="2784475"/>
                    </a:xfrm>
                    <a:prstGeom prst="rect">
                      <a:avLst/>
                    </a:prstGeom>
                  </pic:spPr>
                </pic:pic>
              </a:graphicData>
            </a:graphic>
          </wp:inline>
        </w:drawing>
      </w:r>
    </w:p>
    <w:p w14:paraId="1B52B7A4" w14:textId="77777777" w:rsidR="001158EE" w:rsidRPr="0053786E" w:rsidRDefault="001158EE" w:rsidP="0053786E">
      <w:pPr>
        <w:spacing w:after="0" w:line="480" w:lineRule="auto"/>
        <w:jc w:val="center"/>
        <w:rPr>
          <w:rFonts w:ascii="Arial" w:hAnsi="Arial" w:cs="Arial"/>
          <w:noProof/>
          <w:sz w:val="24"/>
          <w:szCs w:val="24"/>
        </w:rPr>
      </w:pPr>
    </w:p>
    <w:p w14:paraId="48DDDEBF" w14:textId="77777777" w:rsidR="006309F8" w:rsidRPr="0053786E" w:rsidRDefault="006309F8" w:rsidP="0053786E">
      <w:pPr>
        <w:spacing w:after="0" w:line="480" w:lineRule="auto"/>
        <w:rPr>
          <w:rFonts w:ascii="Arial" w:hAnsi="Arial" w:cs="Arial"/>
          <w:b/>
          <w:bCs/>
          <w:sz w:val="24"/>
          <w:szCs w:val="24"/>
        </w:rPr>
      </w:pPr>
      <w:r w:rsidRPr="0053786E">
        <w:rPr>
          <w:rFonts w:ascii="Arial" w:hAnsi="Arial" w:cs="Arial"/>
          <w:b/>
          <w:bCs/>
          <w:sz w:val="24"/>
          <w:szCs w:val="24"/>
        </w:rPr>
        <w:br w:type="page"/>
      </w:r>
    </w:p>
    <w:p w14:paraId="4300D868" w14:textId="185325CD" w:rsidR="001158EE" w:rsidRPr="0053786E" w:rsidRDefault="001158EE" w:rsidP="0053786E">
      <w:pPr>
        <w:spacing w:after="0" w:line="480" w:lineRule="auto"/>
        <w:rPr>
          <w:rFonts w:ascii="Arial" w:hAnsi="Arial" w:cs="Arial"/>
          <w:b/>
          <w:bCs/>
          <w:sz w:val="24"/>
          <w:szCs w:val="24"/>
        </w:rPr>
      </w:pPr>
      <w:proofErr w:type="spellStart"/>
      <w:r w:rsidRPr="0053786E">
        <w:rPr>
          <w:rFonts w:ascii="Arial" w:hAnsi="Arial" w:cs="Arial"/>
          <w:b/>
          <w:bCs/>
          <w:sz w:val="24"/>
          <w:szCs w:val="24"/>
        </w:rPr>
        <w:lastRenderedPageBreak/>
        <w:t>Register.php</w:t>
      </w:r>
      <w:proofErr w:type="spellEnd"/>
    </w:p>
    <w:p w14:paraId="0E6B2394" w14:textId="063F301E" w:rsidR="001158EE" w:rsidRPr="0053786E" w:rsidRDefault="00A052F7" w:rsidP="0053786E">
      <w:pPr>
        <w:spacing w:after="0" w:line="480" w:lineRule="auto"/>
        <w:jc w:val="center"/>
        <w:rPr>
          <w:rFonts w:ascii="Arial" w:hAnsi="Arial" w:cs="Arial"/>
          <w:sz w:val="24"/>
          <w:szCs w:val="24"/>
        </w:rPr>
      </w:pPr>
      <w:r>
        <w:rPr>
          <w:noProof/>
        </w:rPr>
        <w:drawing>
          <wp:inline distT="0" distB="0" distL="0" distR="0" wp14:anchorId="412594D0" wp14:editId="42A203F0">
            <wp:extent cx="5943600" cy="2228850"/>
            <wp:effectExtent l="0" t="0" r="0" b="0"/>
            <wp:docPr id="114935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7249" name=""/>
                    <pic:cNvPicPr/>
                  </pic:nvPicPr>
                  <pic:blipFill>
                    <a:blip r:embed="rId11"/>
                    <a:stretch>
                      <a:fillRect/>
                    </a:stretch>
                  </pic:blipFill>
                  <pic:spPr>
                    <a:xfrm>
                      <a:off x="0" y="0"/>
                      <a:ext cx="5943600" cy="2228850"/>
                    </a:xfrm>
                    <a:prstGeom prst="rect">
                      <a:avLst/>
                    </a:prstGeom>
                  </pic:spPr>
                </pic:pic>
              </a:graphicData>
            </a:graphic>
          </wp:inline>
        </w:drawing>
      </w:r>
    </w:p>
    <w:p w14:paraId="10050522" w14:textId="127ADC89" w:rsidR="00147EB6" w:rsidRPr="0053786E" w:rsidRDefault="008B7026" w:rsidP="0053786E">
      <w:pPr>
        <w:spacing w:after="0" w:line="480" w:lineRule="auto"/>
        <w:jc w:val="center"/>
        <w:rPr>
          <w:rFonts w:ascii="Arial" w:hAnsi="Arial" w:cs="Arial"/>
          <w:sz w:val="24"/>
          <w:szCs w:val="24"/>
        </w:rPr>
      </w:pPr>
      <w:r w:rsidRPr="0053786E">
        <w:rPr>
          <w:rFonts w:ascii="Arial" w:hAnsi="Arial" w:cs="Arial"/>
          <w:sz w:val="24"/>
          <w:szCs w:val="24"/>
        </w:rPr>
        <w:br/>
      </w:r>
      <w:r w:rsidR="001158EE" w:rsidRPr="0053786E">
        <w:rPr>
          <w:rFonts w:ascii="Arial" w:hAnsi="Arial" w:cs="Arial"/>
          <w:noProof/>
          <w:sz w:val="24"/>
          <w:szCs w:val="24"/>
        </w:rPr>
        <w:drawing>
          <wp:inline distT="0" distB="0" distL="0" distR="0" wp14:anchorId="15D10F42" wp14:editId="3EB77A2C">
            <wp:extent cx="5943600" cy="3219450"/>
            <wp:effectExtent l="0" t="0" r="0" b="0"/>
            <wp:docPr id="128317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0511" name=""/>
                    <pic:cNvPicPr/>
                  </pic:nvPicPr>
                  <pic:blipFill rotWithShape="1">
                    <a:blip r:embed="rId12"/>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15314149" w14:textId="7D1732B8" w:rsidR="00110242" w:rsidRDefault="00497EB7" w:rsidP="0053786E">
      <w:pPr>
        <w:spacing w:after="0" w:line="480" w:lineRule="auto"/>
        <w:rPr>
          <w:noProof/>
        </w:rPr>
      </w:pPr>
      <w:proofErr w:type="spellStart"/>
      <w:r w:rsidRPr="0053786E">
        <w:rPr>
          <w:rFonts w:ascii="Arial" w:hAnsi="Arial" w:cs="Arial"/>
          <w:sz w:val="24"/>
          <w:szCs w:val="24"/>
        </w:rPr>
        <w:lastRenderedPageBreak/>
        <w:t>Login</w:t>
      </w:r>
      <w:r w:rsidR="0053786E">
        <w:rPr>
          <w:rFonts w:ascii="Arial" w:hAnsi="Arial" w:cs="Arial"/>
          <w:sz w:val="24"/>
          <w:szCs w:val="24"/>
        </w:rPr>
        <w:t>.php</w:t>
      </w:r>
      <w:proofErr w:type="spellEnd"/>
      <w:r w:rsidR="00110242" w:rsidRPr="0053786E">
        <w:rPr>
          <w:rFonts w:ascii="Arial" w:hAnsi="Arial" w:cs="Arial"/>
          <w:sz w:val="24"/>
          <w:szCs w:val="24"/>
        </w:rPr>
        <w:t>:</w:t>
      </w:r>
      <w:r w:rsidR="00A052F7" w:rsidRPr="00A052F7">
        <w:rPr>
          <w:noProof/>
        </w:rPr>
        <w:t xml:space="preserve"> </w:t>
      </w:r>
      <w:r w:rsidR="00A052F7">
        <w:rPr>
          <w:noProof/>
        </w:rPr>
        <w:drawing>
          <wp:inline distT="0" distB="0" distL="0" distR="0" wp14:anchorId="1D7D2770" wp14:editId="37F1AD6A">
            <wp:extent cx="5943600" cy="2739390"/>
            <wp:effectExtent l="0" t="0" r="0" b="3810"/>
            <wp:docPr id="109545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58612" name=""/>
                    <pic:cNvPicPr/>
                  </pic:nvPicPr>
                  <pic:blipFill>
                    <a:blip r:embed="rId13"/>
                    <a:stretch>
                      <a:fillRect/>
                    </a:stretch>
                  </pic:blipFill>
                  <pic:spPr>
                    <a:xfrm>
                      <a:off x="0" y="0"/>
                      <a:ext cx="5943600" cy="2739390"/>
                    </a:xfrm>
                    <a:prstGeom prst="rect">
                      <a:avLst/>
                    </a:prstGeom>
                  </pic:spPr>
                </pic:pic>
              </a:graphicData>
            </a:graphic>
          </wp:inline>
        </w:drawing>
      </w:r>
    </w:p>
    <w:p w14:paraId="3C34BDFE" w14:textId="77777777" w:rsidR="00B741AD" w:rsidRDefault="00B741AD" w:rsidP="0053786E">
      <w:pPr>
        <w:spacing w:after="0" w:line="480" w:lineRule="auto"/>
        <w:rPr>
          <w:noProof/>
        </w:rPr>
      </w:pPr>
    </w:p>
    <w:p w14:paraId="42043F4E" w14:textId="77777777" w:rsidR="00B741AD" w:rsidRPr="0053786E" w:rsidRDefault="00B741AD" w:rsidP="0053786E">
      <w:pPr>
        <w:spacing w:after="0" w:line="480" w:lineRule="auto"/>
        <w:rPr>
          <w:rFonts w:ascii="Arial" w:hAnsi="Arial" w:cs="Arial"/>
          <w:sz w:val="24"/>
          <w:szCs w:val="24"/>
        </w:rPr>
      </w:pPr>
    </w:p>
    <w:p w14:paraId="0266199C" w14:textId="6FBE2C15" w:rsidR="00497EB7" w:rsidRPr="0053786E" w:rsidRDefault="0053786E" w:rsidP="0053786E">
      <w:pPr>
        <w:spacing w:after="0" w:line="480" w:lineRule="auto"/>
        <w:jc w:val="center"/>
        <w:rPr>
          <w:rFonts w:ascii="Arial" w:hAnsi="Arial" w:cs="Arial"/>
          <w:sz w:val="24"/>
          <w:szCs w:val="24"/>
        </w:rPr>
      </w:pPr>
      <w:r>
        <w:rPr>
          <w:noProof/>
        </w:rPr>
        <w:drawing>
          <wp:inline distT="0" distB="0" distL="0" distR="0" wp14:anchorId="6DAE085A" wp14:editId="7F518B61">
            <wp:extent cx="5943600" cy="3459480"/>
            <wp:effectExtent l="0" t="0" r="0" b="7620"/>
            <wp:docPr id="92060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1273" name=""/>
                    <pic:cNvPicPr/>
                  </pic:nvPicPr>
                  <pic:blipFill>
                    <a:blip r:embed="rId14"/>
                    <a:stretch>
                      <a:fillRect/>
                    </a:stretch>
                  </pic:blipFill>
                  <pic:spPr>
                    <a:xfrm>
                      <a:off x="0" y="0"/>
                      <a:ext cx="5943600" cy="3459480"/>
                    </a:xfrm>
                    <a:prstGeom prst="rect">
                      <a:avLst/>
                    </a:prstGeom>
                  </pic:spPr>
                </pic:pic>
              </a:graphicData>
            </a:graphic>
          </wp:inline>
        </w:drawing>
      </w:r>
    </w:p>
    <w:p w14:paraId="6633B3A4" w14:textId="77777777" w:rsidR="009570FD" w:rsidRPr="0053786E" w:rsidRDefault="009570FD" w:rsidP="0053786E">
      <w:pPr>
        <w:spacing w:after="0" w:line="480" w:lineRule="auto"/>
        <w:rPr>
          <w:rFonts w:ascii="Arial" w:hAnsi="Arial" w:cs="Arial"/>
          <w:b/>
          <w:bCs/>
          <w:sz w:val="24"/>
          <w:szCs w:val="24"/>
        </w:rPr>
      </w:pPr>
      <w:r w:rsidRPr="0053786E">
        <w:rPr>
          <w:rFonts w:ascii="Arial" w:hAnsi="Arial" w:cs="Arial"/>
          <w:b/>
          <w:bCs/>
          <w:sz w:val="24"/>
          <w:szCs w:val="24"/>
        </w:rPr>
        <w:br w:type="page"/>
      </w:r>
    </w:p>
    <w:p w14:paraId="0A3B1FF9" w14:textId="77777777" w:rsidR="009570FD" w:rsidRPr="0053786E" w:rsidRDefault="009570FD" w:rsidP="0053786E">
      <w:pPr>
        <w:spacing w:after="0" w:line="480" w:lineRule="auto"/>
        <w:rPr>
          <w:rFonts w:ascii="Arial" w:hAnsi="Arial" w:cs="Arial"/>
          <w:sz w:val="24"/>
          <w:szCs w:val="24"/>
        </w:rPr>
      </w:pPr>
      <w:proofErr w:type="spellStart"/>
      <w:r w:rsidRPr="0053786E">
        <w:rPr>
          <w:rFonts w:ascii="Arial" w:hAnsi="Arial" w:cs="Arial"/>
          <w:sz w:val="24"/>
          <w:szCs w:val="24"/>
        </w:rPr>
        <w:lastRenderedPageBreak/>
        <w:t>Landing.php</w:t>
      </w:r>
      <w:proofErr w:type="spellEnd"/>
    </w:p>
    <w:p w14:paraId="05599424" w14:textId="77777777" w:rsidR="009570FD" w:rsidRPr="0053786E" w:rsidRDefault="009570FD" w:rsidP="0053786E">
      <w:pPr>
        <w:spacing w:after="0" w:line="480" w:lineRule="auto"/>
        <w:rPr>
          <w:rFonts w:ascii="Arial" w:hAnsi="Arial" w:cs="Arial"/>
          <w:b/>
          <w:bCs/>
          <w:sz w:val="24"/>
          <w:szCs w:val="24"/>
        </w:rPr>
      </w:pPr>
      <w:r w:rsidRPr="0053786E">
        <w:rPr>
          <w:rFonts w:ascii="Arial" w:hAnsi="Arial" w:cs="Arial"/>
          <w:noProof/>
          <w:sz w:val="24"/>
          <w:szCs w:val="24"/>
        </w:rPr>
        <w:drawing>
          <wp:inline distT="0" distB="0" distL="0" distR="0" wp14:anchorId="5CCB7763" wp14:editId="77FD5CA7">
            <wp:extent cx="5943600" cy="3209925"/>
            <wp:effectExtent l="0" t="0" r="0" b="9525"/>
            <wp:docPr id="189594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8768" name=""/>
                    <pic:cNvPicPr/>
                  </pic:nvPicPr>
                  <pic:blipFill rotWithShape="1">
                    <a:blip r:embed="rId15"/>
                    <a:srcRect b="3988"/>
                    <a:stretch/>
                  </pic:blipFill>
                  <pic:spPr bwMode="auto">
                    <a:xfrm>
                      <a:off x="0" y="0"/>
                      <a:ext cx="5943600" cy="3209925"/>
                    </a:xfrm>
                    <a:prstGeom prst="rect">
                      <a:avLst/>
                    </a:prstGeom>
                    <a:ln>
                      <a:noFill/>
                    </a:ln>
                    <a:extLst>
                      <a:ext uri="{53640926-AAD7-44D8-BBD7-CCE9431645EC}">
                        <a14:shadowObscured xmlns:a14="http://schemas.microsoft.com/office/drawing/2010/main"/>
                      </a:ext>
                    </a:extLst>
                  </pic:spPr>
                </pic:pic>
              </a:graphicData>
            </a:graphic>
          </wp:inline>
        </w:drawing>
      </w:r>
    </w:p>
    <w:p w14:paraId="628A6FC7" w14:textId="77777777" w:rsidR="009570FD" w:rsidRPr="0053786E" w:rsidRDefault="009570FD" w:rsidP="0053786E">
      <w:pPr>
        <w:spacing w:after="0" w:line="480" w:lineRule="auto"/>
        <w:rPr>
          <w:rFonts w:ascii="Arial" w:hAnsi="Arial" w:cs="Arial"/>
          <w:b/>
          <w:bCs/>
          <w:sz w:val="24"/>
          <w:szCs w:val="24"/>
        </w:rPr>
      </w:pPr>
    </w:p>
    <w:p w14:paraId="68DB5F63" w14:textId="77777777" w:rsidR="009570FD" w:rsidRPr="0053786E" w:rsidRDefault="009570FD" w:rsidP="0053786E">
      <w:pPr>
        <w:spacing w:after="0" w:line="480" w:lineRule="auto"/>
        <w:rPr>
          <w:rFonts w:ascii="Arial" w:hAnsi="Arial" w:cs="Arial"/>
          <w:b/>
          <w:bCs/>
          <w:sz w:val="24"/>
          <w:szCs w:val="24"/>
        </w:rPr>
      </w:pPr>
      <w:proofErr w:type="spellStart"/>
      <w:r w:rsidRPr="0053786E">
        <w:rPr>
          <w:rFonts w:ascii="Arial" w:hAnsi="Arial" w:cs="Arial"/>
          <w:b/>
          <w:bCs/>
          <w:sz w:val="24"/>
          <w:szCs w:val="24"/>
        </w:rPr>
        <w:t>Index.php</w:t>
      </w:r>
      <w:proofErr w:type="spellEnd"/>
    </w:p>
    <w:p w14:paraId="6547A3D5" w14:textId="77777777" w:rsidR="009570FD" w:rsidRPr="0053786E" w:rsidRDefault="009570FD" w:rsidP="0053786E">
      <w:pPr>
        <w:spacing w:after="0" w:line="480" w:lineRule="auto"/>
        <w:rPr>
          <w:rFonts w:ascii="Arial" w:hAnsi="Arial" w:cs="Arial"/>
          <w:b/>
          <w:bCs/>
          <w:sz w:val="24"/>
          <w:szCs w:val="24"/>
        </w:rPr>
      </w:pPr>
      <w:r w:rsidRPr="0053786E">
        <w:rPr>
          <w:rFonts w:ascii="Arial" w:hAnsi="Arial" w:cs="Arial"/>
          <w:noProof/>
          <w:sz w:val="24"/>
          <w:szCs w:val="24"/>
        </w:rPr>
        <w:drawing>
          <wp:inline distT="0" distB="0" distL="0" distR="0" wp14:anchorId="2D9647C6" wp14:editId="691AF37E">
            <wp:extent cx="5943600" cy="3228975"/>
            <wp:effectExtent l="0" t="0" r="0" b="9525"/>
            <wp:docPr id="164512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1836" name=""/>
                    <pic:cNvPicPr/>
                  </pic:nvPicPr>
                  <pic:blipFill rotWithShape="1">
                    <a:blip r:embed="rId16"/>
                    <a:srcRect b="3419"/>
                    <a:stretch/>
                  </pic:blipFill>
                  <pic:spPr bwMode="auto">
                    <a:xfrm>
                      <a:off x="0" y="0"/>
                      <a:ext cx="5943600" cy="3228975"/>
                    </a:xfrm>
                    <a:prstGeom prst="rect">
                      <a:avLst/>
                    </a:prstGeom>
                    <a:ln>
                      <a:noFill/>
                    </a:ln>
                    <a:extLst>
                      <a:ext uri="{53640926-AAD7-44D8-BBD7-CCE9431645EC}">
                        <a14:shadowObscured xmlns:a14="http://schemas.microsoft.com/office/drawing/2010/main"/>
                      </a:ext>
                    </a:extLst>
                  </pic:spPr>
                </pic:pic>
              </a:graphicData>
            </a:graphic>
          </wp:inline>
        </w:drawing>
      </w:r>
    </w:p>
    <w:p w14:paraId="28D2F7FD" w14:textId="77777777" w:rsidR="009570FD" w:rsidRPr="0053786E" w:rsidRDefault="009570FD" w:rsidP="0053786E">
      <w:pPr>
        <w:spacing w:after="0" w:line="480" w:lineRule="auto"/>
        <w:rPr>
          <w:rFonts w:ascii="Arial" w:hAnsi="Arial" w:cs="Arial"/>
          <w:b/>
          <w:bCs/>
          <w:sz w:val="24"/>
          <w:szCs w:val="24"/>
        </w:rPr>
      </w:pPr>
    </w:p>
    <w:p w14:paraId="3C8FCC48" w14:textId="77777777" w:rsidR="0053786E" w:rsidRDefault="0053786E" w:rsidP="006C6997">
      <w:pPr>
        <w:spacing w:after="0" w:line="480" w:lineRule="auto"/>
        <w:jc w:val="center"/>
        <w:rPr>
          <w:rFonts w:ascii="Arial" w:hAnsi="Arial" w:cs="Arial"/>
          <w:b/>
          <w:bCs/>
          <w:sz w:val="24"/>
          <w:szCs w:val="24"/>
        </w:rPr>
      </w:pPr>
      <w:r w:rsidRPr="0053786E">
        <w:rPr>
          <w:rFonts w:ascii="Arial" w:hAnsi="Arial" w:cs="Arial"/>
          <w:b/>
          <w:bCs/>
          <w:sz w:val="24"/>
          <w:szCs w:val="24"/>
        </w:rPr>
        <w:lastRenderedPageBreak/>
        <w:t>Running the PHP file in XAMPP.</w:t>
      </w:r>
    </w:p>
    <w:p w14:paraId="472FFDFF" w14:textId="77777777" w:rsidR="004666A5" w:rsidRPr="0053786E" w:rsidRDefault="004666A5" w:rsidP="006C6997">
      <w:pPr>
        <w:spacing w:after="0" w:line="480" w:lineRule="auto"/>
        <w:jc w:val="center"/>
        <w:rPr>
          <w:rFonts w:ascii="Arial" w:hAnsi="Arial" w:cs="Arial"/>
          <w:b/>
          <w:bCs/>
          <w:sz w:val="24"/>
          <w:szCs w:val="24"/>
        </w:rPr>
      </w:pPr>
    </w:p>
    <w:p w14:paraId="739CB14E" w14:textId="7E411D8C" w:rsidR="0053786E" w:rsidRPr="0053786E" w:rsidRDefault="0053786E" w:rsidP="0053786E">
      <w:pPr>
        <w:spacing w:after="0" w:line="480" w:lineRule="auto"/>
        <w:ind w:firstLine="720"/>
        <w:jc w:val="both"/>
        <w:rPr>
          <w:rFonts w:ascii="Arial" w:hAnsi="Arial" w:cs="Arial"/>
          <w:sz w:val="24"/>
          <w:szCs w:val="24"/>
        </w:rPr>
      </w:pPr>
      <w:r w:rsidRPr="0053786E">
        <w:rPr>
          <w:rFonts w:ascii="Arial" w:hAnsi="Arial" w:cs="Arial"/>
          <w:sz w:val="24"/>
          <w:szCs w:val="24"/>
        </w:rPr>
        <w:t>We can run PHP (Hypertext Protocol) files using “.</w:t>
      </w:r>
      <w:proofErr w:type="spellStart"/>
      <w:r w:rsidRPr="0053786E">
        <w:rPr>
          <w:rFonts w:ascii="Arial" w:hAnsi="Arial" w:cs="Arial"/>
          <w:sz w:val="24"/>
          <w:szCs w:val="24"/>
        </w:rPr>
        <w:t>php</w:t>
      </w:r>
      <w:proofErr w:type="spellEnd"/>
      <w:r w:rsidRPr="0053786E">
        <w:rPr>
          <w:rFonts w:ascii="Arial" w:hAnsi="Arial" w:cs="Arial"/>
          <w:sz w:val="24"/>
          <w:szCs w:val="24"/>
        </w:rPr>
        <w:t>” as the file extension. In this case, I used Notepad++ to write the Login, Registration</w:t>
      </w:r>
      <w:r>
        <w:rPr>
          <w:rFonts w:ascii="Arial" w:hAnsi="Arial" w:cs="Arial"/>
          <w:sz w:val="24"/>
          <w:szCs w:val="24"/>
        </w:rPr>
        <w:t>,</w:t>
      </w:r>
      <w:r w:rsidRPr="0053786E">
        <w:rPr>
          <w:rFonts w:ascii="Arial" w:hAnsi="Arial" w:cs="Arial"/>
          <w:sz w:val="24"/>
          <w:szCs w:val="24"/>
        </w:rPr>
        <w:t xml:space="preserve"> and Landing Website code. Once the XAMPP </w:t>
      </w:r>
      <w:r>
        <w:rPr>
          <w:rFonts w:ascii="Arial" w:hAnsi="Arial" w:cs="Arial"/>
          <w:sz w:val="24"/>
          <w:szCs w:val="24"/>
        </w:rPr>
        <w:t>is</w:t>
      </w:r>
      <w:r w:rsidRPr="0053786E">
        <w:rPr>
          <w:rFonts w:ascii="Arial" w:hAnsi="Arial" w:cs="Arial"/>
          <w:sz w:val="24"/>
          <w:szCs w:val="24"/>
        </w:rPr>
        <w:t xml:space="preserve"> installed, run the Apache and MYSQL program, and then click on “Admin”. A site will open up as “localhost” or type “http://localhost”. </w:t>
      </w:r>
      <w:r w:rsidR="004666A5">
        <w:rPr>
          <w:rFonts w:ascii="Arial" w:hAnsi="Arial" w:cs="Arial"/>
          <w:sz w:val="24"/>
          <w:szCs w:val="24"/>
        </w:rPr>
        <w:t xml:space="preserve">All </w:t>
      </w:r>
      <w:r w:rsidRPr="0053786E">
        <w:rPr>
          <w:rFonts w:ascii="Arial" w:hAnsi="Arial" w:cs="Arial"/>
          <w:sz w:val="24"/>
          <w:szCs w:val="24"/>
        </w:rPr>
        <w:t>the “.</w:t>
      </w:r>
      <w:proofErr w:type="spellStart"/>
      <w:r w:rsidRPr="0053786E">
        <w:rPr>
          <w:rFonts w:ascii="Arial" w:hAnsi="Arial" w:cs="Arial"/>
          <w:sz w:val="24"/>
          <w:szCs w:val="24"/>
        </w:rPr>
        <w:t>php</w:t>
      </w:r>
      <w:proofErr w:type="spellEnd"/>
      <w:r w:rsidRPr="0053786E">
        <w:rPr>
          <w:rFonts w:ascii="Arial" w:hAnsi="Arial" w:cs="Arial"/>
          <w:sz w:val="24"/>
          <w:szCs w:val="24"/>
        </w:rPr>
        <w:t xml:space="preserve">” files in the XAMPP </w:t>
      </w:r>
      <w:r w:rsidR="004666A5">
        <w:rPr>
          <w:rFonts w:ascii="Arial" w:hAnsi="Arial" w:cs="Arial"/>
          <w:sz w:val="24"/>
          <w:szCs w:val="24"/>
        </w:rPr>
        <w:t xml:space="preserve">were saved in </w:t>
      </w:r>
      <w:r w:rsidR="00595D0A">
        <w:rPr>
          <w:rFonts w:ascii="Arial" w:hAnsi="Arial" w:cs="Arial"/>
          <w:sz w:val="24"/>
          <w:szCs w:val="24"/>
        </w:rPr>
        <w:t xml:space="preserve">the </w:t>
      </w:r>
      <w:r w:rsidRPr="0053786E">
        <w:rPr>
          <w:rFonts w:ascii="Arial" w:hAnsi="Arial" w:cs="Arial"/>
          <w:sz w:val="24"/>
          <w:szCs w:val="24"/>
        </w:rPr>
        <w:t>default directory “C:\</w:t>
      </w:r>
      <w:proofErr w:type="spellStart"/>
      <w:r w:rsidRPr="0053786E">
        <w:rPr>
          <w:rFonts w:ascii="Arial" w:hAnsi="Arial" w:cs="Arial"/>
          <w:sz w:val="24"/>
          <w:szCs w:val="24"/>
        </w:rPr>
        <w:t>xampp</w:t>
      </w:r>
      <w:proofErr w:type="spellEnd"/>
      <w:r w:rsidRPr="0053786E">
        <w:rPr>
          <w:rFonts w:ascii="Arial" w:hAnsi="Arial" w:cs="Arial"/>
          <w:sz w:val="24"/>
          <w:szCs w:val="24"/>
        </w:rPr>
        <w:t>\</w:t>
      </w:r>
      <w:proofErr w:type="spellStart"/>
      <w:r w:rsidRPr="0053786E">
        <w:rPr>
          <w:rFonts w:ascii="Arial" w:hAnsi="Arial" w:cs="Arial"/>
          <w:sz w:val="24"/>
          <w:szCs w:val="24"/>
        </w:rPr>
        <w:t>htdocs</w:t>
      </w:r>
      <w:proofErr w:type="spellEnd"/>
      <w:r w:rsidRPr="0053786E">
        <w:rPr>
          <w:rFonts w:ascii="Arial" w:hAnsi="Arial" w:cs="Arial"/>
          <w:sz w:val="24"/>
          <w:szCs w:val="24"/>
        </w:rPr>
        <w:t>”</w:t>
      </w:r>
      <w:r w:rsidR="004666A5">
        <w:rPr>
          <w:rFonts w:ascii="Arial" w:hAnsi="Arial" w:cs="Arial"/>
          <w:sz w:val="24"/>
          <w:szCs w:val="24"/>
        </w:rPr>
        <w:t xml:space="preserve">. </w:t>
      </w:r>
      <w:r w:rsidRPr="0053786E">
        <w:rPr>
          <w:rFonts w:ascii="Arial" w:hAnsi="Arial" w:cs="Arial"/>
          <w:sz w:val="24"/>
          <w:szCs w:val="24"/>
        </w:rPr>
        <w:t>Lastly, start Apache</w:t>
      </w:r>
      <w:r w:rsidR="004666A5">
        <w:rPr>
          <w:rFonts w:ascii="Arial" w:hAnsi="Arial" w:cs="Arial"/>
          <w:sz w:val="24"/>
          <w:szCs w:val="24"/>
        </w:rPr>
        <w:t xml:space="preserve"> admin.</w:t>
      </w:r>
    </w:p>
    <w:p w14:paraId="5D4B04A8" w14:textId="77777777" w:rsidR="0053786E" w:rsidRPr="0053786E" w:rsidRDefault="0053786E" w:rsidP="0053786E">
      <w:pPr>
        <w:spacing w:after="0" w:line="480" w:lineRule="auto"/>
        <w:jc w:val="both"/>
        <w:rPr>
          <w:rFonts w:ascii="Arial" w:hAnsi="Arial" w:cs="Arial"/>
          <w:sz w:val="24"/>
          <w:szCs w:val="24"/>
        </w:rPr>
      </w:pPr>
    </w:p>
    <w:p w14:paraId="21FE7CAC" w14:textId="790B0454" w:rsidR="0053786E" w:rsidRDefault="0053786E" w:rsidP="0053786E">
      <w:pPr>
        <w:spacing w:after="0" w:line="480" w:lineRule="auto"/>
        <w:ind w:firstLine="360"/>
        <w:jc w:val="both"/>
        <w:rPr>
          <w:rFonts w:ascii="Arial" w:hAnsi="Arial" w:cs="Arial"/>
          <w:sz w:val="24"/>
          <w:szCs w:val="24"/>
        </w:rPr>
      </w:pPr>
      <w:r w:rsidRPr="0053786E">
        <w:rPr>
          <w:rFonts w:ascii="Arial" w:hAnsi="Arial" w:cs="Arial"/>
          <w:sz w:val="24"/>
          <w:szCs w:val="24"/>
        </w:rPr>
        <w:t xml:space="preserve">MySQL databases in </w:t>
      </w:r>
      <w:proofErr w:type="spellStart"/>
      <w:r w:rsidRPr="0053786E">
        <w:rPr>
          <w:rFonts w:ascii="Arial" w:hAnsi="Arial" w:cs="Arial"/>
          <w:sz w:val="24"/>
          <w:szCs w:val="24"/>
        </w:rPr>
        <w:t>PHPMyAdmin</w:t>
      </w:r>
      <w:proofErr w:type="spellEnd"/>
      <w:r w:rsidRPr="0053786E">
        <w:rPr>
          <w:rFonts w:ascii="Arial" w:hAnsi="Arial" w:cs="Arial"/>
          <w:sz w:val="24"/>
          <w:szCs w:val="24"/>
        </w:rPr>
        <w:t xml:space="preserve">, I utilized various functions like creating databases, </w:t>
      </w:r>
      <w:r w:rsidR="002E7C2C">
        <w:rPr>
          <w:rFonts w:ascii="Arial" w:hAnsi="Arial" w:cs="Arial"/>
          <w:sz w:val="24"/>
          <w:szCs w:val="24"/>
        </w:rPr>
        <w:t xml:space="preserve">and </w:t>
      </w:r>
      <w:r w:rsidR="001B32C2">
        <w:rPr>
          <w:rFonts w:ascii="Arial" w:hAnsi="Arial" w:cs="Arial"/>
          <w:sz w:val="24"/>
          <w:szCs w:val="24"/>
        </w:rPr>
        <w:t>t</w:t>
      </w:r>
      <w:r w:rsidRPr="0053786E">
        <w:rPr>
          <w:rFonts w:ascii="Arial" w:hAnsi="Arial" w:cs="Arial"/>
          <w:sz w:val="24"/>
          <w:szCs w:val="24"/>
        </w:rPr>
        <w:t>ables and executing queries</w:t>
      </w:r>
      <w:r w:rsidR="001B32C2">
        <w:rPr>
          <w:rFonts w:ascii="Arial" w:hAnsi="Arial" w:cs="Arial"/>
          <w:sz w:val="24"/>
          <w:szCs w:val="24"/>
        </w:rPr>
        <w:t xml:space="preserve">. </w:t>
      </w:r>
      <w:r w:rsidR="002E7C2C">
        <w:rPr>
          <w:rFonts w:ascii="Arial" w:hAnsi="Arial" w:cs="Arial"/>
          <w:sz w:val="24"/>
          <w:szCs w:val="24"/>
        </w:rPr>
        <w:t>To</w:t>
      </w:r>
      <w:r w:rsidRPr="0053786E">
        <w:rPr>
          <w:rFonts w:ascii="Arial" w:hAnsi="Arial" w:cs="Arial"/>
          <w:sz w:val="24"/>
          <w:szCs w:val="24"/>
        </w:rPr>
        <w:t xml:space="preserve"> </w:t>
      </w:r>
      <w:r w:rsidR="002E7C2C">
        <w:rPr>
          <w:rFonts w:ascii="Arial" w:hAnsi="Arial" w:cs="Arial"/>
          <w:sz w:val="24"/>
          <w:szCs w:val="24"/>
        </w:rPr>
        <w:t>connect</w:t>
      </w:r>
      <w:r w:rsidRPr="0053786E">
        <w:rPr>
          <w:rFonts w:ascii="Arial" w:hAnsi="Arial" w:cs="Arial"/>
          <w:sz w:val="24"/>
          <w:szCs w:val="24"/>
        </w:rPr>
        <w:t xml:space="preserve"> to a MySQL database in PHP, I followed these steps: first, I defined a class with functions for connecting to the database, executing queries, fetching results, and closing the connection (Conolly, et. al., 2018). Then, I implemented the connection function using PHP</w:t>
      </w:r>
      <w:r w:rsidR="00942117">
        <w:rPr>
          <w:rFonts w:ascii="Arial" w:hAnsi="Arial" w:cs="Arial"/>
          <w:sz w:val="24"/>
          <w:szCs w:val="24"/>
        </w:rPr>
        <w:t>’</w:t>
      </w:r>
      <w:r w:rsidRPr="0053786E">
        <w:rPr>
          <w:rFonts w:ascii="Arial" w:hAnsi="Arial" w:cs="Arial"/>
          <w:sz w:val="24"/>
          <w:szCs w:val="24"/>
        </w:rPr>
        <w:t>s MySQL extension, specifying the hostname, username, password, and database name</w:t>
      </w:r>
      <w:r w:rsidR="002A7119">
        <w:rPr>
          <w:rFonts w:ascii="Arial" w:hAnsi="Arial" w:cs="Arial"/>
          <w:sz w:val="24"/>
          <w:szCs w:val="24"/>
        </w:rPr>
        <w:t xml:space="preserve"> </w:t>
      </w:r>
      <w:r w:rsidRPr="0053786E">
        <w:rPr>
          <w:rFonts w:ascii="Arial" w:hAnsi="Arial" w:cs="Arial"/>
          <w:sz w:val="24"/>
          <w:szCs w:val="24"/>
        </w:rPr>
        <w:t>ensur</w:t>
      </w:r>
      <w:r w:rsidR="00B32C2D">
        <w:rPr>
          <w:rFonts w:ascii="Arial" w:hAnsi="Arial" w:cs="Arial"/>
          <w:sz w:val="24"/>
          <w:szCs w:val="24"/>
        </w:rPr>
        <w:t>ing</w:t>
      </w:r>
      <w:r w:rsidRPr="0053786E">
        <w:rPr>
          <w:rFonts w:ascii="Arial" w:hAnsi="Arial" w:cs="Arial"/>
          <w:sz w:val="24"/>
          <w:szCs w:val="24"/>
        </w:rPr>
        <w:t xml:space="preserve"> secure and efficient communication with the MySQL database.</w:t>
      </w:r>
    </w:p>
    <w:p w14:paraId="5E779E5C" w14:textId="77777777" w:rsidR="001B32C2" w:rsidRPr="0053786E" w:rsidRDefault="001B32C2" w:rsidP="0053786E">
      <w:pPr>
        <w:spacing w:after="0" w:line="480" w:lineRule="auto"/>
        <w:ind w:firstLine="360"/>
        <w:jc w:val="both"/>
        <w:rPr>
          <w:rFonts w:ascii="Arial" w:hAnsi="Arial" w:cs="Arial"/>
          <w:b/>
          <w:bCs/>
          <w:sz w:val="24"/>
          <w:szCs w:val="24"/>
        </w:rPr>
      </w:pPr>
    </w:p>
    <w:p w14:paraId="3B018B95" w14:textId="1A394A46" w:rsidR="0053786E" w:rsidRPr="0053786E" w:rsidRDefault="0053786E" w:rsidP="001B32C2">
      <w:pPr>
        <w:spacing w:after="0" w:line="480" w:lineRule="auto"/>
        <w:ind w:firstLine="360"/>
        <w:jc w:val="both"/>
        <w:rPr>
          <w:rFonts w:ascii="Arial" w:hAnsi="Arial" w:cs="Arial"/>
          <w:b/>
          <w:bCs/>
          <w:sz w:val="24"/>
          <w:szCs w:val="24"/>
        </w:rPr>
      </w:pPr>
      <w:r w:rsidRPr="0053786E">
        <w:rPr>
          <w:rFonts w:ascii="Arial" w:hAnsi="Arial" w:cs="Arial"/>
          <w:sz w:val="24"/>
          <w:szCs w:val="24"/>
        </w:rPr>
        <w:t xml:space="preserve">To create a registration page in </w:t>
      </w:r>
      <w:proofErr w:type="spellStart"/>
      <w:r w:rsidRPr="0053786E">
        <w:rPr>
          <w:rFonts w:ascii="Arial" w:hAnsi="Arial" w:cs="Arial"/>
          <w:sz w:val="24"/>
          <w:szCs w:val="24"/>
        </w:rPr>
        <w:t>PHPMyAdmin</w:t>
      </w:r>
      <w:proofErr w:type="spellEnd"/>
      <w:r w:rsidRPr="0053786E">
        <w:rPr>
          <w:rFonts w:ascii="Arial" w:hAnsi="Arial" w:cs="Arial"/>
          <w:sz w:val="24"/>
          <w:szCs w:val="24"/>
        </w:rPr>
        <w:t>, I followed these steps: First, I designed the registration form using HTML. Then, I created a PHP script to handle form submission. Within this script, I established a connection to the MySQL database. Next, I executed an SQL INSERT query to store the user</w:t>
      </w:r>
      <w:r w:rsidR="00942117">
        <w:rPr>
          <w:rFonts w:ascii="Arial" w:hAnsi="Arial" w:cs="Arial"/>
          <w:sz w:val="24"/>
          <w:szCs w:val="24"/>
        </w:rPr>
        <w:t>’</w:t>
      </w:r>
      <w:r w:rsidRPr="0053786E">
        <w:rPr>
          <w:rFonts w:ascii="Arial" w:hAnsi="Arial" w:cs="Arial"/>
          <w:sz w:val="24"/>
          <w:szCs w:val="24"/>
        </w:rPr>
        <w:t xml:space="preserve">s information in the database table designated for user registrations. Finally, I verified </w:t>
      </w:r>
      <w:r w:rsidR="001B32C2">
        <w:rPr>
          <w:rFonts w:ascii="Arial" w:hAnsi="Arial" w:cs="Arial"/>
          <w:sz w:val="24"/>
          <w:szCs w:val="24"/>
        </w:rPr>
        <w:t xml:space="preserve">the </w:t>
      </w:r>
      <w:r w:rsidRPr="0053786E">
        <w:rPr>
          <w:rFonts w:ascii="Arial" w:hAnsi="Arial" w:cs="Arial"/>
          <w:sz w:val="24"/>
          <w:szCs w:val="24"/>
        </w:rPr>
        <w:t>code, to identify errors encountered during the process, ensuring a smooth and user-friendly registration experience (</w:t>
      </w:r>
      <w:proofErr w:type="spellStart"/>
      <w:r w:rsidRPr="0053786E">
        <w:rPr>
          <w:rFonts w:ascii="Arial" w:hAnsi="Arial" w:cs="Arial"/>
          <w:sz w:val="24"/>
          <w:szCs w:val="24"/>
        </w:rPr>
        <w:t>Mikoluk</w:t>
      </w:r>
      <w:proofErr w:type="spellEnd"/>
      <w:r w:rsidRPr="0053786E">
        <w:rPr>
          <w:rFonts w:ascii="Arial" w:hAnsi="Arial" w:cs="Arial"/>
          <w:sz w:val="24"/>
          <w:szCs w:val="24"/>
        </w:rPr>
        <w:t>, 2013).</w:t>
      </w:r>
    </w:p>
    <w:p w14:paraId="026A5BF2" w14:textId="12E44AD0" w:rsidR="009570FD" w:rsidRPr="0053786E" w:rsidRDefault="009570FD" w:rsidP="0053786E">
      <w:pPr>
        <w:spacing w:after="0" w:line="480" w:lineRule="auto"/>
        <w:rPr>
          <w:rFonts w:ascii="Arial" w:hAnsi="Arial" w:cs="Arial"/>
          <w:b/>
          <w:bCs/>
          <w:sz w:val="24"/>
          <w:szCs w:val="24"/>
        </w:rPr>
      </w:pPr>
      <w:r w:rsidRPr="0053786E">
        <w:rPr>
          <w:rFonts w:ascii="Arial" w:hAnsi="Arial" w:cs="Arial"/>
          <w:b/>
          <w:bCs/>
          <w:sz w:val="24"/>
          <w:szCs w:val="24"/>
        </w:rPr>
        <w:br w:type="page"/>
      </w:r>
    </w:p>
    <w:p w14:paraId="74DD6629" w14:textId="66DC0936" w:rsidR="00D64D90" w:rsidRPr="00942117" w:rsidRDefault="00942117" w:rsidP="00942117">
      <w:pPr>
        <w:spacing w:after="0" w:line="480" w:lineRule="auto"/>
        <w:jc w:val="center"/>
        <w:rPr>
          <w:rFonts w:ascii="Arial" w:hAnsi="Arial" w:cs="Arial"/>
          <w:b/>
          <w:bCs/>
          <w:sz w:val="24"/>
          <w:szCs w:val="24"/>
        </w:rPr>
      </w:pPr>
      <w:r w:rsidRPr="00942117">
        <w:rPr>
          <w:rFonts w:ascii="Arial" w:hAnsi="Arial" w:cs="Arial"/>
          <w:b/>
          <w:bCs/>
          <w:sz w:val="24"/>
          <w:szCs w:val="24"/>
        </w:rPr>
        <w:lastRenderedPageBreak/>
        <w:t>I</w:t>
      </w:r>
      <w:r w:rsidR="001D1B53" w:rsidRPr="00942117">
        <w:rPr>
          <w:rFonts w:ascii="Arial" w:hAnsi="Arial" w:cs="Arial"/>
          <w:b/>
          <w:bCs/>
          <w:sz w:val="24"/>
          <w:szCs w:val="24"/>
        </w:rPr>
        <w:t xml:space="preserve">mplementing a </w:t>
      </w:r>
      <w:r w:rsidR="00D64D90" w:rsidRPr="00942117">
        <w:rPr>
          <w:rFonts w:ascii="Arial" w:hAnsi="Arial" w:cs="Arial"/>
          <w:b/>
          <w:bCs/>
          <w:sz w:val="24"/>
          <w:szCs w:val="24"/>
        </w:rPr>
        <w:t>PHP file in XAMPP.</w:t>
      </w:r>
    </w:p>
    <w:p w14:paraId="5B9A1000" w14:textId="77777777" w:rsidR="00942117" w:rsidRDefault="00942117" w:rsidP="0053786E">
      <w:pPr>
        <w:spacing w:after="0" w:line="480" w:lineRule="auto"/>
        <w:ind w:firstLine="720"/>
        <w:jc w:val="both"/>
        <w:rPr>
          <w:rFonts w:ascii="Arial" w:hAnsi="Arial" w:cs="Arial"/>
          <w:sz w:val="24"/>
          <w:szCs w:val="24"/>
        </w:rPr>
      </w:pPr>
    </w:p>
    <w:p w14:paraId="7EB24F2D" w14:textId="35781A69" w:rsidR="00F602B0" w:rsidRPr="0053786E" w:rsidRDefault="00F602B0" w:rsidP="0053786E">
      <w:pPr>
        <w:spacing w:after="0" w:line="480" w:lineRule="auto"/>
        <w:ind w:firstLine="720"/>
        <w:jc w:val="both"/>
        <w:rPr>
          <w:rFonts w:ascii="Arial" w:hAnsi="Arial" w:cs="Arial"/>
          <w:sz w:val="24"/>
          <w:szCs w:val="24"/>
        </w:rPr>
      </w:pPr>
      <w:r w:rsidRPr="0053786E">
        <w:rPr>
          <w:rFonts w:ascii="Arial" w:hAnsi="Arial" w:cs="Arial"/>
          <w:sz w:val="24"/>
          <w:szCs w:val="24"/>
        </w:rPr>
        <w:t xml:space="preserve">The </w:t>
      </w:r>
      <w:r w:rsidR="00CC3FF4" w:rsidRPr="0053786E">
        <w:rPr>
          <w:rFonts w:ascii="Arial" w:hAnsi="Arial" w:cs="Arial"/>
          <w:sz w:val="24"/>
          <w:szCs w:val="24"/>
        </w:rPr>
        <w:t>supplied database development class code</w:t>
      </w:r>
      <w:r w:rsidRPr="0053786E">
        <w:rPr>
          <w:rFonts w:ascii="Arial" w:hAnsi="Arial" w:cs="Arial"/>
          <w:sz w:val="24"/>
          <w:szCs w:val="24"/>
        </w:rPr>
        <w:t xml:space="preserve"> makes it easier for users to register and log in to a website. </w:t>
      </w:r>
      <w:r w:rsidR="00CC3FF4" w:rsidRPr="0053786E">
        <w:rPr>
          <w:rFonts w:ascii="Arial" w:hAnsi="Arial" w:cs="Arial"/>
          <w:sz w:val="24"/>
          <w:szCs w:val="24"/>
        </w:rPr>
        <w:t>A username</w:t>
      </w:r>
      <w:r w:rsidRPr="0053786E">
        <w:rPr>
          <w:rFonts w:ascii="Arial" w:hAnsi="Arial" w:cs="Arial"/>
          <w:sz w:val="24"/>
          <w:szCs w:val="24"/>
        </w:rPr>
        <w:t xml:space="preserve">, email address, and password can be entered throughout the registration procedure. There's also a dropdown menu from which they can choose a class. When the form is submitted, the information is transferred to the server, where it is checked to make sure the passwords match and all fields are filled in. The user's data is added to a MySQL database </w:t>
      </w:r>
      <w:r w:rsidR="00CC3FF4" w:rsidRPr="0053786E">
        <w:rPr>
          <w:rFonts w:ascii="Arial" w:hAnsi="Arial" w:cs="Arial"/>
          <w:sz w:val="24"/>
          <w:szCs w:val="24"/>
        </w:rPr>
        <w:t>with the chosen class if validation succeeds</w:t>
      </w:r>
      <w:r w:rsidRPr="0053786E">
        <w:rPr>
          <w:rFonts w:ascii="Arial" w:hAnsi="Arial" w:cs="Arial"/>
          <w:sz w:val="24"/>
          <w:szCs w:val="24"/>
        </w:rPr>
        <w:t xml:space="preserve">. </w:t>
      </w:r>
      <w:r w:rsidR="004948E1" w:rsidRPr="0053786E">
        <w:rPr>
          <w:rFonts w:ascii="Arial" w:hAnsi="Arial" w:cs="Arial"/>
          <w:sz w:val="24"/>
          <w:szCs w:val="24"/>
        </w:rPr>
        <w:t xml:space="preserve">In the </w:t>
      </w:r>
      <w:proofErr w:type="spellStart"/>
      <w:r w:rsidR="004948E1" w:rsidRPr="0053786E">
        <w:rPr>
          <w:rFonts w:ascii="Arial" w:hAnsi="Arial" w:cs="Arial"/>
          <w:sz w:val="24"/>
          <w:szCs w:val="24"/>
        </w:rPr>
        <w:t>login.php</w:t>
      </w:r>
      <w:proofErr w:type="spellEnd"/>
      <w:r w:rsidR="004948E1" w:rsidRPr="0053786E">
        <w:rPr>
          <w:rFonts w:ascii="Arial" w:hAnsi="Arial" w:cs="Arial"/>
          <w:sz w:val="24"/>
          <w:szCs w:val="24"/>
        </w:rPr>
        <w:t xml:space="preserve"> file, a Username and password are required to access the site</w:t>
      </w:r>
      <w:r w:rsidRPr="0053786E">
        <w:rPr>
          <w:rFonts w:ascii="Arial" w:hAnsi="Arial" w:cs="Arial"/>
          <w:sz w:val="24"/>
          <w:szCs w:val="24"/>
        </w:rPr>
        <w:t xml:space="preserve"> Overall, the code </w:t>
      </w:r>
      <w:r w:rsidR="00CC3FF4" w:rsidRPr="0053786E">
        <w:rPr>
          <w:rFonts w:ascii="Arial" w:hAnsi="Arial" w:cs="Arial"/>
          <w:sz w:val="24"/>
          <w:szCs w:val="24"/>
        </w:rPr>
        <w:t>helped</w:t>
      </w:r>
      <w:r w:rsidRPr="0053786E">
        <w:rPr>
          <w:rFonts w:ascii="Arial" w:hAnsi="Arial" w:cs="Arial"/>
          <w:sz w:val="24"/>
          <w:szCs w:val="24"/>
        </w:rPr>
        <w:t xml:space="preserve"> me find lots of information and </w:t>
      </w:r>
      <w:r w:rsidR="00CC3FF4" w:rsidRPr="0053786E">
        <w:rPr>
          <w:rFonts w:ascii="Arial" w:hAnsi="Arial" w:cs="Arial"/>
          <w:sz w:val="24"/>
          <w:szCs w:val="24"/>
        </w:rPr>
        <w:t>support</w:t>
      </w:r>
      <w:r w:rsidRPr="0053786E">
        <w:rPr>
          <w:rFonts w:ascii="Arial" w:hAnsi="Arial" w:cs="Arial"/>
          <w:sz w:val="24"/>
          <w:szCs w:val="24"/>
        </w:rPr>
        <w:t xml:space="preserve"> in the current </w:t>
      </w:r>
      <w:r w:rsidR="005233F6" w:rsidRPr="0053786E">
        <w:rPr>
          <w:rFonts w:ascii="Arial" w:hAnsi="Arial" w:cs="Arial"/>
          <w:sz w:val="24"/>
          <w:szCs w:val="24"/>
        </w:rPr>
        <w:t>course’s</w:t>
      </w:r>
      <w:r w:rsidRPr="0053786E">
        <w:rPr>
          <w:rFonts w:ascii="Arial" w:hAnsi="Arial" w:cs="Arial"/>
          <w:sz w:val="24"/>
          <w:szCs w:val="24"/>
        </w:rPr>
        <w:t xml:space="preserve"> resources helped me to experience coding registration with class selection</w:t>
      </w:r>
      <w:r w:rsidR="00CC3FF4" w:rsidRPr="0053786E">
        <w:rPr>
          <w:rFonts w:ascii="Arial" w:hAnsi="Arial" w:cs="Arial"/>
          <w:sz w:val="24"/>
          <w:szCs w:val="24"/>
        </w:rPr>
        <w:t>,</w:t>
      </w:r>
      <w:r w:rsidRPr="0053786E">
        <w:rPr>
          <w:rFonts w:ascii="Arial" w:hAnsi="Arial" w:cs="Arial"/>
          <w:sz w:val="24"/>
          <w:szCs w:val="24"/>
        </w:rPr>
        <w:t xml:space="preserve"> and secure login functionality for an </w:t>
      </w:r>
      <w:r w:rsidR="00CC3FF4" w:rsidRPr="0053786E">
        <w:rPr>
          <w:rFonts w:ascii="Arial" w:hAnsi="Arial" w:cs="Arial"/>
          <w:sz w:val="24"/>
          <w:szCs w:val="24"/>
        </w:rPr>
        <w:t>online class</w:t>
      </w:r>
      <w:r w:rsidRPr="0053786E">
        <w:rPr>
          <w:rFonts w:ascii="Arial" w:hAnsi="Arial" w:cs="Arial"/>
          <w:sz w:val="24"/>
          <w:szCs w:val="24"/>
        </w:rPr>
        <w:t>.</w:t>
      </w:r>
    </w:p>
    <w:p w14:paraId="37EB55F6" w14:textId="77777777" w:rsidR="00F602B0" w:rsidRPr="0053786E" w:rsidRDefault="00F602B0" w:rsidP="0053786E">
      <w:pPr>
        <w:spacing w:after="0" w:line="480" w:lineRule="auto"/>
        <w:rPr>
          <w:rFonts w:ascii="Arial" w:hAnsi="Arial" w:cs="Arial"/>
          <w:b/>
          <w:bCs/>
          <w:sz w:val="24"/>
          <w:szCs w:val="24"/>
        </w:rPr>
      </w:pPr>
      <w:r w:rsidRPr="0053786E">
        <w:rPr>
          <w:rFonts w:ascii="Arial" w:hAnsi="Arial" w:cs="Arial"/>
          <w:b/>
          <w:bCs/>
          <w:sz w:val="24"/>
          <w:szCs w:val="24"/>
        </w:rPr>
        <w:br w:type="page"/>
      </w:r>
    </w:p>
    <w:p w14:paraId="09236C05" w14:textId="643DF4F5" w:rsidR="00A67215" w:rsidRPr="0053786E" w:rsidRDefault="00A67215" w:rsidP="0053786E">
      <w:pPr>
        <w:spacing w:after="0" w:line="480" w:lineRule="auto"/>
        <w:jc w:val="both"/>
        <w:rPr>
          <w:rFonts w:ascii="Arial" w:hAnsi="Arial" w:cs="Arial"/>
          <w:sz w:val="24"/>
          <w:szCs w:val="24"/>
        </w:rPr>
      </w:pPr>
      <w:r w:rsidRPr="0053786E">
        <w:rPr>
          <w:rFonts w:ascii="Arial" w:hAnsi="Arial" w:cs="Arial"/>
          <w:b/>
          <w:bCs/>
          <w:sz w:val="24"/>
          <w:szCs w:val="24"/>
        </w:rPr>
        <w:lastRenderedPageBreak/>
        <w:t>References:</w:t>
      </w:r>
    </w:p>
    <w:p w14:paraId="43E3F2DC" w14:textId="77777777" w:rsidR="00DC1906" w:rsidRPr="0053786E" w:rsidRDefault="00DC1906" w:rsidP="0053786E">
      <w:pPr>
        <w:pStyle w:val="ListParagraph"/>
        <w:numPr>
          <w:ilvl w:val="0"/>
          <w:numId w:val="3"/>
        </w:numPr>
        <w:spacing w:after="0" w:line="480" w:lineRule="auto"/>
        <w:jc w:val="both"/>
        <w:rPr>
          <w:rFonts w:ascii="Arial" w:hAnsi="Arial" w:cs="Arial"/>
          <w:sz w:val="24"/>
          <w:szCs w:val="24"/>
        </w:rPr>
      </w:pPr>
      <w:r w:rsidRPr="0053786E">
        <w:rPr>
          <w:rFonts w:ascii="Arial" w:hAnsi="Arial" w:cs="Arial"/>
          <w:sz w:val="24"/>
          <w:szCs w:val="24"/>
        </w:rPr>
        <w:t xml:space="preserve">Jones &amp; Bartlett Learning.W3schools (n.d.). HTML Element References. Retrieved from: </w:t>
      </w:r>
      <w:hyperlink r:id="rId17" w:history="1">
        <w:r w:rsidRPr="0053786E">
          <w:rPr>
            <w:rStyle w:val="Hyperlink"/>
            <w:rFonts w:ascii="Arial" w:hAnsi="Arial" w:cs="Arial"/>
            <w:sz w:val="24"/>
            <w:szCs w:val="24"/>
          </w:rPr>
          <w:t>https://www.w3schools.com/TAGS/default.asp</w:t>
        </w:r>
      </w:hyperlink>
    </w:p>
    <w:p w14:paraId="3988CBA2" w14:textId="33C7BF97" w:rsidR="00DC1906" w:rsidRPr="0053786E" w:rsidRDefault="00DC1906" w:rsidP="0053786E">
      <w:pPr>
        <w:pStyle w:val="ListParagraph"/>
        <w:numPr>
          <w:ilvl w:val="0"/>
          <w:numId w:val="3"/>
        </w:numPr>
        <w:spacing w:after="0" w:line="480" w:lineRule="auto"/>
        <w:jc w:val="both"/>
        <w:rPr>
          <w:rFonts w:ascii="Arial" w:hAnsi="Arial" w:cs="Arial"/>
          <w:sz w:val="24"/>
          <w:szCs w:val="24"/>
        </w:rPr>
      </w:pPr>
      <w:proofErr w:type="spellStart"/>
      <w:r w:rsidRPr="0053786E">
        <w:rPr>
          <w:rFonts w:ascii="Arial" w:hAnsi="Arial" w:cs="Arial"/>
          <w:sz w:val="24"/>
          <w:szCs w:val="24"/>
        </w:rPr>
        <w:t>Mikoluk</w:t>
      </w:r>
      <w:proofErr w:type="spellEnd"/>
      <w:r w:rsidRPr="0053786E">
        <w:rPr>
          <w:rFonts w:ascii="Arial" w:hAnsi="Arial" w:cs="Arial"/>
          <w:sz w:val="24"/>
          <w:szCs w:val="24"/>
        </w:rPr>
        <w:t>, K. (2013, September 18). XAMPP tutorial: How to use XAMPP to run your web server. Udemy.</w:t>
      </w:r>
    </w:p>
    <w:p w14:paraId="760BA7C3" w14:textId="77777777" w:rsidR="006A3C9D" w:rsidRPr="00795257" w:rsidRDefault="006A3C9D" w:rsidP="006A3C9D">
      <w:pPr>
        <w:pStyle w:val="ListParagraph"/>
        <w:numPr>
          <w:ilvl w:val="0"/>
          <w:numId w:val="3"/>
        </w:numPr>
        <w:spacing w:after="0" w:line="480" w:lineRule="auto"/>
        <w:jc w:val="both"/>
        <w:rPr>
          <w:rFonts w:ascii="Arial" w:hAnsi="Arial" w:cs="Arial"/>
          <w:sz w:val="24"/>
          <w:szCs w:val="24"/>
        </w:rPr>
      </w:pPr>
      <w:r w:rsidRPr="00795257">
        <w:rPr>
          <w:rFonts w:ascii="Arial" w:hAnsi="Arial" w:cs="Arial"/>
          <w:sz w:val="24"/>
          <w:szCs w:val="24"/>
        </w:rPr>
        <w:t xml:space="preserve">Padmanabhan B. (2012).  Unified Modeling Language (UML) Overview. Retrieved from: </w:t>
      </w:r>
      <w:hyperlink r:id="rId18" w:history="1">
        <w:r w:rsidRPr="00795257">
          <w:rPr>
            <w:rStyle w:val="Hyperlink"/>
            <w:rFonts w:ascii="Arial" w:hAnsi="Arial" w:cs="Arial"/>
            <w:sz w:val="24"/>
            <w:szCs w:val="24"/>
          </w:rPr>
          <w:t>https://people.eecs.ku.edu/~hossein/810/Readings/UML-diagrams.pdf</w:t>
        </w:r>
      </w:hyperlink>
    </w:p>
    <w:p w14:paraId="382FECF6" w14:textId="77777777" w:rsidR="006A3C9D" w:rsidRDefault="006A3C9D" w:rsidP="006A3C9D">
      <w:pPr>
        <w:pStyle w:val="ListParagraph"/>
        <w:numPr>
          <w:ilvl w:val="0"/>
          <w:numId w:val="3"/>
        </w:numPr>
        <w:spacing w:after="0" w:line="480" w:lineRule="auto"/>
        <w:jc w:val="both"/>
        <w:rPr>
          <w:rFonts w:ascii="Arial" w:hAnsi="Arial" w:cs="Arial"/>
          <w:sz w:val="24"/>
          <w:szCs w:val="24"/>
        </w:rPr>
      </w:pPr>
      <w:r w:rsidRPr="00795257">
        <w:rPr>
          <w:rFonts w:ascii="Arial" w:hAnsi="Arial" w:cs="Arial"/>
          <w:sz w:val="24"/>
          <w:szCs w:val="24"/>
        </w:rPr>
        <w:t>Spillner, A., Linz, T., &amp; Schaefer, H. (2014). Software testing foundations: A study guide for the certified tester exam (4th ed.). Rocky Nook.</w:t>
      </w:r>
    </w:p>
    <w:p w14:paraId="3B55ED8D" w14:textId="77777777" w:rsidR="006A3C9D" w:rsidRPr="002543E9" w:rsidRDefault="006A3C9D" w:rsidP="006A3C9D">
      <w:pPr>
        <w:pStyle w:val="ListParagraph"/>
        <w:numPr>
          <w:ilvl w:val="0"/>
          <w:numId w:val="3"/>
        </w:numPr>
        <w:spacing w:after="0" w:line="480" w:lineRule="auto"/>
        <w:jc w:val="both"/>
        <w:rPr>
          <w:rFonts w:ascii="Arial" w:hAnsi="Arial" w:cs="Arial"/>
          <w:sz w:val="24"/>
          <w:szCs w:val="24"/>
        </w:rPr>
      </w:pPr>
      <w:proofErr w:type="spellStart"/>
      <w:r w:rsidRPr="002543E9">
        <w:rPr>
          <w:rFonts w:ascii="Arial" w:hAnsi="Arial" w:cs="Arial"/>
          <w:sz w:val="24"/>
          <w:szCs w:val="24"/>
        </w:rPr>
        <w:t>TutorialsPoint</w:t>
      </w:r>
      <w:proofErr w:type="spellEnd"/>
      <w:r w:rsidRPr="002543E9">
        <w:rPr>
          <w:rFonts w:ascii="Arial" w:hAnsi="Arial" w:cs="Arial"/>
          <w:sz w:val="24"/>
          <w:szCs w:val="24"/>
        </w:rPr>
        <w:t xml:space="preserve">. (n.d.). UML - Model.  </w:t>
      </w:r>
      <w:hyperlink r:id="rId19" w:history="1">
        <w:r w:rsidRPr="002543E9">
          <w:rPr>
            <w:rStyle w:val="Hyperlink"/>
            <w:rFonts w:ascii="Arial" w:hAnsi="Arial" w:cs="Arial"/>
            <w:sz w:val="24"/>
            <w:szCs w:val="24"/>
          </w:rPr>
          <w:t>https://www.tutorialspoint.com/uml/uml_modeling_types.htm</w:t>
        </w:r>
      </w:hyperlink>
      <w:r w:rsidRPr="002543E9">
        <w:rPr>
          <w:rFonts w:ascii="Arial" w:hAnsi="Arial" w:cs="Arial"/>
          <w:sz w:val="24"/>
          <w:szCs w:val="24"/>
        </w:rPr>
        <w:tab/>
      </w:r>
    </w:p>
    <w:p w14:paraId="2165ACF4" w14:textId="754945FE" w:rsidR="00DC1906" w:rsidRPr="0053786E" w:rsidRDefault="00DC1906" w:rsidP="0053786E">
      <w:pPr>
        <w:pStyle w:val="ListParagraph"/>
        <w:numPr>
          <w:ilvl w:val="0"/>
          <w:numId w:val="3"/>
        </w:numPr>
        <w:spacing w:after="0" w:line="480" w:lineRule="auto"/>
        <w:jc w:val="both"/>
        <w:rPr>
          <w:rFonts w:ascii="Arial" w:hAnsi="Arial" w:cs="Arial"/>
          <w:sz w:val="24"/>
          <w:szCs w:val="24"/>
        </w:rPr>
      </w:pPr>
      <w:r w:rsidRPr="0053786E">
        <w:rPr>
          <w:rFonts w:ascii="Arial" w:hAnsi="Arial" w:cs="Arial"/>
          <w:sz w:val="24"/>
          <w:szCs w:val="24"/>
        </w:rPr>
        <w:t xml:space="preserve">Tsui, F., Karam, O., &amp; Bernal, B. (2018). Essentials of software engineering (4th ed.). </w:t>
      </w:r>
    </w:p>
    <w:p w14:paraId="2AFBF9CD" w14:textId="77777777" w:rsidR="00900188" w:rsidRPr="0053786E" w:rsidRDefault="00900188" w:rsidP="0053786E">
      <w:pPr>
        <w:pStyle w:val="ListParagraph"/>
        <w:spacing w:after="0" w:line="480" w:lineRule="auto"/>
        <w:jc w:val="both"/>
        <w:rPr>
          <w:rFonts w:ascii="Arial" w:hAnsi="Arial" w:cs="Arial"/>
          <w:sz w:val="24"/>
          <w:szCs w:val="24"/>
        </w:rPr>
      </w:pPr>
    </w:p>
    <w:p w14:paraId="68966A9C" w14:textId="77777777" w:rsidR="00DC12A8" w:rsidRPr="0053786E" w:rsidRDefault="00DC12A8" w:rsidP="0053786E">
      <w:pPr>
        <w:spacing w:after="0" w:line="480" w:lineRule="auto"/>
        <w:ind w:firstLine="720"/>
        <w:jc w:val="both"/>
        <w:rPr>
          <w:rFonts w:ascii="Arial" w:hAnsi="Arial" w:cs="Arial"/>
          <w:sz w:val="24"/>
          <w:szCs w:val="24"/>
        </w:rPr>
      </w:pPr>
    </w:p>
    <w:p w14:paraId="776DC484" w14:textId="4918E59A" w:rsidR="006506B6" w:rsidRPr="0053786E" w:rsidRDefault="006506B6" w:rsidP="0053786E">
      <w:pPr>
        <w:spacing w:after="0" w:line="480" w:lineRule="auto"/>
        <w:jc w:val="both"/>
        <w:rPr>
          <w:rFonts w:ascii="Arial" w:hAnsi="Arial" w:cs="Arial"/>
          <w:sz w:val="24"/>
          <w:szCs w:val="24"/>
        </w:rPr>
      </w:pPr>
    </w:p>
    <w:p w14:paraId="5B2D2347" w14:textId="77777777" w:rsidR="006506B6" w:rsidRPr="0053786E" w:rsidRDefault="006506B6" w:rsidP="0053786E">
      <w:pPr>
        <w:spacing w:after="0" w:line="480" w:lineRule="auto"/>
        <w:jc w:val="both"/>
        <w:rPr>
          <w:rFonts w:ascii="Arial" w:hAnsi="Arial" w:cs="Arial"/>
          <w:sz w:val="24"/>
          <w:szCs w:val="24"/>
        </w:rPr>
      </w:pPr>
    </w:p>
    <w:p w14:paraId="1DFF2A07" w14:textId="77777777" w:rsidR="00356C68" w:rsidRPr="0053786E" w:rsidRDefault="00356C68" w:rsidP="0053786E">
      <w:pPr>
        <w:spacing w:after="0" w:line="480" w:lineRule="auto"/>
        <w:rPr>
          <w:rFonts w:ascii="Arial" w:hAnsi="Arial" w:cs="Arial"/>
          <w:sz w:val="24"/>
          <w:szCs w:val="24"/>
        </w:rPr>
      </w:pPr>
    </w:p>
    <w:p w14:paraId="71698E7F" w14:textId="370F35E6" w:rsidR="000B5FCD" w:rsidRPr="0053786E" w:rsidRDefault="000B5FCD" w:rsidP="0053786E">
      <w:pPr>
        <w:spacing w:after="0" w:line="480" w:lineRule="auto"/>
        <w:rPr>
          <w:rFonts w:ascii="Arial" w:hAnsi="Arial" w:cs="Arial"/>
          <w:sz w:val="24"/>
          <w:szCs w:val="24"/>
        </w:rPr>
      </w:pPr>
    </w:p>
    <w:sectPr w:rsidR="000B5FCD" w:rsidRPr="0053786E" w:rsidSect="00FB600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8563F"/>
    <w:multiLevelType w:val="hybridMultilevel"/>
    <w:tmpl w:val="DB4EB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83D35"/>
    <w:multiLevelType w:val="hybridMultilevel"/>
    <w:tmpl w:val="D53ACE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AC68FC"/>
    <w:multiLevelType w:val="hybridMultilevel"/>
    <w:tmpl w:val="A31AB9E2"/>
    <w:lvl w:ilvl="0" w:tplc="EFC4BB3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54467"/>
    <w:multiLevelType w:val="hybridMultilevel"/>
    <w:tmpl w:val="ED58E690"/>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0E4945C5"/>
    <w:multiLevelType w:val="hybridMultilevel"/>
    <w:tmpl w:val="C9F2E2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4C44533"/>
    <w:multiLevelType w:val="hybridMultilevel"/>
    <w:tmpl w:val="D02EECC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17FA1443"/>
    <w:multiLevelType w:val="hybridMultilevel"/>
    <w:tmpl w:val="186EB5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334B78"/>
    <w:multiLevelType w:val="hybridMultilevel"/>
    <w:tmpl w:val="0A363C20"/>
    <w:lvl w:ilvl="0" w:tplc="04090005">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30C074FA"/>
    <w:multiLevelType w:val="hybridMultilevel"/>
    <w:tmpl w:val="E812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8A10BA"/>
    <w:multiLevelType w:val="hybridMultilevel"/>
    <w:tmpl w:val="A9D27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252DD2"/>
    <w:multiLevelType w:val="hybridMultilevel"/>
    <w:tmpl w:val="3DC8A5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33A65A0"/>
    <w:multiLevelType w:val="hybridMultilevel"/>
    <w:tmpl w:val="0F84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20354"/>
    <w:multiLevelType w:val="hybridMultilevel"/>
    <w:tmpl w:val="DDDE20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391088"/>
    <w:multiLevelType w:val="hybridMultilevel"/>
    <w:tmpl w:val="740A2E9C"/>
    <w:lvl w:ilvl="0" w:tplc="EFC4BB3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4B4A3F"/>
    <w:multiLevelType w:val="hybridMultilevel"/>
    <w:tmpl w:val="3712FD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5643408">
    <w:abstractNumId w:val="9"/>
  </w:num>
  <w:num w:numId="2" w16cid:durableId="1965454433">
    <w:abstractNumId w:val="13"/>
  </w:num>
  <w:num w:numId="3" w16cid:durableId="1130897246">
    <w:abstractNumId w:val="2"/>
  </w:num>
  <w:num w:numId="4" w16cid:durableId="1165822496">
    <w:abstractNumId w:val="7"/>
  </w:num>
  <w:num w:numId="5" w16cid:durableId="317079625">
    <w:abstractNumId w:val="14"/>
  </w:num>
  <w:num w:numId="6" w16cid:durableId="1959679425">
    <w:abstractNumId w:val="6"/>
  </w:num>
  <w:num w:numId="7" w16cid:durableId="413356116">
    <w:abstractNumId w:val="12"/>
  </w:num>
  <w:num w:numId="8" w16cid:durableId="1602031710">
    <w:abstractNumId w:val="1"/>
  </w:num>
  <w:num w:numId="9" w16cid:durableId="2013755699">
    <w:abstractNumId w:val="10"/>
  </w:num>
  <w:num w:numId="10" w16cid:durableId="1708917205">
    <w:abstractNumId w:val="0"/>
  </w:num>
  <w:num w:numId="11" w16cid:durableId="1139029718">
    <w:abstractNumId w:val="11"/>
  </w:num>
  <w:num w:numId="12" w16cid:durableId="1664429186">
    <w:abstractNumId w:val="8"/>
  </w:num>
  <w:num w:numId="13" w16cid:durableId="21066808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63477492">
    <w:abstractNumId w:val="5"/>
    <w:lvlOverride w:ilvl="0"/>
    <w:lvlOverride w:ilvl="1"/>
    <w:lvlOverride w:ilvl="2"/>
    <w:lvlOverride w:ilvl="3"/>
    <w:lvlOverride w:ilvl="4"/>
    <w:lvlOverride w:ilvl="5"/>
    <w:lvlOverride w:ilvl="6"/>
    <w:lvlOverride w:ilvl="7"/>
    <w:lvlOverride w:ilvl="8"/>
  </w:num>
  <w:num w:numId="15" w16cid:durableId="88973017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C68"/>
    <w:rsid w:val="0001231E"/>
    <w:rsid w:val="00042735"/>
    <w:rsid w:val="0006552B"/>
    <w:rsid w:val="000B5FCD"/>
    <w:rsid w:val="000B7094"/>
    <w:rsid w:val="000C4AB5"/>
    <w:rsid w:val="000D6A1B"/>
    <w:rsid w:val="00110242"/>
    <w:rsid w:val="001158EE"/>
    <w:rsid w:val="00147EB6"/>
    <w:rsid w:val="0015272C"/>
    <w:rsid w:val="001679E0"/>
    <w:rsid w:val="00181E5D"/>
    <w:rsid w:val="001B32C2"/>
    <w:rsid w:val="001D1B53"/>
    <w:rsid w:val="001D7B77"/>
    <w:rsid w:val="002279DD"/>
    <w:rsid w:val="0023217F"/>
    <w:rsid w:val="00270442"/>
    <w:rsid w:val="002A7119"/>
    <w:rsid w:val="002C0579"/>
    <w:rsid w:val="002D6D70"/>
    <w:rsid w:val="002E7C2C"/>
    <w:rsid w:val="002F30B7"/>
    <w:rsid w:val="003359BF"/>
    <w:rsid w:val="00345978"/>
    <w:rsid w:val="00356C68"/>
    <w:rsid w:val="00397D79"/>
    <w:rsid w:val="003B5885"/>
    <w:rsid w:val="003B5A66"/>
    <w:rsid w:val="003C3B20"/>
    <w:rsid w:val="0040054D"/>
    <w:rsid w:val="004666A5"/>
    <w:rsid w:val="00466F37"/>
    <w:rsid w:val="004948E1"/>
    <w:rsid w:val="004956FD"/>
    <w:rsid w:val="00497EB7"/>
    <w:rsid w:val="004A78F2"/>
    <w:rsid w:val="004B609A"/>
    <w:rsid w:val="004C23F1"/>
    <w:rsid w:val="004D7F2B"/>
    <w:rsid w:val="004E55D5"/>
    <w:rsid w:val="004F1A64"/>
    <w:rsid w:val="004F4062"/>
    <w:rsid w:val="005233F6"/>
    <w:rsid w:val="0053786E"/>
    <w:rsid w:val="00555BF2"/>
    <w:rsid w:val="00595D0A"/>
    <w:rsid w:val="005A76A8"/>
    <w:rsid w:val="005B1333"/>
    <w:rsid w:val="005D4769"/>
    <w:rsid w:val="005E4F28"/>
    <w:rsid w:val="005F4FA0"/>
    <w:rsid w:val="00616D85"/>
    <w:rsid w:val="006309F8"/>
    <w:rsid w:val="006506B6"/>
    <w:rsid w:val="00655EF4"/>
    <w:rsid w:val="0069665E"/>
    <w:rsid w:val="006A3C9D"/>
    <w:rsid w:val="006C6997"/>
    <w:rsid w:val="006D544D"/>
    <w:rsid w:val="006E17F8"/>
    <w:rsid w:val="007135FE"/>
    <w:rsid w:val="00713F2F"/>
    <w:rsid w:val="0074335C"/>
    <w:rsid w:val="007C0253"/>
    <w:rsid w:val="007F266A"/>
    <w:rsid w:val="0081212A"/>
    <w:rsid w:val="00813B38"/>
    <w:rsid w:val="008559CD"/>
    <w:rsid w:val="008B7026"/>
    <w:rsid w:val="00900188"/>
    <w:rsid w:val="00926D50"/>
    <w:rsid w:val="009333EF"/>
    <w:rsid w:val="00942117"/>
    <w:rsid w:val="009570FD"/>
    <w:rsid w:val="009B517B"/>
    <w:rsid w:val="009C4891"/>
    <w:rsid w:val="009D01DB"/>
    <w:rsid w:val="009D734B"/>
    <w:rsid w:val="00A04E12"/>
    <w:rsid w:val="00A052F7"/>
    <w:rsid w:val="00A67215"/>
    <w:rsid w:val="00A70147"/>
    <w:rsid w:val="00A97EA4"/>
    <w:rsid w:val="00AA4B31"/>
    <w:rsid w:val="00AB1157"/>
    <w:rsid w:val="00AB2D64"/>
    <w:rsid w:val="00B32C2D"/>
    <w:rsid w:val="00B741AD"/>
    <w:rsid w:val="00B8138E"/>
    <w:rsid w:val="00BA7E04"/>
    <w:rsid w:val="00BE5354"/>
    <w:rsid w:val="00C04FEE"/>
    <w:rsid w:val="00C337F5"/>
    <w:rsid w:val="00CA687F"/>
    <w:rsid w:val="00CB1242"/>
    <w:rsid w:val="00CB2E3C"/>
    <w:rsid w:val="00CC3FF4"/>
    <w:rsid w:val="00D06990"/>
    <w:rsid w:val="00D20F53"/>
    <w:rsid w:val="00D36408"/>
    <w:rsid w:val="00D64D90"/>
    <w:rsid w:val="00D84672"/>
    <w:rsid w:val="00DC12A8"/>
    <w:rsid w:val="00DC1906"/>
    <w:rsid w:val="00E01634"/>
    <w:rsid w:val="00E115F8"/>
    <w:rsid w:val="00E456CB"/>
    <w:rsid w:val="00E46E36"/>
    <w:rsid w:val="00E51FD4"/>
    <w:rsid w:val="00ED3400"/>
    <w:rsid w:val="00ED679C"/>
    <w:rsid w:val="00EE2F26"/>
    <w:rsid w:val="00F202F5"/>
    <w:rsid w:val="00F40775"/>
    <w:rsid w:val="00F602B0"/>
    <w:rsid w:val="00FB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6C741B"/>
  <w15:chartTrackingRefBased/>
  <w15:docId w15:val="{9F86E41F-7BB8-4673-9055-A57AD61FC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FCD"/>
  </w:style>
  <w:style w:type="paragraph" w:styleId="Heading1">
    <w:name w:val="heading 1"/>
    <w:basedOn w:val="Normal"/>
    <w:next w:val="Normal"/>
    <w:link w:val="Heading1Char"/>
    <w:uiPriority w:val="9"/>
    <w:qFormat/>
    <w:rsid w:val="000B5F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13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FC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67215"/>
    <w:rPr>
      <w:color w:val="0563C1" w:themeColor="hyperlink"/>
      <w:u w:val="single"/>
    </w:rPr>
  </w:style>
  <w:style w:type="character" w:styleId="UnresolvedMention">
    <w:name w:val="Unresolved Mention"/>
    <w:basedOn w:val="DefaultParagraphFont"/>
    <w:uiPriority w:val="99"/>
    <w:semiHidden/>
    <w:unhideWhenUsed/>
    <w:rsid w:val="00A67215"/>
    <w:rPr>
      <w:color w:val="605E5C"/>
      <w:shd w:val="clear" w:color="auto" w:fill="E1DFDD"/>
    </w:rPr>
  </w:style>
  <w:style w:type="paragraph" w:styleId="ListParagraph">
    <w:name w:val="List Paragraph"/>
    <w:basedOn w:val="Normal"/>
    <w:uiPriority w:val="34"/>
    <w:qFormat/>
    <w:rsid w:val="00CA687F"/>
    <w:pPr>
      <w:ind w:left="720"/>
      <w:contextualSpacing/>
    </w:pPr>
  </w:style>
  <w:style w:type="character" w:customStyle="1" w:styleId="Heading2Char">
    <w:name w:val="Heading 2 Char"/>
    <w:basedOn w:val="DefaultParagraphFont"/>
    <w:link w:val="Heading2"/>
    <w:uiPriority w:val="9"/>
    <w:semiHidden/>
    <w:rsid w:val="00B8138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321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032994">
      <w:bodyDiv w:val="1"/>
      <w:marLeft w:val="0"/>
      <w:marRight w:val="0"/>
      <w:marTop w:val="0"/>
      <w:marBottom w:val="0"/>
      <w:divBdr>
        <w:top w:val="none" w:sz="0" w:space="0" w:color="auto"/>
        <w:left w:val="none" w:sz="0" w:space="0" w:color="auto"/>
        <w:bottom w:val="none" w:sz="0" w:space="0" w:color="auto"/>
        <w:right w:val="none" w:sz="0" w:space="0" w:color="auto"/>
      </w:divBdr>
    </w:div>
    <w:div w:id="411586218">
      <w:bodyDiv w:val="1"/>
      <w:marLeft w:val="0"/>
      <w:marRight w:val="0"/>
      <w:marTop w:val="0"/>
      <w:marBottom w:val="0"/>
      <w:divBdr>
        <w:top w:val="none" w:sz="0" w:space="0" w:color="auto"/>
        <w:left w:val="none" w:sz="0" w:space="0" w:color="auto"/>
        <w:bottom w:val="none" w:sz="0" w:space="0" w:color="auto"/>
        <w:right w:val="none" w:sz="0" w:space="0" w:color="auto"/>
      </w:divBdr>
    </w:div>
    <w:div w:id="511459546">
      <w:bodyDiv w:val="1"/>
      <w:marLeft w:val="0"/>
      <w:marRight w:val="0"/>
      <w:marTop w:val="0"/>
      <w:marBottom w:val="0"/>
      <w:divBdr>
        <w:top w:val="none" w:sz="0" w:space="0" w:color="auto"/>
        <w:left w:val="none" w:sz="0" w:space="0" w:color="auto"/>
        <w:bottom w:val="none" w:sz="0" w:space="0" w:color="auto"/>
        <w:right w:val="none" w:sz="0" w:space="0" w:color="auto"/>
      </w:divBdr>
      <w:divsChild>
        <w:div w:id="1658727574">
          <w:marLeft w:val="0"/>
          <w:marRight w:val="0"/>
          <w:marTop w:val="0"/>
          <w:marBottom w:val="0"/>
          <w:divBdr>
            <w:top w:val="none" w:sz="0" w:space="0" w:color="auto"/>
            <w:left w:val="none" w:sz="0" w:space="0" w:color="auto"/>
            <w:bottom w:val="none" w:sz="0" w:space="0" w:color="auto"/>
            <w:right w:val="none" w:sz="0" w:space="0" w:color="auto"/>
          </w:divBdr>
          <w:divsChild>
            <w:div w:id="17977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7527">
      <w:bodyDiv w:val="1"/>
      <w:marLeft w:val="0"/>
      <w:marRight w:val="0"/>
      <w:marTop w:val="0"/>
      <w:marBottom w:val="0"/>
      <w:divBdr>
        <w:top w:val="none" w:sz="0" w:space="0" w:color="auto"/>
        <w:left w:val="none" w:sz="0" w:space="0" w:color="auto"/>
        <w:bottom w:val="none" w:sz="0" w:space="0" w:color="auto"/>
        <w:right w:val="none" w:sz="0" w:space="0" w:color="auto"/>
      </w:divBdr>
      <w:divsChild>
        <w:div w:id="144585937">
          <w:marLeft w:val="0"/>
          <w:marRight w:val="0"/>
          <w:marTop w:val="0"/>
          <w:marBottom w:val="0"/>
          <w:divBdr>
            <w:top w:val="none" w:sz="0" w:space="0" w:color="auto"/>
            <w:left w:val="none" w:sz="0" w:space="0" w:color="auto"/>
            <w:bottom w:val="none" w:sz="0" w:space="0" w:color="auto"/>
            <w:right w:val="none" w:sz="0" w:space="0" w:color="auto"/>
          </w:divBdr>
        </w:div>
      </w:divsChild>
    </w:div>
    <w:div w:id="994719235">
      <w:bodyDiv w:val="1"/>
      <w:marLeft w:val="0"/>
      <w:marRight w:val="0"/>
      <w:marTop w:val="0"/>
      <w:marBottom w:val="0"/>
      <w:divBdr>
        <w:top w:val="none" w:sz="0" w:space="0" w:color="auto"/>
        <w:left w:val="none" w:sz="0" w:space="0" w:color="auto"/>
        <w:bottom w:val="none" w:sz="0" w:space="0" w:color="auto"/>
        <w:right w:val="none" w:sz="0" w:space="0" w:color="auto"/>
      </w:divBdr>
    </w:div>
    <w:div w:id="1342850529">
      <w:bodyDiv w:val="1"/>
      <w:marLeft w:val="0"/>
      <w:marRight w:val="0"/>
      <w:marTop w:val="0"/>
      <w:marBottom w:val="0"/>
      <w:divBdr>
        <w:top w:val="none" w:sz="0" w:space="0" w:color="auto"/>
        <w:left w:val="none" w:sz="0" w:space="0" w:color="auto"/>
        <w:bottom w:val="none" w:sz="0" w:space="0" w:color="auto"/>
        <w:right w:val="none" w:sz="0" w:space="0" w:color="auto"/>
      </w:divBdr>
    </w:div>
    <w:div w:id="1508327611">
      <w:bodyDiv w:val="1"/>
      <w:marLeft w:val="0"/>
      <w:marRight w:val="0"/>
      <w:marTop w:val="0"/>
      <w:marBottom w:val="0"/>
      <w:divBdr>
        <w:top w:val="none" w:sz="0" w:space="0" w:color="auto"/>
        <w:left w:val="none" w:sz="0" w:space="0" w:color="auto"/>
        <w:bottom w:val="none" w:sz="0" w:space="0" w:color="auto"/>
        <w:right w:val="none" w:sz="0" w:space="0" w:color="auto"/>
      </w:divBdr>
    </w:div>
    <w:div w:id="2044087769">
      <w:bodyDiv w:val="1"/>
      <w:marLeft w:val="0"/>
      <w:marRight w:val="0"/>
      <w:marTop w:val="0"/>
      <w:marBottom w:val="0"/>
      <w:divBdr>
        <w:top w:val="none" w:sz="0" w:space="0" w:color="auto"/>
        <w:left w:val="none" w:sz="0" w:space="0" w:color="auto"/>
        <w:bottom w:val="none" w:sz="0" w:space="0" w:color="auto"/>
        <w:right w:val="none" w:sz="0" w:space="0" w:color="auto"/>
      </w:divBdr>
    </w:div>
    <w:div w:id="2054572392">
      <w:bodyDiv w:val="1"/>
      <w:marLeft w:val="0"/>
      <w:marRight w:val="0"/>
      <w:marTop w:val="0"/>
      <w:marBottom w:val="0"/>
      <w:divBdr>
        <w:top w:val="none" w:sz="0" w:space="0" w:color="auto"/>
        <w:left w:val="none" w:sz="0" w:space="0" w:color="auto"/>
        <w:bottom w:val="none" w:sz="0" w:space="0" w:color="auto"/>
        <w:right w:val="none" w:sz="0" w:space="0" w:color="auto"/>
      </w:divBdr>
      <w:divsChild>
        <w:div w:id="630094553">
          <w:marLeft w:val="0"/>
          <w:marRight w:val="0"/>
          <w:marTop w:val="0"/>
          <w:marBottom w:val="0"/>
          <w:divBdr>
            <w:top w:val="none" w:sz="0" w:space="0" w:color="auto"/>
            <w:left w:val="none" w:sz="0" w:space="0" w:color="auto"/>
            <w:bottom w:val="none" w:sz="0" w:space="0" w:color="auto"/>
            <w:right w:val="none" w:sz="0" w:space="0" w:color="auto"/>
          </w:divBdr>
          <w:divsChild>
            <w:div w:id="10708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people.eecs.ku.edu/~hossein/810/Readings/UML-diagrams.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w3schools.com/TAGS/default.as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utorialspoint.com/uml/uml_modeling_types.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15</Pages>
  <Words>1368</Words>
  <Characters>8305</Characters>
  <Application>Microsoft Office Word</Application>
  <DocSecurity>0</DocSecurity>
  <Lines>218</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Escalante</dc:creator>
  <cp:keywords/>
  <dc:description/>
  <cp:lastModifiedBy>Danny Escalante</cp:lastModifiedBy>
  <cp:revision>41</cp:revision>
  <dcterms:created xsi:type="dcterms:W3CDTF">2024-05-02T04:24:00Z</dcterms:created>
  <dcterms:modified xsi:type="dcterms:W3CDTF">2024-05-14T04:52:00Z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55315abd-1061-4277-9791-afde04d7624c</vt:lpwstr>
  </property>
</Properties>
</file>