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r>
        <w:t xml:space="preserve">by </w:t>
      </w:r>
      <w:r w:rsidR="00D12ACF">
        <w:t>David Betz and Steve Denson</w:t>
      </w:r>
    </w:p>
    <w:p w14:paraId="4B90F408" w14:textId="494E8D0E" w:rsidR="00B02A86" w:rsidRDefault="00150DE7" w:rsidP="00442CAB">
      <w:pPr>
        <w:jc w:val="center"/>
      </w:pPr>
      <w:r>
        <w:t>Julu 20</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1E905B39" w14:textId="77777777" w:rsidR="00150DE7"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150DE7">
            <w:rPr>
              <w:noProof/>
            </w:rPr>
            <w:t>2</w:t>
          </w:r>
          <w:r w:rsidR="00150DE7">
            <w:rPr>
              <w:b w:val="0"/>
              <w:caps w:val="0"/>
              <w:noProof/>
              <w:sz w:val="24"/>
              <w:szCs w:val="24"/>
            </w:rPr>
            <w:tab/>
          </w:r>
          <w:r w:rsidR="00150DE7">
            <w:rPr>
              <w:noProof/>
            </w:rPr>
            <w:t>Introduction</w:t>
          </w:r>
          <w:r w:rsidR="00150DE7">
            <w:rPr>
              <w:noProof/>
            </w:rPr>
            <w:tab/>
          </w:r>
          <w:r w:rsidR="00150DE7">
            <w:rPr>
              <w:noProof/>
            </w:rPr>
            <w:fldChar w:fldCharType="begin"/>
          </w:r>
          <w:r w:rsidR="00150DE7">
            <w:rPr>
              <w:noProof/>
            </w:rPr>
            <w:instrText xml:space="preserve"> PAGEREF _Toc204435120 \h </w:instrText>
          </w:r>
          <w:r w:rsidR="00150DE7">
            <w:rPr>
              <w:noProof/>
            </w:rPr>
          </w:r>
          <w:r w:rsidR="00150DE7">
            <w:rPr>
              <w:noProof/>
            </w:rPr>
            <w:fldChar w:fldCharType="separate"/>
          </w:r>
          <w:r w:rsidR="00173675">
            <w:rPr>
              <w:noProof/>
            </w:rPr>
            <w:t>4</w:t>
          </w:r>
          <w:r w:rsidR="00150DE7">
            <w:rPr>
              <w:noProof/>
            </w:rPr>
            <w:fldChar w:fldCharType="end"/>
          </w:r>
        </w:p>
        <w:p w14:paraId="2308495D" w14:textId="77777777" w:rsidR="00150DE7" w:rsidRDefault="00150DE7">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_Toc204435121 \h </w:instrText>
          </w:r>
          <w:r>
            <w:rPr>
              <w:noProof/>
            </w:rPr>
          </w:r>
          <w:r>
            <w:rPr>
              <w:noProof/>
            </w:rPr>
            <w:fldChar w:fldCharType="separate"/>
          </w:r>
          <w:r w:rsidR="00173675">
            <w:rPr>
              <w:noProof/>
            </w:rPr>
            <w:t>4</w:t>
          </w:r>
          <w:r>
            <w:rPr>
              <w:noProof/>
            </w:rPr>
            <w:fldChar w:fldCharType="end"/>
          </w:r>
        </w:p>
        <w:p w14:paraId="0FF33C58" w14:textId="77777777" w:rsidR="00150DE7" w:rsidRDefault="00150DE7">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_Toc204435122 \h </w:instrText>
          </w:r>
          <w:r>
            <w:rPr>
              <w:noProof/>
            </w:rPr>
          </w:r>
          <w:r>
            <w:rPr>
              <w:noProof/>
            </w:rPr>
            <w:fldChar w:fldCharType="separate"/>
          </w:r>
          <w:r w:rsidR="00173675">
            <w:rPr>
              <w:noProof/>
            </w:rPr>
            <w:t>4</w:t>
          </w:r>
          <w:r>
            <w:rPr>
              <w:noProof/>
            </w:rPr>
            <w:fldChar w:fldCharType="end"/>
          </w:r>
        </w:p>
        <w:p w14:paraId="015EC15B" w14:textId="77777777" w:rsidR="00150DE7" w:rsidRDefault="00150DE7">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_Toc204435123 \h </w:instrText>
          </w:r>
          <w:r>
            <w:rPr>
              <w:noProof/>
            </w:rPr>
          </w:r>
          <w:r>
            <w:rPr>
              <w:noProof/>
            </w:rPr>
            <w:fldChar w:fldCharType="separate"/>
          </w:r>
          <w:r w:rsidR="00173675">
            <w:rPr>
              <w:noProof/>
            </w:rPr>
            <w:t>4</w:t>
          </w:r>
          <w:r>
            <w:rPr>
              <w:noProof/>
            </w:rPr>
            <w:fldChar w:fldCharType="end"/>
          </w:r>
        </w:p>
        <w:p w14:paraId="2B2C7B2E" w14:textId="77777777" w:rsidR="00150DE7" w:rsidRDefault="00150DE7">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_Toc204435124 \h </w:instrText>
          </w:r>
          <w:r>
            <w:rPr>
              <w:noProof/>
            </w:rPr>
          </w:r>
          <w:r>
            <w:rPr>
              <w:noProof/>
            </w:rPr>
            <w:fldChar w:fldCharType="separate"/>
          </w:r>
          <w:r w:rsidR="00173675">
            <w:rPr>
              <w:noProof/>
            </w:rPr>
            <w:t>5</w:t>
          </w:r>
          <w:r>
            <w:rPr>
              <w:noProof/>
            </w:rPr>
            <w:fldChar w:fldCharType="end"/>
          </w:r>
        </w:p>
        <w:p w14:paraId="647E5340" w14:textId="77777777" w:rsidR="00150DE7" w:rsidRDefault="00150DE7">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_Toc204435125 \h </w:instrText>
          </w:r>
          <w:r>
            <w:rPr>
              <w:noProof/>
            </w:rPr>
          </w:r>
          <w:r>
            <w:rPr>
              <w:noProof/>
            </w:rPr>
            <w:fldChar w:fldCharType="separate"/>
          </w:r>
          <w:r w:rsidR="00173675">
            <w:rPr>
              <w:noProof/>
            </w:rPr>
            <w:t>5</w:t>
          </w:r>
          <w:r>
            <w:rPr>
              <w:noProof/>
            </w:rPr>
            <w:fldChar w:fldCharType="end"/>
          </w:r>
        </w:p>
        <w:p w14:paraId="5D4CA4CA" w14:textId="77777777" w:rsidR="00150DE7" w:rsidRDefault="00150DE7">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_Toc204435126 \h </w:instrText>
          </w:r>
          <w:r>
            <w:rPr>
              <w:noProof/>
            </w:rPr>
          </w:r>
          <w:r>
            <w:rPr>
              <w:noProof/>
            </w:rPr>
            <w:fldChar w:fldCharType="separate"/>
          </w:r>
          <w:r w:rsidR="00173675">
            <w:rPr>
              <w:noProof/>
            </w:rPr>
            <w:t>6</w:t>
          </w:r>
          <w:r>
            <w:rPr>
              <w:noProof/>
            </w:rPr>
            <w:fldChar w:fldCharType="end"/>
          </w:r>
        </w:p>
        <w:p w14:paraId="605AB624" w14:textId="77777777" w:rsidR="00150DE7" w:rsidRDefault="00150DE7">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_Toc204435127 \h </w:instrText>
          </w:r>
          <w:r>
            <w:rPr>
              <w:noProof/>
            </w:rPr>
          </w:r>
          <w:r>
            <w:rPr>
              <w:noProof/>
            </w:rPr>
            <w:fldChar w:fldCharType="separate"/>
          </w:r>
          <w:r w:rsidR="00173675">
            <w:rPr>
              <w:noProof/>
            </w:rPr>
            <w:t>7</w:t>
          </w:r>
          <w:r>
            <w:rPr>
              <w:noProof/>
            </w:rPr>
            <w:fldChar w:fldCharType="end"/>
          </w:r>
        </w:p>
        <w:p w14:paraId="130A7E57" w14:textId="77777777" w:rsidR="00150DE7" w:rsidRDefault="00150DE7">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_Toc204435128 \h </w:instrText>
          </w:r>
          <w:r>
            <w:rPr>
              <w:noProof/>
            </w:rPr>
          </w:r>
          <w:r>
            <w:rPr>
              <w:noProof/>
            </w:rPr>
            <w:fldChar w:fldCharType="separate"/>
          </w:r>
          <w:r w:rsidR="00173675">
            <w:rPr>
              <w:noProof/>
            </w:rPr>
            <w:t>7</w:t>
          </w:r>
          <w:r>
            <w:rPr>
              <w:noProof/>
            </w:rPr>
            <w:fldChar w:fldCharType="end"/>
          </w:r>
        </w:p>
        <w:p w14:paraId="149D7B5E" w14:textId="77777777" w:rsidR="00150DE7" w:rsidRDefault="00150DE7">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_Toc204435129 \h </w:instrText>
          </w:r>
          <w:r>
            <w:rPr>
              <w:noProof/>
            </w:rPr>
          </w:r>
          <w:r>
            <w:rPr>
              <w:noProof/>
            </w:rPr>
            <w:fldChar w:fldCharType="separate"/>
          </w:r>
          <w:r w:rsidR="00173675">
            <w:rPr>
              <w:noProof/>
            </w:rPr>
            <w:t>8</w:t>
          </w:r>
          <w:r>
            <w:rPr>
              <w:noProof/>
            </w:rPr>
            <w:fldChar w:fldCharType="end"/>
          </w:r>
        </w:p>
        <w:p w14:paraId="78927B9E" w14:textId="77777777" w:rsidR="00150DE7" w:rsidRDefault="00150DE7">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_Toc204435130 \h </w:instrText>
          </w:r>
          <w:r>
            <w:rPr>
              <w:noProof/>
            </w:rPr>
          </w:r>
          <w:r>
            <w:rPr>
              <w:noProof/>
            </w:rPr>
            <w:fldChar w:fldCharType="separate"/>
          </w:r>
          <w:r w:rsidR="00173675">
            <w:rPr>
              <w:noProof/>
            </w:rPr>
            <w:t>8</w:t>
          </w:r>
          <w:r>
            <w:rPr>
              <w:noProof/>
            </w:rPr>
            <w:fldChar w:fldCharType="end"/>
          </w:r>
        </w:p>
        <w:p w14:paraId="269D5EA0" w14:textId="77777777" w:rsidR="00150DE7" w:rsidRDefault="00150DE7">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_Toc204435131 \h </w:instrText>
          </w:r>
          <w:r>
            <w:rPr>
              <w:noProof/>
            </w:rPr>
          </w:r>
          <w:r>
            <w:rPr>
              <w:noProof/>
            </w:rPr>
            <w:fldChar w:fldCharType="separate"/>
          </w:r>
          <w:r w:rsidR="00173675">
            <w:rPr>
              <w:noProof/>
            </w:rPr>
            <w:t>8</w:t>
          </w:r>
          <w:r>
            <w:rPr>
              <w:noProof/>
            </w:rPr>
            <w:fldChar w:fldCharType="end"/>
          </w:r>
        </w:p>
        <w:p w14:paraId="7E43EE46" w14:textId="77777777" w:rsidR="00150DE7" w:rsidRDefault="00150DE7">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_Toc204435132 \h </w:instrText>
          </w:r>
          <w:r>
            <w:rPr>
              <w:noProof/>
            </w:rPr>
          </w:r>
          <w:r>
            <w:rPr>
              <w:noProof/>
            </w:rPr>
            <w:fldChar w:fldCharType="separate"/>
          </w:r>
          <w:r w:rsidR="00173675">
            <w:rPr>
              <w:noProof/>
            </w:rPr>
            <w:t>9</w:t>
          </w:r>
          <w:r>
            <w:rPr>
              <w:noProof/>
            </w:rPr>
            <w:fldChar w:fldCharType="end"/>
          </w:r>
        </w:p>
        <w:p w14:paraId="0F18DE95" w14:textId="77777777" w:rsidR="00150DE7" w:rsidRDefault="00150DE7">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_Toc204435133 \h </w:instrText>
          </w:r>
          <w:r>
            <w:rPr>
              <w:noProof/>
            </w:rPr>
          </w:r>
          <w:r>
            <w:rPr>
              <w:noProof/>
            </w:rPr>
            <w:fldChar w:fldCharType="separate"/>
          </w:r>
          <w:r w:rsidR="00173675">
            <w:rPr>
              <w:noProof/>
            </w:rPr>
            <w:t>9</w:t>
          </w:r>
          <w:r>
            <w:rPr>
              <w:noProof/>
            </w:rPr>
            <w:fldChar w:fldCharType="end"/>
          </w:r>
        </w:p>
        <w:p w14:paraId="481FA403" w14:textId="77777777" w:rsidR="00150DE7" w:rsidRDefault="00150DE7">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_Toc204435134 \h </w:instrText>
          </w:r>
          <w:r>
            <w:rPr>
              <w:noProof/>
            </w:rPr>
          </w:r>
          <w:r>
            <w:rPr>
              <w:noProof/>
            </w:rPr>
            <w:fldChar w:fldCharType="separate"/>
          </w:r>
          <w:r w:rsidR="00173675">
            <w:rPr>
              <w:noProof/>
            </w:rPr>
            <w:t>9</w:t>
          </w:r>
          <w:r>
            <w:rPr>
              <w:noProof/>
            </w:rPr>
            <w:fldChar w:fldCharType="end"/>
          </w:r>
        </w:p>
        <w:p w14:paraId="00E3F58A" w14:textId="77777777" w:rsidR="00150DE7" w:rsidRDefault="00150DE7">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_Toc204435135 \h </w:instrText>
          </w:r>
          <w:r>
            <w:rPr>
              <w:noProof/>
            </w:rPr>
          </w:r>
          <w:r>
            <w:rPr>
              <w:noProof/>
            </w:rPr>
            <w:fldChar w:fldCharType="separate"/>
          </w:r>
          <w:r w:rsidR="00173675">
            <w:rPr>
              <w:noProof/>
            </w:rPr>
            <w:t>9</w:t>
          </w:r>
          <w:r>
            <w:rPr>
              <w:noProof/>
            </w:rPr>
            <w:fldChar w:fldCharType="end"/>
          </w:r>
        </w:p>
        <w:p w14:paraId="444F5891" w14:textId="77777777" w:rsidR="00150DE7" w:rsidRDefault="00150DE7">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_Toc204435136 \h </w:instrText>
          </w:r>
          <w:r>
            <w:rPr>
              <w:noProof/>
            </w:rPr>
          </w:r>
          <w:r>
            <w:rPr>
              <w:noProof/>
            </w:rPr>
            <w:fldChar w:fldCharType="separate"/>
          </w:r>
          <w:r w:rsidR="00173675">
            <w:rPr>
              <w:noProof/>
            </w:rPr>
            <w:t>10</w:t>
          </w:r>
          <w:r>
            <w:rPr>
              <w:noProof/>
            </w:rPr>
            <w:fldChar w:fldCharType="end"/>
          </w:r>
        </w:p>
        <w:p w14:paraId="33059DAD" w14:textId="77777777" w:rsidR="00150DE7" w:rsidRDefault="00150DE7">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_Toc204435137 \h </w:instrText>
          </w:r>
          <w:r>
            <w:rPr>
              <w:noProof/>
            </w:rPr>
          </w:r>
          <w:r>
            <w:rPr>
              <w:noProof/>
            </w:rPr>
            <w:fldChar w:fldCharType="separate"/>
          </w:r>
          <w:r w:rsidR="00173675">
            <w:rPr>
              <w:noProof/>
            </w:rPr>
            <w:t>10</w:t>
          </w:r>
          <w:r>
            <w:rPr>
              <w:noProof/>
            </w:rPr>
            <w:fldChar w:fldCharType="end"/>
          </w:r>
        </w:p>
        <w:p w14:paraId="797EC378" w14:textId="77777777" w:rsidR="00150DE7" w:rsidRDefault="00150DE7">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_Toc204435138 \h </w:instrText>
          </w:r>
          <w:r>
            <w:rPr>
              <w:noProof/>
            </w:rPr>
          </w:r>
          <w:r>
            <w:rPr>
              <w:noProof/>
            </w:rPr>
            <w:fldChar w:fldCharType="separate"/>
          </w:r>
          <w:r w:rsidR="00173675">
            <w:rPr>
              <w:noProof/>
            </w:rPr>
            <w:t>10</w:t>
          </w:r>
          <w:r>
            <w:rPr>
              <w:noProof/>
            </w:rPr>
            <w:fldChar w:fldCharType="end"/>
          </w:r>
        </w:p>
        <w:p w14:paraId="0F1DD9B1" w14:textId="77777777" w:rsidR="00150DE7" w:rsidRDefault="00150DE7">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_Toc204435139 \h </w:instrText>
          </w:r>
          <w:r>
            <w:rPr>
              <w:noProof/>
            </w:rPr>
          </w:r>
          <w:r>
            <w:rPr>
              <w:noProof/>
            </w:rPr>
            <w:fldChar w:fldCharType="separate"/>
          </w:r>
          <w:r w:rsidR="00173675">
            <w:rPr>
              <w:noProof/>
            </w:rPr>
            <w:t>11</w:t>
          </w:r>
          <w:r>
            <w:rPr>
              <w:noProof/>
            </w:rPr>
            <w:fldChar w:fldCharType="end"/>
          </w:r>
        </w:p>
        <w:p w14:paraId="073521F6" w14:textId="77777777" w:rsidR="00150DE7" w:rsidRDefault="00150DE7">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_Toc204435140 \h </w:instrText>
          </w:r>
          <w:r>
            <w:rPr>
              <w:noProof/>
            </w:rPr>
          </w:r>
          <w:r>
            <w:rPr>
              <w:noProof/>
            </w:rPr>
            <w:fldChar w:fldCharType="separate"/>
          </w:r>
          <w:r w:rsidR="00173675">
            <w:rPr>
              <w:noProof/>
            </w:rPr>
            <w:t>11</w:t>
          </w:r>
          <w:r>
            <w:rPr>
              <w:noProof/>
            </w:rPr>
            <w:fldChar w:fldCharType="end"/>
          </w:r>
        </w:p>
        <w:p w14:paraId="1C6498DC" w14:textId="77777777" w:rsidR="00150DE7" w:rsidRDefault="00150DE7">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_Toc204435141 \h </w:instrText>
          </w:r>
          <w:r>
            <w:rPr>
              <w:noProof/>
            </w:rPr>
          </w:r>
          <w:r>
            <w:rPr>
              <w:noProof/>
            </w:rPr>
            <w:fldChar w:fldCharType="separate"/>
          </w:r>
          <w:r w:rsidR="00173675">
            <w:rPr>
              <w:noProof/>
            </w:rPr>
            <w:t>11</w:t>
          </w:r>
          <w:r>
            <w:rPr>
              <w:noProof/>
            </w:rPr>
            <w:fldChar w:fldCharType="end"/>
          </w:r>
        </w:p>
        <w:p w14:paraId="5A48F621" w14:textId="77777777" w:rsidR="00150DE7" w:rsidRDefault="00150DE7">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_Toc204435142 \h </w:instrText>
          </w:r>
          <w:r>
            <w:rPr>
              <w:noProof/>
            </w:rPr>
          </w:r>
          <w:r>
            <w:rPr>
              <w:noProof/>
            </w:rPr>
            <w:fldChar w:fldCharType="separate"/>
          </w:r>
          <w:r w:rsidR="00173675">
            <w:rPr>
              <w:noProof/>
            </w:rPr>
            <w:t>12</w:t>
          </w:r>
          <w:r>
            <w:rPr>
              <w:noProof/>
            </w:rPr>
            <w:fldChar w:fldCharType="end"/>
          </w:r>
        </w:p>
        <w:p w14:paraId="3C173165" w14:textId="77777777" w:rsidR="00150DE7" w:rsidRDefault="00150DE7">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_Toc204435143 \h </w:instrText>
          </w:r>
          <w:r>
            <w:rPr>
              <w:noProof/>
            </w:rPr>
          </w:r>
          <w:r>
            <w:rPr>
              <w:noProof/>
            </w:rPr>
            <w:fldChar w:fldCharType="separate"/>
          </w:r>
          <w:r w:rsidR="00173675">
            <w:rPr>
              <w:noProof/>
            </w:rPr>
            <w:t>12</w:t>
          </w:r>
          <w:r>
            <w:rPr>
              <w:noProof/>
            </w:rPr>
            <w:fldChar w:fldCharType="end"/>
          </w:r>
        </w:p>
        <w:p w14:paraId="60CECEA0" w14:textId="77777777" w:rsidR="00150DE7" w:rsidRDefault="00150DE7">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_Toc204435144 \h </w:instrText>
          </w:r>
          <w:r>
            <w:rPr>
              <w:noProof/>
            </w:rPr>
          </w:r>
          <w:r>
            <w:rPr>
              <w:noProof/>
            </w:rPr>
            <w:fldChar w:fldCharType="separate"/>
          </w:r>
          <w:r w:rsidR="00173675">
            <w:rPr>
              <w:noProof/>
            </w:rPr>
            <w:t>12</w:t>
          </w:r>
          <w:r>
            <w:rPr>
              <w:noProof/>
            </w:rPr>
            <w:fldChar w:fldCharType="end"/>
          </w:r>
        </w:p>
        <w:p w14:paraId="78D9AF48" w14:textId="77777777" w:rsidR="00150DE7" w:rsidRDefault="00150DE7">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_Toc204435145 \h </w:instrText>
          </w:r>
          <w:r>
            <w:rPr>
              <w:noProof/>
            </w:rPr>
          </w:r>
          <w:r>
            <w:rPr>
              <w:noProof/>
            </w:rPr>
            <w:fldChar w:fldCharType="separate"/>
          </w:r>
          <w:r w:rsidR="00173675">
            <w:rPr>
              <w:noProof/>
            </w:rPr>
            <w:t>12</w:t>
          </w:r>
          <w:r>
            <w:rPr>
              <w:noProof/>
            </w:rPr>
            <w:fldChar w:fldCharType="end"/>
          </w:r>
        </w:p>
        <w:p w14:paraId="52265138" w14:textId="77777777" w:rsidR="00150DE7" w:rsidRDefault="00150DE7">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_Toc204435146 \h </w:instrText>
          </w:r>
          <w:r>
            <w:rPr>
              <w:noProof/>
            </w:rPr>
          </w:r>
          <w:r>
            <w:rPr>
              <w:noProof/>
            </w:rPr>
            <w:fldChar w:fldCharType="separate"/>
          </w:r>
          <w:r w:rsidR="00173675">
            <w:rPr>
              <w:noProof/>
            </w:rPr>
            <w:t>12</w:t>
          </w:r>
          <w:r>
            <w:rPr>
              <w:noProof/>
            </w:rPr>
            <w:fldChar w:fldCharType="end"/>
          </w:r>
        </w:p>
        <w:p w14:paraId="2306B91F" w14:textId="77777777" w:rsidR="00150DE7" w:rsidRDefault="00150DE7">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_Toc204435147 \h </w:instrText>
          </w:r>
          <w:r>
            <w:rPr>
              <w:noProof/>
            </w:rPr>
          </w:r>
          <w:r>
            <w:rPr>
              <w:noProof/>
            </w:rPr>
            <w:fldChar w:fldCharType="separate"/>
          </w:r>
          <w:r w:rsidR="00173675">
            <w:rPr>
              <w:noProof/>
            </w:rPr>
            <w:t>13</w:t>
          </w:r>
          <w:r>
            <w:rPr>
              <w:noProof/>
            </w:rPr>
            <w:fldChar w:fldCharType="end"/>
          </w:r>
        </w:p>
        <w:p w14:paraId="53F8A3B1" w14:textId="77777777" w:rsidR="00150DE7" w:rsidRDefault="00150DE7">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_Toc204435148 \h </w:instrText>
          </w:r>
          <w:r>
            <w:rPr>
              <w:noProof/>
            </w:rPr>
          </w:r>
          <w:r>
            <w:rPr>
              <w:noProof/>
            </w:rPr>
            <w:fldChar w:fldCharType="separate"/>
          </w:r>
          <w:r w:rsidR="00173675">
            <w:rPr>
              <w:noProof/>
            </w:rPr>
            <w:t>13</w:t>
          </w:r>
          <w:r>
            <w:rPr>
              <w:noProof/>
            </w:rPr>
            <w:fldChar w:fldCharType="end"/>
          </w:r>
        </w:p>
        <w:p w14:paraId="04AC9772" w14:textId="77777777" w:rsidR="00150DE7" w:rsidRDefault="00150DE7">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_Toc204435149 \h </w:instrText>
          </w:r>
          <w:r>
            <w:rPr>
              <w:noProof/>
            </w:rPr>
          </w:r>
          <w:r>
            <w:rPr>
              <w:noProof/>
            </w:rPr>
            <w:fldChar w:fldCharType="separate"/>
          </w:r>
          <w:r w:rsidR="00173675">
            <w:rPr>
              <w:noProof/>
            </w:rPr>
            <w:t>13</w:t>
          </w:r>
          <w:r>
            <w:rPr>
              <w:noProof/>
            </w:rPr>
            <w:fldChar w:fldCharType="end"/>
          </w:r>
        </w:p>
        <w:p w14:paraId="6C3A913B" w14:textId="77777777" w:rsidR="00150DE7" w:rsidRDefault="00150DE7">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_Toc204435150 \h </w:instrText>
          </w:r>
          <w:r>
            <w:rPr>
              <w:noProof/>
            </w:rPr>
          </w:r>
          <w:r>
            <w:rPr>
              <w:noProof/>
            </w:rPr>
            <w:fldChar w:fldCharType="separate"/>
          </w:r>
          <w:r w:rsidR="00173675">
            <w:rPr>
              <w:noProof/>
            </w:rPr>
            <w:t>15</w:t>
          </w:r>
          <w:r>
            <w:rPr>
              <w:noProof/>
            </w:rPr>
            <w:fldChar w:fldCharType="end"/>
          </w:r>
        </w:p>
        <w:p w14:paraId="1DE273B4" w14:textId="77777777" w:rsidR="00150DE7" w:rsidRDefault="00150DE7">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_Toc204435151 \h </w:instrText>
          </w:r>
          <w:r>
            <w:rPr>
              <w:noProof/>
            </w:rPr>
          </w:r>
          <w:r>
            <w:rPr>
              <w:noProof/>
            </w:rPr>
            <w:fldChar w:fldCharType="separate"/>
          </w:r>
          <w:r w:rsidR="00173675">
            <w:rPr>
              <w:noProof/>
            </w:rPr>
            <w:t>15</w:t>
          </w:r>
          <w:r>
            <w:rPr>
              <w:noProof/>
            </w:rPr>
            <w:fldChar w:fldCharType="end"/>
          </w:r>
        </w:p>
        <w:p w14:paraId="137D9031" w14:textId="77777777" w:rsidR="00150DE7" w:rsidRDefault="00150DE7">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_Toc204435152 \h </w:instrText>
          </w:r>
          <w:r>
            <w:rPr>
              <w:noProof/>
            </w:rPr>
          </w:r>
          <w:r>
            <w:rPr>
              <w:noProof/>
            </w:rPr>
            <w:fldChar w:fldCharType="separate"/>
          </w:r>
          <w:r w:rsidR="00173675">
            <w:rPr>
              <w:noProof/>
            </w:rPr>
            <w:t>17</w:t>
          </w:r>
          <w:r>
            <w:rPr>
              <w:noProof/>
            </w:rPr>
            <w:fldChar w:fldCharType="end"/>
          </w:r>
        </w:p>
        <w:p w14:paraId="53116C6F" w14:textId="77777777" w:rsidR="00150DE7" w:rsidRDefault="00150DE7">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_Toc204435153 \h </w:instrText>
          </w:r>
          <w:r>
            <w:rPr>
              <w:noProof/>
            </w:rPr>
          </w:r>
          <w:r>
            <w:rPr>
              <w:noProof/>
            </w:rPr>
            <w:fldChar w:fldCharType="separate"/>
          </w:r>
          <w:r w:rsidR="00173675">
            <w:rPr>
              <w:noProof/>
            </w:rPr>
            <w:t>17</w:t>
          </w:r>
          <w:r>
            <w:rPr>
              <w:noProof/>
            </w:rPr>
            <w:fldChar w:fldCharType="end"/>
          </w:r>
        </w:p>
        <w:p w14:paraId="5E79C6D9" w14:textId="77777777" w:rsidR="00150DE7" w:rsidRDefault="00150DE7">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_Toc204435154 \h </w:instrText>
          </w:r>
          <w:r>
            <w:rPr>
              <w:noProof/>
            </w:rPr>
          </w:r>
          <w:r>
            <w:rPr>
              <w:noProof/>
            </w:rPr>
            <w:fldChar w:fldCharType="separate"/>
          </w:r>
          <w:r w:rsidR="00173675">
            <w:rPr>
              <w:noProof/>
            </w:rPr>
            <w:t>17</w:t>
          </w:r>
          <w:r>
            <w:rPr>
              <w:noProof/>
            </w:rPr>
            <w:fldChar w:fldCharType="end"/>
          </w:r>
        </w:p>
        <w:p w14:paraId="00CE5B96" w14:textId="77777777" w:rsidR="00150DE7" w:rsidRDefault="00150DE7">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_Toc204435155 \h </w:instrText>
          </w:r>
          <w:r>
            <w:rPr>
              <w:noProof/>
            </w:rPr>
          </w:r>
          <w:r>
            <w:rPr>
              <w:noProof/>
            </w:rPr>
            <w:fldChar w:fldCharType="separate"/>
          </w:r>
          <w:r w:rsidR="00173675">
            <w:rPr>
              <w:noProof/>
            </w:rPr>
            <w:t>17</w:t>
          </w:r>
          <w:r>
            <w:rPr>
              <w:noProof/>
            </w:rPr>
            <w:fldChar w:fldCharType="end"/>
          </w:r>
        </w:p>
        <w:p w14:paraId="079C3A6D" w14:textId="77777777" w:rsidR="00150DE7" w:rsidRDefault="00150DE7">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_Toc204435156 \h </w:instrText>
          </w:r>
          <w:r>
            <w:rPr>
              <w:noProof/>
            </w:rPr>
          </w:r>
          <w:r>
            <w:rPr>
              <w:noProof/>
            </w:rPr>
            <w:fldChar w:fldCharType="separate"/>
          </w:r>
          <w:r w:rsidR="00173675">
            <w:rPr>
              <w:noProof/>
            </w:rPr>
            <w:t>18</w:t>
          </w:r>
          <w:r>
            <w:rPr>
              <w:noProof/>
            </w:rPr>
            <w:fldChar w:fldCharType="end"/>
          </w:r>
        </w:p>
        <w:p w14:paraId="0F7A0C2B" w14:textId="77777777" w:rsidR="00150DE7" w:rsidRDefault="00150DE7">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_Toc204435157 \h </w:instrText>
          </w:r>
          <w:r>
            <w:rPr>
              <w:noProof/>
            </w:rPr>
          </w:r>
          <w:r>
            <w:rPr>
              <w:noProof/>
            </w:rPr>
            <w:fldChar w:fldCharType="separate"/>
          </w:r>
          <w:r w:rsidR="00173675">
            <w:rPr>
              <w:noProof/>
            </w:rPr>
            <w:t>18</w:t>
          </w:r>
          <w:r>
            <w:rPr>
              <w:noProof/>
            </w:rPr>
            <w:fldChar w:fldCharType="end"/>
          </w:r>
        </w:p>
        <w:p w14:paraId="58317ECF" w14:textId="77777777" w:rsidR="00150DE7" w:rsidRDefault="00150DE7">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_Toc204435158 \h </w:instrText>
          </w:r>
          <w:r>
            <w:rPr>
              <w:noProof/>
            </w:rPr>
          </w:r>
          <w:r>
            <w:rPr>
              <w:noProof/>
            </w:rPr>
            <w:fldChar w:fldCharType="separate"/>
          </w:r>
          <w:r w:rsidR="00173675">
            <w:rPr>
              <w:noProof/>
            </w:rPr>
            <w:t>18</w:t>
          </w:r>
          <w:r>
            <w:rPr>
              <w:noProof/>
            </w:rPr>
            <w:fldChar w:fldCharType="end"/>
          </w:r>
        </w:p>
        <w:p w14:paraId="7DDAC1B2" w14:textId="77777777" w:rsidR="00150DE7" w:rsidRDefault="00150DE7">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_Toc204435159 \h </w:instrText>
          </w:r>
          <w:r>
            <w:rPr>
              <w:noProof/>
            </w:rPr>
          </w:r>
          <w:r>
            <w:rPr>
              <w:noProof/>
            </w:rPr>
            <w:fldChar w:fldCharType="separate"/>
          </w:r>
          <w:r w:rsidR="00173675">
            <w:rPr>
              <w:noProof/>
            </w:rPr>
            <w:t>18</w:t>
          </w:r>
          <w:r>
            <w:rPr>
              <w:noProof/>
            </w:rPr>
            <w:fldChar w:fldCharType="end"/>
          </w:r>
        </w:p>
        <w:p w14:paraId="4C45C0CD" w14:textId="77777777" w:rsidR="00150DE7" w:rsidRDefault="00150DE7">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_Toc204435160 \h </w:instrText>
          </w:r>
          <w:r>
            <w:rPr>
              <w:noProof/>
            </w:rPr>
          </w:r>
          <w:r>
            <w:rPr>
              <w:noProof/>
            </w:rPr>
            <w:fldChar w:fldCharType="separate"/>
          </w:r>
          <w:r w:rsidR="00173675">
            <w:rPr>
              <w:noProof/>
            </w:rPr>
            <w:t>18</w:t>
          </w:r>
          <w:r>
            <w:rPr>
              <w:noProof/>
            </w:rPr>
            <w:fldChar w:fldCharType="end"/>
          </w:r>
        </w:p>
        <w:p w14:paraId="2B024B1F" w14:textId="77777777" w:rsidR="00150DE7" w:rsidRDefault="00150DE7">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_Toc204435161 \h </w:instrText>
          </w:r>
          <w:r>
            <w:rPr>
              <w:noProof/>
            </w:rPr>
          </w:r>
          <w:r>
            <w:rPr>
              <w:noProof/>
            </w:rPr>
            <w:fldChar w:fldCharType="separate"/>
          </w:r>
          <w:r w:rsidR="00173675">
            <w:rPr>
              <w:noProof/>
            </w:rPr>
            <w:t>19</w:t>
          </w:r>
          <w:r>
            <w:rPr>
              <w:noProof/>
            </w:rPr>
            <w:fldChar w:fldCharType="end"/>
          </w:r>
        </w:p>
        <w:p w14:paraId="1208A527" w14:textId="77777777" w:rsidR="00150DE7" w:rsidRDefault="00150DE7">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_Toc204435162 \h </w:instrText>
          </w:r>
          <w:r>
            <w:rPr>
              <w:noProof/>
            </w:rPr>
          </w:r>
          <w:r>
            <w:rPr>
              <w:noProof/>
            </w:rPr>
            <w:fldChar w:fldCharType="separate"/>
          </w:r>
          <w:r w:rsidR="00173675">
            <w:rPr>
              <w:noProof/>
            </w:rPr>
            <w:t>19</w:t>
          </w:r>
          <w:r>
            <w:rPr>
              <w:noProof/>
            </w:rPr>
            <w:fldChar w:fldCharType="end"/>
          </w:r>
        </w:p>
        <w:p w14:paraId="70B4882E" w14:textId="77777777" w:rsidR="00150DE7" w:rsidRDefault="00150DE7">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_Toc204435163 \h </w:instrText>
          </w:r>
          <w:r>
            <w:rPr>
              <w:noProof/>
            </w:rPr>
          </w:r>
          <w:r>
            <w:rPr>
              <w:noProof/>
            </w:rPr>
            <w:fldChar w:fldCharType="separate"/>
          </w:r>
          <w:r w:rsidR="00173675">
            <w:rPr>
              <w:noProof/>
            </w:rPr>
            <w:t>20</w:t>
          </w:r>
          <w:r>
            <w:rPr>
              <w:noProof/>
            </w:rPr>
            <w:fldChar w:fldCharType="end"/>
          </w:r>
        </w:p>
        <w:p w14:paraId="58D943B2" w14:textId="77777777" w:rsidR="00150DE7" w:rsidRDefault="00150DE7">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_Toc204435164 \h </w:instrText>
          </w:r>
          <w:r>
            <w:rPr>
              <w:noProof/>
            </w:rPr>
          </w:r>
          <w:r>
            <w:rPr>
              <w:noProof/>
            </w:rPr>
            <w:fldChar w:fldCharType="separate"/>
          </w:r>
          <w:r w:rsidR="00173675">
            <w:rPr>
              <w:noProof/>
            </w:rPr>
            <w:t>20</w:t>
          </w:r>
          <w:r>
            <w:rPr>
              <w:noProof/>
            </w:rPr>
            <w:fldChar w:fldCharType="end"/>
          </w:r>
        </w:p>
        <w:p w14:paraId="2206EE97" w14:textId="77777777" w:rsidR="00150DE7" w:rsidRDefault="00150DE7">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_Toc204435165 \h </w:instrText>
          </w:r>
          <w:r>
            <w:rPr>
              <w:noProof/>
            </w:rPr>
          </w:r>
          <w:r>
            <w:rPr>
              <w:noProof/>
            </w:rPr>
            <w:fldChar w:fldCharType="separate"/>
          </w:r>
          <w:r w:rsidR="00173675">
            <w:rPr>
              <w:noProof/>
            </w:rPr>
            <w:t>20</w:t>
          </w:r>
          <w:r>
            <w:rPr>
              <w:noProof/>
            </w:rPr>
            <w:fldChar w:fldCharType="end"/>
          </w:r>
        </w:p>
        <w:p w14:paraId="7EFBD20C" w14:textId="77777777" w:rsidR="00150DE7" w:rsidRDefault="00150DE7">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_Toc204435166 \h </w:instrText>
          </w:r>
          <w:r>
            <w:rPr>
              <w:noProof/>
            </w:rPr>
          </w:r>
          <w:r>
            <w:rPr>
              <w:noProof/>
            </w:rPr>
            <w:fldChar w:fldCharType="separate"/>
          </w:r>
          <w:r w:rsidR="00173675">
            <w:rPr>
              <w:noProof/>
            </w:rPr>
            <w:t>21</w:t>
          </w:r>
          <w:r>
            <w:rPr>
              <w:noProof/>
            </w:rPr>
            <w:fldChar w:fldCharType="end"/>
          </w:r>
        </w:p>
        <w:p w14:paraId="1DB6033C" w14:textId="77777777" w:rsidR="00150DE7" w:rsidRDefault="00150DE7">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_Toc204435167 \h </w:instrText>
          </w:r>
          <w:r>
            <w:rPr>
              <w:noProof/>
            </w:rPr>
          </w:r>
          <w:r>
            <w:rPr>
              <w:noProof/>
            </w:rPr>
            <w:fldChar w:fldCharType="separate"/>
          </w:r>
          <w:r w:rsidR="00173675">
            <w:rPr>
              <w:noProof/>
            </w:rPr>
            <w:t>22</w:t>
          </w:r>
          <w:r>
            <w:rPr>
              <w:noProof/>
            </w:rPr>
            <w:fldChar w:fldCharType="end"/>
          </w:r>
        </w:p>
        <w:p w14:paraId="6AA6C56C" w14:textId="77777777" w:rsidR="00150DE7" w:rsidRDefault="00150DE7">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_Toc204435168 \h </w:instrText>
          </w:r>
          <w:r>
            <w:rPr>
              <w:noProof/>
            </w:rPr>
          </w:r>
          <w:r>
            <w:rPr>
              <w:noProof/>
            </w:rPr>
            <w:fldChar w:fldCharType="separate"/>
          </w:r>
          <w:r w:rsidR="00173675">
            <w:rPr>
              <w:noProof/>
            </w:rPr>
            <w:t>22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0" w:name="_Toc204435120"/>
      <w:r>
        <w:rPr>
          <w:noProof/>
        </w:rPr>
        <w:t>Introduction</w:t>
      </w:r>
      <w:bookmarkEnd w:id="0"/>
    </w:p>
    <w:p w14:paraId="11D819F2" w14:textId="77777777" w:rsidR="00C2282E" w:rsidRDefault="00C2282E" w:rsidP="00222575"/>
    <w:p w14:paraId="3E26FED5" w14:textId="1C178F9E" w:rsidR="00C2282E" w:rsidRDefault="00E00D5D" w:rsidP="00222575">
      <w:r>
        <w:t>The Propeller Loader (propeller-load)</w:t>
      </w:r>
      <w:r w:rsidR="00C2282E">
        <w:t xml:space="preserve"> is a command line program </w:t>
      </w:r>
      <w:r w:rsidR="009525C7">
        <w:t>used</w:t>
      </w:r>
      <w:r w:rsidR="00C2282E">
        <w:t xml:space="preserve"> to load programs generated by the PropGCC toolchain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8AD0792" w14:textId="7EC2CDBB" w:rsidR="0029265D" w:rsidRDefault="004C09FB" w:rsidP="0029265D">
      <w:pPr>
        <w:pStyle w:val="Heading1"/>
      </w:pPr>
      <w:bookmarkStart w:id="1" w:name="_Toc204435121"/>
      <w:r>
        <w:t>Common Use Cases</w:t>
      </w:r>
      <w:bookmarkEnd w:id="1"/>
    </w:p>
    <w:p w14:paraId="125B6A29" w14:textId="77777777" w:rsidR="0029265D" w:rsidRDefault="0029265D" w:rsidP="0029265D"/>
    <w:p w14:paraId="580457AC" w14:textId="5917016A" w:rsidR="0029265D" w:rsidRPr="0029265D" w:rsidRDefault="0029265D" w:rsidP="0029265D">
      <w:r>
        <w:t>The propeller-load program uses the Propeller chip’s built-in loader to load LMM (-mlmm) and COG (-mcog) mode programs. This means that it can be used to load programs to a board that doesn’t have a crystal since the built-in loader can handle the imprecise timing obtained when using the RCFAST clock mode. However, to load XMM (-mxmmc, -mxmm-single, or –mxmm-split) programs, propeller-load uses a secondary loader that requires more precise timing and can only operate reliably on a board with a crystal. This is also true of programs that make use of drivers placed in EEPROM (.ecog files) above 32k.</w:t>
      </w:r>
    </w:p>
    <w:p w14:paraId="550620A6" w14:textId="13559E43" w:rsidR="004C09FB" w:rsidRDefault="004C09FB" w:rsidP="004C09FB">
      <w:pPr>
        <w:pStyle w:val="Heading2"/>
      </w:pPr>
      <w:bookmarkStart w:id="2" w:name="_Toc204435122"/>
      <w:r>
        <w:t>Loading COG or LMM Program</w:t>
      </w:r>
      <w:r w:rsidR="008720B8">
        <w:t>s</w:t>
      </w:r>
      <w:bookmarkEnd w:id="2"/>
    </w:p>
    <w:p w14:paraId="1059E543" w14:textId="77777777" w:rsidR="00000A7A" w:rsidRDefault="00000A7A" w:rsidP="00000A7A"/>
    <w:p w14:paraId="63BD0538" w14:textId="3BA09348" w:rsidR="00000A7A" w:rsidRPr="000902E4" w:rsidRDefault="00000A7A" w:rsidP="00000A7A">
      <w:r>
        <w:t xml:space="preserve">Loading a COG (-mcog) or LMM (-mlmm) mode program is done in a single stage using the Propeller chip’s boot loader. The only board configuration parameters that are used for this type of load are the </w:t>
      </w:r>
      <w:r>
        <w:rPr>
          <w:i/>
        </w:rPr>
        <w:t xml:space="preserve">baudrate, clkfreq, </w:t>
      </w:r>
      <w:r>
        <w:t xml:space="preserve">and </w:t>
      </w:r>
      <w:r>
        <w:rPr>
          <w:i/>
        </w:rPr>
        <w:t xml:space="preserve">clkmode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r>
        <w:t>propeller-load –b c3 myprog.elf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r>
        <w:rPr>
          <w:i/>
        </w:rPr>
        <w:t>myprog.elf,</w:t>
      </w:r>
      <w:r>
        <w:t xml:space="preserve"> starts it running, and then enters the terminal emulator.</w:t>
      </w:r>
    </w:p>
    <w:p w14:paraId="6D0201F5" w14:textId="5E03C65E" w:rsidR="00000A7A" w:rsidRDefault="00000A7A" w:rsidP="00000A7A">
      <w:pPr>
        <w:pStyle w:val="Code"/>
      </w:pPr>
      <w:r>
        <w:t>propeller-load –b c3 myprog.elf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r w:rsidRPr="00F015ED">
        <w:t>myprog.el</w:t>
      </w:r>
      <w:r w:rsidR="00A802B1">
        <w:t>f</w:t>
      </w:r>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3" w:name="_Toc204435123"/>
      <w:r>
        <w:t>Loading an XMM Program</w:t>
      </w:r>
      <w:bookmarkEnd w:id="3"/>
    </w:p>
    <w:p w14:paraId="65A717FB" w14:textId="77777777" w:rsidR="00611063" w:rsidRDefault="00611063" w:rsidP="00611063"/>
    <w:p w14:paraId="59653A9C" w14:textId="1B865235" w:rsidR="00A802B1" w:rsidRDefault="00611063" w:rsidP="00611063">
      <w:r>
        <w:t>Loading an XMM (-mxmmc, -mxmm-single, or –mxmm-split)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r>
        <w:t>propeller-load –b c3 myprog.elf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r>
        <w:rPr>
          <w:i/>
        </w:rPr>
        <w:t>myprog.elf</w:t>
      </w:r>
      <w:r>
        <w:t xml:space="preserve"> into external memory starts it running, and then enters the terminal emulator.</w:t>
      </w:r>
    </w:p>
    <w:p w14:paraId="1FAF6770" w14:textId="77777777" w:rsidR="00A802B1" w:rsidRDefault="00A802B1" w:rsidP="00A802B1">
      <w:pPr>
        <w:pStyle w:val="Code"/>
      </w:pPr>
      <w:r>
        <w:t>propeller-load –b c3 myprog.elf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r w:rsidRPr="00F015ED">
        <w:t>myprog.el</w:t>
      </w:r>
      <w:r>
        <w:t xml:space="preserve">f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–mxmmc or –mxmm-split memory models are used since in those models the code is written to the flash.</w:t>
      </w:r>
    </w:p>
    <w:p w14:paraId="2B573320" w14:textId="4B510A39" w:rsidR="00BD1D60" w:rsidRDefault="00BD1D60" w:rsidP="00BD1D60">
      <w:pPr>
        <w:pStyle w:val="Heading3"/>
      </w:pPr>
      <w:bookmarkStart w:id="4" w:name="_Toc204435124"/>
      <w:r>
        <w:t>Cache Drivers</w:t>
      </w:r>
      <w:bookmarkEnd w:id="4"/>
    </w:p>
    <w:p w14:paraId="6C2945D2" w14:textId="77777777" w:rsidR="000E4348" w:rsidRDefault="000E4348" w:rsidP="000E4348"/>
    <w:p w14:paraId="066872DE" w14:textId="5F240397"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w:t>
      </w:r>
      <w:r w:rsidR="00522E97">
        <w:t>a single EEPROM</w:t>
      </w:r>
      <w:r w:rsidR="004B20C0">
        <w:t xml:space="preserve">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5" w:name="_Toc204435125"/>
      <w:r>
        <w:t>Using the SD Loader</w:t>
      </w:r>
      <w:bookmarkEnd w:id="5"/>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r>
        <w:t>propeller-load –b c3 –l myprog.elf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r>
        <w:rPr>
          <w:i/>
        </w:rPr>
        <w:t xml:space="preserve">myprog.elf </w:t>
      </w:r>
      <w:r>
        <w:t xml:space="preserve">to the SD card as </w:t>
      </w:r>
      <w:r>
        <w:rPr>
          <w:i/>
        </w:rPr>
        <w:t xml:space="preserve">autorun.pex,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r>
        <w:t>propeller-load –b c3 –l myprog.elf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r>
        <w:rPr>
          <w:i/>
        </w:rPr>
        <w:t xml:space="preserve">myprog.elf </w:t>
      </w:r>
      <w:r>
        <w:t xml:space="preserve">to the SD card as </w:t>
      </w:r>
      <w:r>
        <w:rPr>
          <w:i/>
        </w:rPr>
        <w:t xml:space="preserve">autorun.pex,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r>
        <w:t>propeller-load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r w:rsidR="009B500E">
        <w:rPr>
          <w:i/>
        </w:rPr>
        <w:t xml:space="preserve">autorun.pex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r w:rsidR="008B510D">
        <w:rPr>
          <w:i/>
        </w:rPr>
        <w:t xml:space="preserve">autorun.pex </w:t>
      </w:r>
      <w:r w:rsidR="008B510D">
        <w:t>must already be in the root directory of the SD card.</w:t>
      </w:r>
    </w:p>
    <w:p w14:paraId="068B0668" w14:textId="7D967778" w:rsidR="00B247A4" w:rsidRDefault="00B247A4" w:rsidP="00B247A4">
      <w:pPr>
        <w:pStyle w:val="Code"/>
      </w:pPr>
      <w:r>
        <w:t>propeller-load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r>
        <w:rPr>
          <w:i/>
        </w:rPr>
        <w:t xml:space="preserve">autorun.pex </w:t>
      </w:r>
      <w:r>
        <w:t>found in the root directory of the SD card into external memory into the EEPROM, starts the helper program running, and then enters the terminal emulator.</w:t>
      </w:r>
      <w:r w:rsidRPr="008B510D">
        <w:t xml:space="preserve"> </w:t>
      </w:r>
      <w:r>
        <w:t xml:space="preserve">To use this command the file </w:t>
      </w:r>
      <w:r>
        <w:rPr>
          <w:i/>
        </w:rPr>
        <w:t xml:space="preserve">autorun.pex </w:t>
      </w:r>
      <w:r>
        <w:t>must already be in the root directory of the SD card.</w:t>
      </w:r>
    </w:p>
    <w:p w14:paraId="7D989294" w14:textId="439FC30C" w:rsidR="00AA4555" w:rsidRPr="00AA4555" w:rsidRDefault="00AA4555" w:rsidP="00AA4555">
      <w:r>
        <w:t xml:space="preserve">With any of these commands the user can move the SD card to a PC and replace the </w:t>
      </w:r>
      <w:r>
        <w:rPr>
          <w:i/>
        </w:rPr>
        <w:t xml:space="preserve">autorun.pex </w:t>
      </w:r>
      <w:r>
        <w:t>file on it and then move it back to the Propeller board. This can avoid lengthy load times for large programs.</w:t>
      </w:r>
    </w:p>
    <w:p w14:paraId="653ACB23" w14:textId="34AA9800" w:rsidR="004C09FB" w:rsidRDefault="004C09FB" w:rsidP="004C09FB">
      <w:pPr>
        <w:pStyle w:val="Heading2"/>
      </w:pPr>
      <w:bookmarkStart w:id="6" w:name="_Toc204435126"/>
      <w:r>
        <w:t>Using the SD Cache Driver</w:t>
      </w:r>
      <w:bookmarkEnd w:id="6"/>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r>
        <w:t>propeller-load –b c3 –z myprog.elf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r>
        <w:rPr>
          <w:i/>
        </w:rPr>
        <w:t xml:space="preserve">myprog.elf </w:t>
      </w:r>
      <w:r>
        <w:t xml:space="preserve">to the SD card as </w:t>
      </w:r>
      <w:r>
        <w:rPr>
          <w:i/>
        </w:rPr>
        <w:t xml:space="preserve">autorun.pex,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r>
        <w:t>propeller-load –b c3 –z myprog.elf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r>
        <w:rPr>
          <w:i/>
        </w:rPr>
        <w:t xml:space="preserve">myprog.elf </w:t>
      </w:r>
      <w:r>
        <w:t xml:space="preserve">to the SD card as </w:t>
      </w:r>
      <w:r>
        <w:rPr>
          <w:i/>
        </w:rPr>
        <w:t xml:space="preserve">autorun.pex,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r>
        <w:t>propeller-load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r>
        <w:rPr>
          <w:i/>
        </w:rPr>
        <w:t xml:space="preserve">autorun.pex </w:t>
      </w:r>
      <w:r>
        <w:t xml:space="preserve">found in the root directory of the SD card </w:t>
      </w:r>
      <w:r w:rsidR="00543420">
        <w:t>directly from the SD card</w:t>
      </w:r>
      <w:r>
        <w:t xml:space="preserve">, starts </w:t>
      </w:r>
      <w:r w:rsidR="00543420">
        <w:t>the helper program</w:t>
      </w:r>
      <w:r>
        <w:t xml:space="preserve"> running, and then enters the terminal emulator. To use this command the file </w:t>
      </w:r>
      <w:r>
        <w:rPr>
          <w:i/>
        </w:rPr>
        <w:t xml:space="preserve">autorun.pex </w:t>
      </w:r>
      <w:r>
        <w:t>must already be in the root directory of the SD card.</w:t>
      </w:r>
    </w:p>
    <w:p w14:paraId="79C5EA2C" w14:textId="0C5AE5DD" w:rsidR="0079168B" w:rsidRDefault="0079168B" w:rsidP="0079168B">
      <w:pPr>
        <w:pStyle w:val="Code"/>
      </w:pPr>
      <w:r>
        <w:t>propeller-load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r w:rsidR="00E946B0">
        <w:rPr>
          <w:i/>
        </w:rPr>
        <w:t xml:space="preserve">autorun.pex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r>
        <w:rPr>
          <w:i/>
        </w:rPr>
        <w:t xml:space="preserve">autorun.pex </w:t>
      </w:r>
      <w:r>
        <w:t>must already be in the root directory of the SD card.</w:t>
      </w:r>
    </w:p>
    <w:p w14:paraId="7AE81640" w14:textId="0B03791C" w:rsidR="004C09FB" w:rsidRDefault="004C09FB" w:rsidP="004C09FB">
      <w:pPr>
        <w:pStyle w:val="Heading2"/>
      </w:pPr>
      <w:bookmarkStart w:id="7" w:name="_Toc204435127"/>
      <w:r>
        <w:t>Writing a File to the SD Card</w:t>
      </w:r>
      <w:bookmarkEnd w:id="7"/>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r>
        <w:rPr>
          <w:i/>
        </w:rPr>
        <w:t xml:space="preserve">autorun.pex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r>
        <w:t>propeller-load –b c3 –f autorun.pex</w:t>
      </w:r>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r>
        <w:rPr>
          <w:i/>
        </w:rPr>
        <w:t xml:space="preserve">autorun.pex </w:t>
      </w:r>
      <w:r>
        <w:t>to the root directory of the SD card.</w:t>
      </w:r>
    </w:p>
    <w:p w14:paraId="0F96107E" w14:textId="6EE2E926" w:rsidR="004C09FB" w:rsidRDefault="004C09FB" w:rsidP="004C09FB">
      <w:pPr>
        <w:pStyle w:val="Heading2"/>
      </w:pPr>
      <w:bookmarkStart w:id="8" w:name="_Toc204435128"/>
      <w:r>
        <w:t>Creating a PEX file</w:t>
      </w:r>
      <w:bookmarkEnd w:id="8"/>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.pex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r>
        <w:t>propeller-load –x myprog.elf</w:t>
      </w:r>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r>
        <w:rPr>
          <w:i/>
        </w:rPr>
        <w:t xml:space="preserve">myprog.pex </w:t>
      </w:r>
      <w:r>
        <w:t xml:space="preserve">to the same directory that contains </w:t>
      </w:r>
      <w:r>
        <w:rPr>
          <w:i/>
        </w:rPr>
        <w:t>myprog.elf</w:t>
      </w:r>
      <w:r>
        <w:t xml:space="preserve">. You can then write file </w:t>
      </w:r>
      <w:r>
        <w:rPr>
          <w:i/>
        </w:rPr>
        <w:t xml:space="preserve">myprog.pex </w:t>
      </w:r>
      <w:r>
        <w:t xml:space="preserve">to the SD card with the name </w:t>
      </w:r>
      <w:r>
        <w:rPr>
          <w:i/>
        </w:rPr>
        <w:t xml:space="preserve">autorun.pex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9" w:name="_Toc204435129"/>
      <w:r>
        <w:t>Creating a Spin Binary File</w:t>
      </w:r>
      <w:bookmarkEnd w:id="9"/>
    </w:p>
    <w:p w14:paraId="2751376A" w14:textId="77777777" w:rsidR="007C1CC0" w:rsidRDefault="007C1CC0" w:rsidP="007C1CC0"/>
    <w:p w14:paraId="71C7AEE1" w14:textId="7B810D9E" w:rsidR="007C1CC0" w:rsidRDefault="007C1CC0" w:rsidP="007C1CC0">
      <w:r>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r>
        <w:t>propeller-load –s myprog.elf</w:t>
      </w:r>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r>
        <w:rPr>
          <w:i/>
        </w:rPr>
        <w:t xml:space="preserve">myprog.binary </w:t>
      </w:r>
      <w:r>
        <w:t xml:space="preserve">to the same directory that contains </w:t>
      </w:r>
      <w:r>
        <w:rPr>
          <w:i/>
        </w:rPr>
        <w:t>myprog.elf</w:t>
      </w:r>
      <w:r>
        <w:t>..</w:t>
      </w:r>
    </w:p>
    <w:p w14:paraId="6D096257" w14:textId="441782EA" w:rsidR="00C2282E" w:rsidRDefault="00C2282E" w:rsidP="00E50563">
      <w:pPr>
        <w:pStyle w:val="Heading1"/>
      </w:pPr>
      <w:bookmarkStart w:id="10" w:name="_Toc204435130"/>
      <w:r>
        <w:t>Options</w:t>
      </w:r>
      <w:bookmarkEnd w:id="10"/>
    </w:p>
    <w:p w14:paraId="5E5FEAFF" w14:textId="560EFE9A" w:rsidR="00C2282E" w:rsidRDefault="00673103" w:rsidP="00E50563">
      <w:pPr>
        <w:pStyle w:val="Heading2"/>
      </w:pPr>
      <w:bookmarkStart w:id="11" w:name="_Toc204435131"/>
      <w:r>
        <w:t xml:space="preserve">-b &lt;type&gt; </w:t>
      </w:r>
      <w:r w:rsidR="00D15098">
        <w:t>S</w:t>
      </w:r>
      <w:r w:rsidR="00C2282E">
        <w:t>elect target board</w:t>
      </w:r>
      <w:bookmarkEnd w:id="11"/>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w:t>
      </w:r>
      <w:r w:rsidR="00304C83">
        <w:t>looking in the following places and choosing the first matching file found.</w:t>
      </w:r>
    </w:p>
    <w:p w14:paraId="5DA9B28C" w14:textId="77777777" w:rsidR="008F76C6" w:rsidRDefault="008F76C6" w:rsidP="009E48C3">
      <w:pPr>
        <w:pStyle w:val="ListParagraph"/>
        <w:numPr>
          <w:ilvl w:val="0"/>
          <w:numId w:val="15"/>
        </w:numPr>
      </w:pPr>
      <w:r>
        <w:t>the directory containing the file being loaded</w:t>
      </w:r>
    </w:p>
    <w:p w14:paraId="1E2796F8" w14:textId="1188A128" w:rsidR="008F76C6" w:rsidRDefault="008F76C6" w:rsidP="009E48C3">
      <w:pPr>
        <w:pStyle w:val="ListParagraph"/>
        <w:numPr>
          <w:ilvl w:val="0"/>
          <w:numId w:val="15"/>
        </w:numPr>
      </w:pPr>
      <w:r>
        <w:t xml:space="preserve">the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r>
        <w:t>the directory containing the propeller-load program</w:t>
      </w:r>
    </w:p>
    <w:p w14:paraId="419B2591" w14:textId="12053D2B" w:rsidR="009E48C3" w:rsidRDefault="009E48C3" w:rsidP="009E48C3">
      <w:pPr>
        <w:pStyle w:val="ListParagraph"/>
        <w:numPr>
          <w:ilvl w:val="0"/>
          <w:numId w:val="15"/>
        </w:numPr>
      </w:pPr>
      <w:r>
        <w:t xml:space="preserve">the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-b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2" w:name="_Toc204435132"/>
      <w:r>
        <w:t>-D &lt;var&gt;=&lt;value&gt; D</w:t>
      </w:r>
      <w:r w:rsidR="009E780C">
        <w:t>efine a board configuration variable</w:t>
      </w:r>
      <w:bookmarkEnd w:id="12"/>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-D baudrate=9600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r>
        <w:rPr>
          <w:i/>
        </w:rPr>
        <w:t xml:space="preserve">baudrate </w:t>
      </w:r>
      <w:r>
        <w:t>in the selected configuration file.</w:t>
      </w:r>
    </w:p>
    <w:p w14:paraId="4FBF7C88" w14:textId="6E10DF9C" w:rsidR="009E780C" w:rsidRDefault="00D15098" w:rsidP="00E50563">
      <w:pPr>
        <w:pStyle w:val="Heading2"/>
      </w:pPr>
      <w:bookmarkStart w:id="13" w:name="_Toc204435133"/>
      <w:r>
        <w:t>-e W</w:t>
      </w:r>
      <w:r w:rsidR="009E780C">
        <w:t>rite the program into EEPROM</w:t>
      </w:r>
      <w:bookmarkEnd w:id="13"/>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4" w:name="_Toc204435134"/>
      <w:r>
        <w:t xml:space="preserve">-f </w:t>
      </w:r>
      <w:r w:rsidR="00D15098">
        <w:t>W</w:t>
      </w:r>
      <w:r>
        <w:t>rite a file to the SD card</w:t>
      </w:r>
      <w:bookmarkEnd w:id="14"/>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-f myprog.pex</w:t>
      </w:r>
    </w:p>
    <w:p w14:paraId="65A0E41E" w14:textId="0E22F35E" w:rsidR="009E780C" w:rsidRDefault="00D15098" w:rsidP="00E50563">
      <w:pPr>
        <w:pStyle w:val="Heading2"/>
      </w:pPr>
      <w:bookmarkStart w:id="15" w:name="_Toc204435135"/>
      <w:r>
        <w:t>-I &lt;path&gt; A</w:t>
      </w:r>
      <w:r w:rsidR="009E780C">
        <w:t>dd a directory to the include path</w:t>
      </w:r>
      <w:bookmarkEnd w:id="15"/>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6" w:name="_Toc204435136"/>
      <w:r>
        <w:t>-l W</w:t>
      </w:r>
      <w:r w:rsidR="009E780C">
        <w:t xml:space="preserve">rite a program to the </w:t>
      </w:r>
      <w:r w:rsidR="00D26CC4">
        <w:t>SD</w:t>
      </w:r>
      <w:r w:rsidR="009E780C">
        <w:t xml:space="preserve"> card and use the SD loader</w:t>
      </w:r>
      <w:bookmarkEnd w:id="16"/>
    </w:p>
    <w:p w14:paraId="55396579" w14:textId="77777777" w:rsidR="00D26CC4" w:rsidRDefault="00D26CC4" w:rsidP="00D26CC4"/>
    <w:p w14:paraId="15F6C2D4" w14:textId="0F813990" w:rsidR="00D26CC4" w:rsidRDefault="00D26CC4" w:rsidP="00D26CC4">
      <w:r>
        <w:t xml:space="preserve">Use this option to load code that can load the program </w:t>
      </w:r>
      <w:r>
        <w:rPr>
          <w:i/>
        </w:rPr>
        <w:t xml:space="preserve">autorun.pex </w:t>
      </w:r>
      <w:r>
        <w:t xml:space="preserve">from the root directory on the SD card into external memory. If a filename is given in the command, that file will be written to the SD card as </w:t>
      </w:r>
      <w:r>
        <w:rPr>
          <w:i/>
        </w:rPr>
        <w:t>autorun.pex.</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-l</w:t>
      </w:r>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r>
        <w:rPr>
          <w:i/>
        </w:rPr>
        <w:t xml:space="preserve">autorun.pex </w:t>
      </w:r>
      <w:r>
        <w:t>which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-l myprog.elf</w:t>
      </w:r>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myprog.elf to the SD card as </w:t>
      </w:r>
      <w:r>
        <w:rPr>
          <w:i/>
        </w:rPr>
        <w:t xml:space="preserve">autorun.pex </w:t>
      </w:r>
      <w:r>
        <w:t>and load code to load it from the SD card.</w:t>
      </w:r>
    </w:p>
    <w:p w14:paraId="3404C445" w14:textId="70F0E5BA" w:rsidR="009E780C" w:rsidRDefault="00D15098" w:rsidP="00E50563">
      <w:pPr>
        <w:pStyle w:val="Heading2"/>
      </w:pPr>
      <w:bookmarkStart w:id="17" w:name="_Toc204435137"/>
      <w:r>
        <w:t>–P L</w:t>
      </w:r>
      <w:r w:rsidR="009E780C">
        <w:t>ist available serial ports</w:t>
      </w:r>
      <w:bookmarkEnd w:id="17"/>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8" w:name="_Toc204435138"/>
      <w:r>
        <w:t>-p &lt;port&gt; S</w:t>
      </w:r>
      <w:r w:rsidR="00673103">
        <w:t>elect serial port</w:t>
      </w:r>
      <w:bookmarkEnd w:id="18"/>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-p COM12</w:t>
      </w:r>
    </w:p>
    <w:p w14:paraId="721953B2" w14:textId="0DA31590" w:rsidR="00E7726C" w:rsidRDefault="00E7726C" w:rsidP="00E7726C">
      <w:pPr>
        <w:pStyle w:val="Code"/>
      </w:pPr>
      <w:r>
        <w:t>-p /dev/ttyUSB12</w:t>
      </w:r>
    </w:p>
    <w:p w14:paraId="0E0FC271" w14:textId="531A260A" w:rsidR="00E7726C" w:rsidRDefault="00E7726C" w:rsidP="00E7726C">
      <w:pPr>
        <w:pStyle w:val="Code"/>
      </w:pPr>
      <w:r>
        <w:t>-p /dev/cu.usbserial-12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“/dev/ttyUSB”</w:t>
      </w:r>
    </w:p>
    <w:p w14:paraId="03B01CF3" w14:textId="77777777" w:rsidR="00EB3787" w:rsidRDefault="00EB3787" w:rsidP="00EB3787">
      <w:pPr>
        <w:pStyle w:val="ListParagraph"/>
        <w:numPr>
          <w:ilvl w:val="0"/>
          <w:numId w:val="19"/>
        </w:numPr>
      </w:pPr>
      <w:r>
        <w:t>Mac OS X: “/dev/cu.usbserial-“</w:t>
      </w:r>
    </w:p>
    <w:p w14:paraId="5EE7668E" w14:textId="7D630360" w:rsidR="001A0869" w:rsidRDefault="001A0869" w:rsidP="001A0869">
      <w:pPr>
        <w:pStyle w:val="Prototype"/>
      </w:pPr>
      <w:r>
        <w:t>Examples</w:t>
      </w:r>
    </w:p>
    <w:p w14:paraId="5A85792D" w14:textId="4596F984" w:rsidR="001A0869" w:rsidRDefault="001A0869" w:rsidP="001A0869">
      <w:pPr>
        <w:pStyle w:val="Code"/>
      </w:pPr>
      <w:r>
        <w:t>-p12</w:t>
      </w:r>
    </w:p>
    <w:p w14:paraId="7EA65259" w14:textId="4DB22089" w:rsidR="001A0869" w:rsidRDefault="001A0869" w:rsidP="001A0869">
      <w:pPr>
        <w:pStyle w:val="Code"/>
      </w:pPr>
      <w:r>
        <w:t>-p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/dev/ttyUSB12</w:t>
      </w:r>
      <w:r w:rsidR="00CE44B8">
        <w:t>.</w:t>
      </w:r>
    </w:p>
    <w:p w14:paraId="3A6951DF" w14:textId="07F067AA" w:rsidR="001A0869" w:rsidRDefault="001A0869" w:rsidP="00CE44B8">
      <w:pPr>
        <w:ind w:left="720"/>
      </w:pPr>
      <w:r>
        <w:t>Under Mac OS X they would be interpreted as /dev/</w:t>
      </w:r>
      <w:r w:rsidR="00CE44B8">
        <w:t>cu.usbserial-12.</w:t>
      </w:r>
    </w:p>
    <w:p w14:paraId="1758BF15" w14:textId="2228524D" w:rsidR="00D15098" w:rsidRDefault="00D15098" w:rsidP="00E50563">
      <w:pPr>
        <w:pStyle w:val="Heading2"/>
      </w:pPr>
      <w:bookmarkStart w:id="19" w:name="_Toc204435139"/>
      <w:r>
        <w:t>-q Quit on the exit sequence</w:t>
      </w:r>
      <w:bookmarkEnd w:id="19"/>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0" w:name="_Toc204435140"/>
      <w:r>
        <w:t>-r</w:t>
      </w:r>
      <w:r w:rsidR="009E780C">
        <w:t xml:space="preserve"> </w:t>
      </w:r>
      <w:r w:rsidR="00D15098">
        <w:t>R</w:t>
      </w:r>
      <w:r w:rsidR="00C2282E">
        <w:t>un the program after loading</w:t>
      </w:r>
      <w:bookmarkEnd w:id="20"/>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1" w:name="_Toc204435141"/>
      <w:r>
        <w:t>–S or –S&lt;n&gt; Slow down the loader by adding a delay</w:t>
      </w:r>
      <w:bookmarkEnd w:id="21"/>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5D49D42F" w14:textId="75FFD876" w:rsidR="00C546F7" w:rsidRDefault="00C546F7" w:rsidP="007D4545">
      <w:r w:rsidRPr="00C546F7">
        <w:t xml:space="preserve">If the computer is too fast, </w:t>
      </w:r>
      <w:r>
        <w:t xml:space="preserve">the </w:t>
      </w:r>
      <w:r w:rsidRPr="00C546F7">
        <w:t>Propeller can reset in the middle of a download and will boot the program previously saved in EEPROM rather than the one just loaded.</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2" w:name="_Toc204435142"/>
      <w:r>
        <w:t>-s</w:t>
      </w:r>
      <w:r w:rsidR="009E780C">
        <w:t xml:space="preserve"> </w:t>
      </w:r>
      <w:r w:rsidR="00D15098">
        <w:t>W</w:t>
      </w:r>
      <w:r w:rsidR="00C2282E">
        <w:t>rite a spin .binary file for use with the Propeller Tool</w:t>
      </w:r>
      <w:bookmarkEnd w:id="22"/>
    </w:p>
    <w:p w14:paraId="2A721A75" w14:textId="77777777" w:rsidR="00AD6BB7" w:rsidRDefault="00AD6BB7" w:rsidP="00AD6BB7"/>
    <w:p w14:paraId="766DC7C1" w14:textId="2F47C07D" w:rsidR="00AD6BB7" w:rsidRDefault="00AD6BB7" w:rsidP="00AD6BB7">
      <w:r>
        <w:t>Use this option to write a Spin .binary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-s myprog.elf</w:t>
      </w:r>
    </w:p>
    <w:p w14:paraId="6B2D5660" w14:textId="06063779" w:rsidR="00AD6BB7" w:rsidRDefault="00AD6BB7" w:rsidP="00AD6BB7">
      <w:pPr>
        <w:pStyle w:val="Code"/>
      </w:pPr>
    </w:p>
    <w:p w14:paraId="378ADAA0" w14:textId="64F1F268" w:rsidR="00AD6BB7" w:rsidRPr="00AD6BB7" w:rsidRDefault="00AD6BB7" w:rsidP="00AD6BB7">
      <w:pPr>
        <w:ind w:left="576"/>
      </w:pPr>
      <w:r>
        <w:t>This will write myprog.binary.</w:t>
      </w:r>
    </w:p>
    <w:p w14:paraId="1C8C7FC1" w14:textId="0EBBAD61" w:rsidR="00147D4F" w:rsidRDefault="00147D4F" w:rsidP="00E50563">
      <w:pPr>
        <w:pStyle w:val="Heading2"/>
      </w:pPr>
      <w:bookmarkStart w:id="23" w:name="_Toc204435143"/>
      <w:r>
        <w:t xml:space="preserve">-t or –t&lt;baud&gt; </w:t>
      </w:r>
      <w:r w:rsidR="00D15098">
        <w:t>E</w:t>
      </w:r>
      <w:r>
        <w:t>nter terminal mode after running the program</w:t>
      </w:r>
      <w:bookmarkEnd w:id="23"/>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4" w:name="_Toc204435144"/>
      <w:r>
        <w:t>-v Verbose output</w:t>
      </w:r>
      <w:bookmarkEnd w:id="24"/>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5" w:name="_Toc204435145"/>
      <w:r>
        <w:t>-x</w:t>
      </w:r>
      <w:r w:rsidR="009E780C">
        <w:t xml:space="preserve"> </w:t>
      </w:r>
      <w:r w:rsidR="00D15098">
        <w:t>W</w:t>
      </w:r>
      <w:r w:rsidR="00C2282E">
        <w:t>rite a .pex binary file for use with the SD loader or SD cache</w:t>
      </w:r>
      <w:bookmarkEnd w:id="25"/>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(.pex).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-x myprog.elf</w:t>
      </w:r>
    </w:p>
    <w:p w14:paraId="267285A8" w14:textId="77777777" w:rsidR="00667B7A" w:rsidRDefault="00667B7A" w:rsidP="00667B7A">
      <w:pPr>
        <w:pStyle w:val="Code"/>
      </w:pPr>
    </w:p>
    <w:p w14:paraId="0EC533D3" w14:textId="3E61D6CE" w:rsidR="00667B7A" w:rsidRPr="00667B7A" w:rsidRDefault="00667B7A" w:rsidP="00667B7A">
      <w:pPr>
        <w:ind w:left="576"/>
      </w:pPr>
      <w:r>
        <w:t>This will read the program myprog.elf and write myprog.pex.</w:t>
      </w:r>
    </w:p>
    <w:p w14:paraId="126DC4F8" w14:textId="4E3CC4B4" w:rsidR="00C2282E" w:rsidRDefault="00673103" w:rsidP="00E50563">
      <w:pPr>
        <w:pStyle w:val="Heading2"/>
      </w:pPr>
      <w:bookmarkStart w:id="26" w:name="_Toc204435146"/>
      <w:r>
        <w:t xml:space="preserve">-z </w:t>
      </w:r>
      <w:r w:rsidR="00D15098">
        <w:t>W</w:t>
      </w:r>
      <w:r w:rsidR="00C2282E">
        <w:t>rite a program to the sd card and use the SD cache</w:t>
      </w:r>
      <w:bookmarkEnd w:id="26"/>
    </w:p>
    <w:p w14:paraId="0FCF229A" w14:textId="77777777" w:rsidR="000369FB" w:rsidRDefault="000369FB" w:rsidP="000369FB"/>
    <w:p w14:paraId="5CBABCA6" w14:textId="73202A83" w:rsidR="000369FB" w:rsidRDefault="000369FB" w:rsidP="000369FB">
      <w:r>
        <w:t xml:space="preserve">Use this option to load code that can run the program </w:t>
      </w:r>
      <w:r>
        <w:rPr>
          <w:i/>
        </w:rPr>
        <w:t xml:space="preserve">autorun.pex </w:t>
      </w:r>
      <w:r>
        <w:t xml:space="preserve">from the root directory on the SD card. If a filename is given in the command, that file will be written to the SD card as </w:t>
      </w:r>
      <w:r>
        <w:rPr>
          <w:i/>
        </w:rPr>
        <w:t xml:space="preserve">autorun.pex. </w:t>
      </w:r>
      <w:r>
        <w:t>It should be an XMM</w:t>
      </w:r>
      <w:r w:rsidR="00C546F7">
        <w:t>C</w:t>
      </w:r>
      <w:r>
        <w:t xml:space="preserve">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-z</w:t>
      </w:r>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r>
        <w:rPr>
          <w:i/>
        </w:rPr>
        <w:t xml:space="preserve">autorun.pex </w:t>
      </w:r>
      <w:r>
        <w:t>which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-z myprog.elf</w:t>
      </w:r>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myprog.elf to the SD card as </w:t>
      </w:r>
      <w:r>
        <w:rPr>
          <w:i/>
        </w:rPr>
        <w:t xml:space="preserve">autorun.pex </w:t>
      </w:r>
      <w:r>
        <w:t>and load code to run it from the SD card.</w:t>
      </w:r>
    </w:p>
    <w:p w14:paraId="315D7151" w14:textId="67BF3A50" w:rsidR="00C2282E" w:rsidRDefault="00673103" w:rsidP="00E50563">
      <w:pPr>
        <w:pStyle w:val="Heading2"/>
      </w:pPr>
      <w:bookmarkStart w:id="27" w:name="_Toc204435147"/>
      <w:r>
        <w:t>-?</w:t>
      </w:r>
      <w:r w:rsidR="009E780C">
        <w:t xml:space="preserve"> </w:t>
      </w:r>
      <w:r w:rsidR="00D15098">
        <w:t>D</w:t>
      </w:r>
      <w:r w:rsidR="00C2282E">
        <w:t>isplay a usage message and exit</w:t>
      </w:r>
      <w:bookmarkEnd w:id="27"/>
    </w:p>
    <w:p w14:paraId="46CB2958" w14:textId="77777777" w:rsidR="004F7969" w:rsidRDefault="004F7969" w:rsidP="004F7969"/>
    <w:p w14:paraId="2C8753D6" w14:textId="340BE957" w:rsidR="00673103" w:rsidRDefault="004F7969" w:rsidP="00C2282E">
      <w:r>
        <w:t>Use this option or just invoke propeller-load with no parameters to display a usage message.</w:t>
      </w:r>
    </w:p>
    <w:p w14:paraId="5578358B" w14:textId="77777777" w:rsidR="004C09FB" w:rsidRDefault="004C09FB" w:rsidP="004C09FB">
      <w:pPr>
        <w:pStyle w:val="Heading1"/>
      </w:pPr>
      <w:bookmarkStart w:id="28" w:name="_Toc204435148"/>
      <w:r>
        <w:t>Configuration Files</w:t>
      </w:r>
      <w:bookmarkEnd w:id="28"/>
    </w:p>
    <w:p w14:paraId="55D50A46" w14:textId="77777777" w:rsidR="004C09FB" w:rsidRDefault="004C09FB" w:rsidP="00C2282E"/>
    <w:p w14:paraId="0F8DDEF5" w14:textId="77777777" w:rsidR="00173675" w:rsidRDefault="007962E1" w:rsidP="00C2282E">
      <w:r>
        <w:t xml:space="preserve">The loader uses board configuration files </w:t>
      </w:r>
      <w:r w:rsidR="00A062DE">
        <w:t xml:space="preserve">for information specific to each type of target board. The command line option “-b </w:t>
      </w:r>
      <w:r w:rsidR="00A062DE">
        <w:rPr>
          <w:i/>
        </w:rPr>
        <w:t>myboard</w:t>
      </w:r>
      <w:r w:rsidR="00A062DE">
        <w:t xml:space="preserve">” selects the board type </w:t>
      </w:r>
      <w:r w:rsidR="00A062DE">
        <w:rPr>
          <w:i/>
        </w:rPr>
        <w:t xml:space="preserve">myboard </w:t>
      </w:r>
      <w:r w:rsidR="00A062DE">
        <w:t>which causes the loader to read configuration information from the file “myboard.cfg”.</w:t>
      </w:r>
      <w:r w:rsidR="00E615ED">
        <w:t xml:space="preserve"> The loader looks for this file in the include path which is described in section 4.1.</w:t>
      </w:r>
    </w:p>
    <w:p w14:paraId="14A86114" w14:textId="664359EC" w:rsidR="007962E1" w:rsidRDefault="00173675" w:rsidP="00C2282E">
      <w:r>
        <w:t xml:space="preserve">Note: </w:t>
      </w:r>
      <w:r w:rsidR="00150DE7">
        <w:t>Board configuration files should have lowercase names on Linux since the loader translates the argument to the –b option to lowercase before looking for the corresponding board configuration file.</w:t>
      </w:r>
    </w:p>
    <w:p w14:paraId="3ED5CEAC" w14:textId="77777777" w:rsidR="004C09FB" w:rsidRDefault="004C09FB" w:rsidP="004C09FB">
      <w:pPr>
        <w:pStyle w:val="Heading2"/>
      </w:pPr>
      <w:bookmarkStart w:id="29" w:name="_Toc204435149"/>
      <w:r>
        <w:t>Board Types and Subtypes</w:t>
      </w:r>
      <w:bookmarkEnd w:id="29"/>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r>
        <w:t>clkfreq: 80000000</w:t>
      </w:r>
    </w:p>
    <w:p w14:paraId="2FDED81B" w14:textId="77777777" w:rsidR="0028110F" w:rsidRDefault="0028110F" w:rsidP="0028110F">
      <w:pPr>
        <w:pStyle w:val="Code"/>
      </w:pPr>
      <w:r>
        <w:t>clkmode: XTAL1+PLL16X</w:t>
      </w:r>
    </w:p>
    <w:p w14:paraId="13153E41" w14:textId="77777777" w:rsidR="0028110F" w:rsidRDefault="0028110F" w:rsidP="0028110F">
      <w:pPr>
        <w:pStyle w:val="Code"/>
      </w:pPr>
      <w:r>
        <w:t>baudrate: 115200</w:t>
      </w:r>
    </w:p>
    <w:p w14:paraId="3102112A" w14:textId="77777777" w:rsidR="0028110F" w:rsidRDefault="0028110F" w:rsidP="0028110F">
      <w:pPr>
        <w:pStyle w:val="Code"/>
      </w:pPr>
      <w:r>
        <w:t>rxpin: 31</w:t>
      </w:r>
    </w:p>
    <w:p w14:paraId="37595206" w14:textId="77777777" w:rsidR="0028110F" w:rsidRDefault="0028110F" w:rsidP="0028110F">
      <w:pPr>
        <w:pStyle w:val="Code"/>
      </w:pPr>
      <w:r>
        <w:t>txpin: 30</w:t>
      </w:r>
    </w:p>
    <w:p w14:paraId="78AC7AE1" w14:textId="4E35690E" w:rsidR="0028110F" w:rsidRDefault="00024629" w:rsidP="0028110F">
      <w:pPr>
        <w:pStyle w:val="Code"/>
      </w:pPr>
      <w:r>
        <w:t>tvpin: 12</w:t>
      </w:r>
    </w:p>
    <w:p w14:paraId="0BF30D9E" w14:textId="77777777" w:rsidR="0028110F" w:rsidRDefault="0028110F" w:rsidP="0028110F">
      <w:pPr>
        <w:pStyle w:val="Code"/>
      </w:pPr>
      <w:r>
        <w:t>cache-driver: c3_cache.dat</w:t>
      </w:r>
    </w:p>
    <w:p w14:paraId="065E0DE4" w14:textId="77777777" w:rsidR="0028110F" w:rsidRDefault="0028110F" w:rsidP="0028110F">
      <w:pPr>
        <w:pStyle w:val="Code"/>
      </w:pPr>
      <w:r>
        <w:t>cache-size: 8K</w:t>
      </w:r>
    </w:p>
    <w:p w14:paraId="61478CBD" w14:textId="77777777" w:rsidR="0028110F" w:rsidRDefault="0028110F" w:rsidP="0028110F">
      <w:pPr>
        <w:pStyle w:val="Code"/>
      </w:pPr>
      <w:r>
        <w:t>cache-param1: 0</w:t>
      </w:r>
    </w:p>
    <w:p w14:paraId="10EF0F3F" w14:textId="77777777" w:rsidR="0028110F" w:rsidRDefault="0028110F" w:rsidP="0028110F">
      <w:pPr>
        <w:pStyle w:val="Code"/>
      </w:pPr>
      <w:r>
        <w:t>cache-param2: 0</w:t>
      </w:r>
    </w:p>
    <w:p w14:paraId="3E289C88" w14:textId="77777777" w:rsidR="0028110F" w:rsidRDefault="0028110F" w:rsidP="0028110F">
      <w:pPr>
        <w:pStyle w:val="Code"/>
      </w:pPr>
      <w:r>
        <w:t>sd-driver: sd_driver.dat</w:t>
      </w:r>
    </w:p>
    <w:p w14:paraId="3709F389" w14:textId="77777777" w:rsidR="0028110F" w:rsidRDefault="0028110F" w:rsidP="0028110F">
      <w:pPr>
        <w:pStyle w:val="Code"/>
      </w:pPr>
      <w:r>
        <w:t>sdspi-do: 10</w:t>
      </w:r>
    </w:p>
    <w:p w14:paraId="13D0985A" w14:textId="77777777" w:rsidR="0028110F" w:rsidRDefault="0028110F" w:rsidP="0028110F">
      <w:pPr>
        <w:pStyle w:val="Code"/>
      </w:pPr>
      <w:r>
        <w:t>sdspi-clk: 11</w:t>
      </w:r>
    </w:p>
    <w:p w14:paraId="44717668" w14:textId="77777777" w:rsidR="0028110F" w:rsidRDefault="0028110F" w:rsidP="0028110F">
      <w:pPr>
        <w:pStyle w:val="Code"/>
      </w:pPr>
      <w:r>
        <w:t>sdspi-di: 9</w:t>
      </w:r>
    </w:p>
    <w:p w14:paraId="4FD85915" w14:textId="77777777" w:rsidR="0028110F" w:rsidRDefault="0028110F" w:rsidP="0028110F">
      <w:pPr>
        <w:pStyle w:val="Code"/>
      </w:pPr>
      <w:r>
        <w:t>sdspi-clr: 25</w:t>
      </w:r>
    </w:p>
    <w:p w14:paraId="39DE6AA6" w14:textId="77777777" w:rsidR="0028110F" w:rsidRDefault="0028110F" w:rsidP="0028110F">
      <w:pPr>
        <w:pStyle w:val="Code"/>
      </w:pPr>
      <w:r>
        <w:t>sdspi-inc: 8</w:t>
      </w:r>
    </w:p>
    <w:p w14:paraId="24AE2AFD" w14:textId="77777777" w:rsidR="0028110F" w:rsidRDefault="0028110F" w:rsidP="0028110F">
      <w:pPr>
        <w:pStyle w:val="Code"/>
      </w:pPr>
      <w:r>
        <w:t>sdspi-addr: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r w:rsidR="006F5066">
        <w:rPr>
          <w:i/>
        </w:rPr>
        <w:t>type:subtype</w:t>
      </w:r>
      <w:r w:rsidR="006F5066">
        <w:t>”.</w:t>
      </w:r>
    </w:p>
    <w:p w14:paraId="2820F406" w14:textId="2D015713" w:rsidR="00AC220B" w:rsidRPr="006F5066" w:rsidRDefault="006F5066" w:rsidP="0028110F">
      <w:r>
        <w:t>For example, we could have a subtype for the C3 board called “xmmc” that uses a different cache driver. The board configuration file would look like this:</w:t>
      </w:r>
    </w:p>
    <w:p w14:paraId="66BF8117" w14:textId="77777777" w:rsidR="006F5066" w:rsidRDefault="006F5066" w:rsidP="006F5066">
      <w:pPr>
        <w:pStyle w:val="Code"/>
        <w:ind w:left="0" w:firstLine="720"/>
      </w:pPr>
      <w:r>
        <w:t>clkfreq: 80000000</w:t>
      </w:r>
    </w:p>
    <w:p w14:paraId="5BC84CB6" w14:textId="77777777" w:rsidR="006F5066" w:rsidRDefault="006F5066" w:rsidP="006F5066">
      <w:pPr>
        <w:pStyle w:val="Code"/>
      </w:pPr>
      <w:r>
        <w:t>clkmode: XTAL1+PLL16X</w:t>
      </w:r>
    </w:p>
    <w:p w14:paraId="2E33C5EC" w14:textId="77777777" w:rsidR="006F5066" w:rsidRDefault="006F5066" w:rsidP="006F5066">
      <w:pPr>
        <w:pStyle w:val="Code"/>
      </w:pPr>
      <w:r>
        <w:t>baudrate: 115200</w:t>
      </w:r>
    </w:p>
    <w:p w14:paraId="133CC67A" w14:textId="77777777" w:rsidR="006F5066" w:rsidRDefault="006F5066" w:rsidP="006F5066">
      <w:pPr>
        <w:pStyle w:val="Code"/>
      </w:pPr>
      <w:r>
        <w:t>rxpin: 31</w:t>
      </w:r>
    </w:p>
    <w:p w14:paraId="1D9704B3" w14:textId="77777777" w:rsidR="006F5066" w:rsidRDefault="006F5066" w:rsidP="006F5066">
      <w:pPr>
        <w:pStyle w:val="Code"/>
      </w:pPr>
      <w:r>
        <w:t>txpin: 30</w:t>
      </w:r>
    </w:p>
    <w:p w14:paraId="459BFA5A" w14:textId="52F641DD" w:rsidR="006F5066" w:rsidRDefault="004250D8" w:rsidP="006F5066">
      <w:pPr>
        <w:pStyle w:val="Code"/>
      </w:pPr>
      <w:r>
        <w:t>tvpin: 12</w:t>
      </w:r>
    </w:p>
    <w:p w14:paraId="4E9B149E" w14:textId="77777777" w:rsidR="006F5066" w:rsidRDefault="006F5066" w:rsidP="006F5066">
      <w:pPr>
        <w:pStyle w:val="Code"/>
      </w:pPr>
      <w:r>
        <w:t>sd-driver: sd_driver.dat</w:t>
      </w:r>
    </w:p>
    <w:p w14:paraId="2E72CE89" w14:textId="77777777" w:rsidR="006F5066" w:rsidRDefault="006F5066" w:rsidP="006F5066">
      <w:pPr>
        <w:pStyle w:val="Code"/>
      </w:pPr>
      <w:r>
        <w:t>sdspi-do: 10</w:t>
      </w:r>
    </w:p>
    <w:p w14:paraId="056A2F25" w14:textId="77777777" w:rsidR="006F5066" w:rsidRDefault="006F5066" w:rsidP="006F5066">
      <w:pPr>
        <w:pStyle w:val="Code"/>
      </w:pPr>
      <w:r>
        <w:t>sdspi-clk: 11</w:t>
      </w:r>
    </w:p>
    <w:p w14:paraId="559F5BF5" w14:textId="77777777" w:rsidR="006F5066" w:rsidRDefault="006F5066" w:rsidP="006F5066">
      <w:pPr>
        <w:pStyle w:val="Code"/>
      </w:pPr>
      <w:r>
        <w:t>sdspi-di: 9</w:t>
      </w:r>
    </w:p>
    <w:p w14:paraId="5D97A4B6" w14:textId="77777777" w:rsidR="006F5066" w:rsidRDefault="006F5066" w:rsidP="006F5066">
      <w:pPr>
        <w:pStyle w:val="Code"/>
      </w:pPr>
      <w:r>
        <w:t>sdspi-clr: 25</w:t>
      </w:r>
    </w:p>
    <w:p w14:paraId="1D96CABD" w14:textId="77777777" w:rsidR="006F5066" w:rsidRDefault="006F5066" w:rsidP="006F5066">
      <w:pPr>
        <w:pStyle w:val="Code"/>
      </w:pPr>
      <w:r>
        <w:t>sdspi-inc: 8</w:t>
      </w:r>
    </w:p>
    <w:p w14:paraId="3CEC685C" w14:textId="77777777" w:rsidR="006F5066" w:rsidRDefault="006F5066" w:rsidP="006F5066">
      <w:pPr>
        <w:pStyle w:val="Code"/>
      </w:pPr>
      <w:r>
        <w:t>sdspi-addr: 5</w:t>
      </w:r>
    </w:p>
    <w:p w14:paraId="4DA047E5" w14:textId="77777777" w:rsidR="006F5066" w:rsidRDefault="006F5066" w:rsidP="006F5066">
      <w:pPr>
        <w:pStyle w:val="Code"/>
      </w:pPr>
    </w:p>
    <w:p w14:paraId="18F2FA9B" w14:textId="3C84BAB1" w:rsidR="006F5066" w:rsidRDefault="006F5066" w:rsidP="006F5066">
      <w:pPr>
        <w:pStyle w:val="Code"/>
      </w:pPr>
      <w:r>
        <w:t>[default]</w:t>
      </w:r>
    </w:p>
    <w:p w14:paraId="22F2E434" w14:textId="77777777" w:rsidR="006F5066" w:rsidRDefault="006F5066" w:rsidP="006F5066">
      <w:pPr>
        <w:pStyle w:val="Code"/>
      </w:pPr>
      <w:r>
        <w:t>cache-driver: c3_cache.dat</w:t>
      </w:r>
    </w:p>
    <w:p w14:paraId="5B296BEA" w14:textId="77777777" w:rsidR="006F5066" w:rsidRDefault="006F5066" w:rsidP="006F5066">
      <w:pPr>
        <w:pStyle w:val="Code"/>
      </w:pPr>
      <w:r>
        <w:t>cache-size: 8K</w:t>
      </w:r>
    </w:p>
    <w:p w14:paraId="5F1DE5B8" w14:textId="77777777" w:rsidR="006F5066" w:rsidRDefault="006F5066" w:rsidP="006F5066">
      <w:pPr>
        <w:pStyle w:val="Code"/>
      </w:pPr>
      <w:r>
        <w:t>cache-param1: 0</w:t>
      </w:r>
    </w:p>
    <w:p w14:paraId="1902AB66" w14:textId="77777777" w:rsidR="006F5066" w:rsidRDefault="006F5066" w:rsidP="006F5066">
      <w:pPr>
        <w:pStyle w:val="Code"/>
      </w:pPr>
      <w:r>
        <w:t>cache-param2: 0</w:t>
      </w:r>
    </w:p>
    <w:p w14:paraId="4AFADC7C" w14:textId="77777777" w:rsidR="006F5066" w:rsidRDefault="006F5066" w:rsidP="006F5066">
      <w:pPr>
        <w:pStyle w:val="Code"/>
      </w:pPr>
    </w:p>
    <w:p w14:paraId="14E96621" w14:textId="58FFB4BD" w:rsidR="006F5066" w:rsidRDefault="006F5066" w:rsidP="006F5066">
      <w:pPr>
        <w:pStyle w:val="Code"/>
      </w:pPr>
      <w:r>
        <w:t>[xmmc]</w:t>
      </w:r>
    </w:p>
    <w:p w14:paraId="16761C95" w14:textId="64C58BB4" w:rsidR="006F5066" w:rsidRDefault="006F5066" w:rsidP="006F5066">
      <w:pPr>
        <w:pStyle w:val="Code"/>
      </w:pPr>
      <w:r>
        <w:t>cache-driver: c3f_cache.dat</w:t>
      </w:r>
    </w:p>
    <w:p w14:paraId="4C334044" w14:textId="77777777" w:rsidR="006F5066" w:rsidRDefault="006F5066" w:rsidP="006F5066">
      <w:pPr>
        <w:pStyle w:val="Code"/>
      </w:pPr>
      <w:r>
        <w:t>cache-size: 8K</w:t>
      </w:r>
    </w:p>
    <w:p w14:paraId="65355D1F" w14:textId="77777777" w:rsidR="006F5066" w:rsidRDefault="006F5066" w:rsidP="006F5066">
      <w:pPr>
        <w:pStyle w:val="Code"/>
      </w:pPr>
      <w:r>
        <w:t>cache-param1: 0</w:t>
      </w:r>
    </w:p>
    <w:p w14:paraId="4B426818" w14:textId="77777777" w:rsidR="006F5066" w:rsidRDefault="006F5066" w:rsidP="006F5066">
      <w:pPr>
        <w:pStyle w:val="Code"/>
      </w:pPr>
      <w:r>
        <w:t>cache-param2: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c3:xmmc” option, it will use the variables defined in the common section as well as the variables defined in the “[xmmc]”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0" w:name="_Toc204435150"/>
      <w:r>
        <w:t>Configuration Variables</w:t>
      </w:r>
      <w:bookmarkEnd w:id="30"/>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r>
        <w:t>clkfreq</w:t>
      </w:r>
      <w:r w:rsidR="00D21A01">
        <w:t xml:space="preserve"> – clock frequency</w:t>
      </w:r>
    </w:p>
    <w:p w14:paraId="55F31C76" w14:textId="277B80F5" w:rsidR="000B32B2" w:rsidRDefault="000B32B2" w:rsidP="00AF70E5">
      <w:pPr>
        <w:pStyle w:val="ListParagraph"/>
        <w:numPr>
          <w:ilvl w:val="0"/>
          <w:numId w:val="16"/>
        </w:numPr>
      </w:pPr>
      <w:r>
        <w:t>clkmode</w:t>
      </w:r>
      <w:r w:rsidR="00D21A01">
        <w:t xml:space="preserve">  - clock mode</w:t>
      </w:r>
    </w:p>
    <w:p w14:paraId="7AB5352E" w14:textId="480EEC6D" w:rsidR="000B32B2" w:rsidRDefault="000B32B2" w:rsidP="00AF70E5">
      <w:pPr>
        <w:pStyle w:val="ListParagraph"/>
        <w:numPr>
          <w:ilvl w:val="0"/>
          <w:numId w:val="16"/>
        </w:numPr>
      </w:pPr>
      <w:r>
        <w:t>baudrate</w:t>
      </w:r>
      <w:r w:rsidR="00D21A01">
        <w:t xml:space="preserve"> - baudrate</w:t>
      </w:r>
    </w:p>
    <w:p w14:paraId="2F2E0A07" w14:textId="778A1611" w:rsidR="000B32B2" w:rsidRDefault="000B32B2" w:rsidP="00AF70E5">
      <w:pPr>
        <w:pStyle w:val="ListParagraph"/>
        <w:numPr>
          <w:ilvl w:val="0"/>
          <w:numId w:val="16"/>
        </w:numPr>
      </w:pPr>
      <w:r>
        <w:t>reset</w:t>
      </w:r>
      <w:r w:rsidR="00D21A01">
        <w:t xml:space="preserve"> – dtr or </w:t>
      </w:r>
      <w:r w:rsidR="00A21B60">
        <w:t>rts</w:t>
      </w:r>
    </w:p>
    <w:p w14:paraId="1A5C0522" w14:textId="0870AB9C" w:rsidR="000B32B2" w:rsidRDefault="000B32B2" w:rsidP="00AF70E5">
      <w:pPr>
        <w:pStyle w:val="ListParagraph"/>
        <w:numPr>
          <w:ilvl w:val="0"/>
          <w:numId w:val="16"/>
        </w:numPr>
      </w:pPr>
      <w:r>
        <w:t>rxpin</w:t>
      </w:r>
      <w:r w:rsidR="00A21B60">
        <w:t xml:space="preserve"> – receive pin number for second stage load</w:t>
      </w:r>
    </w:p>
    <w:p w14:paraId="562076BE" w14:textId="146A4C86" w:rsidR="000B32B2" w:rsidRDefault="000B32B2" w:rsidP="00AF70E5">
      <w:pPr>
        <w:pStyle w:val="ListParagraph"/>
        <w:numPr>
          <w:ilvl w:val="0"/>
          <w:numId w:val="16"/>
        </w:numPr>
      </w:pPr>
      <w:r>
        <w:t>txpin</w:t>
      </w:r>
      <w:r w:rsidR="00A21B60">
        <w:t xml:space="preserve"> – transmit pin number for second stage load</w:t>
      </w:r>
    </w:p>
    <w:p w14:paraId="6C662786" w14:textId="1FF26D37" w:rsidR="00C2282E" w:rsidRDefault="00C2282E" w:rsidP="00AF70E5">
      <w:pPr>
        <w:pStyle w:val="ListParagraph"/>
        <w:numPr>
          <w:ilvl w:val="0"/>
          <w:numId w:val="16"/>
        </w:numPr>
      </w:pPr>
      <w:r>
        <w:t>tvpin</w:t>
      </w:r>
      <w:r w:rsidR="00A21B60">
        <w:t xml:space="preserve"> – TV pin number for loader debugging</w:t>
      </w:r>
    </w:p>
    <w:p w14:paraId="73DB972D" w14:textId="16BD61B2" w:rsidR="000B32B2" w:rsidRDefault="000B32B2" w:rsidP="00AF70E5">
      <w:pPr>
        <w:pStyle w:val="ListParagraph"/>
        <w:numPr>
          <w:ilvl w:val="0"/>
          <w:numId w:val="16"/>
        </w:numPr>
      </w:pPr>
      <w:r>
        <w:t>cache-driver</w:t>
      </w:r>
      <w:r w:rsidR="00A21B60">
        <w:t xml:space="preserve"> – cache driver filename</w:t>
      </w:r>
    </w:p>
    <w:p w14:paraId="28D10651" w14:textId="7FCD5318" w:rsidR="000B32B2" w:rsidRDefault="000B32B2" w:rsidP="00AF70E5">
      <w:pPr>
        <w:pStyle w:val="ListParagraph"/>
        <w:numPr>
          <w:ilvl w:val="0"/>
          <w:numId w:val="16"/>
        </w:numPr>
      </w:pPr>
      <w:r>
        <w:t>cache-size</w:t>
      </w:r>
      <w:r w:rsidR="008C22AD">
        <w:t xml:space="preserve">  - cache size in bytes</w:t>
      </w:r>
    </w:p>
    <w:p w14:paraId="3ED3E359" w14:textId="596D6AF8" w:rsidR="000B32B2" w:rsidRDefault="000B32B2" w:rsidP="00AF70E5">
      <w:pPr>
        <w:pStyle w:val="ListParagraph"/>
        <w:numPr>
          <w:ilvl w:val="0"/>
          <w:numId w:val="16"/>
        </w:numPr>
      </w:pPr>
      <w:r>
        <w:t>cache-param1</w:t>
      </w:r>
      <w:r w:rsidR="008C22AD">
        <w:t xml:space="preserve"> – cache driver parameter 1</w:t>
      </w:r>
    </w:p>
    <w:p w14:paraId="26072519" w14:textId="4ED7CBAA" w:rsidR="00C2282E" w:rsidRDefault="00C2282E" w:rsidP="00AF70E5">
      <w:pPr>
        <w:pStyle w:val="ListParagraph"/>
        <w:numPr>
          <w:ilvl w:val="0"/>
          <w:numId w:val="16"/>
        </w:numPr>
      </w:pPr>
      <w:r>
        <w:t>cache-param2</w:t>
      </w:r>
      <w:r w:rsidR="008C22AD">
        <w:t xml:space="preserve"> – cache driver parameter 2</w:t>
      </w:r>
    </w:p>
    <w:p w14:paraId="59DFC8FE" w14:textId="39C2A171" w:rsidR="00AC4568" w:rsidRDefault="00AC4568" w:rsidP="00AC4568">
      <w:pPr>
        <w:pStyle w:val="ListParagraph"/>
        <w:numPr>
          <w:ilvl w:val="0"/>
          <w:numId w:val="16"/>
        </w:numPr>
      </w:pPr>
      <w:r>
        <w:t>cache-param3 – cache driver parameter 3</w:t>
      </w:r>
    </w:p>
    <w:p w14:paraId="792E9C99" w14:textId="07A94CAC" w:rsidR="00AC4568" w:rsidRDefault="00AC4568" w:rsidP="00AC4568">
      <w:pPr>
        <w:pStyle w:val="ListParagraph"/>
        <w:numPr>
          <w:ilvl w:val="0"/>
          <w:numId w:val="16"/>
        </w:numPr>
      </w:pPr>
      <w:r>
        <w:t>cache-param4 – cache driver parameter 4</w:t>
      </w:r>
    </w:p>
    <w:p w14:paraId="385A2099" w14:textId="3D9921F7" w:rsidR="000B32B2" w:rsidRDefault="000B32B2" w:rsidP="00AF70E5">
      <w:pPr>
        <w:pStyle w:val="ListParagraph"/>
        <w:numPr>
          <w:ilvl w:val="0"/>
          <w:numId w:val="16"/>
        </w:numPr>
      </w:pPr>
      <w:r>
        <w:t>sd-driver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r>
        <w:t>sdspi-do</w:t>
      </w:r>
      <w:r w:rsidR="00E41CC9">
        <w:t xml:space="preserve"> – SD SPI DO/MISO pin number </w:t>
      </w:r>
    </w:p>
    <w:p w14:paraId="782FB24D" w14:textId="40521108" w:rsidR="000B32B2" w:rsidRDefault="000B32B2" w:rsidP="00AF70E5">
      <w:pPr>
        <w:pStyle w:val="ListParagraph"/>
        <w:numPr>
          <w:ilvl w:val="0"/>
          <w:numId w:val="16"/>
        </w:numPr>
      </w:pPr>
      <w:r>
        <w:t>sdspi-clk</w:t>
      </w:r>
      <w:r w:rsidR="00E41CC9">
        <w:t xml:space="preserve"> – SD SPI clock pin number</w:t>
      </w:r>
    </w:p>
    <w:p w14:paraId="0BDF031D" w14:textId="111AF658" w:rsidR="000B32B2" w:rsidRDefault="000B32B2" w:rsidP="00AF70E5">
      <w:pPr>
        <w:pStyle w:val="ListParagraph"/>
        <w:numPr>
          <w:ilvl w:val="0"/>
          <w:numId w:val="16"/>
        </w:numPr>
      </w:pPr>
      <w:r>
        <w:t>sdspi-di</w:t>
      </w:r>
      <w:r w:rsidR="00E41CC9">
        <w:t xml:space="preserve"> – SD SPI DI/MOSI pin number</w:t>
      </w:r>
    </w:p>
    <w:p w14:paraId="7B26F10B" w14:textId="3E413F61" w:rsidR="00C2282E" w:rsidRDefault="00C2282E" w:rsidP="00AF70E5">
      <w:pPr>
        <w:pStyle w:val="ListParagraph"/>
        <w:numPr>
          <w:ilvl w:val="0"/>
          <w:numId w:val="16"/>
        </w:numPr>
      </w:pPr>
      <w:r>
        <w:t>sdspi-cs</w:t>
      </w:r>
      <w:r w:rsidR="00E41CC9">
        <w:t xml:space="preserve"> – SD SPI chip select pin number</w:t>
      </w:r>
    </w:p>
    <w:p w14:paraId="3F8B8837" w14:textId="1A068E45" w:rsidR="000B32B2" w:rsidRDefault="000B32B2" w:rsidP="00AF70E5">
      <w:pPr>
        <w:pStyle w:val="ListParagraph"/>
        <w:numPr>
          <w:ilvl w:val="0"/>
          <w:numId w:val="16"/>
        </w:numPr>
      </w:pPr>
      <w:r>
        <w:t>sdspi-clr</w:t>
      </w:r>
      <w:r w:rsidR="00E41CC9">
        <w:t xml:space="preserve"> – SD SPI C3-style clear pin number</w:t>
      </w:r>
    </w:p>
    <w:p w14:paraId="3C9F38A0" w14:textId="3212A55C" w:rsidR="000B32B2" w:rsidRDefault="00C2282E" w:rsidP="00AF70E5">
      <w:pPr>
        <w:pStyle w:val="ListParagraph"/>
        <w:numPr>
          <w:ilvl w:val="0"/>
          <w:numId w:val="16"/>
        </w:numPr>
      </w:pPr>
      <w:r>
        <w:t>sd</w:t>
      </w:r>
      <w:r w:rsidR="000B32B2">
        <w:t>spi-inc</w:t>
      </w:r>
      <w:r w:rsidR="00E41CC9">
        <w:t xml:space="preserve"> – SD SPI C3-style increment pin number</w:t>
      </w:r>
    </w:p>
    <w:p w14:paraId="099FA706" w14:textId="01B8F3F9" w:rsidR="000B32B2" w:rsidRDefault="00D6034A" w:rsidP="00AF70E5">
      <w:pPr>
        <w:pStyle w:val="ListParagraph"/>
        <w:numPr>
          <w:ilvl w:val="0"/>
          <w:numId w:val="16"/>
        </w:numPr>
      </w:pPr>
      <w:r>
        <w:t>sdspi-start</w:t>
      </w:r>
      <w:r w:rsidR="00E41CC9">
        <w:t xml:space="preserve"> – SD SPI decoder starting bit number</w:t>
      </w:r>
    </w:p>
    <w:p w14:paraId="701E12D5" w14:textId="1093D259" w:rsidR="000B32B2" w:rsidRDefault="00D6034A" w:rsidP="00AF70E5">
      <w:pPr>
        <w:pStyle w:val="ListParagraph"/>
        <w:numPr>
          <w:ilvl w:val="0"/>
          <w:numId w:val="16"/>
        </w:numPr>
      </w:pPr>
      <w:r>
        <w:t>sdspi-width</w:t>
      </w:r>
      <w:r w:rsidR="00E41CC9">
        <w:t xml:space="preserve"> – SD SPI decoder width in bits</w:t>
      </w:r>
    </w:p>
    <w:p w14:paraId="1FFA1F58" w14:textId="3DD64671" w:rsidR="00C2282E" w:rsidRDefault="00C2282E" w:rsidP="00AF70E5">
      <w:pPr>
        <w:pStyle w:val="ListParagraph"/>
        <w:numPr>
          <w:ilvl w:val="0"/>
          <w:numId w:val="16"/>
        </w:numPr>
      </w:pPr>
      <w:r>
        <w:t>spdspi-addr</w:t>
      </w:r>
      <w:r w:rsidR="00E41CC9">
        <w:t xml:space="preserve"> – SD SPI decoder or C3-style address</w:t>
      </w:r>
    </w:p>
    <w:p w14:paraId="58C000EA" w14:textId="07B14178" w:rsidR="000B32B2" w:rsidRDefault="000B32B2" w:rsidP="00AF70E5">
      <w:pPr>
        <w:pStyle w:val="ListParagraph"/>
        <w:numPr>
          <w:ilvl w:val="0"/>
          <w:numId w:val="16"/>
        </w:numPr>
      </w:pPr>
      <w:r>
        <w:t>sdspi-config1</w:t>
      </w:r>
      <w:r w:rsidR="00E41CC9">
        <w:t xml:space="preserve"> – SD SPI configuration parameter 1</w:t>
      </w:r>
    </w:p>
    <w:p w14:paraId="58F0085E" w14:textId="678FCBF3" w:rsidR="000B32B2" w:rsidRDefault="000B32B2" w:rsidP="00AF70E5">
      <w:pPr>
        <w:pStyle w:val="ListParagraph"/>
        <w:numPr>
          <w:ilvl w:val="0"/>
          <w:numId w:val="16"/>
        </w:numPr>
      </w:pPr>
      <w:r>
        <w:t>sdspi-config2</w:t>
      </w:r>
      <w:r w:rsidR="00E41CC9">
        <w:t xml:space="preserve"> – SD SPI configuration parameter 2</w:t>
      </w:r>
    </w:p>
    <w:p w14:paraId="59913F9F" w14:textId="57CFB4C5" w:rsidR="00C2282E" w:rsidRDefault="00C2282E" w:rsidP="00AF70E5">
      <w:pPr>
        <w:pStyle w:val="ListParagraph"/>
        <w:numPr>
          <w:ilvl w:val="0"/>
          <w:numId w:val="16"/>
        </w:numPr>
      </w:pPr>
      <w:r>
        <w:t>eeprom-first</w:t>
      </w:r>
      <w:r w:rsidR="00E41CC9">
        <w:t xml:space="preserve"> – TRUE to write loader to EEPROM before writing program</w:t>
      </w:r>
    </w:p>
    <w:p w14:paraId="59097281" w14:textId="77777777" w:rsidR="00177543" w:rsidRDefault="00177543" w:rsidP="00E8190E">
      <w:pPr>
        <w:pStyle w:val="Heading2"/>
      </w:pPr>
      <w:bookmarkStart w:id="31" w:name="_Toc204435151"/>
      <w:r>
        <w:t>Expressions</w:t>
      </w:r>
      <w:bookmarkEnd w:id="31"/>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r w:rsidRPr="001B055E">
        <w:t>expr</w:t>
      </w:r>
      <w:r>
        <w:t xml:space="preserve"> ? </w:t>
      </w:r>
      <w:r w:rsidRPr="001B055E">
        <w:t>trueExpr</w:t>
      </w:r>
      <w:r>
        <w:t xml:space="preserve"> : </w:t>
      </w:r>
      <w:r w:rsidRPr="001B055E">
        <w:t>falseExpr</w:t>
      </w:r>
    </w:p>
    <w:p w14:paraId="64B60049" w14:textId="01B045F3" w:rsidR="00D84221" w:rsidRPr="001B055E" w:rsidRDefault="00D84221" w:rsidP="00144B91">
      <w:pPr>
        <w:pStyle w:val="Code"/>
      </w:pPr>
      <w:r w:rsidRPr="001B055E">
        <w:t xml:space="preserve">expr </w:t>
      </w:r>
      <w:r>
        <w:t xml:space="preserve">|| </w:t>
      </w:r>
      <w:r w:rsidRPr="001B055E">
        <w:t>expr</w:t>
      </w:r>
    </w:p>
    <w:p w14:paraId="23013DE5" w14:textId="5D6C7027" w:rsidR="00D84221" w:rsidRPr="001B055E" w:rsidRDefault="00D84221" w:rsidP="00144B91">
      <w:pPr>
        <w:pStyle w:val="Code"/>
      </w:pPr>
      <w:r w:rsidRPr="001B055E">
        <w:t xml:space="preserve">expr </w:t>
      </w:r>
      <w:r>
        <w:t xml:space="preserve">&amp;&amp; </w:t>
      </w:r>
      <w:r w:rsidRPr="001B055E">
        <w:t>expr</w:t>
      </w:r>
    </w:p>
    <w:p w14:paraId="56D250A3" w14:textId="7133ECCB" w:rsidR="00D84221" w:rsidRPr="001B055E" w:rsidRDefault="00D84221" w:rsidP="00144B91">
      <w:pPr>
        <w:pStyle w:val="Code"/>
      </w:pPr>
      <w:r w:rsidRPr="001B055E">
        <w:t xml:space="preserve">expr </w:t>
      </w:r>
      <w:r>
        <w:t xml:space="preserve">| </w:t>
      </w:r>
      <w:r w:rsidRPr="001B055E">
        <w:t>expr</w:t>
      </w:r>
    </w:p>
    <w:p w14:paraId="44905C5B" w14:textId="43656F50" w:rsidR="00D84221" w:rsidRPr="001B055E" w:rsidRDefault="00D84221" w:rsidP="00144B91">
      <w:pPr>
        <w:pStyle w:val="Code"/>
      </w:pPr>
      <w:r w:rsidRPr="001B055E">
        <w:t xml:space="preserve">expr </w:t>
      </w:r>
      <w:r>
        <w:t xml:space="preserve">^ </w:t>
      </w:r>
      <w:r w:rsidRPr="001B055E">
        <w:t>expr</w:t>
      </w:r>
    </w:p>
    <w:p w14:paraId="033C8275" w14:textId="2E07BA36" w:rsidR="00D84221" w:rsidRPr="001B055E" w:rsidRDefault="00D84221" w:rsidP="00144B91">
      <w:pPr>
        <w:pStyle w:val="Code"/>
      </w:pPr>
      <w:r w:rsidRPr="001B055E">
        <w:t xml:space="preserve">expr </w:t>
      </w:r>
      <w:r>
        <w:t xml:space="preserve">&amp; </w:t>
      </w:r>
      <w:r w:rsidRPr="001B055E">
        <w:t>expr</w:t>
      </w:r>
    </w:p>
    <w:p w14:paraId="4B2037C1" w14:textId="77422A8F" w:rsidR="00D84221" w:rsidRPr="001B055E" w:rsidRDefault="00D84221" w:rsidP="00144B91">
      <w:pPr>
        <w:pStyle w:val="Code"/>
      </w:pPr>
      <w:r w:rsidRPr="001B055E">
        <w:t xml:space="preserve">expr </w:t>
      </w:r>
      <w:r>
        <w:t xml:space="preserve">== </w:t>
      </w:r>
      <w:r w:rsidRPr="001B055E">
        <w:t>expr</w:t>
      </w:r>
    </w:p>
    <w:p w14:paraId="1B5A6E32" w14:textId="3290E0DF" w:rsidR="00D84221" w:rsidRPr="001B055E" w:rsidRDefault="00D84221" w:rsidP="00144B91">
      <w:pPr>
        <w:pStyle w:val="Code"/>
      </w:pPr>
      <w:r w:rsidRPr="001B055E">
        <w:t xml:space="preserve">expr </w:t>
      </w:r>
      <w:r>
        <w:t xml:space="preserve">|= </w:t>
      </w:r>
      <w:r w:rsidRPr="001B055E">
        <w:t>expr</w:t>
      </w:r>
    </w:p>
    <w:p w14:paraId="363F3995" w14:textId="155AB4B5" w:rsidR="00D84221" w:rsidRPr="001B055E" w:rsidRDefault="00D84221" w:rsidP="00144B91">
      <w:pPr>
        <w:pStyle w:val="Code"/>
      </w:pPr>
      <w:r w:rsidRPr="001B055E">
        <w:t xml:space="preserve">expr </w:t>
      </w:r>
      <w:r>
        <w:t xml:space="preserve">&lt; </w:t>
      </w:r>
      <w:r w:rsidRPr="001B055E">
        <w:t>expr</w:t>
      </w:r>
    </w:p>
    <w:p w14:paraId="5A62A4D7" w14:textId="091FE30A" w:rsidR="00D84221" w:rsidRPr="001B055E" w:rsidRDefault="00D84221" w:rsidP="00144B91">
      <w:pPr>
        <w:pStyle w:val="Code"/>
      </w:pPr>
      <w:r w:rsidRPr="001B055E">
        <w:t xml:space="preserve">expr </w:t>
      </w:r>
      <w:r>
        <w:t xml:space="preserve">&lt;= </w:t>
      </w:r>
      <w:r w:rsidRPr="001B055E">
        <w:t>expr</w:t>
      </w:r>
    </w:p>
    <w:p w14:paraId="3AC74146" w14:textId="1D50FF2A" w:rsidR="00D84221" w:rsidRPr="001B055E" w:rsidRDefault="00D84221" w:rsidP="00144B91">
      <w:pPr>
        <w:pStyle w:val="Code"/>
      </w:pPr>
      <w:r w:rsidRPr="001B055E">
        <w:t xml:space="preserve">expr </w:t>
      </w:r>
      <w:r>
        <w:t xml:space="preserve">&gt;= </w:t>
      </w:r>
      <w:r w:rsidRPr="001B055E">
        <w:t>expr</w:t>
      </w:r>
    </w:p>
    <w:p w14:paraId="14F1DA51" w14:textId="04C42652" w:rsidR="00D84221" w:rsidRPr="001B055E" w:rsidRDefault="00D84221" w:rsidP="00144B91">
      <w:pPr>
        <w:pStyle w:val="Code"/>
      </w:pPr>
      <w:r w:rsidRPr="001B055E">
        <w:t xml:space="preserve">expr </w:t>
      </w:r>
      <w:r>
        <w:t xml:space="preserve">&gt; </w:t>
      </w:r>
      <w:r w:rsidRPr="001B055E">
        <w:t>expr</w:t>
      </w:r>
    </w:p>
    <w:p w14:paraId="355B25C1" w14:textId="6FA973DA" w:rsidR="00D84221" w:rsidRPr="001B055E" w:rsidRDefault="00D84221" w:rsidP="00144B91">
      <w:pPr>
        <w:pStyle w:val="Code"/>
      </w:pPr>
      <w:r w:rsidRPr="001B055E">
        <w:t xml:space="preserve">expr </w:t>
      </w:r>
      <w:r>
        <w:t xml:space="preserve">&lt;&lt; </w:t>
      </w:r>
      <w:r w:rsidRPr="001B055E">
        <w:t>expr</w:t>
      </w:r>
    </w:p>
    <w:p w14:paraId="17DF616E" w14:textId="38C0998F" w:rsidR="00D84221" w:rsidRPr="001B055E" w:rsidRDefault="00D84221" w:rsidP="00144B91">
      <w:pPr>
        <w:pStyle w:val="Code"/>
      </w:pPr>
      <w:r w:rsidRPr="001B055E">
        <w:t xml:space="preserve">expr </w:t>
      </w:r>
      <w:r>
        <w:t xml:space="preserve">&gt;&gt; </w:t>
      </w:r>
      <w:r w:rsidRPr="001B055E">
        <w:t>expr</w:t>
      </w:r>
    </w:p>
    <w:p w14:paraId="4809BDBB" w14:textId="45081500" w:rsidR="00D84221" w:rsidRPr="001B055E" w:rsidRDefault="00D84221" w:rsidP="00144B91">
      <w:pPr>
        <w:pStyle w:val="Code"/>
      </w:pPr>
      <w:r w:rsidRPr="001B055E">
        <w:t xml:space="preserve">expr </w:t>
      </w:r>
      <w:r>
        <w:t xml:space="preserve">+ </w:t>
      </w:r>
      <w:r w:rsidRPr="001B055E">
        <w:t>expr</w:t>
      </w:r>
    </w:p>
    <w:p w14:paraId="42C2C4E3" w14:textId="71ED376C" w:rsidR="00D84221" w:rsidRPr="001B055E" w:rsidRDefault="00D84221" w:rsidP="00144B91">
      <w:pPr>
        <w:pStyle w:val="Code"/>
      </w:pPr>
      <w:r w:rsidRPr="001B055E">
        <w:t xml:space="preserve">expr </w:t>
      </w:r>
      <w:r>
        <w:t xml:space="preserve">– </w:t>
      </w:r>
      <w:r w:rsidRPr="001B055E">
        <w:t>expr</w:t>
      </w:r>
    </w:p>
    <w:p w14:paraId="32A7CE6D" w14:textId="79DB5B0C" w:rsidR="00D84221" w:rsidRPr="001B055E" w:rsidRDefault="00D84221" w:rsidP="00144B91">
      <w:pPr>
        <w:pStyle w:val="Code"/>
      </w:pPr>
      <w:r w:rsidRPr="001B055E">
        <w:t xml:space="preserve">expr </w:t>
      </w:r>
      <w:r>
        <w:t xml:space="preserve">* </w:t>
      </w:r>
      <w:r w:rsidRPr="001B055E">
        <w:t>expr</w:t>
      </w:r>
    </w:p>
    <w:p w14:paraId="1AB055E1" w14:textId="42D11B88" w:rsidR="00D84221" w:rsidRPr="001B055E" w:rsidRDefault="00D84221" w:rsidP="00144B91">
      <w:pPr>
        <w:pStyle w:val="Code"/>
      </w:pPr>
      <w:r w:rsidRPr="001B055E">
        <w:t xml:space="preserve">expr </w:t>
      </w:r>
      <w:r>
        <w:t xml:space="preserve">/ </w:t>
      </w:r>
      <w:r w:rsidRPr="001B055E">
        <w:t>expr</w:t>
      </w:r>
    </w:p>
    <w:p w14:paraId="7D5BB8E5" w14:textId="0575F5F8" w:rsidR="00D84221" w:rsidRPr="001B055E" w:rsidRDefault="00D84221" w:rsidP="00144B91">
      <w:pPr>
        <w:pStyle w:val="Code"/>
      </w:pPr>
      <w:r w:rsidRPr="001B055E">
        <w:t xml:space="preserve">expr </w:t>
      </w:r>
      <w:r>
        <w:t xml:space="preserve">% </w:t>
      </w:r>
      <w:r w:rsidRPr="001B055E">
        <w:t>expr</w:t>
      </w:r>
    </w:p>
    <w:p w14:paraId="557D8931" w14:textId="77777777" w:rsidR="001B055E" w:rsidRDefault="00D84221" w:rsidP="00144B91">
      <w:pPr>
        <w:pStyle w:val="Code"/>
      </w:pPr>
      <w:r>
        <w:t xml:space="preserve">+ </w:t>
      </w:r>
      <w:r w:rsidRPr="001B055E">
        <w:t>expr</w:t>
      </w:r>
    </w:p>
    <w:p w14:paraId="0BF70AF3" w14:textId="79705577" w:rsidR="00D84221" w:rsidRPr="001B055E" w:rsidRDefault="001B055E" w:rsidP="00144B91">
      <w:pPr>
        <w:pStyle w:val="Code"/>
      </w:pPr>
      <w:r>
        <w:t xml:space="preserve">- </w:t>
      </w:r>
      <w:r w:rsidR="00D84221" w:rsidRPr="001B055E">
        <w:t>expr</w:t>
      </w:r>
    </w:p>
    <w:p w14:paraId="1CF922DE" w14:textId="71D3C066" w:rsidR="00D84221" w:rsidRPr="001B055E" w:rsidRDefault="00D84221" w:rsidP="00144B91">
      <w:pPr>
        <w:pStyle w:val="Code"/>
      </w:pPr>
      <w:r>
        <w:t xml:space="preserve">~ </w:t>
      </w:r>
      <w:r w:rsidRPr="001B055E">
        <w:t>expr</w:t>
      </w:r>
    </w:p>
    <w:p w14:paraId="14C8AE4F" w14:textId="0871F4F6" w:rsidR="00D84221" w:rsidRPr="001B055E" w:rsidRDefault="00D84221" w:rsidP="00144B91">
      <w:pPr>
        <w:pStyle w:val="Code"/>
      </w:pPr>
      <w:r>
        <w:t xml:space="preserve">! </w:t>
      </w:r>
      <w:r w:rsidRPr="001B055E">
        <w:t>expr</w:t>
      </w:r>
    </w:p>
    <w:p w14:paraId="00E5747A" w14:textId="06C2FB03" w:rsidR="00D84221" w:rsidRPr="00D84221" w:rsidRDefault="00D84221" w:rsidP="00144B91">
      <w:pPr>
        <w:pStyle w:val="Code"/>
      </w:pPr>
      <w:r>
        <w:t xml:space="preserve">( </w:t>
      </w:r>
      <w:r w:rsidRPr="001B055E">
        <w:t xml:space="preserve">expr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r>
        <w:t>rcfast</w:t>
      </w:r>
    </w:p>
    <w:p w14:paraId="162C970A" w14:textId="77777777" w:rsidR="00AF70E5" w:rsidRDefault="00AF70E5" w:rsidP="00144B91">
      <w:pPr>
        <w:pStyle w:val="Code"/>
      </w:pPr>
      <w:r>
        <w:t>rcslow</w:t>
      </w:r>
    </w:p>
    <w:p w14:paraId="2C40B7DE" w14:textId="77777777" w:rsidR="00AF70E5" w:rsidRDefault="00AF70E5" w:rsidP="00144B91">
      <w:pPr>
        <w:pStyle w:val="Code"/>
      </w:pPr>
      <w:r>
        <w:t>xinput</w:t>
      </w:r>
    </w:p>
    <w:p w14:paraId="54CEC2F6" w14:textId="77777777" w:rsidR="00AF70E5" w:rsidRDefault="00AF70E5" w:rsidP="00144B91">
      <w:pPr>
        <w:pStyle w:val="Code"/>
      </w:pPr>
      <w:r>
        <w:t>xtal1</w:t>
      </w:r>
    </w:p>
    <w:p w14:paraId="65EE9D37" w14:textId="77777777" w:rsidR="00AF70E5" w:rsidRDefault="00AF70E5" w:rsidP="00144B91">
      <w:pPr>
        <w:pStyle w:val="Code"/>
      </w:pPr>
      <w:r>
        <w:t>xtal2</w:t>
      </w:r>
    </w:p>
    <w:p w14:paraId="7A032E4F" w14:textId="77777777" w:rsidR="00AF70E5" w:rsidRDefault="00AF70E5" w:rsidP="00144B91">
      <w:pPr>
        <w:pStyle w:val="Code"/>
      </w:pPr>
      <w:r>
        <w:t>xtal3</w:t>
      </w:r>
    </w:p>
    <w:p w14:paraId="514108CE" w14:textId="77777777" w:rsidR="00AF70E5" w:rsidRDefault="00AF70E5" w:rsidP="00144B91">
      <w:pPr>
        <w:pStyle w:val="Code"/>
      </w:pPr>
      <w:r>
        <w:t>pll1x</w:t>
      </w:r>
    </w:p>
    <w:p w14:paraId="53DABF1E" w14:textId="77777777" w:rsidR="00AF70E5" w:rsidRDefault="00AF70E5" w:rsidP="00144B91">
      <w:pPr>
        <w:pStyle w:val="Code"/>
      </w:pPr>
      <w:r>
        <w:t>pll2x</w:t>
      </w:r>
    </w:p>
    <w:p w14:paraId="14CD2F43" w14:textId="77777777" w:rsidR="00AF70E5" w:rsidRDefault="00AF70E5" w:rsidP="00144B91">
      <w:pPr>
        <w:pStyle w:val="Code"/>
      </w:pPr>
      <w:r>
        <w:t>pll4x</w:t>
      </w:r>
    </w:p>
    <w:p w14:paraId="5EB262DB" w14:textId="77777777" w:rsidR="00AF70E5" w:rsidRDefault="00AF70E5" w:rsidP="00144B91">
      <w:pPr>
        <w:pStyle w:val="Code"/>
      </w:pPr>
      <w:r>
        <w:t>pll8x</w:t>
      </w:r>
    </w:p>
    <w:p w14:paraId="0627935E" w14:textId="77777777" w:rsidR="00AF70E5" w:rsidRDefault="00AF70E5" w:rsidP="00144B91">
      <w:pPr>
        <w:pStyle w:val="Code"/>
      </w:pPr>
      <w:r>
        <w:t>pll16x</w:t>
      </w:r>
    </w:p>
    <w:p w14:paraId="7FF9AAC7" w14:textId="6AECE78A" w:rsidR="00AF70E5" w:rsidRDefault="00AF70E5" w:rsidP="00144B91">
      <w:pPr>
        <w:pStyle w:val="Code"/>
      </w:pPr>
      <w:r>
        <w:t>true</w:t>
      </w:r>
    </w:p>
    <w:p w14:paraId="196E84E0" w14:textId="28199805" w:rsidR="00177543" w:rsidRDefault="00177543" w:rsidP="00144B91">
      <w:pPr>
        <w:pStyle w:val="Code"/>
      </w:pPr>
      <w:r>
        <w:t>false</w:t>
      </w:r>
    </w:p>
    <w:p w14:paraId="20DAB0F5" w14:textId="77777777" w:rsidR="00144B91" w:rsidRDefault="00144B91" w:rsidP="00144B91">
      <w:pPr>
        <w:pStyle w:val="Code"/>
      </w:pPr>
    </w:p>
    <w:p w14:paraId="4A14CC4C" w14:textId="16A2445D" w:rsidR="00E41CC9" w:rsidRDefault="00E41CC9" w:rsidP="00E41CC9">
      <w:r>
        <w:t>A number followed by “k”  will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4DAFB5F3" w:rsidR="00E41CC9" w:rsidRDefault="00E41CC9" w:rsidP="00E41CC9">
      <w:r>
        <w:t>A number f</w:t>
      </w:r>
      <w:r w:rsidR="003E65C9">
        <w:t>ollowed by “MH</w:t>
      </w:r>
      <w:r>
        <w:t>z” will be multipli</w:t>
      </w:r>
      <w:r w:rsidR="003E65C9">
        <w:t>ed by 1000000. For example “80MH</w:t>
      </w:r>
      <w:r>
        <w:t xml:space="preserve">z” </w:t>
      </w:r>
      <w:r w:rsidR="00677D5F">
        <w:t>will be interpreted as 80000000.</w:t>
      </w:r>
    </w:p>
    <w:p w14:paraId="4FB0B5D1" w14:textId="68E4185F" w:rsidR="00537AB5" w:rsidRPr="00537AB5" w:rsidRDefault="00537AB5" w:rsidP="00E41CC9">
      <w:r>
        <w:t>Configuration variable names can be used in expressions as long as they don’t include embedded hyp</w:t>
      </w:r>
      <w:r w:rsidR="003E65C9">
        <w:t>h</w:t>
      </w:r>
      <w:r>
        <w:t xml:space="preserve">ens. Configuration variables with embedded hyphens must be surrounded by braces. For instance, </w:t>
      </w:r>
      <w:r w:rsidR="004340BF">
        <w:t>cache-param1</w:t>
      </w:r>
      <w:r>
        <w:rPr>
          <w:i/>
        </w:rPr>
        <w:t xml:space="preserve"> </w:t>
      </w:r>
      <w:r>
        <w:t xml:space="preserve"> can be used in an expression as {cache-param1}.</w:t>
      </w:r>
    </w:p>
    <w:p w14:paraId="315574EA" w14:textId="77777777" w:rsidR="00137357" w:rsidRDefault="00137357" w:rsidP="00177543">
      <w:pPr>
        <w:pStyle w:val="Heading1"/>
      </w:pPr>
      <w:bookmarkStart w:id="32" w:name="_Toc204435152"/>
      <w:r>
        <w:t>Standard Driver Configuration</w:t>
      </w:r>
      <w:bookmarkEnd w:id="32"/>
    </w:p>
    <w:p w14:paraId="63458D36" w14:textId="0EEEF13E" w:rsidR="00137357" w:rsidRDefault="00137357" w:rsidP="00137357">
      <w:pPr>
        <w:pStyle w:val="Heading2"/>
      </w:pPr>
      <w:bookmarkStart w:id="33" w:name="_Toc204435153"/>
      <w:r>
        <w:t>SPI SD Card Driver</w:t>
      </w:r>
      <w:bookmarkEnd w:id="33"/>
    </w:p>
    <w:p w14:paraId="6B2CF9B1" w14:textId="77777777" w:rsidR="00C918B7" w:rsidRDefault="00C918B7" w:rsidP="00C918B7"/>
    <w:p w14:paraId="6A04A656" w14:textId="24B60555" w:rsidR="00C918B7" w:rsidRDefault="003E65C9" w:rsidP="00C918B7">
      <w:r>
        <w:t>C</w:t>
      </w:r>
      <w:r w:rsidR="00C918B7">
        <w:t>onfigure the SPI SD card driver by specifying values for the</w:t>
      </w:r>
      <w:r w:rsidR="00AB02AD">
        <w:rPr>
          <w:i/>
        </w:rPr>
        <w:t xml:space="preserve"> sdspi-config1</w:t>
      </w:r>
      <w:r w:rsidR="00C918B7">
        <w:rPr>
          <w:i/>
        </w:rPr>
        <w:t xml:space="preserve"> </w:t>
      </w:r>
      <w:r w:rsidR="00C918B7">
        <w:t xml:space="preserve">and </w:t>
      </w:r>
      <w:r w:rsidR="00C918B7">
        <w:rPr>
          <w:i/>
        </w:rPr>
        <w:t xml:space="preserve">sdspi-config2 </w:t>
      </w:r>
      <w:r w:rsidR="00C918B7">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4" w:name="_Toc204435154"/>
      <w:r>
        <w:t>sdspi-config1</w:t>
      </w:r>
      <w:bookmarkEnd w:id="34"/>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r w:rsidRPr="00C95337">
        <w:rPr>
          <w:i/>
        </w:rPr>
        <w:t>ii</w:t>
      </w:r>
      <w:r>
        <w:t xml:space="preserve"> – the DI/MOSI pin number</w:t>
      </w:r>
    </w:p>
    <w:p w14:paraId="02460A0A" w14:textId="7B3A950A" w:rsidR="00AB02AD" w:rsidRDefault="00AB02AD" w:rsidP="00AB02AD">
      <w:pPr>
        <w:pStyle w:val="ListParagraph"/>
        <w:numPr>
          <w:ilvl w:val="0"/>
          <w:numId w:val="20"/>
        </w:numPr>
      </w:pPr>
      <w:r w:rsidRPr="00C95337">
        <w:rPr>
          <w:i/>
        </w:rPr>
        <w:t>oo</w:t>
      </w:r>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r w:rsidRPr="00C95337">
        <w:rPr>
          <w:i/>
        </w:rPr>
        <w:t>pp</w:t>
      </w:r>
      <w:r>
        <w:t xml:space="preserve"> – the protocol byte</w:t>
      </w:r>
    </w:p>
    <w:p w14:paraId="2C3817CF" w14:textId="7EF62069" w:rsidR="00AB02AD" w:rsidRPr="00AB02AD" w:rsidRDefault="00AB02AD" w:rsidP="00AB02AD">
      <w:pPr>
        <w:pStyle w:val="Heading3"/>
      </w:pPr>
      <w:bookmarkStart w:id="35" w:name="_Toc204435155"/>
      <w:r>
        <w:t>sdspi-config2</w:t>
      </w:r>
      <w:bookmarkEnd w:id="35"/>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r w:rsidRPr="00C95337">
        <w:rPr>
          <w:i/>
        </w:rPr>
        <w:t>aa</w:t>
      </w:r>
      <w:r>
        <w:t xml:space="preserve"> – cs or clr</w:t>
      </w:r>
    </w:p>
    <w:p w14:paraId="29AABFD5" w14:textId="7C52F48A" w:rsidR="00C95337" w:rsidRDefault="00C95337" w:rsidP="00C95337">
      <w:pPr>
        <w:pStyle w:val="ListParagraph"/>
        <w:numPr>
          <w:ilvl w:val="0"/>
          <w:numId w:val="21"/>
        </w:numPr>
      </w:pPr>
      <w:r w:rsidRPr="00C95337">
        <w:rPr>
          <w:i/>
        </w:rPr>
        <w:t>bb</w:t>
      </w:r>
      <w:r>
        <w:t xml:space="preserve"> – inc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r w:rsidRPr="00C95337">
        <w:rPr>
          <w:i/>
        </w:rPr>
        <w:t>dd</w:t>
      </w:r>
      <w:r>
        <w:t xml:space="preserve"> - addr</w:t>
      </w:r>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r w:rsidR="00C918B7" w:rsidRPr="00443F2A">
        <w:rPr>
          <w:i/>
        </w:rPr>
        <w:t>aa</w:t>
      </w:r>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r w:rsidR="00C918B7" w:rsidRPr="00443F2A">
        <w:rPr>
          <w:i/>
        </w:rPr>
        <w:t>dd</w:t>
      </w:r>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r>
        <w:t>sdspi-config1: (</w:t>
      </w:r>
      <w:r w:rsidR="00F14253">
        <w:t>9&lt;&lt;24) | (10&lt;&lt;16) | (11&lt;&lt;8) | 0x13</w:t>
      </w:r>
    </w:p>
    <w:p w14:paraId="1CCE4CC2" w14:textId="76BA46CA" w:rsidR="00F14253" w:rsidRDefault="00F14253" w:rsidP="00F14253">
      <w:pPr>
        <w:pStyle w:val="Code"/>
      </w:pPr>
      <w:r>
        <w:t>sdspi-config2: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r>
        <w:t>sdspi-config1: (0&lt;&lt;24) | (1&lt;&lt;16) | (2&lt;&lt;8) | 0x01</w:t>
      </w:r>
    </w:p>
    <w:p w14:paraId="5D2D90BF" w14:textId="1C331D76" w:rsidR="00F14253" w:rsidRDefault="00F14253" w:rsidP="00F14253">
      <w:pPr>
        <w:pStyle w:val="Code"/>
      </w:pPr>
      <w:r>
        <w:t>sdspi-config1: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6" w:name="_Toc204435156"/>
      <w:r>
        <w:t>Cache Drivers</w:t>
      </w:r>
      <w:bookmarkEnd w:id="36"/>
    </w:p>
    <w:p w14:paraId="0F1451B6" w14:textId="77777777" w:rsidR="002701B6" w:rsidRDefault="002701B6" w:rsidP="002701B6"/>
    <w:p w14:paraId="198F6B8A" w14:textId="3C88035B" w:rsidR="002701B6" w:rsidRPr="002701B6" w:rsidRDefault="002701B6" w:rsidP="002701B6">
      <w:pPr>
        <w:rPr>
          <w:i/>
        </w:rPr>
      </w:pPr>
      <w:r>
        <w:t xml:space="preserve">The cache drivers are configured using the variables </w:t>
      </w:r>
      <w:r>
        <w:rPr>
          <w:i/>
        </w:rPr>
        <w:t>cache-param1</w:t>
      </w:r>
      <w:r w:rsidR="003F0D47">
        <w:rPr>
          <w:i/>
        </w:rPr>
        <w:t>,</w:t>
      </w:r>
      <w:r>
        <w:t xml:space="preserve"> </w:t>
      </w:r>
      <w:r>
        <w:rPr>
          <w:i/>
        </w:rPr>
        <w:t>cache-param2</w:t>
      </w:r>
      <w:r w:rsidR="003F0D47">
        <w:rPr>
          <w:i/>
        </w:rPr>
        <w:t>, cache-param3, and cache-param4</w:t>
      </w:r>
      <w:bookmarkStart w:id="37" w:name="_GoBack"/>
      <w:bookmarkEnd w:id="37"/>
      <w:r>
        <w:rPr>
          <w:i/>
        </w:rPr>
        <w:t>.</w:t>
      </w:r>
    </w:p>
    <w:p w14:paraId="7E474354" w14:textId="28293AF2" w:rsidR="00137357" w:rsidRDefault="00137357" w:rsidP="00D27719">
      <w:pPr>
        <w:pStyle w:val="Heading3"/>
      </w:pPr>
      <w:bookmarkStart w:id="38" w:name="_Toc204435157"/>
      <w:r>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4435158"/>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4435159"/>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is the first pin of a four pin group used as D</w:t>
      </w:r>
      <w:r w:rsidR="00606593">
        <w:t xml:space="preserve">0-D3 on the Quad SPI flash chip and the </w:t>
      </w:r>
      <w:r w:rsidR="00606593">
        <w:rPr>
          <w:i/>
        </w:rPr>
        <w:t xml:space="preserve">oo </w:t>
      </w:r>
      <w:r w:rsidR="00606593">
        <w:t>field is not used.</w:t>
      </w:r>
    </w:p>
    <w:p w14:paraId="50C72DA8" w14:textId="131A2CB2" w:rsidR="00137357" w:rsidRDefault="00137357" w:rsidP="00D27719">
      <w:pPr>
        <w:pStyle w:val="Heading3"/>
      </w:pPr>
      <w:bookmarkStart w:id="41" w:name="_Toc204435160"/>
      <w:r>
        <w:t>EEPROM Cache Driver</w:t>
      </w:r>
      <w:bookmarkEnd w:id="41"/>
    </w:p>
    <w:p w14:paraId="288010F2" w14:textId="77777777" w:rsidR="008921C5" w:rsidRDefault="008921C5" w:rsidP="008921C5"/>
    <w:p w14:paraId="2AC3C406" w14:textId="09F5741C" w:rsidR="003E65C9" w:rsidRPr="003E65C9" w:rsidRDefault="003E65C9" w:rsidP="003E65C9">
      <w:r w:rsidRPr="003E65C9">
        <w:t xml:space="preserve">The </w:t>
      </w:r>
      <w:r w:rsidRPr="003E65C9">
        <w:rPr>
          <w:i/>
        </w:rPr>
        <w:t xml:space="preserve">eeprom_cache.dat </w:t>
      </w:r>
      <w:r w:rsidRPr="003E65C9">
        <w:t xml:space="preserve">driver only uses </w:t>
      </w:r>
      <w:r w:rsidRPr="003E65C9">
        <w:rPr>
          <w:i/>
        </w:rPr>
        <w:t xml:space="preserve">cache-config1 </w:t>
      </w:r>
      <w:r w:rsidRPr="003E65C9">
        <w:t xml:space="preserve">to specify the starting offset in the EEPROM where the program should be loaded. The default setting will be used if the parameter is 0. It is very important to ensure that this offset is beyond the end of the boot program that resides in the EEPROM </w:t>
      </w:r>
      <w:r>
        <w:t xml:space="preserve">if </w:t>
      </w:r>
      <w:r w:rsidRPr="003E65C9">
        <w:t>the value is not zero.</w:t>
      </w:r>
    </w:p>
    <w:p w14:paraId="26C5F379" w14:textId="6E3163EE" w:rsidR="00137357" w:rsidRDefault="00137357" w:rsidP="00D27719">
      <w:pPr>
        <w:pStyle w:val="Heading3"/>
      </w:pPr>
      <w:bookmarkStart w:id="42" w:name="_Toc204435161"/>
      <w:r>
        <w:t>C3 Cache Driver</w:t>
      </w:r>
      <w:bookmarkEnd w:id="42"/>
    </w:p>
    <w:p w14:paraId="39BF8DF1" w14:textId="77777777" w:rsidR="00D90E26" w:rsidRDefault="00D90E26" w:rsidP="00D90E26"/>
    <w:p w14:paraId="363A314B" w14:textId="77777777" w:rsidR="00144B91" w:rsidRPr="00144B91" w:rsidRDefault="00144B91" w:rsidP="00D90E26">
      <w:pPr>
        <w:rPr>
          <w:b/>
        </w:rPr>
      </w:pPr>
      <w:r w:rsidRPr="00144B91">
        <w:rPr>
          <w:b/>
        </w:rPr>
        <w:t>c3.dat</w:t>
      </w:r>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r w:rsidR="00144B91">
        <w:rPr>
          <w:i/>
        </w:rPr>
        <w:t>indexWidth.</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r>
        <w:rPr>
          <w:i/>
        </w:rPr>
        <w:t>offsetWidth.</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r w:rsidRPr="00144B91">
        <w:rPr>
          <w:i/>
        </w:rPr>
        <w:t>indexWidth</w:t>
      </w:r>
      <w:r>
        <w:t xml:space="preserve"> + </w:t>
      </w:r>
      <w:r w:rsidRPr="00144B91">
        <w:rPr>
          <w:i/>
        </w:rPr>
        <w:t>offsetWidth</w:t>
      </w:r>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r w:rsidRPr="00144B91">
        <w:rPr>
          <w:b/>
        </w:rPr>
        <w:t>c3</w:t>
      </w:r>
      <w:r>
        <w:rPr>
          <w:b/>
        </w:rPr>
        <w:t>f</w:t>
      </w:r>
      <w:r w:rsidRPr="00144B91">
        <w:rPr>
          <w:b/>
        </w:rPr>
        <w:t>.dat</w:t>
      </w:r>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r>
        <w:rPr>
          <w:i/>
        </w:rPr>
        <w:t>indexWidth.</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r>
        <w:rPr>
          <w:i/>
        </w:rPr>
        <w:t>offsetWidth.</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r w:rsidRPr="00144B91">
        <w:rPr>
          <w:i/>
        </w:rPr>
        <w:t>indexWidth</w:t>
      </w:r>
      <w:r>
        <w:t xml:space="preserve"> + </w:t>
      </w:r>
      <w:r w:rsidRPr="00144B91">
        <w:rPr>
          <w:i/>
        </w:rPr>
        <w:t>offsetWidth</w:t>
      </w:r>
      <w:r w:rsidR="005677B3">
        <w:t>))</w:t>
      </w:r>
    </w:p>
    <w:p w14:paraId="2FB65B3B" w14:textId="3672FF1D" w:rsidR="00177543" w:rsidRDefault="00177543" w:rsidP="00177543">
      <w:pPr>
        <w:pStyle w:val="Heading1"/>
      </w:pPr>
      <w:bookmarkStart w:id="43" w:name="_Toc204435162"/>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“_cfg_”.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“_cfg_” prefix and then replacing any embedded undersc</w:t>
      </w:r>
      <w:r w:rsidR="00384FA6">
        <w:t>ore characters with hyphens. For example,</w:t>
      </w:r>
      <w:r>
        <w:t xml:space="preserve"> the user variable “_cfg_</w:t>
      </w:r>
      <w:r w:rsidR="002C633A">
        <w:t>sdspi_cs” would match the configuration variable “sdspi-cs”.</w:t>
      </w:r>
    </w:p>
    <w:p w14:paraId="49B8DA4C" w14:textId="539B7405" w:rsidR="00EE599F" w:rsidRDefault="00EE599F" w:rsidP="00EE599F">
      <w:pPr>
        <w:pStyle w:val="Prototype"/>
      </w:pPr>
      <w:r>
        <w:t>Example</w:t>
      </w:r>
    </w:p>
    <w:p w14:paraId="70405D36" w14:textId="77777777" w:rsidR="00EE599F" w:rsidRDefault="00EE599F" w:rsidP="00EE599F">
      <w:pPr>
        <w:pStyle w:val="Code"/>
      </w:pPr>
      <w:r>
        <w:t>int _cfg_baudrate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“baudrate”</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r w:rsidR="0066066D">
        <w:t>sdspi-do</w:t>
      </w:r>
      <w:r w:rsidR="00197B44">
        <w:t>”</w:t>
      </w:r>
      <w:r w:rsidR="0066066D">
        <w:t xml:space="preserve">, </w:t>
      </w:r>
      <w:r w:rsidR="00197B44">
        <w:t>“</w:t>
      </w:r>
      <w:r w:rsidR="0066066D">
        <w:t>sdspi-di</w:t>
      </w:r>
      <w:r w:rsidR="00197B44">
        <w:t>”</w:t>
      </w:r>
      <w:r w:rsidR="0066066D">
        <w:t xml:space="preserve">, </w:t>
      </w:r>
      <w:r w:rsidR="00197B44">
        <w:t>“</w:t>
      </w:r>
      <w:r w:rsidR="0066066D">
        <w:t>sdspi-clk</w:t>
      </w:r>
      <w:r w:rsidR="00197B44">
        <w:t>”</w:t>
      </w:r>
      <w:r w:rsidR="0066066D">
        <w:t xml:space="preserve">, </w:t>
      </w:r>
      <w:r w:rsidR="00197B44">
        <w:t>“</w:t>
      </w:r>
      <w:r w:rsidR="0066066D">
        <w:t>sdspi-cs</w:t>
      </w:r>
      <w:r w:rsidR="00197B44">
        <w:t>”</w:t>
      </w:r>
      <w:r w:rsidR="0066066D">
        <w:t xml:space="preserve">, </w:t>
      </w:r>
      <w:r w:rsidR="00197B44">
        <w:t>“</w:t>
      </w:r>
      <w:r w:rsidR="0066066D">
        <w:t>sdspi-clr</w:t>
      </w:r>
      <w:r w:rsidR="00197B44">
        <w:t>”</w:t>
      </w:r>
      <w:r w:rsidR="0066066D">
        <w:t xml:space="preserve">, </w:t>
      </w:r>
      <w:r w:rsidR="00197B44">
        <w:t>“</w:t>
      </w:r>
      <w:r w:rsidR="0066066D">
        <w:t>sdspi-set</w:t>
      </w:r>
      <w:r w:rsidR="00197B44">
        <w:t>”</w:t>
      </w:r>
      <w:r w:rsidR="0066066D">
        <w:t xml:space="preserve">, </w:t>
      </w:r>
      <w:r w:rsidR="00197B44">
        <w:t>“</w:t>
      </w:r>
      <w:r w:rsidR="0066066D">
        <w:t>sdspi-a</w:t>
      </w:r>
      <w:r>
        <w:t>ddr</w:t>
      </w:r>
      <w:r w:rsidR="00197B44">
        <w:t>”</w:t>
      </w:r>
      <w:r>
        <w:t>, etc.</w:t>
      </w:r>
    </w:p>
    <w:p w14:paraId="3F4B7C64" w14:textId="61DA8EFD" w:rsidR="00F52A12" w:rsidRDefault="003A76F8" w:rsidP="003A76F8">
      <w:pPr>
        <w:pStyle w:val="Heading1"/>
      </w:pPr>
      <w:bookmarkStart w:id="44" w:name="_Toc204435163"/>
      <w:r>
        <w:t>Memory Models</w:t>
      </w:r>
      <w:bookmarkEnd w:id="44"/>
    </w:p>
    <w:p w14:paraId="18AC5F26" w14:textId="27CAE31D" w:rsidR="003A76F8" w:rsidRDefault="003A76F8" w:rsidP="00775E5E">
      <w:pPr>
        <w:pStyle w:val="Heading2"/>
      </w:pPr>
      <w:bookmarkStart w:id="45" w:name="_Toc204435164"/>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propeller-elf-gcc option –mcog),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4435165"/>
      <w:r>
        <w:t>LMM</w:t>
      </w:r>
      <w:bookmarkEnd w:id="46"/>
    </w:p>
    <w:p w14:paraId="0FAD36C2" w14:textId="77777777" w:rsidR="00093AA2" w:rsidRDefault="00093AA2" w:rsidP="00093AA2"/>
    <w:p w14:paraId="031A75C0" w14:textId="65860830" w:rsidR="00093AA2" w:rsidRDefault="00093AA2" w:rsidP="00093AA2">
      <w:r>
        <w:t>In the LMM memory model (selected by the propeller-elf-gcc option –mlmm or by default if no memory model option is supplied), code is compiled to run directly from hub memory using an LMM kernel that is loaded into a COG at startup. In this model, it is also possible to include COG images in the form of .ecog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72C1EC28" w:rsidR="00B650E4" w:rsidRDefault="008273D6" w:rsidP="00093AA2">
      <w:r>
        <w:t>A .e</w:t>
      </w:r>
      <w:r w:rsidR="00B650E4">
        <w:t>cog program can be built with the following commands:</w:t>
      </w:r>
    </w:p>
    <w:p w14:paraId="07CC8CF6" w14:textId="2AB822AC" w:rsidR="00B650E4" w:rsidRDefault="00B650E4" w:rsidP="00B650E4">
      <w:pPr>
        <w:pStyle w:val="Code"/>
      </w:pPr>
      <w:r>
        <w:t>propeller-elf-gcc -Os -r -mcog –o myprog.ecog myprog.c</w:t>
      </w:r>
    </w:p>
    <w:p w14:paraId="08A5EC58" w14:textId="77777777" w:rsidR="00B76144" w:rsidRDefault="00B76144" w:rsidP="00B650E4">
      <w:pPr>
        <w:pStyle w:val="Code"/>
      </w:pPr>
    </w:p>
    <w:p w14:paraId="60689CE5" w14:textId="77777777" w:rsidR="00B76144" w:rsidRDefault="00B650E4" w:rsidP="00B650E4">
      <w:pPr>
        <w:pStyle w:val="Code"/>
      </w:pPr>
      <w:r>
        <w:t xml:space="preserve">propeller-elf-objcopy --localize-text </w:t>
      </w:r>
      <w:r w:rsidR="00B76144">
        <w:t>\</w:t>
      </w:r>
    </w:p>
    <w:p w14:paraId="479CC1EF" w14:textId="77777777" w:rsidR="00B76144" w:rsidRDefault="00B76144" w:rsidP="00B650E4">
      <w:pPr>
        <w:pStyle w:val="Code"/>
      </w:pPr>
      <w:r>
        <w:t xml:space="preserve">         </w:t>
      </w:r>
      <w:r w:rsidR="00B650E4">
        <w:t>--rename-section .text=myprog.ecog</w:t>
      </w:r>
      <w:r>
        <w:t xml:space="preserve"> \</w:t>
      </w:r>
    </w:p>
    <w:p w14:paraId="4D48638D" w14:textId="273666BA" w:rsidR="00B650E4" w:rsidRDefault="00B76144" w:rsidP="00B650E4">
      <w:pPr>
        <w:pStyle w:val="Code"/>
      </w:pPr>
      <w:r>
        <w:t xml:space="preserve">        </w:t>
      </w:r>
      <w:r w:rsidR="00B650E4">
        <w:t xml:space="preserve"> myprog.ecog</w:t>
      </w:r>
    </w:p>
    <w:p w14:paraId="311BB1CE" w14:textId="0EA47860" w:rsidR="00B650E4" w:rsidRDefault="00B76144" w:rsidP="00093AA2">
      <w:r>
        <w:t>The linker will provide the following symbols to locate the start and end of the .ecog image.</w:t>
      </w:r>
    </w:p>
    <w:p w14:paraId="6D0FB520" w14:textId="09CB9F91" w:rsidR="00B76144" w:rsidRDefault="00B76144" w:rsidP="00B76144">
      <w:pPr>
        <w:pStyle w:val="Code"/>
      </w:pPr>
      <w:r>
        <w:tab/>
        <w:t>_load_start_myprog_ecog</w:t>
      </w:r>
    </w:p>
    <w:p w14:paraId="45A5EEEC" w14:textId="61A8294B" w:rsidR="00B76144" w:rsidRDefault="00B76144" w:rsidP="00B76144">
      <w:pPr>
        <w:pStyle w:val="Code"/>
      </w:pPr>
      <w:r>
        <w:tab/>
        <w:t>_load_stop_myprog_ecog</w:t>
      </w:r>
    </w:p>
    <w:p w14:paraId="0BCA0ED8" w14:textId="77777777" w:rsidR="00B76144" w:rsidRDefault="00B76144" w:rsidP="00B76144">
      <w:pPr>
        <w:pStyle w:val="Code"/>
      </w:pPr>
    </w:p>
    <w:p w14:paraId="0B44FE43" w14:textId="70DB05E9" w:rsidR="00B76144" w:rsidRDefault="00B76144" w:rsidP="00B76144">
      <w:r>
        <w:t>You can determine the offset of the .ecog image in EEPROM using the following formula:</w:t>
      </w:r>
    </w:p>
    <w:p w14:paraId="1D7EB6FB" w14:textId="47BD9FBF" w:rsidR="00B76144" w:rsidRDefault="00B76144" w:rsidP="00B76144">
      <w:pPr>
        <w:pStyle w:val="Code"/>
      </w:pPr>
      <w:r>
        <w:t>_load_start_myprog_ecog – 0xc0000000 + 0x8000</w:t>
      </w:r>
    </w:p>
    <w:p w14:paraId="5CF3F51A" w14:textId="77777777" w:rsidR="00B76144" w:rsidRDefault="00B76144" w:rsidP="00B76144">
      <w:pPr>
        <w:pStyle w:val="Code"/>
      </w:pPr>
    </w:p>
    <w:p w14:paraId="160EC934" w14:textId="169D5502" w:rsidR="00B76144" w:rsidRDefault="00B76144" w:rsidP="00B76144">
      <w:r>
        <w:t>The size of the .ecog image in bytes is:</w:t>
      </w:r>
    </w:p>
    <w:p w14:paraId="504992CD" w14:textId="77777777" w:rsidR="00B76144" w:rsidRDefault="00B76144" w:rsidP="00B76144">
      <w:pPr>
        <w:pStyle w:val="Code"/>
      </w:pPr>
    </w:p>
    <w:p w14:paraId="3B544D28" w14:textId="50A64B23" w:rsidR="00B76144" w:rsidRDefault="00B76144" w:rsidP="00B76144">
      <w:pPr>
        <w:pStyle w:val="Code"/>
      </w:pPr>
      <w:r>
        <w:t>_load_stop_myprog_ecog - _load_start_myprog_ecog</w:t>
      </w:r>
    </w:p>
    <w:p w14:paraId="3B181EB9" w14:textId="77777777" w:rsidR="00B76144" w:rsidRPr="00B76144" w:rsidRDefault="00B76144" w:rsidP="00B76144"/>
    <w:p w14:paraId="6416DD04" w14:textId="2C09D79F" w:rsidR="00775E5E" w:rsidRDefault="00775E5E" w:rsidP="00775E5E">
      <w:pPr>
        <w:pStyle w:val="Heading2"/>
      </w:pPr>
      <w:bookmarkStart w:id="47" w:name="_Toc204435166"/>
      <w:r>
        <w:t>XMMC</w:t>
      </w:r>
      <w:bookmarkEnd w:id="47"/>
    </w:p>
    <w:p w14:paraId="61F51990" w14:textId="77777777" w:rsidR="00093AA2" w:rsidRDefault="00093AA2" w:rsidP="00093AA2"/>
    <w:p w14:paraId="12E29A62" w14:textId="7FAE2218" w:rsidR="00093AA2" w:rsidRDefault="00093AA2" w:rsidP="00093AA2">
      <w:r>
        <w:t xml:space="preserve">In the XMMC memory model (selected by the propeller-elf-gcc option –mxmmc),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r>
        <w:t>load-target: ram</w:t>
      </w:r>
    </w:p>
    <w:p w14:paraId="4C2E6C9E" w14:textId="24F66308" w:rsidR="00775E5E" w:rsidRDefault="00775E5E" w:rsidP="00775E5E">
      <w:pPr>
        <w:pStyle w:val="Heading2"/>
      </w:pPr>
      <w:bookmarkStart w:id="48" w:name="_Toc204435167"/>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propeller-elf-gcc option –mxmm-single), code and data are placed in memory starting at address 0x20000000. because code and data are intermixed in memory this memory model must be used with external RAM.</w:t>
      </w:r>
    </w:p>
    <w:p w14:paraId="10A1A9A9" w14:textId="1B41EAF2" w:rsidR="00775E5E" w:rsidRDefault="00775E5E" w:rsidP="00775E5E">
      <w:pPr>
        <w:pStyle w:val="Heading2"/>
      </w:pPr>
      <w:bookmarkStart w:id="49" w:name="_Toc204435168"/>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propeller-elf-gcc option –mxmm-split or just –mxmm),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r>
        <w:t>load-target: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173675" w:rsidRDefault="00173675" w:rsidP="006B5E48">
      <w:pPr>
        <w:spacing w:after="0"/>
      </w:pPr>
      <w:r>
        <w:separator/>
      </w:r>
    </w:p>
  </w:endnote>
  <w:endnote w:type="continuationSeparator" w:id="0">
    <w:p w14:paraId="0DAEAD35" w14:textId="77777777" w:rsidR="00173675" w:rsidRDefault="00173675"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173675" w:rsidRDefault="00173675"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F0D47">
      <w:rPr>
        <w:rStyle w:val="PageNumber"/>
        <w:noProof/>
      </w:rPr>
      <w:t>18</w:t>
    </w:r>
    <w:r>
      <w:rPr>
        <w:rStyle w:val="PageNumber"/>
      </w:rPr>
      <w:fldChar w:fldCharType="end"/>
    </w:r>
  </w:p>
  <w:p w14:paraId="116114F3" w14:textId="77777777" w:rsidR="00173675" w:rsidRDefault="00173675"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173675" w:rsidRDefault="00173675"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F0D47">
      <w:rPr>
        <w:rStyle w:val="PageNumber"/>
        <w:noProof/>
      </w:rPr>
      <w:t>19</w:t>
    </w:r>
    <w:r>
      <w:rPr>
        <w:rStyle w:val="PageNumber"/>
      </w:rPr>
      <w:fldChar w:fldCharType="end"/>
    </w:r>
  </w:p>
  <w:p w14:paraId="029F828C" w14:textId="77777777" w:rsidR="00173675" w:rsidRDefault="00173675"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173675" w:rsidRDefault="00173675" w:rsidP="006B5E48">
      <w:pPr>
        <w:spacing w:after="0"/>
      </w:pPr>
      <w:r>
        <w:separator/>
      </w:r>
    </w:p>
  </w:footnote>
  <w:footnote w:type="continuationSeparator" w:id="0">
    <w:p w14:paraId="31AC5FE0" w14:textId="77777777" w:rsidR="00173675" w:rsidRDefault="00173675"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4629"/>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0DE7"/>
    <w:rsid w:val="00156EC6"/>
    <w:rsid w:val="00171011"/>
    <w:rsid w:val="00173675"/>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9265D"/>
    <w:rsid w:val="002A10DC"/>
    <w:rsid w:val="002C590C"/>
    <w:rsid w:val="002C633A"/>
    <w:rsid w:val="002D0B34"/>
    <w:rsid w:val="002D7861"/>
    <w:rsid w:val="00304C83"/>
    <w:rsid w:val="00315FB9"/>
    <w:rsid w:val="0033252D"/>
    <w:rsid w:val="00335C22"/>
    <w:rsid w:val="00363C5A"/>
    <w:rsid w:val="00383BDF"/>
    <w:rsid w:val="00384FA6"/>
    <w:rsid w:val="003860E5"/>
    <w:rsid w:val="003933E9"/>
    <w:rsid w:val="003A63DD"/>
    <w:rsid w:val="003A76F8"/>
    <w:rsid w:val="003E0D0B"/>
    <w:rsid w:val="003E65C9"/>
    <w:rsid w:val="003F0D47"/>
    <w:rsid w:val="004250D8"/>
    <w:rsid w:val="004340BF"/>
    <w:rsid w:val="00442CAB"/>
    <w:rsid w:val="00443F2A"/>
    <w:rsid w:val="004549FE"/>
    <w:rsid w:val="00483F19"/>
    <w:rsid w:val="004B20C0"/>
    <w:rsid w:val="004C09FB"/>
    <w:rsid w:val="004C38E8"/>
    <w:rsid w:val="004D2AEA"/>
    <w:rsid w:val="004F7969"/>
    <w:rsid w:val="004F7A40"/>
    <w:rsid w:val="00522E97"/>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273D6"/>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25C7"/>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A4555"/>
    <w:rsid w:val="00AB02AD"/>
    <w:rsid w:val="00AB1F99"/>
    <w:rsid w:val="00AC220B"/>
    <w:rsid w:val="00AC4568"/>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546F7"/>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EC6E-53E4-9440-8E45-7327EDCC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4877</Words>
  <Characters>27801</Characters>
  <Application>Microsoft Macintosh Word</Application>
  <DocSecurity>0</DocSecurity>
  <Lines>231</Lines>
  <Paragraphs>65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5</cp:revision>
  <cp:lastPrinted>2012-07-21T00:27:00Z</cp:lastPrinted>
  <dcterms:created xsi:type="dcterms:W3CDTF">2012-07-21T00:27:00Z</dcterms:created>
  <dcterms:modified xsi:type="dcterms:W3CDTF">2012-08-10T21:33:00Z</dcterms:modified>
</cp:coreProperties>
</file>