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B94" w:rsidRPr="008D660C" w:rsidRDefault="00EA7D71" w:rsidP="00F24BCE">
      <w:pPr>
        <w:rPr>
          <w:rFonts w:ascii="Arial" w:hAnsi="Arial"/>
          <w:b/>
          <w:bCs/>
          <w:color w:val="365F91" w:themeColor="accent1" w:themeShade="BF"/>
          <w:kern w:val="32"/>
          <w:sz w:val="40"/>
        </w:rPr>
      </w:pPr>
      <w:r w:rsidRPr="008D660C">
        <w:rPr>
          <w:rFonts w:ascii="Arial" w:hAnsi="Arial"/>
          <w:b/>
          <w:bCs/>
          <w:color w:val="365F91" w:themeColor="accent1" w:themeShade="BF"/>
          <w:kern w:val="32"/>
          <w:sz w:val="40"/>
        </w:rPr>
        <w:t>SimpleIDE User Guide</w:t>
      </w:r>
    </w:p>
    <w:p w:rsidR="00F24BCE" w:rsidRPr="00F24BCE" w:rsidRDefault="00F24BCE" w:rsidP="00F24BCE">
      <w:pPr>
        <w:rPr>
          <w:rFonts w:ascii="Arial" w:hAnsi="Arial"/>
          <w:b/>
          <w:bCs/>
          <w:color w:val="4F81BD"/>
          <w:kern w:val="32"/>
          <w:sz w:val="40"/>
        </w:rPr>
      </w:pPr>
    </w:p>
    <w:p w:rsidR="00C760C7" w:rsidRDefault="00C760C7" w:rsidP="00C760C7">
      <w:pPr>
        <w:pStyle w:val="BodyText"/>
        <w:jc w:val="center"/>
      </w:pPr>
      <w:r>
        <w:rPr>
          <w:noProof/>
        </w:rPr>
        <w:drawing>
          <wp:inline distT="0" distB="0" distL="0" distR="0" wp14:anchorId="7C216DCF" wp14:editId="297EA06D">
            <wp:extent cx="3225800" cy="2089150"/>
            <wp:effectExtent l="0" t="0" r="0" b="6350"/>
            <wp:docPr id="5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8">
                      <a:extLst>
                        <a:ext uri="{28A0092B-C50C-407E-A947-70E740481C1C}">
                          <a14:useLocalDpi xmlns:a14="http://schemas.microsoft.com/office/drawing/2010/main" val="0"/>
                        </a:ext>
                      </a:extLst>
                    </a:blip>
                    <a:srcRect l="4293" t="8379" r="4830" b="35363"/>
                    <a:stretch/>
                  </pic:blipFill>
                  <pic:spPr bwMode="auto">
                    <a:xfrm>
                      <a:off x="0" y="0"/>
                      <a:ext cx="3224646" cy="2088403"/>
                    </a:xfrm>
                    <a:prstGeom prst="rect">
                      <a:avLst/>
                    </a:prstGeom>
                    <a:noFill/>
                    <a:ln>
                      <a:noFill/>
                    </a:ln>
                    <a:extLst>
                      <a:ext uri="{53640926-AAD7-44D8-BBD7-CCE9431645EC}">
                        <a14:shadowObscured xmlns:a14="http://schemas.microsoft.com/office/drawing/2010/main"/>
                      </a:ext>
                    </a:extLst>
                  </pic:spPr>
                </pic:pic>
              </a:graphicData>
            </a:graphic>
          </wp:inline>
        </w:drawing>
      </w:r>
    </w:p>
    <w:p w:rsidR="00C760C7" w:rsidRDefault="00C760C7" w:rsidP="00C760C7">
      <w:pPr>
        <w:pStyle w:val="BodyText"/>
        <w:jc w:val="center"/>
      </w:pPr>
    </w:p>
    <w:p w:rsidR="00C760C7" w:rsidRDefault="00C760C7" w:rsidP="006D3809">
      <w:pPr>
        <w:pStyle w:val="BodyText"/>
      </w:pPr>
    </w:p>
    <w:p w:rsidR="007A2093" w:rsidRDefault="007D3C61" w:rsidP="007D3C61">
      <w:pPr>
        <w:pStyle w:val="TOChead"/>
      </w:pPr>
      <w:r w:rsidRPr="007D3C61">
        <w:t>Table of Contents</w:t>
      </w:r>
    </w:p>
    <w:p w:rsidR="007D3C61" w:rsidRDefault="007D3C61" w:rsidP="007D3C61">
      <w:pPr>
        <w:pStyle w:val="BodyText"/>
      </w:pPr>
    </w:p>
    <w:p w:rsidR="00EA7D71" w:rsidRDefault="00EA7D71" w:rsidP="007D3C61">
      <w:pPr>
        <w:pStyle w:val="BodyText"/>
        <w:sectPr w:rsidR="00EA7D71" w:rsidSect="007A2093">
          <w:footerReference w:type="default" r:id="rId9"/>
          <w:headerReference w:type="first" r:id="rId10"/>
          <w:footerReference w:type="first" r:id="rId11"/>
          <w:pgSz w:w="12240" w:h="15840" w:code="1"/>
          <w:pgMar w:top="1440" w:right="1440" w:bottom="1440" w:left="1440" w:header="720" w:footer="720" w:gutter="0"/>
          <w:cols w:space="720"/>
          <w:titlePg/>
          <w:docGrid w:linePitch="360"/>
        </w:sectPr>
      </w:pPr>
    </w:p>
    <w:p w:rsidR="0082727D" w:rsidRDefault="00EA7D71">
      <w:pPr>
        <w:pStyle w:val="TOC1"/>
        <w:tabs>
          <w:tab w:val="right" w:leader="dot" w:pos="4310"/>
        </w:tabs>
        <w:rPr>
          <w:rFonts w:eastAsiaTheme="minorEastAsia" w:cstheme="minorBidi"/>
          <w:b w:val="0"/>
          <w:noProof/>
          <w:sz w:val="22"/>
          <w:szCs w:val="22"/>
        </w:rPr>
      </w:pPr>
      <w:r>
        <w:rPr>
          <w:b w:val="0"/>
        </w:rPr>
        <w:lastRenderedPageBreak/>
        <w:fldChar w:fldCharType="begin"/>
      </w:r>
      <w:r>
        <w:rPr>
          <w:b w:val="0"/>
        </w:rPr>
        <w:instrText xml:space="preserve"> TOC \o "1-3" \h \z \u </w:instrText>
      </w:r>
      <w:r>
        <w:rPr>
          <w:b w:val="0"/>
        </w:rPr>
        <w:fldChar w:fldCharType="separate"/>
      </w:r>
      <w:hyperlink w:anchor="_Toc355122071" w:history="1">
        <w:r w:rsidR="0082727D" w:rsidRPr="00DE07D6">
          <w:rPr>
            <w:rStyle w:val="Hyperlink"/>
            <w:noProof/>
          </w:rPr>
          <w:t>Overview</w:t>
        </w:r>
        <w:r w:rsidR="0082727D">
          <w:rPr>
            <w:noProof/>
            <w:webHidden/>
          </w:rPr>
          <w:tab/>
        </w:r>
        <w:r w:rsidR="0082727D">
          <w:rPr>
            <w:noProof/>
            <w:webHidden/>
          </w:rPr>
          <w:fldChar w:fldCharType="begin"/>
        </w:r>
        <w:r w:rsidR="0082727D">
          <w:rPr>
            <w:noProof/>
            <w:webHidden/>
          </w:rPr>
          <w:instrText xml:space="preserve"> PAGEREF _Toc355122071 \h </w:instrText>
        </w:r>
        <w:r w:rsidR="0082727D">
          <w:rPr>
            <w:noProof/>
            <w:webHidden/>
          </w:rPr>
        </w:r>
        <w:r w:rsidR="0082727D">
          <w:rPr>
            <w:noProof/>
            <w:webHidden/>
          </w:rPr>
          <w:fldChar w:fldCharType="separate"/>
        </w:r>
        <w:r w:rsidR="00625963">
          <w:rPr>
            <w:noProof/>
            <w:webHidden/>
          </w:rPr>
          <w:t>2</w:t>
        </w:r>
        <w:r w:rsidR="0082727D">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72" w:history="1">
        <w:r w:rsidRPr="00DE07D6">
          <w:rPr>
            <w:rStyle w:val="Hyperlink"/>
            <w:noProof/>
          </w:rPr>
          <w:t>Features</w:t>
        </w:r>
        <w:r>
          <w:rPr>
            <w:noProof/>
            <w:webHidden/>
          </w:rPr>
          <w:tab/>
        </w:r>
        <w:r>
          <w:rPr>
            <w:noProof/>
            <w:webHidden/>
          </w:rPr>
          <w:fldChar w:fldCharType="begin"/>
        </w:r>
        <w:r>
          <w:rPr>
            <w:noProof/>
            <w:webHidden/>
          </w:rPr>
          <w:instrText xml:space="preserve"> PAGEREF _Toc355122072 \h </w:instrText>
        </w:r>
        <w:r>
          <w:rPr>
            <w:noProof/>
            <w:webHidden/>
          </w:rPr>
        </w:r>
        <w:r>
          <w:rPr>
            <w:noProof/>
            <w:webHidden/>
          </w:rPr>
          <w:fldChar w:fldCharType="separate"/>
        </w:r>
        <w:r w:rsidR="00625963">
          <w:rPr>
            <w:noProof/>
            <w:webHidden/>
          </w:rPr>
          <w:t>3</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073" w:history="1">
        <w:r w:rsidRPr="00DE07D6">
          <w:rPr>
            <w:rStyle w:val="Hyperlink"/>
            <w:noProof/>
          </w:rPr>
          <w:t>Software Installation</w:t>
        </w:r>
        <w:r>
          <w:rPr>
            <w:noProof/>
            <w:webHidden/>
          </w:rPr>
          <w:tab/>
        </w:r>
        <w:r>
          <w:rPr>
            <w:noProof/>
            <w:webHidden/>
          </w:rPr>
          <w:fldChar w:fldCharType="begin"/>
        </w:r>
        <w:r>
          <w:rPr>
            <w:noProof/>
            <w:webHidden/>
          </w:rPr>
          <w:instrText xml:space="preserve"> PAGEREF _Toc355122073 \h </w:instrText>
        </w:r>
        <w:r>
          <w:rPr>
            <w:noProof/>
            <w:webHidden/>
          </w:rPr>
        </w:r>
        <w:r>
          <w:rPr>
            <w:noProof/>
            <w:webHidden/>
          </w:rPr>
          <w:fldChar w:fldCharType="separate"/>
        </w:r>
        <w:r w:rsidR="00625963">
          <w:rPr>
            <w:noProof/>
            <w:webHidden/>
          </w:rPr>
          <w:t>3</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74" w:history="1">
        <w:r w:rsidRPr="00DE07D6">
          <w:rPr>
            <w:rStyle w:val="Hyperlink"/>
            <w:noProof/>
          </w:rPr>
          <w:t>Downloads and Installation Instructions</w:t>
        </w:r>
        <w:r>
          <w:rPr>
            <w:noProof/>
            <w:webHidden/>
          </w:rPr>
          <w:tab/>
        </w:r>
        <w:r>
          <w:rPr>
            <w:noProof/>
            <w:webHidden/>
          </w:rPr>
          <w:fldChar w:fldCharType="begin"/>
        </w:r>
        <w:r>
          <w:rPr>
            <w:noProof/>
            <w:webHidden/>
          </w:rPr>
          <w:instrText xml:space="preserve"> PAGEREF _Toc355122074 \h </w:instrText>
        </w:r>
        <w:r>
          <w:rPr>
            <w:noProof/>
            <w:webHidden/>
          </w:rPr>
        </w:r>
        <w:r>
          <w:rPr>
            <w:noProof/>
            <w:webHidden/>
          </w:rPr>
          <w:fldChar w:fldCharType="separate"/>
        </w:r>
        <w:r w:rsidR="00625963">
          <w:rPr>
            <w:noProof/>
            <w:webHidden/>
          </w:rPr>
          <w:t>3</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75" w:history="1">
        <w:r w:rsidRPr="00DE07D6">
          <w:rPr>
            <w:rStyle w:val="Hyperlink"/>
            <w:noProof/>
          </w:rPr>
          <w:t>USB Drivers</w:t>
        </w:r>
        <w:r>
          <w:rPr>
            <w:noProof/>
            <w:webHidden/>
          </w:rPr>
          <w:tab/>
        </w:r>
        <w:r>
          <w:rPr>
            <w:noProof/>
            <w:webHidden/>
          </w:rPr>
          <w:fldChar w:fldCharType="begin"/>
        </w:r>
        <w:r>
          <w:rPr>
            <w:noProof/>
            <w:webHidden/>
          </w:rPr>
          <w:instrText xml:space="preserve"> PAGEREF _Toc355122075 \h </w:instrText>
        </w:r>
        <w:r>
          <w:rPr>
            <w:noProof/>
            <w:webHidden/>
          </w:rPr>
        </w:r>
        <w:r>
          <w:rPr>
            <w:noProof/>
            <w:webHidden/>
          </w:rPr>
          <w:fldChar w:fldCharType="separate"/>
        </w:r>
        <w:r w:rsidR="00625963">
          <w:rPr>
            <w:noProof/>
            <w:webHidden/>
          </w:rPr>
          <w:t>3</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076" w:history="1">
        <w:r w:rsidRPr="00DE07D6">
          <w:rPr>
            <w:rStyle w:val="Hyperlink"/>
            <w:noProof/>
          </w:rPr>
          <w:t>First Run</w:t>
        </w:r>
        <w:r>
          <w:rPr>
            <w:noProof/>
            <w:webHidden/>
          </w:rPr>
          <w:tab/>
        </w:r>
        <w:r>
          <w:rPr>
            <w:noProof/>
            <w:webHidden/>
          </w:rPr>
          <w:fldChar w:fldCharType="begin"/>
        </w:r>
        <w:r>
          <w:rPr>
            <w:noProof/>
            <w:webHidden/>
          </w:rPr>
          <w:instrText xml:space="preserve"> PAGEREF _Toc355122076 \h </w:instrText>
        </w:r>
        <w:r>
          <w:rPr>
            <w:noProof/>
            <w:webHidden/>
          </w:rPr>
        </w:r>
        <w:r>
          <w:rPr>
            <w:noProof/>
            <w:webHidden/>
          </w:rPr>
          <w:fldChar w:fldCharType="separate"/>
        </w:r>
        <w:r w:rsidR="00625963">
          <w:rPr>
            <w:noProof/>
            <w:webHidden/>
          </w:rPr>
          <w:t>4</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77" w:history="1">
        <w:r w:rsidRPr="00DE07D6">
          <w:rPr>
            <w:rStyle w:val="Hyperlink"/>
            <w:noProof/>
          </w:rPr>
          <w:t>Start-up "About" Splash</w:t>
        </w:r>
        <w:r>
          <w:rPr>
            <w:noProof/>
            <w:webHidden/>
          </w:rPr>
          <w:tab/>
        </w:r>
        <w:r>
          <w:rPr>
            <w:noProof/>
            <w:webHidden/>
          </w:rPr>
          <w:fldChar w:fldCharType="begin"/>
        </w:r>
        <w:r>
          <w:rPr>
            <w:noProof/>
            <w:webHidden/>
          </w:rPr>
          <w:instrText xml:space="preserve"> PAGEREF _Toc355122077 \h </w:instrText>
        </w:r>
        <w:r>
          <w:rPr>
            <w:noProof/>
            <w:webHidden/>
          </w:rPr>
        </w:r>
        <w:r>
          <w:rPr>
            <w:noProof/>
            <w:webHidden/>
          </w:rPr>
          <w:fldChar w:fldCharType="separate"/>
        </w:r>
        <w:r w:rsidR="00625963">
          <w:rPr>
            <w:noProof/>
            <w:webHidden/>
          </w:rPr>
          <w:t>4</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78" w:history="1">
        <w:r w:rsidRPr="00DE07D6">
          <w:rPr>
            <w:rStyle w:val="Hyperlink"/>
            <w:noProof/>
          </w:rPr>
          <w:t>Hint: Simple View vs. Project View</w:t>
        </w:r>
        <w:r>
          <w:rPr>
            <w:noProof/>
            <w:webHidden/>
          </w:rPr>
          <w:tab/>
        </w:r>
        <w:r>
          <w:rPr>
            <w:noProof/>
            <w:webHidden/>
          </w:rPr>
          <w:fldChar w:fldCharType="begin"/>
        </w:r>
        <w:r>
          <w:rPr>
            <w:noProof/>
            <w:webHidden/>
          </w:rPr>
          <w:instrText xml:space="preserve"> PAGEREF _Toc355122078 \h </w:instrText>
        </w:r>
        <w:r>
          <w:rPr>
            <w:noProof/>
            <w:webHidden/>
          </w:rPr>
        </w:r>
        <w:r>
          <w:rPr>
            <w:noProof/>
            <w:webHidden/>
          </w:rPr>
          <w:fldChar w:fldCharType="separate"/>
        </w:r>
        <w:r w:rsidR="00625963">
          <w:rPr>
            <w:noProof/>
            <w:webHidden/>
          </w:rPr>
          <w:t>5</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79" w:history="1">
        <w:r w:rsidRPr="00DE07D6">
          <w:rPr>
            <w:rStyle w:val="Hyperlink"/>
            <w:noProof/>
          </w:rPr>
          <w:t>SimpleIDE Properties</w:t>
        </w:r>
        <w:r>
          <w:rPr>
            <w:noProof/>
            <w:webHidden/>
          </w:rPr>
          <w:tab/>
        </w:r>
        <w:r>
          <w:rPr>
            <w:noProof/>
            <w:webHidden/>
          </w:rPr>
          <w:fldChar w:fldCharType="begin"/>
        </w:r>
        <w:r>
          <w:rPr>
            <w:noProof/>
            <w:webHidden/>
          </w:rPr>
          <w:instrText xml:space="preserve"> PAGEREF _Toc355122079 \h </w:instrText>
        </w:r>
        <w:r>
          <w:rPr>
            <w:noProof/>
            <w:webHidden/>
          </w:rPr>
        </w:r>
        <w:r>
          <w:rPr>
            <w:noProof/>
            <w:webHidden/>
          </w:rPr>
          <w:fldChar w:fldCharType="separate"/>
        </w:r>
        <w:r w:rsidR="00625963">
          <w:rPr>
            <w:noProof/>
            <w:webHidden/>
          </w:rPr>
          <w:t>5</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0" w:history="1">
        <w:r w:rsidRPr="00DE07D6">
          <w:rPr>
            <w:rStyle w:val="Hyperlink"/>
            <w:noProof/>
          </w:rPr>
          <w:t>Initial View and First Program</w:t>
        </w:r>
        <w:r>
          <w:rPr>
            <w:noProof/>
            <w:webHidden/>
          </w:rPr>
          <w:tab/>
        </w:r>
        <w:r>
          <w:rPr>
            <w:noProof/>
            <w:webHidden/>
          </w:rPr>
          <w:fldChar w:fldCharType="begin"/>
        </w:r>
        <w:r>
          <w:rPr>
            <w:noProof/>
            <w:webHidden/>
          </w:rPr>
          <w:instrText xml:space="preserve"> PAGEREF _Toc355122080 \h </w:instrText>
        </w:r>
        <w:r>
          <w:rPr>
            <w:noProof/>
            <w:webHidden/>
          </w:rPr>
        </w:r>
        <w:r>
          <w:rPr>
            <w:noProof/>
            <w:webHidden/>
          </w:rPr>
          <w:fldChar w:fldCharType="separate"/>
        </w:r>
        <w:r w:rsidR="00625963">
          <w:rPr>
            <w:noProof/>
            <w:webHidden/>
          </w:rPr>
          <w:t>6</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081" w:history="1">
        <w:r w:rsidRPr="00DE07D6">
          <w:rPr>
            <w:rStyle w:val="Hyperlink"/>
            <w:noProof/>
          </w:rPr>
          <w:t>Workspace and IDE Controls</w:t>
        </w:r>
        <w:r>
          <w:rPr>
            <w:noProof/>
            <w:webHidden/>
          </w:rPr>
          <w:tab/>
        </w:r>
        <w:r>
          <w:rPr>
            <w:noProof/>
            <w:webHidden/>
          </w:rPr>
          <w:fldChar w:fldCharType="begin"/>
        </w:r>
        <w:r>
          <w:rPr>
            <w:noProof/>
            <w:webHidden/>
          </w:rPr>
          <w:instrText xml:space="preserve"> PAGEREF _Toc355122081 \h </w:instrText>
        </w:r>
        <w:r>
          <w:rPr>
            <w:noProof/>
            <w:webHidden/>
          </w:rPr>
        </w:r>
        <w:r>
          <w:rPr>
            <w:noProof/>
            <w:webHidden/>
          </w:rPr>
          <w:fldChar w:fldCharType="separate"/>
        </w:r>
        <w:r w:rsidR="00625963">
          <w:rPr>
            <w:noProof/>
            <w:webHidden/>
          </w:rPr>
          <w:t>7</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2" w:history="1">
        <w:r w:rsidRPr="00DE07D6">
          <w:rPr>
            <w:rStyle w:val="Hyperlink"/>
            <w:noProof/>
          </w:rPr>
          <w:t>File Menu</w:t>
        </w:r>
        <w:r>
          <w:rPr>
            <w:noProof/>
            <w:webHidden/>
          </w:rPr>
          <w:tab/>
        </w:r>
        <w:r>
          <w:rPr>
            <w:noProof/>
            <w:webHidden/>
          </w:rPr>
          <w:fldChar w:fldCharType="begin"/>
        </w:r>
        <w:r>
          <w:rPr>
            <w:noProof/>
            <w:webHidden/>
          </w:rPr>
          <w:instrText xml:space="preserve"> PAGEREF _Toc355122082 \h </w:instrText>
        </w:r>
        <w:r>
          <w:rPr>
            <w:noProof/>
            <w:webHidden/>
          </w:rPr>
        </w:r>
        <w:r>
          <w:rPr>
            <w:noProof/>
            <w:webHidden/>
          </w:rPr>
          <w:fldChar w:fldCharType="separate"/>
        </w:r>
        <w:r w:rsidR="00625963">
          <w:rPr>
            <w:noProof/>
            <w:webHidden/>
          </w:rPr>
          <w:t>8</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3" w:history="1">
        <w:r w:rsidRPr="00DE07D6">
          <w:rPr>
            <w:rStyle w:val="Hyperlink"/>
            <w:noProof/>
          </w:rPr>
          <w:t>Project Menu</w:t>
        </w:r>
        <w:r>
          <w:rPr>
            <w:noProof/>
            <w:webHidden/>
          </w:rPr>
          <w:tab/>
        </w:r>
        <w:r>
          <w:rPr>
            <w:noProof/>
            <w:webHidden/>
          </w:rPr>
          <w:fldChar w:fldCharType="begin"/>
        </w:r>
        <w:r>
          <w:rPr>
            <w:noProof/>
            <w:webHidden/>
          </w:rPr>
          <w:instrText xml:space="preserve"> PAGEREF _Toc355122083 \h </w:instrText>
        </w:r>
        <w:r>
          <w:rPr>
            <w:noProof/>
            <w:webHidden/>
          </w:rPr>
        </w:r>
        <w:r>
          <w:rPr>
            <w:noProof/>
            <w:webHidden/>
          </w:rPr>
          <w:fldChar w:fldCharType="separate"/>
        </w:r>
        <w:r w:rsidR="00625963">
          <w:rPr>
            <w:noProof/>
            <w:webHidden/>
          </w:rPr>
          <w:t>8</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4" w:history="1">
        <w:r w:rsidRPr="00DE07D6">
          <w:rPr>
            <w:rStyle w:val="Hyperlink"/>
            <w:noProof/>
          </w:rPr>
          <w:t>Edit Menu</w:t>
        </w:r>
        <w:r>
          <w:rPr>
            <w:noProof/>
            <w:webHidden/>
          </w:rPr>
          <w:tab/>
        </w:r>
        <w:r>
          <w:rPr>
            <w:noProof/>
            <w:webHidden/>
          </w:rPr>
          <w:fldChar w:fldCharType="begin"/>
        </w:r>
        <w:r>
          <w:rPr>
            <w:noProof/>
            <w:webHidden/>
          </w:rPr>
          <w:instrText xml:space="preserve"> PAGEREF _Toc355122084 \h </w:instrText>
        </w:r>
        <w:r>
          <w:rPr>
            <w:noProof/>
            <w:webHidden/>
          </w:rPr>
        </w:r>
        <w:r>
          <w:rPr>
            <w:noProof/>
            <w:webHidden/>
          </w:rPr>
          <w:fldChar w:fldCharType="separate"/>
        </w:r>
        <w:r w:rsidR="00625963">
          <w:rPr>
            <w:noProof/>
            <w:webHidden/>
          </w:rPr>
          <w:t>9</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5" w:history="1">
        <w:r w:rsidRPr="00DE07D6">
          <w:rPr>
            <w:rStyle w:val="Hyperlink"/>
            <w:noProof/>
          </w:rPr>
          <w:t>Tools Menu</w:t>
        </w:r>
        <w:r>
          <w:rPr>
            <w:noProof/>
            <w:webHidden/>
          </w:rPr>
          <w:tab/>
        </w:r>
        <w:r>
          <w:rPr>
            <w:noProof/>
            <w:webHidden/>
          </w:rPr>
          <w:fldChar w:fldCharType="begin"/>
        </w:r>
        <w:r>
          <w:rPr>
            <w:noProof/>
            <w:webHidden/>
          </w:rPr>
          <w:instrText xml:space="preserve"> PAGEREF _Toc355122085 \h </w:instrText>
        </w:r>
        <w:r>
          <w:rPr>
            <w:noProof/>
            <w:webHidden/>
          </w:rPr>
        </w:r>
        <w:r>
          <w:rPr>
            <w:noProof/>
            <w:webHidden/>
          </w:rPr>
          <w:fldChar w:fldCharType="separate"/>
        </w:r>
        <w:r w:rsidR="00625963">
          <w:rPr>
            <w:noProof/>
            <w:webHidden/>
          </w:rPr>
          <w:t>10</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6" w:history="1">
        <w:r w:rsidRPr="00DE07D6">
          <w:rPr>
            <w:rStyle w:val="Hyperlink"/>
            <w:noProof/>
          </w:rPr>
          <w:t>Program Menu</w:t>
        </w:r>
        <w:r>
          <w:rPr>
            <w:noProof/>
            <w:webHidden/>
          </w:rPr>
          <w:tab/>
        </w:r>
        <w:r>
          <w:rPr>
            <w:noProof/>
            <w:webHidden/>
          </w:rPr>
          <w:fldChar w:fldCharType="begin"/>
        </w:r>
        <w:r>
          <w:rPr>
            <w:noProof/>
            <w:webHidden/>
          </w:rPr>
          <w:instrText xml:space="preserve"> PAGEREF _Toc355122086 \h </w:instrText>
        </w:r>
        <w:r>
          <w:rPr>
            <w:noProof/>
            <w:webHidden/>
          </w:rPr>
        </w:r>
        <w:r>
          <w:rPr>
            <w:noProof/>
            <w:webHidden/>
          </w:rPr>
          <w:fldChar w:fldCharType="separate"/>
        </w:r>
        <w:r w:rsidR="00625963">
          <w:rPr>
            <w:noProof/>
            <w:webHidden/>
          </w:rPr>
          <w:t>13</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7" w:history="1">
        <w:r w:rsidRPr="00DE07D6">
          <w:rPr>
            <w:rStyle w:val="Hyperlink"/>
            <w:noProof/>
          </w:rPr>
          <w:t>Serial Dropdown Menu (Button Bar)</w:t>
        </w:r>
        <w:r>
          <w:rPr>
            <w:noProof/>
            <w:webHidden/>
          </w:rPr>
          <w:tab/>
        </w:r>
        <w:r>
          <w:rPr>
            <w:noProof/>
            <w:webHidden/>
          </w:rPr>
          <w:fldChar w:fldCharType="begin"/>
        </w:r>
        <w:r>
          <w:rPr>
            <w:noProof/>
            <w:webHidden/>
          </w:rPr>
          <w:instrText xml:space="preserve"> PAGEREF _Toc355122087 \h </w:instrText>
        </w:r>
        <w:r>
          <w:rPr>
            <w:noProof/>
            <w:webHidden/>
          </w:rPr>
        </w:r>
        <w:r>
          <w:rPr>
            <w:noProof/>
            <w:webHidden/>
          </w:rPr>
          <w:fldChar w:fldCharType="separate"/>
        </w:r>
        <w:r w:rsidR="00625963">
          <w:rPr>
            <w:noProof/>
            <w:webHidden/>
          </w:rPr>
          <w:t>13</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8" w:history="1">
        <w:r w:rsidRPr="00DE07D6">
          <w:rPr>
            <w:rStyle w:val="Hyperlink"/>
            <w:noProof/>
          </w:rPr>
          <w:t>Help Menu</w:t>
        </w:r>
        <w:r>
          <w:rPr>
            <w:noProof/>
            <w:webHidden/>
          </w:rPr>
          <w:tab/>
        </w:r>
        <w:r>
          <w:rPr>
            <w:noProof/>
            <w:webHidden/>
          </w:rPr>
          <w:fldChar w:fldCharType="begin"/>
        </w:r>
        <w:r>
          <w:rPr>
            <w:noProof/>
            <w:webHidden/>
          </w:rPr>
          <w:instrText xml:space="preserve"> PAGEREF _Toc355122088 \h </w:instrText>
        </w:r>
        <w:r>
          <w:rPr>
            <w:noProof/>
            <w:webHidden/>
          </w:rPr>
        </w:r>
        <w:r>
          <w:rPr>
            <w:noProof/>
            <w:webHidden/>
          </w:rPr>
          <w:fldChar w:fldCharType="separate"/>
        </w:r>
        <w:r w:rsidR="00625963">
          <w:rPr>
            <w:noProof/>
            <w:webHidden/>
          </w:rPr>
          <w:t>14</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89" w:history="1">
        <w:r w:rsidRPr="00DE07D6">
          <w:rPr>
            <w:rStyle w:val="Hyperlink"/>
            <w:noProof/>
          </w:rPr>
          <w:t>Button Bar</w:t>
        </w:r>
        <w:r>
          <w:rPr>
            <w:noProof/>
            <w:webHidden/>
          </w:rPr>
          <w:tab/>
        </w:r>
        <w:r>
          <w:rPr>
            <w:noProof/>
            <w:webHidden/>
          </w:rPr>
          <w:fldChar w:fldCharType="begin"/>
        </w:r>
        <w:r>
          <w:rPr>
            <w:noProof/>
            <w:webHidden/>
          </w:rPr>
          <w:instrText xml:space="preserve"> PAGEREF _Toc355122089 \h </w:instrText>
        </w:r>
        <w:r>
          <w:rPr>
            <w:noProof/>
            <w:webHidden/>
          </w:rPr>
        </w:r>
        <w:r>
          <w:rPr>
            <w:noProof/>
            <w:webHidden/>
          </w:rPr>
          <w:fldChar w:fldCharType="separate"/>
        </w:r>
        <w:r w:rsidR="00625963">
          <w:rPr>
            <w:noProof/>
            <w:webHidden/>
          </w:rPr>
          <w:t>14</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90" w:history="1">
        <w:r w:rsidRPr="00DE07D6">
          <w:rPr>
            <w:rStyle w:val="Hyperlink"/>
            <w:noProof/>
          </w:rPr>
          <w:t>Status Bar</w:t>
        </w:r>
        <w:r>
          <w:rPr>
            <w:noProof/>
            <w:webHidden/>
          </w:rPr>
          <w:tab/>
        </w:r>
        <w:r>
          <w:rPr>
            <w:noProof/>
            <w:webHidden/>
          </w:rPr>
          <w:fldChar w:fldCharType="begin"/>
        </w:r>
        <w:r>
          <w:rPr>
            <w:noProof/>
            <w:webHidden/>
          </w:rPr>
          <w:instrText xml:space="preserve"> PAGEREF _Toc355122090 \h </w:instrText>
        </w:r>
        <w:r>
          <w:rPr>
            <w:noProof/>
            <w:webHidden/>
          </w:rPr>
        </w:r>
        <w:r>
          <w:rPr>
            <w:noProof/>
            <w:webHidden/>
          </w:rPr>
          <w:fldChar w:fldCharType="separate"/>
        </w:r>
        <w:r w:rsidR="00625963">
          <w:rPr>
            <w:noProof/>
            <w:webHidden/>
          </w:rPr>
          <w:t>15</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91" w:history="1">
        <w:r w:rsidRPr="00DE07D6">
          <w:rPr>
            <w:rStyle w:val="Hyperlink"/>
            <w:noProof/>
          </w:rPr>
          <w:t>Build Status</w:t>
        </w:r>
        <w:r>
          <w:rPr>
            <w:noProof/>
            <w:webHidden/>
          </w:rPr>
          <w:tab/>
        </w:r>
        <w:r>
          <w:rPr>
            <w:noProof/>
            <w:webHidden/>
          </w:rPr>
          <w:fldChar w:fldCharType="begin"/>
        </w:r>
        <w:r>
          <w:rPr>
            <w:noProof/>
            <w:webHidden/>
          </w:rPr>
          <w:instrText xml:space="preserve"> PAGEREF _Toc355122091 \h </w:instrText>
        </w:r>
        <w:r>
          <w:rPr>
            <w:noProof/>
            <w:webHidden/>
          </w:rPr>
        </w:r>
        <w:r>
          <w:rPr>
            <w:noProof/>
            <w:webHidden/>
          </w:rPr>
          <w:fldChar w:fldCharType="separate"/>
        </w:r>
        <w:r w:rsidR="00625963">
          <w:rPr>
            <w:noProof/>
            <w:webHidden/>
          </w:rPr>
          <w:t>16</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092" w:history="1">
        <w:r w:rsidRPr="00DE07D6">
          <w:rPr>
            <w:rStyle w:val="Hyperlink"/>
            <w:noProof/>
          </w:rPr>
          <w:t>Project Manager</w:t>
        </w:r>
        <w:r>
          <w:rPr>
            <w:noProof/>
            <w:webHidden/>
          </w:rPr>
          <w:tab/>
        </w:r>
        <w:r>
          <w:rPr>
            <w:noProof/>
            <w:webHidden/>
          </w:rPr>
          <w:fldChar w:fldCharType="begin"/>
        </w:r>
        <w:r>
          <w:rPr>
            <w:noProof/>
            <w:webHidden/>
          </w:rPr>
          <w:instrText xml:space="preserve"> PAGEREF _Toc355122092 \h </w:instrText>
        </w:r>
        <w:r>
          <w:rPr>
            <w:noProof/>
            <w:webHidden/>
          </w:rPr>
        </w:r>
        <w:r>
          <w:rPr>
            <w:noProof/>
            <w:webHidden/>
          </w:rPr>
          <w:fldChar w:fldCharType="separate"/>
        </w:r>
        <w:r w:rsidR="00625963">
          <w:rPr>
            <w:noProof/>
            <w:webHidden/>
          </w:rPr>
          <w:t>17</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93" w:history="1">
        <w:r w:rsidRPr="00DE07D6">
          <w:rPr>
            <w:rStyle w:val="Hyperlink"/>
            <w:noProof/>
          </w:rPr>
          <w:t>File Manager Tab</w:t>
        </w:r>
        <w:r>
          <w:rPr>
            <w:noProof/>
            <w:webHidden/>
          </w:rPr>
          <w:tab/>
        </w:r>
        <w:r>
          <w:rPr>
            <w:noProof/>
            <w:webHidden/>
          </w:rPr>
          <w:fldChar w:fldCharType="begin"/>
        </w:r>
        <w:r>
          <w:rPr>
            <w:noProof/>
            <w:webHidden/>
          </w:rPr>
          <w:instrText xml:space="preserve"> PAGEREF _Toc355122093 \h </w:instrText>
        </w:r>
        <w:r>
          <w:rPr>
            <w:noProof/>
            <w:webHidden/>
          </w:rPr>
        </w:r>
        <w:r>
          <w:rPr>
            <w:noProof/>
            <w:webHidden/>
          </w:rPr>
          <w:fldChar w:fldCharType="separate"/>
        </w:r>
        <w:r w:rsidR="00625963">
          <w:rPr>
            <w:noProof/>
            <w:webHidden/>
          </w:rPr>
          <w:t>18</w:t>
        </w:r>
        <w:r>
          <w:rPr>
            <w:noProof/>
            <w:webHidden/>
          </w:rPr>
          <w:fldChar w:fldCharType="end"/>
        </w:r>
      </w:hyperlink>
    </w:p>
    <w:p w:rsidR="0082727D" w:rsidRDefault="0082727D">
      <w:pPr>
        <w:pStyle w:val="TOC3"/>
        <w:tabs>
          <w:tab w:val="right" w:leader="dot" w:pos="4310"/>
        </w:tabs>
        <w:rPr>
          <w:rFonts w:eastAsiaTheme="minorEastAsia" w:cstheme="minorBidi"/>
          <w:noProof/>
          <w:sz w:val="22"/>
          <w:szCs w:val="22"/>
        </w:rPr>
      </w:pPr>
      <w:hyperlink w:anchor="_Toc355122094" w:history="1">
        <w:r w:rsidRPr="00DE07D6">
          <w:rPr>
            <w:rStyle w:val="Hyperlink"/>
            <w:noProof/>
          </w:rPr>
          <w:t>Project File Types</w:t>
        </w:r>
        <w:r>
          <w:rPr>
            <w:noProof/>
            <w:webHidden/>
          </w:rPr>
          <w:tab/>
        </w:r>
        <w:r>
          <w:rPr>
            <w:noProof/>
            <w:webHidden/>
          </w:rPr>
          <w:fldChar w:fldCharType="begin"/>
        </w:r>
        <w:r>
          <w:rPr>
            <w:noProof/>
            <w:webHidden/>
          </w:rPr>
          <w:instrText xml:space="preserve"> PAGEREF _Toc355122094 \h </w:instrText>
        </w:r>
        <w:r>
          <w:rPr>
            <w:noProof/>
            <w:webHidden/>
          </w:rPr>
        </w:r>
        <w:r>
          <w:rPr>
            <w:noProof/>
            <w:webHidden/>
          </w:rPr>
          <w:fldChar w:fldCharType="separate"/>
        </w:r>
        <w:r w:rsidR="00625963">
          <w:rPr>
            <w:noProof/>
            <w:webHidden/>
          </w:rPr>
          <w:t>19</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95" w:history="1">
        <w:r w:rsidRPr="00DE07D6">
          <w:rPr>
            <w:rStyle w:val="Hyperlink"/>
            <w:noProof/>
          </w:rPr>
          <w:t>Project Options</w:t>
        </w:r>
        <w:r>
          <w:rPr>
            <w:noProof/>
            <w:webHidden/>
          </w:rPr>
          <w:tab/>
        </w:r>
        <w:r>
          <w:rPr>
            <w:noProof/>
            <w:webHidden/>
          </w:rPr>
          <w:fldChar w:fldCharType="begin"/>
        </w:r>
        <w:r>
          <w:rPr>
            <w:noProof/>
            <w:webHidden/>
          </w:rPr>
          <w:instrText xml:space="preserve"> PAGEREF _Toc355122095 \h </w:instrText>
        </w:r>
        <w:r>
          <w:rPr>
            <w:noProof/>
            <w:webHidden/>
          </w:rPr>
        </w:r>
        <w:r>
          <w:rPr>
            <w:noProof/>
            <w:webHidden/>
          </w:rPr>
          <w:fldChar w:fldCharType="separate"/>
        </w:r>
        <w:r w:rsidR="00625963">
          <w:rPr>
            <w:noProof/>
            <w:webHidden/>
          </w:rPr>
          <w:t>19</w:t>
        </w:r>
        <w:r>
          <w:rPr>
            <w:noProof/>
            <w:webHidden/>
          </w:rPr>
          <w:fldChar w:fldCharType="end"/>
        </w:r>
      </w:hyperlink>
    </w:p>
    <w:p w:rsidR="0082727D" w:rsidRDefault="0082727D">
      <w:pPr>
        <w:pStyle w:val="TOC3"/>
        <w:tabs>
          <w:tab w:val="right" w:leader="dot" w:pos="4310"/>
        </w:tabs>
        <w:rPr>
          <w:rFonts w:eastAsiaTheme="minorEastAsia" w:cstheme="minorBidi"/>
          <w:noProof/>
          <w:sz w:val="22"/>
          <w:szCs w:val="22"/>
        </w:rPr>
      </w:pPr>
      <w:hyperlink w:anchor="_Toc355122096" w:history="1">
        <w:r w:rsidRPr="00DE07D6">
          <w:rPr>
            <w:rStyle w:val="Hyperlink"/>
            <w:noProof/>
          </w:rPr>
          <w:t>Board Type</w:t>
        </w:r>
        <w:r>
          <w:rPr>
            <w:noProof/>
            <w:webHidden/>
          </w:rPr>
          <w:tab/>
        </w:r>
        <w:r>
          <w:rPr>
            <w:noProof/>
            <w:webHidden/>
          </w:rPr>
          <w:fldChar w:fldCharType="begin"/>
        </w:r>
        <w:r>
          <w:rPr>
            <w:noProof/>
            <w:webHidden/>
          </w:rPr>
          <w:instrText xml:space="preserve"> PAGEREF _Toc355122096 \h </w:instrText>
        </w:r>
        <w:r>
          <w:rPr>
            <w:noProof/>
            <w:webHidden/>
          </w:rPr>
        </w:r>
        <w:r>
          <w:rPr>
            <w:noProof/>
            <w:webHidden/>
          </w:rPr>
          <w:fldChar w:fldCharType="separate"/>
        </w:r>
        <w:r w:rsidR="00625963">
          <w:rPr>
            <w:noProof/>
            <w:webHidden/>
          </w:rPr>
          <w:t>20</w:t>
        </w:r>
        <w:r>
          <w:rPr>
            <w:noProof/>
            <w:webHidden/>
          </w:rPr>
          <w:fldChar w:fldCharType="end"/>
        </w:r>
      </w:hyperlink>
    </w:p>
    <w:p w:rsidR="0082727D" w:rsidRDefault="0082727D">
      <w:pPr>
        <w:pStyle w:val="TOC3"/>
        <w:tabs>
          <w:tab w:val="right" w:leader="dot" w:pos="4310"/>
        </w:tabs>
        <w:rPr>
          <w:rFonts w:eastAsiaTheme="minorEastAsia" w:cstheme="minorBidi"/>
          <w:noProof/>
          <w:sz w:val="22"/>
          <w:szCs w:val="22"/>
        </w:rPr>
      </w:pPr>
      <w:hyperlink w:anchor="_Toc355122097" w:history="1">
        <w:r w:rsidRPr="00DE07D6">
          <w:rPr>
            <w:rStyle w:val="Hyperlink"/>
            <w:noProof/>
          </w:rPr>
          <w:t>Compiler Type</w:t>
        </w:r>
        <w:r>
          <w:rPr>
            <w:noProof/>
            <w:webHidden/>
          </w:rPr>
          <w:tab/>
        </w:r>
        <w:r>
          <w:rPr>
            <w:noProof/>
            <w:webHidden/>
          </w:rPr>
          <w:fldChar w:fldCharType="begin"/>
        </w:r>
        <w:r>
          <w:rPr>
            <w:noProof/>
            <w:webHidden/>
          </w:rPr>
          <w:instrText xml:space="preserve"> PAGEREF _Toc355122097 \h </w:instrText>
        </w:r>
        <w:r>
          <w:rPr>
            <w:noProof/>
            <w:webHidden/>
          </w:rPr>
        </w:r>
        <w:r>
          <w:rPr>
            <w:noProof/>
            <w:webHidden/>
          </w:rPr>
          <w:fldChar w:fldCharType="separate"/>
        </w:r>
        <w:r w:rsidR="00625963">
          <w:rPr>
            <w:noProof/>
            <w:webHidden/>
          </w:rPr>
          <w:t>20</w:t>
        </w:r>
        <w:r>
          <w:rPr>
            <w:noProof/>
            <w:webHidden/>
          </w:rPr>
          <w:fldChar w:fldCharType="end"/>
        </w:r>
      </w:hyperlink>
    </w:p>
    <w:p w:rsidR="0082727D" w:rsidRDefault="0082727D">
      <w:pPr>
        <w:pStyle w:val="TOC3"/>
        <w:tabs>
          <w:tab w:val="right" w:leader="dot" w:pos="4310"/>
        </w:tabs>
        <w:rPr>
          <w:rFonts w:eastAsiaTheme="minorEastAsia" w:cstheme="minorBidi"/>
          <w:noProof/>
          <w:sz w:val="22"/>
          <w:szCs w:val="22"/>
        </w:rPr>
      </w:pPr>
      <w:hyperlink w:anchor="_Toc355122098" w:history="1">
        <w:r w:rsidRPr="00DE07D6">
          <w:rPr>
            <w:rStyle w:val="Hyperlink"/>
            <w:noProof/>
          </w:rPr>
          <w:t>Memory Model</w:t>
        </w:r>
        <w:r>
          <w:rPr>
            <w:noProof/>
            <w:webHidden/>
          </w:rPr>
          <w:tab/>
        </w:r>
        <w:r>
          <w:rPr>
            <w:noProof/>
            <w:webHidden/>
          </w:rPr>
          <w:fldChar w:fldCharType="begin"/>
        </w:r>
        <w:r>
          <w:rPr>
            <w:noProof/>
            <w:webHidden/>
          </w:rPr>
          <w:instrText xml:space="preserve"> PAGEREF _Toc355122098 \h </w:instrText>
        </w:r>
        <w:r>
          <w:rPr>
            <w:noProof/>
            <w:webHidden/>
          </w:rPr>
        </w:r>
        <w:r>
          <w:rPr>
            <w:noProof/>
            <w:webHidden/>
          </w:rPr>
          <w:fldChar w:fldCharType="separate"/>
        </w:r>
        <w:r w:rsidR="00625963">
          <w:rPr>
            <w:noProof/>
            <w:webHidden/>
          </w:rPr>
          <w:t>20</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099" w:history="1">
        <w:r w:rsidRPr="00DE07D6">
          <w:rPr>
            <w:rStyle w:val="Hyperlink"/>
            <w:noProof/>
          </w:rPr>
          <w:t>Compiler Options</w:t>
        </w:r>
        <w:r>
          <w:rPr>
            <w:noProof/>
            <w:webHidden/>
          </w:rPr>
          <w:tab/>
        </w:r>
        <w:r>
          <w:rPr>
            <w:noProof/>
            <w:webHidden/>
          </w:rPr>
          <w:fldChar w:fldCharType="begin"/>
        </w:r>
        <w:r>
          <w:rPr>
            <w:noProof/>
            <w:webHidden/>
          </w:rPr>
          <w:instrText xml:space="preserve"> PAGEREF _Toc355122099 \h </w:instrText>
        </w:r>
        <w:r>
          <w:rPr>
            <w:noProof/>
            <w:webHidden/>
          </w:rPr>
        </w:r>
        <w:r>
          <w:rPr>
            <w:noProof/>
            <w:webHidden/>
          </w:rPr>
          <w:fldChar w:fldCharType="separate"/>
        </w:r>
        <w:r w:rsidR="00625963">
          <w:rPr>
            <w:noProof/>
            <w:webHidden/>
          </w:rPr>
          <w:t>21</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00" w:history="1">
        <w:r w:rsidRPr="00DE07D6">
          <w:rPr>
            <w:rStyle w:val="Hyperlink"/>
            <w:noProof/>
          </w:rPr>
          <w:t>Linker Options</w:t>
        </w:r>
        <w:r>
          <w:rPr>
            <w:noProof/>
            <w:webHidden/>
          </w:rPr>
          <w:tab/>
        </w:r>
        <w:r>
          <w:rPr>
            <w:noProof/>
            <w:webHidden/>
          </w:rPr>
          <w:fldChar w:fldCharType="begin"/>
        </w:r>
        <w:r>
          <w:rPr>
            <w:noProof/>
            <w:webHidden/>
          </w:rPr>
          <w:instrText xml:space="preserve"> PAGEREF _Toc355122100 \h </w:instrText>
        </w:r>
        <w:r>
          <w:rPr>
            <w:noProof/>
            <w:webHidden/>
          </w:rPr>
        </w:r>
        <w:r>
          <w:rPr>
            <w:noProof/>
            <w:webHidden/>
          </w:rPr>
          <w:fldChar w:fldCharType="separate"/>
        </w:r>
        <w:r w:rsidR="00625963">
          <w:rPr>
            <w:noProof/>
            <w:webHidden/>
          </w:rPr>
          <w:t>22</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101" w:history="1">
        <w:r w:rsidRPr="00DE07D6">
          <w:rPr>
            <w:rStyle w:val="Hyperlink"/>
            <w:noProof/>
          </w:rPr>
          <w:t>SimpleIDE Terminal</w:t>
        </w:r>
        <w:r>
          <w:rPr>
            <w:noProof/>
            <w:webHidden/>
          </w:rPr>
          <w:tab/>
        </w:r>
        <w:r>
          <w:rPr>
            <w:noProof/>
            <w:webHidden/>
          </w:rPr>
          <w:fldChar w:fldCharType="begin"/>
        </w:r>
        <w:r>
          <w:rPr>
            <w:noProof/>
            <w:webHidden/>
          </w:rPr>
          <w:instrText xml:space="preserve"> PAGEREF _Toc355122101 \h </w:instrText>
        </w:r>
        <w:r>
          <w:rPr>
            <w:noProof/>
            <w:webHidden/>
          </w:rPr>
        </w:r>
        <w:r>
          <w:rPr>
            <w:noProof/>
            <w:webHidden/>
          </w:rPr>
          <w:fldChar w:fldCharType="separate"/>
        </w:r>
        <w:r w:rsidR="00625963">
          <w:rPr>
            <w:noProof/>
            <w:webHidden/>
          </w:rPr>
          <w:t>23</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02" w:history="1">
        <w:r w:rsidRPr="00DE07D6">
          <w:rPr>
            <w:rStyle w:val="Hyperlink"/>
            <w:noProof/>
          </w:rPr>
          <w:t>Features</w:t>
        </w:r>
        <w:r>
          <w:rPr>
            <w:noProof/>
            <w:webHidden/>
          </w:rPr>
          <w:tab/>
        </w:r>
        <w:r>
          <w:rPr>
            <w:noProof/>
            <w:webHidden/>
          </w:rPr>
          <w:fldChar w:fldCharType="begin"/>
        </w:r>
        <w:r>
          <w:rPr>
            <w:noProof/>
            <w:webHidden/>
          </w:rPr>
          <w:instrText xml:space="preserve"> PAGEREF _Toc355122102 \h </w:instrText>
        </w:r>
        <w:r>
          <w:rPr>
            <w:noProof/>
            <w:webHidden/>
          </w:rPr>
        </w:r>
        <w:r>
          <w:rPr>
            <w:noProof/>
            <w:webHidden/>
          </w:rPr>
          <w:fldChar w:fldCharType="separate"/>
        </w:r>
        <w:r w:rsidR="00625963">
          <w:rPr>
            <w:noProof/>
            <w:webHidden/>
          </w:rPr>
          <w:t>23</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03" w:history="1">
        <w:r w:rsidRPr="00DE07D6">
          <w:rPr>
            <w:rStyle w:val="Hyperlink"/>
            <w:noProof/>
          </w:rPr>
          <w:t>Options</w:t>
        </w:r>
        <w:r>
          <w:rPr>
            <w:noProof/>
            <w:webHidden/>
          </w:rPr>
          <w:tab/>
        </w:r>
        <w:r>
          <w:rPr>
            <w:noProof/>
            <w:webHidden/>
          </w:rPr>
          <w:fldChar w:fldCharType="begin"/>
        </w:r>
        <w:r>
          <w:rPr>
            <w:noProof/>
            <w:webHidden/>
          </w:rPr>
          <w:instrText xml:space="preserve"> PAGEREF _Toc355122103 \h </w:instrText>
        </w:r>
        <w:r>
          <w:rPr>
            <w:noProof/>
            <w:webHidden/>
          </w:rPr>
        </w:r>
        <w:r>
          <w:rPr>
            <w:noProof/>
            <w:webHidden/>
          </w:rPr>
          <w:fldChar w:fldCharType="separate"/>
        </w:r>
        <w:r w:rsidR="00625963">
          <w:rPr>
            <w:noProof/>
            <w:webHidden/>
          </w:rPr>
          <w:t>23</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104" w:history="1">
        <w:r w:rsidRPr="00DE07D6">
          <w:rPr>
            <w:rStyle w:val="Hyperlink"/>
            <w:noProof/>
          </w:rPr>
          <w:t>Simple Libraries</w:t>
        </w:r>
        <w:r>
          <w:rPr>
            <w:noProof/>
            <w:webHidden/>
          </w:rPr>
          <w:tab/>
        </w:r>
        <w:r>
          <w:rPr>
            <w:noProof/>
            <w:webHidden/>
          </w:rPr>
          <w:fldChar w:fldCharType="begin"/>
        </w:r>
        <w:r>
          <w:rPr>
            <w:noProof/>
            <w:webHidden/>
          </w:rPr>
          <w:instrText xml:space="preserve"> PAGEREF _Toc355122104 \h </w:instrText>
        </w:r>
        <w:r>
          <w:rPr>
            <w:noProof/>
            <w:webHidden/>
          </w:rPr>
        </w:r>
        <w:r>
          <w:rPr>
            <w:noProof/>
            <w:webHidden/>
          </w:rPr>
          <w:fldChar w:fldCharType="separate"/>
        </w:r>
        <w:r w:rsidR="00625963">
          <w:rPr>
            <w:noProof/>
            <w:webHidden/>
          </w:rPr>
          <w:t>25</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05" w:history="1">
        <w:r w:rsidRPr="00DE07D6">
          <w:rPr>
            <w:rStyle w:val="Hyperlink"/>
            <w:noProof/>
          </w:rPr>
          <w:t>How to add a Simple Library to a Project</w:t>
        </w:r>
        <w:r>
          <w:rPr>
            <w:noProof/>
            <w:webHidden/>
          </w:rPr>
          <w:tab/>
        </w:r>
        <w:r>
          <w:rPr>
            <w:noProof/>
            <w:webHidden/>
          </w:rPr>
          <w:fldChar w:fldCharType="begin"/>
        </w:r>
        <w:r>
          <w:rPr>
            <w:noProof/>
            <w:webHidden/>
          </w:rPr>
          <w:instrText xml:space="preserve"> PAGEREF _Toc355122105 \h </w:instrText>
        </w:r>
        <w:r>
          <w:rPr>
            <w:noProof/>
            <w:webHidden/>
          </w:rPr>
        </w:r>
        <w:r>
          <w:rPr>
            <w:noProof/>
            <w:webHidden/>
          </w:rPr>
          <w:fldChar w:fldCharType="separate"/>
        </w:r>
        <w:r w:rsidR="00625963">
          <w:rPr>
            <w:noProof/>
            <w:webHidden/>
          </w:rPr>
          <w:t>25</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06" w:history="1">
        <w:r w:rsidRPr="00DE07D6">
          <w:rPr>
            <w:rStyle w:val="Hyperlink"/>
            <w:noProof/>
          </w:rPr>
          <w:t>How to Create a Simple Library</w:t>
        </w:r>
        <w:r>
          <w:rPr>
            <w:noProof/>
            <w:webHidden/>
          </w:rPr>
          <w:tab/>
        </w:r>
        <w:r>
          <w:rPr>
            <w:noProof/>
            <w:webHidden/>
          </w:rPr>
          <w:fldChar w:fldCharType="begin"/>
        </w:r>
        <w:r>
          <w:rPr>
            <w:noProof/>
            <w:webHidden/>
          </w:rPr>
          <w:instrText xml:space="preserve"> PAGEREF _Toc355122106 \h </w:instrText>
        </w:r>
        <w:r>
          <w:rPr>
            <w:noProof/>
            <w:webHidden/>
          </w:rPr>
        </w:r>
        <w:r>
          <w:rPr>
            <w:noProof/>
            <w:webHidden/>
          </w:rPr>
          <w:fldChar w:fldCharType="separate"/>
        </w:r>
        <w:r w:rsidR="00625963">
          <w:rPr>
            <w:noProof/>
            <w:webHidden/>
          </w:rPr>
          <w:t>27</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07" w:history="1">
        <w:r w:rsidRPr="00DE07D6">
          <w:rPr>
            <w:rStyle w:val="Hyperlink"/>
            <w:noProof/>
          </w:rPr>
          <w:t>Simple Library Directory Structure</w:t>
        </w:r>
        <w:r>
          <w:rPr>
            <w:noProof/>
            <w:webHidden/>
          </w:rPr>
          <w:tab/>
        </w:r>
        <w:r>
          <w:rPr>
            <w:noProof/>
            <w:webHidden/>
          </w:rPr>
          <w:fldChar w:fldCharType="begin"/>
        </w:r>
        <w:r>
          <w:rPr>
            <w:noProof/>
            <w:webHidden/>
          </w:rPr>
          <w:instrText xml:space="preserve"> PAGEREF _Toc355122107 \h </w:instrText>
        </w:r>
        <w:r>
          <w:rPr>
            <w:noProof/>
            <w:webHidden/>
          </w:rPr>
        </w:r>
        <w:r>
          <w:rPr>
            <w:noProof/>
            <w:webHidden/>
          </w:rPr>
          <w:fldChar w:fldCharType="separate"/>
        </w:r>
        <w:r w:rsidR="00625963">
          <w:rPr>
            <w:noProof/>
            <w:webHidden/>
          </w:rPr>
          <w:t>28</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08" w:history="1">
        <w:r w:rsidRPr="00DE07D6">
          <w:rPr>
            <w:rStyle w:val="Hyperlink"/>
            <w:noProof/>
          </w:rPr>
          <w:t>Recommended Features</w:t>
        </w:r>
        <w:r>
          <w:rPr>
            <w:noProof/>
            <w:webHidden/>
          </w:rPr>
          <w:tab/>
        </w:r>
        <w:r>
          <w:rPr>
            <w:noProof/>
            <w:webHidden/>
          </w:rPr>
          <w:fldChar w:fldCharType="begin"/>
        </w:r>
        <w:r>
          <w:rPr>
            <w:noProof/>
            <w:webHidden/>
          </w:rPr>
          <w:instrText xml:space="preserve"> PAGEREF _Toc355122108 \h </w:instrText>
        </w:r>
        <w:r>
          <w:rPr>
            <w:noProof/>
            <w:webHidden/>
          </w:rPr>
        </w:r>
        <w:r>
          <w:rPr>
            <w:noProof/>
            <w:webHidden/>
          </w:rPr>
          <w:fldChar w:fldCharType="separate"/>
        </w:r>
        <w:r w:rsidR="00625963">
          <w:rPr>
            <w:noProof/>
            <w:webHidden/>
          </w:rPr>
          <w:t>28</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109" w:history="1">
        <w:r w:rsidRPr="00DE07D6">
          <w:rPr>
            <w:rStyle w:val="Hyperlink"/>
            <w:noProof/>
          </w:rPr>
          <w:t>Board Types</w:t>
        </w:r>
        <w:r>
          <w:rPr>
            <w:noProof/>
            <w:webHidden/>
          </w:rPr>
          <w:tab/>
        </w:r>
        <w:r>
          <w:rPr>
            <w:noProof/>
            <w:webHidden/>
          </w:rPr>
          <w:fldChar w:fldCharType="begin"/>
        </w:r>
        <w:r>
          <w:rPr>
            <w:noProof/>
            <w:webHidden/>
          </w:rPr>
          <w:instrText xml:space="preserve"> PAGEREF _Toc355122109 \h </w:instrText>
        </w:r>
        <w:r>
          <w:rPr>
            <w:noProof/>
            <w:webHidden/>
          </w:rPr>
        </w:r>
        <w:r>
          <w:rPr>
            <w:noProof/>
            <w:webHidden/>
          </w:rPr>
          <w:fldChar w:fldCharType="separate"/>
        </w:r>
        <w:r w:rsidR="00625963">
          <w:rPr>
            <w:noProof/>
            <w:webHidden/>
          </w:rPr>
          <w:t>29</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0" w:history="1">
        <w:r w:rsidRPr="00DE07D6">
          <w:rPr>
            <w:rStyle w:val="Hyperlink"/>
            <w:noProof/>
          </w:rPr>
          <w:t>Special Clock Boards</w:t>
        </w:r>
        <w:r>
          <w:rPr>
            <w:noProof/>
            <w:webHidden/>
          </w:rPr>
          <w:tab/>
        </w:r>
        <w:r>
          <w:rPr>
            <w:noProof/>
            <w:webHidden/>
          </w:rPr>
          <w:fldChar w:fldCharType="begin"/>
        </w:r>
        <w:r>
          <w:rPr>
            <w:noProof/>
            <w:webHidden/>
          </w:rPr>
          <w:instrText xml:space="preserve"> PAGEREF _Toc355122110 \h </w:instrText>
        </w:r>
        <w:r>
          <w:rPr>
            <w:noProof/>
            <w:webHidden/>
          </w:rPr>
        </w:r>
        <w:r>
          <w:rPr>
            <w:noProof/>
            <w:webHidden/>
          </w:rPr>
          <w:fldChar w:fldCharType="separate"/>
        </w:r>
        <w:r w:rsidR="00625963">
          <w:rPr>
            <w:noProof/>
            <w:webHidden/>
          </w:rPr>
          <w:t>29</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1" w:history="1">
        <w:r w:rsidRPr="00DE07D6">
          <w:rPr>
            <w:rStyle w:val="Hyperlink"/>
            <w:noProof/>
          </w:rPr>
          <w:t>Basic Board Types</w:t>
        </w:r>
        <w:r>
          <w:rPr>
            <w:noProof/>
            <w:webHidden/>
          </w:rPr>
          <w:tab/>
        </w:r>
        <w:r>
          <w:rPr>
            <w:noProof/>
            <w:webHidden/>
          </w:rPr>
          <w:fldChar w:fldCharType="begin"/>
        </w:r>
        <w:r>
          <w:rPr>
            <w:noProof/>
            <w:webHidden/>
          </w:rPr>
          <w:instrText xml:space="preserve"> PAGEREF _Toc355122111 \h </w:instrText>
        </w:r>
        <w:r>
          <w:rPr>
            <w:noProof/>
            <w:webHidden/>
          </w:rPr>
        </w:r>
        <w:r>
          <w:rPr>
            <w:noProof/>
            <w:webHidden/>
          </w:rPr>
          <w:fldChar w:fldCharType="separate"/>
        </w:r>
        <w:r w:rsidR="00625963">
          <w:rPr>
            <w:noProof/>
            <w:webHidden/>
          </w:rPr>
          <w:t>29</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2" w:history="1">
        <w:r w:rsidRPr="00DE07D6">
          <w:rPr>
            <w:rStyle w:val="Hyperlink"/>
            <w:noProof/>
          </w:rPr>
          <w:t>EEPROM Board Types</w:t>
        </w:r>
        <w:r>
          <w:rPr>
            <w:noProof/>
            <w:webHidden/>
          </w:rPr>
          <w:tab/>
        </w:r>
        <w:r>
          <w:rPr>
            <w:noProof/>
            <w:webHidden/>
          </w:rPr>
          <w:fldChar w:fldCharType="begin"/>
        </w:r>
        <w:r>
          <w:rPr>
            <w:noProof/>
            <w:webHidden/>
          </w:rPr>
          <w:instrText xml:space="preserve"> PAGEREF _Toc355122112 \h </w:instrText>
        </w:r>
        <w:r>
          <w:rPr>
            <w:noProof/>
            <w:webHidden/>
          </w:rPr>
        </w:r>
        <w:r>
          <w:rPr>
            <w:noProof/>
            <w:webHidden/>
          </w:rPr>
          <w:fldChar w:fldCharType="separate"/>
        </w:r>
        <w:r w:rsidR="00625963">
          <w:rPr>
            <w:noProof/>
            <w:webHidden/>
          </w:rPr>
          <w:t>30</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3" w:history="1">
        <w:r w:rsidRPr="00DE07D6">
          <w:rPr>
            <w:rStyle w:val="Hyperlink"/>
            <w:noProof/>
          </w:rPr>
          <w:t>External Flash Board Types</w:t>
        </w:r>
        <w:r>
          <w:rPr>
            <w:noProof/>
            <w:webHidden/>
          </w:rPr>
          <w:tab/>
        </w:r>
        <w:r>
          <w:rPr>
            <w:noProof/>
            <w:webHidden/>
          </w:rPr>
          <w:fldChar w:fldCharType="begin"/>
        </w:r>
        <w:r>
          <w:rPr>
            <w:noProof/>
            <w:webHidden/>
          </w:rPr>
          <w:instrText xml:space="preserve"> PAGEREF _Toc355122113 \h </w:instrText>
        </w:r>
        <w:r>
          <w:rPr>
            <w:noProof/>
            <w:webHidden/>
          </w:rPr>
        </w:r>
        <w:r>
          <w:rPr>
            <w:noProof/>
            <w:webHidden/>
          </w:rPr>
          <w:fldChar w:fldCharType="separate"/>
        </w:r>
        <w:r w:rsidR="00625963">
          <w:rPr>
            <w:noProof/>
            <w:webHidden/>
          </w:rPr>
          <w:t>30</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4" w:history="1">
        <w:r w:rsidRPr="00DE07D6">
          <w:rPr>
            <w:rStyle w:val="Hyperlink"/>
            <w:noProof/>
          </w:rPr>
          <w:t>External RAM Board Types</w:t>
        </w:r>
        <w:r>
          <w:rPr>
            <w:noProof/>
            <w:webHidden/>
          </w:rPr>
          <w:tab/>
        </w:r>
        <w:r>
          <w:rPr>
            <w:noProof/>
            <w:webHidden/>
          </w:rPr>
          <w:fldChar w:fldCharType="begin"/>
        </w:r>
        <w:r>
          <w:rPr>
            <w:noProof/>
            <w:webHidden/>
          </w:rPr>
          <w:instrText xml:space="preserve"> PAGEREF _Toc355122114 \h </w:instrText>
        </w:r>
        <w:r>
          <w:rPr>
            <w:noProof/>
            <w:webHidden/>
          </w:rPr>
        </w:r>
        <w:r>
          <w:rPr>
            <w:noProof/>
            <w:webHidden/>
          </w:rPr>
          <w:fldChar w:fldCharType="separate"/>
        </w:r>
        <w:r w:rsidR="00625963">
          <w:rPr>
            <w:noProof/>
            <w:webHidden/>
          </w:rPr>
          <w:t>30</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5" w:history="1">
        <w:r w:rsidRPr="00DE07D6">
          <w:rPr>
            <w:rStyle w:val="Hyperlink"/>
            <w:noProof/>
          </w:rPr>
          <w:t>SDLOAD Board Types</w:t>
        </w:r>
        <w:r>
          <w:rPr>
            <w:noProof/>
            <w:webHidden/>
          </w:rPr>
          <w:tab/>
        </w:r>
        <w:r>
          <w:rPr>
            <w:noProof/>
            <w:webHidden/>
          </w:rPr>
          <w:fldChar w:fldCharType="begin"/>
        </w:r>
        <w:r>
          <w:rPr>
            <w:noProof/>
            <w:webHidden/>
          </w:rPr>
          <w:instrText xml:space="preserve"> PAGEREF _Toc355122115 \h </w:instrText>
        </w:r>
        <w:r>
          <w:rPr>
            <w:noProof/>
            <w:webHidden/>
          </w:rPr>
        </w:r>
        <w:r>
          <w:rPr>
            <w:noProof/>
            <w:webHidden/>
          </w:rPr>
          <w:fldChar w:fldCharType="separate"/>
        </w:r>
        <w:r w:rsidR="00625963">
          <w:rPr>
            <w:noProof/>
            <w:webHidden/>
          </w:rPr>
          <w:t>31</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6" w:history="1">
        <w:r w:rsidRPr="00DE07D6">
          <w:rPr>
            <w:rStyle w:val="Hyperlink"/>
            <w:noProof/>
          </w:rPr>
          <w:t>SDXMMC Board Types</w:t>
        </w:r>
        <w:r>
          <w:rPr>
            <w:noProof/>
            <w:webHidden/>
          </w:rPr>
          <w:tab/>
        </w:r>
        <w:r>
          <w:rPr>
            <w:noProof/>
            <w:webHidden/>
          </w:rPr>
          <w:fldChar w:fldCharType="begin"/>
        </w:r>
        <w:r>
          <w:rPr>
            <w:noProof/>
            <w:webHidden/>
          </w:rPr>
          <w:instrText xml:space="preserve"> PAGEREF _Toc355122116 \h </w:instrText>
        </w:r>
        <w:r>
          <w:rPr>
            <w:noProof/>
            <w:webHidden/>
          </w:rPr>
        </w:r>
        <w:r>
          <w:rPr>
            <w:noProof/>
            <w:webHidden/>
          </w:rPr>
          <w:fldChar w:fldCharType="separate"/>
        </w:r>
        <w:r w:rsidR="00625963">
          <w:rPr>
            <w:noProof/>
            <w:webHidden/>
          </w:rPr>
          <w:t>31</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7" w:history="1">
        <w:r w:rsidRPr="00DE07D6">
          <w:rPr>
            <w:rStyle w:val="Hyperlink"/>
            <w:noProof/>
          </w:rPr>
          <w:t>SimpleIDE SDLOAD and SDXMMC Attributes</w:t>
        </w:r>
        <w:r>
          <w:rPr>
            <w:noProof/>
            <w:webHidden/>
          </w:rPr>
          <w:tab/>
        </w:r>
        <w:r>
          <w:rPr>
            <w:noProof/>
            <w:webHidden/>
          </w:rPr>
          <w:fldChar w:fldCharType="begin"/>
        </w:r>
        <w:r>
          <w:rPr>
            <w:noProof/>
            <w:webHidden/>
          </w:rPr>
          <w:instrText xml:space="preserve"> PAGEREF _Toc355122117 \h </w:instrText>
        </w:r>
        <w:r>
          <w:rPr>
            <w:noProof/>
            <w:webHidden/>
          </w:rPr>
        </w:r>
        <w:r>
          <w:rPr>
            <w:noProof/>
            <w:webHidden/>
          </w:rPr>
          <w:fldChar w:fldCharType="separate"/>
        </w:r>
        <w:r w:rsidR="00625963">
          <w:rPr>
            <w:noProof/>
            <w:webHidden/>
          </w:rPr>
          <w:t>31</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8" w:history="1">
        <w:r w:rsidRPr="00DE07D6">
          <w:rPr>
            <w:rStyle w:val="Hyperlink"/>
            <w:noProof/>
          </w:rPr>
          <w:t>Configuration Files</w:t>
        </w:r>
        <w:r>
          <w:rPr>
            <w:noProof/>
            <w:webHidden/>
          </w:rPr>
          <w:tab/>
        </w:r>
        <w:r>
          <w:rPr>
            <w:noProof/>
            <w:webHidden/>
          </w:rPr>
          <w:fldChar w:fldCharType="begin"/>
        </w:r>
        <w:r>
          <w:rPr>
            <w:noProof/>
            <w:webHidden/>
          </w:rPr>
          <w:instrText xml:space="preserve"> PAGEREF _Toc355122118 \h </w:instrText>
        </w:r>
        <w:r>
          <w:rPr>
            <w:noProof/>
            <w:webHidden/>
          </w:rPr>
        </w:r>
        <w:r>
          <w:rPr>
            <w:noProof/>
            <w:webHidden/>
          </w:rPr>
          <w:fldChar w:fldCharType="separate"/>
        </w:r>
        <w:r w:rsidR="00625963">
          <w:rPr>
            <w:noProof/>
            <w:webHidden/>
          </w:rPr>
          <w:t>32</w:t>
        </w:r>
        <w:r>
          <w:rPr>
            <w:noProof/>
            <w:webHidden/>
          </w:rPr>
          <w:fldChar w:fldCharType="end"/>
        </w:r>
      </w:hyperlink>
    </w:p>
    <w:p w:rsidR="0082727D" w:rsidRDefault="0082727D">
      <w:pPr>
        <w:pStyle w:val="TOC2"/>
        <w:tabs>
          <w:tab w:val="right" w:leader="dot" w:pos="4310"/>
        </w:tabs>
        <w:rPr>
          <w:rFonts w:asciiTheme="minorHAnsi" w:eastAsiaTheme="minorEastAsia" w:hAnsiTheme="minorHAnsi" w:cstheme="minorBidi"/>
          <w:noProof/>
          <w:sz w:val="22"/>
          <w:szCs w:val="22"/>
        </w:rPr>
      </w:pPr>
      <w:hyperlink w:anchor="_Toc355122119" w:history="1">
        <w:r w:rsidRPr="00DE07D6">
          <w:rPr>
            <w:rStyle w:val="Hyperlink"/>
            <w:noProof/>
          </w:rPr>
          <w:t>Configuration Variable Patching</w:t>
        </w:r>
        <w:r>
          <w:rPr>
            <w:noProof/>
            <w:webHidden/>
          </w:rPr>
          <w:tab/>
        </w:r>
        <w:r>
          <w:rPr>
            <w:noProof/>
            <w:webHidden/>
          </w:rPr>
          <w:fldChar w:fldCharType="begin"/>
        </w:r>
        <w:r>
          <w:rPr>
            <w:noProof/>
            <w:webHidden/>
          </w:rPr>
          <w:instrText xml:space="preserve"> PAGEREF _Toc355122119 \h </w:instrText>
        </w:r>
        <w:r>
          <w:rPr>
            <w:noProof/>
            <w:webHidden/>
          </w:rPr>
        </w:r>
        <w:r>
          <w:rPr>
            <w:noProof/>
            <w:webHidden/>
          </w:rPr>
          <w:fldChar w:fldCharType="separate"/>
        </w:r>
        <w:r w:rsidR="00625963">
          <w:rPr>
            <w:noProof/>
            <w:webHidden/>
          </w:rPr>
          <w:t>32</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120" w:history="1">
        <w:r w:rsidRPr="00DE07D6">
          <w:rPr>
            <w:rStyle w:val="Hyperlink"/>
            <w:noProof/>
          </w:rPr>
          <w:t>Future Improvements</w:t>
        </w:r>
        <w:r>
          <w:rPr>
            <w:noProof/>
            <w:webHidden/>
          </w:rPr>
          <w:tab/>
        </w:r>
        <w:r>
          <w:rPr>
            <w:noProof/>
            <w:webHidden/>
          </w:rPr>
          <w:fldChar w:fldCharType="begin"/>
        </w:r>
        <w:r>
          <w:rPr>
            <w:noProof/>
            <w:webHidden/>
          </w:rPr>
          <w:instrText xml:space="preserve"> PAGEREF _Toc355122120 \h </w:instrText>
        </w:r>
        <w:r>
          <w:rPr>
            <w:noProof/>
            <w:webHidden/>
          </w:rPr>
        </w:r>
        <w:r>
          <w:rPr>
            <w:noProof/>
            <w:webHidden/>
          </w:rPr>
          <w:fldChar w:fldCharType="separate"/>
        </w:r>
        <w:r w:rsidR="00625963">
          <w:rPr>
            <w:noProof/>
            <w:webHidden/>
          </w:rPr>
          <w:t>33</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121" w:history="1">
        <w:r w:rsidRPr="00DE07D6">
          <w:rPr>
            <w:rStyle w:val="Hyperlink"/>
            <w:noProof/>
          </w:rPr>
          <w:t>Support</w:t>
        </w:r>
        <w:r>
          <w:rPr>
            <w:noProof/>
            <w:webHidden/>
          </w:rPr>
          <w:tab/>
        </w:r>
        <w:r>
          <w:rPr>
            <w:noProof/>
            <w:webHidden/>
          </w:rPr>
          <w:fldChar w:fldCharType="begin"/>
        </w:r>
        <w:r>
          <w:rPr>
            <w:noProof/>
            <w:webHidden/>
          </w:rPr>
          <w:instrText xml:space="preserve"> PAGEREF _Toc355122121 \h </w:instrText>
        </w:r>
        <w:r>
          <w:rPr>
            <w:noProof/>
            <w:webHidden/>
          </w:rPr>
        </w:r>
        <w:r>
          <w:rPr>
            <w:noProof/>
            <w:webHidden/>
          </w:rPr>
          <w:fldChar w:fldCharType="separate"/>
        </w:r>
        <w:r w:rsidR="00625963">
          <w:rPr>
            <w:noProof/>
            <w:webHidden/>
          </w:rPr>
          <w:t>33</w:t>
        </w:r>
        <w:r>
          <w:rPr>
            <w:noProof/>
            <w:webHidden/>
          </w:rPr>
          <w:fldChar w:fldCharType="end"/>
        </w:r>
      </w:hyperlink>
    </w:p>
    <w:p w:rsidR="0082727D" w:rsidRDefault="0082727D">
      <w:pPr>
        <w:pStyle w:val="TOC1"/>
        <w:tabs>
          <w:tab w:val="right" w:leader="dot" w:pos="4310"/>
        </w:tabs>
        <w:rPr>
          <w:rFonts w:eastAsiaTheme="minorEastAsia" w:cstheme="minorBidi"/>
          <w:b w:val="0"/>
          <w:noProof/>
          <w:sz w:val="22"/>
          <w:szCs w:val="22"/>
        </w:rPr>
      </w:pPr>
      <w:hyperlink w:anchor="_Toc355122122" w:history="1">
        <w:r w:rsidRPr="00DE07D6">
          <w:rPr>
            <w:rStyle w:val="Hyperlink"/>
            <w:noProof/>
          </w:rPr>
          <w:t>Revision History</w:t>
        </w:r>
        <w:r>
          <w:rPr>
            <w:noProof/>
            <w:webHidden/>
          </w:rPr>
          <w:tab/>
        </w:r>
        <w:r>
          <w:rPr>
            <w:noProof/>
            <w:webHidden/>
          </w:rPr>
          <w:fldChar w:fldCharType="begin"/>
        </w:r>
        <w:r>
          <w:rPr>
            <w:noProof/>
            <w:webHidden/>
          </w:rPr>
          <w:instrText xml:space="preserve"> PAGEREF _Toc355122122 \h </w:instrText>
        </w:r>
        <w:r>
          <w:rPr>
            <w:noProof/>
            <w:webHidden/>
          </w:rPr>
        </w:r>
        <w:r>
          <w:rPr>
            <w:noProof/>
            <w:webHidden/>
          </w:rPr>
          <w:fldChar w:fldCharType="separate"/>
        </w:r>
        <w:r w:rsidR="00625963">
          <w:rPr>
            <w:noProof/>
            <w:webHidden/>
          </w:rPr>
          <w:t>33</w:t>
        </w:r>
        <w:r>
          <w:rPr>
            <w:noProof/>
            <w:webHidden/>
          </w:rPr>
          <w:fldChar w:fldCharType="end"/>
        </w:r>
      </w:hyperlink>
    </w:p>
    <w:p w:rsidR="007D3C61" w:rsidRDefault="00EA7D71" w:rsidP="007D3C61">
      <w:pPr>
        <w:pStyle w:val="BodyText"/>
        <w:sectPr w:rsidR="007D3C61" w:rsidSect="007D3C61">
          <w:type w:val="continuous"/>
          <w:pgSz w:w="12240" w:h="15840" w:code="1"/>
          <w:pgMar w:top="1440" w:right="1440" w:bottom="1440" w:left="1440" w:header="720" w:footer="720" w:gutter="0"/>
          <w:cols w:num="2" w:space="720" w:equalWidth="0">
            <w:col w:w="4320" w:space="720"/>
            <w:col w:w="4320"/>
          </w:cols>
          <w:titlePg/>
          <w:docGrid w:linePitch="360"/>
        </w:sectPr>
      </w:pPr>
      <w:r>
        <w:rPr>
          <w:rFonts w:asciiTheme="minorHAnsi" w:hAnsiTheme="minorHAnsi" w:cs="Times New Roman"/>
          <w:b/>
          <w:kern w:val="0"/>
          <w:szCs w:val="24"/>
        </w:rPr>
        <w:fldChar w:fldCharType="end"/>
      </w:r>
    </w:p>
    <w:p w:rsidR="00EA7D71" w:rsidRPr="00F24BCE" w:rsidRDefault="00EA7D71" w:rsidP="008D660C">
      <w:pPr>
        <w:pStyle w:val="StyleHeading1CustomColorRGB79129189Before0ptAft"/>
      </w:pPr>
      <w:bookmarkStart w:id="0" w:name="_Toc355094794"/>
      <w:bookmarkStart w:id="1" w:name="_Toc259438698"/>
      <w:bookmarkStart w:id="2" w:name="_Toc355122071"/>
      <w:r w:rsidRPr="00F24BCE">
        <w:lastRenderedPageBreak/>
        <w:t>Overview</w:t>
      </w:r>
      <w:bookmarkEnd w:id="0"/>
      <w:bookmarkEnd w:id="2"/>
    </w:p>
    <w:p w:rsidR="00EA7D71" w:rsidRDefault="00EA7D71" w:rsidP="00EA7D71">
      <w:pPr>
        <w:pStyle w:val="BodyText"/>
      </w:pPr>
      <w:r>
        <w:t xml:space="preserve">SimpleIDE is a multi-platform, open source, internationalized code development environment for the </w:t>
      </w:r>
      <w:r w:rsidR="00547FFC">
        <w:t xml:space="preserve">multicore </w:t>
      </w:r>
      <w:r>
        <w:t xml:space="preserve">Propeller </w:t>
      </w:r>
      <w:r w:rsidR="00547FFC">
        <w:t>m</w:t>
      </w:r>
      <w:r>
        <w:t>icrocontroller</w:t>
      </w:r>
      <w:r w:rsidR="00547FFC">
        <w:t>. SimpleIDE</w:t>
      </w:r>
      <w:r>
        <w:t xml:space="preserve"> supports the C, C++, Spin and Propeller Assembly (PASM) programming languages.  It comes packaged with the PropGCC compiler for </w:t>
      </w:r>
      <w:proofErr w:type="gramStart"/>
      <w:r>
        <w:t>C and C++</w:t>
      </w:r>
      <w:proofErr w:type="gramEnd"/>
      <w:r>
        <w:t xml:space="preserve"> and the BSTC (Brad’s Spin Tool Compiler) for Spin and Propeller Assembly (PASM).</w:t>
      </w:r>
    </w:p>
    <w:p w:rsidR="00EA7D71" w:rsidRDefault="00EA7D71" w:rsidP="00EA7D71">
      <w:pPr>
        <w:pStyle w:val="BodyText"/>
      </w:pPr>
    </w:p>
    <w:p w:rsidR="00EA7D71" w:rsidRDefault="00EA7D71" w:rsidP="00EA7D71">
      <w:pPr>
        <w:pStyle w:val="BodyText"/>
      </w:pPr>
      <w:r>
        <w:t>SimpleIDE has a Workspace with two V</w:t>
      </w:r>
      <w:r w:rsidR="00547FFC">
        <w:t>iew options, Simple and Project.  It also has an integrated serial terminal</w:t>
      </w:r>
      <w:r>
        <w:t xml:space="preserve"> that </w:t>
      </w:r>
      <w:proofErr w:type="gramStart"/>
      <w:r>
        <w:t>can be launched</w:t>
      </w:r>
      <w:proofErr w:type="gramEnd"/>
      <w:r>
        <w:t xml:space="preserve"> into a separate window for exchanging information between user and Propeller chip.  </w:t>
      </w:r>
    </w:p>
    <w:p w:rsidR="00EA7D71" w:rsidRDefault="00EA7D71" w:rsidP="00EA7D71"/>
    <w:p w:rsidR="00EA7D71" w:rsidRPr="00547FFC" w:rsidRDefault="00EA7D71" w:rsidP="00CA0177">
      <w:pPr>
        <w:pStyle w:val="BodyText"/>
        <w:rPr>
          <w:i/>
        </w:rPr>
      </w:pPr>
      <w:bookmarkStart w:id="3" w:name="_Toc355094795"/>
      <w:r w:rsidRPr="00547FFC">
        <w:rPr>
          <w:i/>
        </w:rPr>
        <w:t>Simple View</w:t>
      </w:r>
      <w:bookmarkEnd w:id="3"/>
    </w:p>
    <w:p w:rsidR="00EA7D71" w:rsidRDefault="00D55384" w:rsidP="00EA7D71">
      <w:r>
        <w:rPr>
          <w:noProof/>
        </w:rPr>
        <w:drawing>
          <wp:anchor distT="0" distB="0" distL="114300" distR="114300" simplePos="0" relativeHeight="251659776" behindDoc="0" locked="0" layoutInCell="1" allowOverlap="1" wp14:anchorId="2A32BCEC" wp14:editId="77866560">
            <wp:simplePos x="0" y="0"/>
            <wp:positionH relativeFrom="column">
              <wp:posOffset>2787015</wp:posOffset>
            </wp:positionH>
            <wp:positionV relativeFrom="paragraph">
              <wp:posOffset>545465</wp:posOffset>
            </wp:positionV>
            <wp:extent cx="2834640" cy="1298575"/>
            <wp:effectExtent l="0" t="0" r="3810" b="0"/>
            <wp:wrapNone/>
            <wp:docPr id="2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9EC0430" wp14:editId="6E69B06D">
            <wp:extent cx="2647950" cy="2442845"/>
            <wp:effectExtent l="0" t="0" r="0" b="0"/>
            <wp:docPr id="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2442845"/>
                    </a:xfrm>
                    <a:prstGeom prst="rect">
                      <a:avLst/>
                    </a:prstGeom>
                    <a:noFill/>
                    <a:ln>
                      <a:noFill/>
                    </a:ln>
                  </pic:spPr>
                </pic:pic>
              </a:graphicData>
            </a:graphic>
          </wp:inline>
        </w:drawing>
      </w:r>
      <w:r w:rsidR="00EA7D71">
        <w:t xml:space="preserve">  </w:t>
      </w:r>
    </w:p>
    <w:p w:rsidR="00EA7D71" w:rsidRDefault="00EA7D71" w:rsidP="00EA7D71">
      <w:bookmarkStart w:id="4" w:name="_Toc355094796"/>
    </w:p>
    <w:p w:rsidR="00EA7D71" w:rsidRPr="00547FFC" w:rsidRDefault="00EA7D71" w:rsidP="00CA0177">
      <w:pPr>
        <w:pStyle w:val="BodyText"/>
        <w:rPr>
          <w:i/>
        </w:rPr>
      </w:pPr>
      <w:r w:rsidRPr="00547FFC">
        <w:rPr>
          <w:i/>
        </w:rPr>
        <w:t>Project View</w:t>
      </w:r>
      <w:bookmarkEnd w:id="4"/>
    </w:p>
    <w:p w:rsidR="00C760C7" w:rsidRDefault="00D55384" w:rsidP="00C760C7">
      <w:pPr>
        <w:rPr>
          <w:rStyle w:val="Heading2Char"/>
          <w:color w:val="444444"/>
        </w:rPr>
      </w:pPr>
      <w:r w:rsidRPr="00C760C7">
        <w:rPr>
          <w:noProof/>
        </w:rPr>
        <w:drawing>
          <wp:inline distT="0" distB="0" distL="0" distR="0" wp14:anchorId="67A243B3" wp14:editId="570C1ED7">
            <wp:extent cx="4763135" cy="2832100"/>
            <wp:effectExtent l="0" t="0" r="0" b="6350"/>
            <wp:docPr id="175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832100"/>
                    </a:xfrm>
                    <a:prstGeom prst="rect">
                      <a:avLst/>
                    </a:prstGeom>
                    <a:noFill/>
                    <a:ln>
                      <a:noFill/>
                    </a:ln>
                  </pic:spPr>
                </pic:pic>
              </a:graphicData>
            </a:graphic>
          </wp:inline>
        </w:drawing>
      </w:r>
      <w:bookmarkStart w:id="5" w:name="_Toc355094797"/>
    </w:p>
    <w:p w:rsidR="00F24BCE" w:rsidRDefault="00F24BCE">
      <w:pPr>
        <w:rPr>
          <w:rStyle w:val="Heading2Char"/>
          <w:color w:val="444444"/>
        </w:rPr>
      </w:pPr>
      <w:r>
        <w:rPr>
          <w:rStyle w:val="Heading2Char"/>
          <w:color w:val="444444"/>
        </w:rPr>
        <w:br w:type="page"/>
      </w:r>
    </w:p>
    <w:p w:rsidR="00EA7D71" w:rsidRPr="00547FFC" w:rsidRDefault="00EA7D71" w:rsidP="00547FFC">
      <w:pPr>
        <w:pStyle w:val="StyleHeading2CustomColorRGB686868"/>
      </w:pPr>
      <w:bookmarkStart w:id="6" w:name="_Toc355122072"/>
      <w:r w:rsidRPr="00547FFC">
        <w:rPr>
          <w:rStyle w:val="Heading2Char"/>
          <w:b/>
          <w:bCs/>
        </w:rPr>
        <w:lastRenderedPageBreak/>
        <w:t>Features</w:t>
      </w:r>
      <w:bookmarkEnd w:id="5"/>
      <w:bookmarkEnd w:id="6"/>
    </w:p>
    <w:p w:rsidR="00EA7D71" w:rsidRPr="00EA7D71" w:rsidRDefault="00EA7D71" w:rsidP="0006001B">
      <w:pPr>
        <w:pStyle w:val="BodyText"/>
        <w:numPr>
          <w:ilvl w:val="0"/>
          <w:numId w:val="5"/>
        </w:numPr>
        <w:spacing w:after="120"/>
      </w:pPr>
      <w:r w:rsidRPr="00EA7D71">
        <w:t xml:space="preserve">Two GUI options: </w:t>
      </w:r>
    </w:p>
    <w:p w:rsidR="00EA7D71" w:rsidRPr="00EA7D71" w:rsidRDefault="00EA7D71" w:rsidP="0006001B">
      <w:pPr>
        <w:pStyle w:val="BodyText"/>
        <w:numPr>
          <w:ilvl w:val="1"/>
          <w:numId w:val="5"/>
        </w:numPr>
        <w:spacing w:after="120"/>
      </w:pPr>
      <w:r w:rsidRPr="00EA7D71">
        <w:t>Simple View for introductory levels in the Parallax Propeller C Education Program</w:t>
      </w:r>
    </w:p>
    <w:p w:rsidR="00EA7D71" w:rsidRPr="00EA7D71" w:rsidRDefault="00EA7D71" w:rsidP="0006001B">
      <w:pPr>
        <w:pStyle w:val="BodyText"/>
        <w:numPr>
          <w:ilvl w:val="1"/>
          <w:numId w:val="5"/>
        </w:numPr>
        <w:spacing w:after="120"/>
      </w:pPr>
      <w:r w:rsidRPr="00EA7D71">
        <w:t>Project View (from</w:t>
      </w:r>
      <w:r w:rsidR="00547FFC">
        <w:t xml:space="preserve"> earlier revisions) allows file-</w:t>
      </w:r>
      <w:r w:rsidRPr="00EA7D71">
        <w:t>level operations for custom library and project setups</w:t>
      </w:r>
    </w:p>
    <w:p w:rsidR="00EA7D71" w:rsidRPr="00EA7D71" w:rsidRDefault="00EA7D71" w:rsidP="0006001B">
      <w:pPr>
        <w:pStyle w:val="BodyText"/>
        <w:numPr>
          <w:ilvl w:val="0"/>
          <w:numId w:val="5"/>
        </w:numPr>
        <w:spacing w:after="120"/>
      </w:pPr>
      <w:r w:rsidRPr="00EA7D71">
        <w:t>Menu Bar with File, Project, Edit, Tools, Program, and Help</w:t>
      </w:r>
      <w:r w:rsidR="00547FFC">
        <w:t xml:space="preserve"> menus</w:t>
      </w:r>
    </w:p>
    <w:p w:rsidR="00EA7D71" w:rsidRPr="00EA7D71" w:rsidRDefault="00EA7D71" w:rsidP="0006001B">
      <w:pPr>
        <w:pStyle w:val="BodyText"/>
        <w:numPr>
          <w:ilvl w:val="0"/>
          <w:numId w:val="5"/>
        </w:numPr>
        <w:spacing w:after="120"/>
      </w:pPr>
      <w:r w:rsidRPr="00EA7D71">
        <w:t>Button Bar with frequently used Menu Bar operations and COM port selector</w:t>
      </w:r>
    </w:p>
    <w:p w:rsidR="00EA7D71" w:rsidRPr="00EA7D71" w:rsidRDefault="00EA7D71" w:rsidP="0006001B">
      <w:pPr>
        <w:pStyle w:val="BodyText"/>
        <w:numPr>
          <w:ilvl w:val="0"/>
          <w:numId w:val="5"/>
        </w:numPr>
        <w:spacing w:after="120"/>
      </w:pPr>
      <w:r w:rsidRPr="00EA7D71">
        <w:t>Streamlined New/Open/Save/Save As Project dialogs</w:t>
      </w:r>
    </w:p>
    <w:p w:rsidR="00EA7D71" w:rsidRPr="00EA7D71" w:rsidRDefault="00EA7D71" w:rsidP="0006001B">
      <w:pPr>
        <w:pStyle w:val="BodyText"/>
        <w:numPr>
          <w:ilvl w:val="0"/>
          <w:numId w:val="5"/>
        </w:numPr>
        <w:spacing w:after="120"/>
      </w:pPr>
      <w:r w:rsidRPr="00EA7D71">
        <w:t xml:space="preserve">One-step Zip Project enables sharing with other users and the community </w:t>
      </w:r>
    </w:p>
    <w:p w:rsidR="00EA7D71" w:rsidRPr="00EA7D71" w:rsidRDefault="00EA7D71" w:rsidP="0006001B">
      <w:pPr>
        <w:pStyle w:val="BodyText"/>
        <w:numPr>
          <w:ilvl w:val="0"/>
          <w:numId w:val="5"/>
        </w:numPr>
        <w:spacing w:after="120"/>
      </w:pPr>
      <w:r w:rsidRPr="00EA7D71">
        <w:t>Unzipped project folders are portable and may be copied to other drives or computers</w:t>
      </w:r>
    </w:p>
    <w:p w:rsidR="00EA7D71" w:rsidRPr="00EA7D71" w:rsidRDefault="00EA7D71" w:rsidP="0006001B">
      <w:pPr>
        <w:pStyle w:val="BodyText"/>
        <w:numPr>
          <w:ilvl w:val="0"/>
          <w:numId w:val="5"/>
        </w:numPr>
        <w:spacing w:after="120"/>
      </w:pPr>
      <w:r w:rsidRPr="00EA7D71">
        <w:t>Collapsible Project Manager pane with right-click menu for project file settings, and Project Options, Compiler and Linker settings tabs</w:t>
      </w:r>
    </w:p>
    <w:p w:rsidR="00EA7D71" w:rsidRPr="00EA7D71" w:rsidRDefault="00EA7D71" w:rsidP="0006001B">
      <w:pPr>
        <w:pStyle w:val="BodyText"/>
        <w:numPr>
          <w:ilvl w:val="0"/>
          <w:numId w:val="5"/>
        </w:numPr>
        <w:spacing w:after="120"/>
      </w:pPr>
      <w:r w:rsidRPr="00EA7D71">
        <w:t>Project Options tab enables selection of Board Type, Compiler Type, Propeller-GCC memory model and Optimization</w:t>
      </w:r>
    </w:p>
    <w:p w:rsidR="00EA7D71" w:rsidRPr="00EA7D71" w:rsidRDefault="00EA7D71" w:rsidP="0006001B">
      <w:pPr>
        <w:pStyle w:val="BodyText"/>
        <w:numPr>
          <w:ilvl w:val="0"/>
          <w:numId w:val="5"/>
        </w:numPr>
        <w:spacing w:after="120"/>
      </w:pPr>
      <w:r w:rsidRPr="00EA7D71">
        <w:t>Collapsible Build Status pane for viewing compiler messages and build progress</w:t>
      </w:r>
    </w:p>
    <w:p w:rsidR="00EA7D71" w:rsidRPr="00EA7D71" w:rsidRDefault="00EA7D71" w:rsidP="0006001B">
      <w:pPr>
        <w:pStyle w:val="BodyText"/>
        <w:numPr>
          <w:ilvl w:val="0"/>
          <w:numId w:val="5"/>
        </w:numPr>
        <w:spacing w:after="120"/>
      </w:pPr>
      <w:r w:rsidRPr="00EA7D71">
        <w:t xml:space="preserve">Tabbed text editor with configurable </w:t>
      </w:r>
      <w:r w:rsidR="00547FFC">
        <w:t xml:space="preserve">syntax </w:t>
      </w:r>
      <w:r w:rsidRPr="00EA7D71">
        <w:t>highlighting</w:t>
      </w:r>
    </w:p>
    <w:p w:rsidR="00EA7D71" w:rsidRPr="00EA7D71" w:rsidRDefault="00547FFC" w:rsidP="0006001B">
      <w:pPr>
        <w:pStyle w:val="BodyText"/>
        <w:numPr>
          <w:ilvl w:val="0"/>
          <w:numId w:val="5"/>
        </w:numPr>
        <w:spacing w:after="120"/>
      </w:pPr>
      <w:r>
        <w:t>User-</w:t>
      </w:r>
      <w:r w:rsidR="00EA7D71" w:rsidRPr="00EA7D71">
        <w:t>selectable font size and family</w:t>
      </w:r>
    </w:p>
    <w:p w:rsidR="00EA7D71" w:rsidRPr="00EA7D71" w:rsidRDefault="00EA7D71" w:rsidP="0006001B">
      <w:pPr>
        <w:pStyle w:val="BodyText"/>
        <w:numPr>
          <w:ilvl w:val="0"/>
          <w:numId w:val="5"/>
        </w:numPr>
        <w:spacing w:after="120"/>
      </w:pPr>
      <w:r w:rsidRPr="00EA7D71">
        <w:t>Source Browser finds declarations</w:t>
      </w:r>
    </w:p>
    <w:p w:rsidR="00EA7D71" w:rsidRPr="00EA7D71" w:rsidRDefault="00EA7D71" w:rsidP="0006001B">
      <w:pPr>
        <w:pStyle w:val="BodyText"/>
        <w:numPr>
          <w:ilvl w:val="0"/>
          <w:numId w:val="5"/>
        </w:numPr>
        <w:spacing w:after="120"/>
      </w:pPr>
      <w:r w:rsidRPr="00EA7D71">
        <w:t>Build Status shows build progress</w:t>
      </w:r>
    </w:p>
    <w:p w:rsidR="00EA7D71" w:rsidRPr="00EA7D71" w:rsidRDefault="00EA7D71" w:rsidP="0006001B">
      <w:pPr>
        <w:pStyle w:val="BodyText"/>
        <w:numPr>
          <w:ilvl w:val="0"/>
          <w:numId w:val="5"/>
        </w:numPr>
        <w:spacing w:after="120"/>
      </w:pPr>
      <w:r w:rsidRPr="00EA7D71">
        <w:t>Status bar shows compile size, summary messages, and progress bar</w:t>
      </w:r>
    </w:p>
    <w:p w:rsidR="00EA7D71" w:rsidRPr="00EA7D71" w:rsidRDefault="00EA7D71" w:rsidP="0006001B">
      <w:pPr>
        <w:pStyle w:val="BodyText"/>
        <w:numPr>
          <w:ilvl w:val="0"/>
          <w:numId w:val="5"/>
        </w:numPr>
        <w:spacing w:after="120"/>
      </w:pPr>
      <w:r w:rsidRPr="00EA7D71">
        <w:t>Available for Linux, Mac OSX, and Windows</w:t>
      </w:r>
    </w:p>
    <w:p w:rsidR="00EA7D71" w:rsidRPr="00EA7D71" w:rsidRDefault="00EA7D71" w:rsidP="0006001B">
      <w:pPr>
        <w:pStyle w:val="BodyText"/>
        <w:numPr>
          <w:ilvl w:val="0"/>
          <w:numId w:val="5"/>
        </w:numPr>
        <w:spacing w:after="120"/>
      </w:pPr>
      <w:r w:rsidRPr="00EA7D71">
        <w:t>Multiple language interface and code-capable support in comments and strings</w:t>
      </w:r>
    </w:p>
    <w:p w:rsidR="00EA7D71" w:rsidRPr="00F24BCE" w:rsidRDefault="00EA7D71" w:rsidP="008D660C">
      <w:pPr>
        <w:pStyle w:val="StyleHeading1CustomColorRGB79129189Before0ptAft"/>
      </w:pPr>
      <w:bookmarkStart w:id="7" w:name="TOC-Installing-SimpleIDE"/>
      <w:bookmarkStart w:id="8" w:name="_Toc355094798"/>
      <w:bookmarkStart w:id="9" w:name="_Toc355122073"/>
      <w:bookmarkEnd w:id="7"/>
      <w:r w:rsidRPr="00F24BCE">
        <w:t>Software Installation</w:t>
      </w:r>
      <w:bookmarkEnd w:id="8"/>
      <w:bookmarkEnd w:id="9"/>
    </w:p>
    <w:p w:rsidR="00CA0177" w:rsidRDefault="00EA7D71" w:rsidP="00EA7D71">
      <w:pPr>
        <w:pStyle w:val="BodyText"/>
      </w:pPr>
      <w:r w:rsidRPr="00EA7D71">
        <w:t xml:space="preserve">SimpleIDE is </w:t>
      </w:r>
      <w:r w:rsidR="00CA0177">
        <w:t>available for the following operating systems:</w:t>
      </w:r>
    </w:p>
    <w:p w:rsidR="00CA0177" w:rsidRDefault="00CA0177" w:rsidP="00EA7D71">
      <w:pPr>
        <w:pStyle w:val="BodyText"/>
      </w:pPr>
    </w:p>
    <w:p w:rsidR="00CA0177" w:rsidRDefault="00EA7D71" w:rsidP="0006001B">
      <w:pPr>
        <w:pStyle w:val="BodyText"/>
        <w:numPr>
          <w:ilvl w:val="0"/>
          <w:numId w:val="6"/>
        </w:numPr>
        <w:spacing w:after="120"/>
      </w:pPr>
      <w:r w:rsidRPr="00EA7D71">
        <w:t xml:space="preserve">Windows XP, 7, or 8 </w:t>
      </w:r>
      <w:r w:rsidR="00CA0177">
        <w:t>(install package)</w:t>
      </w:r>
    </w:p>
    <w:p w:rsidR="00EA7D71" w:rsidRPr="00EA7D71" w:rsidRDefault="00CA0177" w:rsidP="0006001B">
      <w:pPr>
        <w:pStyle w:val="BodyText"/>
        <w:numPr>
          <w:ilvl w:val="0"/>
          <w:numId w:val="6"/>
        </w:numPr>
        <w:spacing w:after="120"/>
      </w:pPr>
      <w:r>
        <w:t>Mac OSX</w:t>
      </w:r>
      <w:r w:rsidR="00EA7D71" w:rsidRPr="00EA7D71">
        <w:t xml:space="preserve"> </w:t>
      </w:r>
      <w:r>
        <w:t>(</w:t>
      </w:r>
      <w:r w:rsidR="00547FFC">
        <w:t>install</w:t>
      </w:r>
      <w:r>
        <w:t xml:space="preserve"> package)</w:t>
      </w:r>
    </w:p>
    <w:p w:rsidR="00EA7D71" w:rsidRPr="00EA7D71" w:rsidRDefault="00EA7D71" w:rsidP="0006001B">
      <w:pPr>
        <w:pStyle w:val="BodyText"/>
        <w:numPr>
          <w:ilvl w:val="0"/>
          <w:numId w:val="6"/>
        </w:numPr>
        <w:spacing w:after="120"/>
      </w:pPr>
      <w:r w:rsidRPr="00EA7D71">
        <w:t xml:space="preserve">Linux setup for </w:t>
      </w:r>
      <w:proofErr w:type="spellStart"/>
      <w:r w:rsidRPr="00EA7D71">
        <w:t>Debian</w:t>
      </w:r>
      <w:proofErr w:type="spellEnd"/>
      <w:r w:rsidRPr="00EA7D71">
        <w:t xml:space="preserve">, Fedora, Mint, </w:t>
      </w:r>
      <w:proofErr w:type="spellStart"/>
      <w:r w:rsidRPr="00EA7D71">
        <w:t>Suse</w:t>
      </w:r>
      <w:proofErr w:type="spellEnd"/>
      <w:r w:rsidRPr="00EA7D71">
        <w:t>, Ubuntu, and Open Source build</w:t>
      </w:r>
    </w:p>
    <w:p w:rsidR="00EA7D71" w:rsidRPr="00402F62" w:rsidRDefault="006B3224" w:rsidP="00CA0177">
      <w:pPr>
        <w:pStyle w:val="StyleHeading2CustomColorRGB686868"/>
      </w:pPr>
      <w:bookmarkStart w:id="10" w:name="_Toc355094799"/>
      <w:bookmarkStart w:id="11" w:name="_Toc355122074"/>
      <w:r w:rsidRPr="00402F62">
        <w:t xml:space="preserve">Downloads and </w:t>
      </w:r>
      <w:r w:rsidR="00EA7D71" w:rsidRPr="00402F62">
        <w:t>Installation Instructions</w:t>
      </w:r>
      <w:bookmarkEnd w:id="10"/>
      <w:bookmarkEnd w:id="11"/>
    </w:p>
    <w:p w:rsidR="00EA7D71" w:rsidRPr="006B3224" w:rsidRDefault="00EA7D71" w:rsidP="006B3224">
      <w:pPr>
        <w:pStyle w:val="BodyText"/>
      </w:pPr>
      <w:r w:rsidRPr="006B3224">
        <w:t xml:space="preserve">If you plan to try out Parallax Propeller tutorials, </w:t>
      </w:r>
      <w:proofErr w:type="gramStart"/>
      <w:r w:rsidRPr="006B3224">
        <w:t>step-by-step</w:t>
      </w:r>
      <w:proofErr w:type="gramEnd"/>
      <w:r w:rsidRPr="006B3224">
        <w:t xml:space="preserve"> installation instructions can be found here:</w:t>
      </w:r>
    </w:p>
    <w:p w:rsidR="00EA7D71" w:rsidRPr="006B3224" w:rsidRDefault="00547FFC" w:rsidP="006B3224">
      <w:pPr>
        <w:pStyle w:val="BodyText"/>
      </w:pPr>
      <w:hyperlink r:id="rId15" w:history="1">
        <w:r w:rsidR="00EA7D71" w:rsidRPr="006B3224">
          <w:rPr>
            <w:rStyle w:val="Hyperlink"/>
          </w:rPr>
          <w:t>http://learn.parallax.com/propeller-c-set-simpleide</w:t>
        </w:r>
      </w:hyperlink>
      <w:r w:rsidR="00EA7D71" w:rsidRPr="006B3224">
        <w:t xml:space="preserve"> </w:t>
      </w:r>
    </w:p>
    <w:p w:rsidR="00EA7D71" w:rsidRPr="00402F62" w:rsidRDefault="00EA7D71" w:rsidP="00CA0177">
      <w:pPr>
        <w:pStyle w:val="StyleHeading2CustomColorRGB686868"/>
      </w:pPr>
      <w:bookmarkStart w:id="12" w:name="_Toc355094800"/>
      <w:bookmarkStart w:id="13" w:name="_Toc355122075"/>
      <w:r w:rsidRPr="00402F62">
        <w:t>USB Drivers</w:t>
      </w:r>
      <w:bookmarkEnd w:id="12"/>
      <w:bookmarkEnd w:id="13"/>
    </w:p>
    <w:p w:rsidR="006B3224" w:rsidRDefault="00EA7D71" w:rsidP="006B3224">
      <w:pPr>
        <w:pStyle w:val="BodyText"/>
      </w:pPr>
      <w:r w:rsidRPr="00EA7D71">
        <w:t xml:space="preserve">USB drivers are not included in the installer package.  </w:t>
      </w:r>
      <w:r w:rsidR="006B3224">
        <w:t>I</w:t>
      </w:r>
      <w:r w:rsidR="006B3224" w:rsidRPr="00EA7D71">
        <w:t>nstall drivers before connecting Propeller hardware.</w:t>
      </w:r>
      <w:r w:rsidR="006B3224">
        <w:t xml:space="preserve">  Download them free:</w:t>
      </w:r>
    </w:p>
    <w:p w:rsidR="006B3224" w:rsidRDefault="006B3224" w:rsidP="006B3224">
      <w:pPr>
        <w:pStyle w:val="BodyText"/>
      </w:pPr>
    </w:p>
    <w:p w:rsidR="006B3224" w:rsidRDefault="006B3224" w:rsidP="0006001B">
      <w:pPr>
        <w:pStyle w:val="BodyText"/>
        <w:numPr>
          <w:ilvl w:val="0"/>
          <w:numId w:val="6"/>
        </w:numPr>
        <w:spacing w:after="120"/>
      </w:pPr>
      <w:r>
        <w:t xml:space="preserve">Windows: </w:t>
      </w:r>
      <w:r w:rsidR="00EA7D71" w:rsidRPr="00EA7D71">
        <w:t xml:space="preserve">to </w:t>
      </w:r>
      <w:hyperlink r:id="rId16" w:history="1">
        <w:r w:rsidR="00EA7D71" w:rsidRPr="00CA0177">
          <w:rPr>
            <w:rStyle w:val="Hyperlink"/>
          </w:rPr>
          <w:t>www.parallax.com/usbdrivers</w:t>
        </w:r>
      </w:hyperlink>
      <w:r w:rsidR="00EA7D71" w:rsidRPr="00EA7D71">
        <w:t xml:space="preserve"> </w:t>
      </w:r>
    </w:p>
    <w:p w:rsidR="00EA7D71" w:rsidRPr="00CA0177" w:rsidRDefault="006B3224" w:rsidP="0006001B">
      <w:pPr>
        <w:pStyle w:val="BodyText"/>
        <w:numPr>
          <w:ilvl w:val="0"/>
          <w:numId w:val="6"/>
        </w:numPr>
        <w:spacing w:after="120"/>
        <w:rPr>
          <w:rStyle w:val="Hyperlink"/>
        </w:rPr>
      </w:pPr>
      <w:r>
        <w:t>Mac and Linux:</w:t>
      </w:r>
      <w:r w:rsidR="00EA7D71" w:rsidRPr="00EA7D71">
        <w:t xml:space="preserve"> </w:t>
      </w:r>
      <w:hyperlink r:id="rId17" w:history="1">
        <w:r w:rsidR="00EA7D71" w:rsidRPr="00CA0177">
          <w:rPr>
            <w:rStyle w:val="Hyperlink"/>
          </w:rPr>
          <w:t>http://www.ftdichip.com/Drivers/VCP.htm</w:t>
        </w:r>
      </w:hyperlink>
    </w:p>
    <w:p w:rsidR="00EA7D71" w:rsidRPr="00F24BCE" w:rsidRDefault="00EA7D71" w:rsidP="008D660C">
      <w:pPr>
        <w:pStyle w:val="StyleHeading1CustomColorRGB79129189Before0ptAft"/>
      </w:pPr>
      <w:bookmarkStart w:id="14" w:name="TOC-Windows-Installer"/>
      <w:bookmarkStart w:id="15" w:name="TOC-Mac-OSX"/>
      <w:bookmarkStart w:id="16" w:name="TOC-Linux-Packaging"/>
      <w:bookmarkStart w:id="17" w:name="TOC-Starting-the-IDE-the-first-time"/>
      <w:bookmarkStart w:id="18" w:name="_Toc355094801"/>
      <w:bookmarkStart w:id="19" w:name="_Toc355122076"/>
      <w:bookmarkEnd w:id="14"/>
      <w:bookmarkEnd w:id="15"/>
      <w:bookmarkEnd w:id="16"/>
      <w:bookmarkEnd w:id="17"/>
      <w:r w:rsidRPr="00F24BCE">
        <w:lastRenderedPageBreak/>
        <w:t>First Run</w:t>
      </w:r>
      <w:bookmarkEnd w:id="18"/>
      <w:bookmarkEnd w:id="19"/>
    </w:p>
    <w:p w:rsidR="00EA7D71" w:rsidRPr="00402F62" w:rsidRDefault="00EA7D71" w:rsidP="00CA0177">
      <w:pPr>
        <w:pStyle w:val="StyleHeading2CustomColorRGB686868"/>
      </w:pPr>
      <w:bookmarkStart w:id="20" w:name="TOC-Start-up-About-Splash"/>
      <w:bookmarkStart w:id="21" w:name="_Toc325529406"/>
      <w:bookmarkStart w:id="22" w:name="_Toc325529622"/>
      <w:bookmarkStart w:id="23" w:name="_Toc355094802"/>
      <w:bookmarkStart w:id="24" w:name="_Toc355122077"/>
      <w:bookmarkEnd w:id="20"/>
      <w:r w:rsidRPr="00402F62">
        <w:t>Start-up "About" Splash</w:t>
      </w:r>
      <w:bookmarkEnd w:id="21"/>
      <w:bookmarkEnd w:id="22"/>
      <w:bookmarkEnd w:id="23"/>
      <w:bookmarkEnd w:id="24"/>
    </w:p>
    <w:p w:rsidR="00EA7D71" w:rsidRDefault="00EA7D71" w:rsidP="006B3224">
      <w:pPr>
        <w:pStyle w:val="BodyText"/>
      </w:pPr>
      <w:r w:rsidRPr="006B3224">
        <w:t>At first startup</w:t>
      </w:r>
      <w:r w:rsidR="00A920D7">
        <w:t>,</w:t>
      </w:r>
      <w:r w:rsidRPr="006B3224">
        <w:t xml:space="preserve"> the SimpleIDE "About" window appears. </w:t>
      </w:r>
      <w:proofErr w:type="gramStart"/>
      <w:r w:rsidRPr="006B3224">
        <w:t>This shows</w:t>
      </w:r>
      <w:proofErr w:type="gramEnd"/>
      <w:r w:rsidRPr="006B3224">
        <w:t>:</w:t>
      </w:r>
    </w:p>
    <w:p w:rsidR="00CA0177" w:rsidRPr="006B3224" w:rsidRDefault="00CA0177" w:rsidP="006B3224">
      <w:pPr>
        <w:pStyle w:val="BodyText"/>
      </w:pPr>
    </w:p>
    <w:p w:rsidR="00EA7D71" w:rsidRPr="006B3224" w:rsidRDefault="00EA7D71" w:rsidP="0006001B">
      <w:pPr>
        <w:pStyle w:val="BodyText"/>
        <w:numPr>
          <w:ilvl w:val="0"/>
          <w:numId w:val="6"/>
        </w:numPr>
        <w:spacing w:after="120"/>
      </w:pPr>
      <w:r w:rsidRPr="006B3224">
        <w:t>the current version (which might be gr</w:t>
      </w:r>
      <w:r w:rsidR="00A920D7">
        <w:t>eater than the one shown below)</w:t>
      </w:r>
      <w:r w:rsidRPr="006B3224">
        <w:t xml:space="preserve"> </w:t>
      </w:r>
    </w:p>
    <w:p w:rsidR="00EA7D71" w:rsidRPr="006B3224" w:rsidRDefault="00EA7D71" w:rsidP="0006001B">
      <w:pPr>
        <w:pStyle w:val="BodyText"/>
        <w:numPr>
          <w:ilvl w:val="0"/>
          <w:numId w:val="6"/>
        </w:numPr>
        <w:spacing w:after="120"/>
      </w:pPr>
      <w:r w:rsidRPr="006B3224">
        <w:t>a link to this user gu</w:t>
      </w:r>
      <w:r w:rsidR="00A920D7">
        <w:t>ide (or web site containing it)</w:t>
      </w:r>
    </w:p>
    <w:p w:rsidR="00EA7D71" w:rsidRPr="006B3224" w:rsidRDefault="00EA7D71" w:rsidP="0006001B">
      <w:pPr>
        <w:pStyle w:val="BodyText"/>
        <w:numPr>
          <w:ilvl w:val="0"/>
          <w:numId w:val="6"/>
        </w:numPr>
        <w:spacing w:after="120"/>
      </w:pPr>
      <w:r w:rsidRPr="006B3224">
        <w:t>a check-box to choose showing or d</w:t>
      </w:r>
      <w:r w:rsidR="00A920D7">
        <w:t>isabling the window at start-up</w:t>
      </w:r>
      <w:r w:rsidRPr="006B3224">
        <w:t xml:space="preserve"> </w:t>
      </w:r>
    </w:p>
    <w:p w:rsidR="00EA7D71" w:rsidRPr="006B3224" w:rsidRDefault="00EA7D71" w:rsidP="0006001B">
      <w:pPr>
        <w:pStyle w:val="BodyText"/>
        <w:numPr>
          <w:ilvl w:val="0"/>
          <w:numId w:val="6"/>
        </w:numPr>
        <w:spacing w:after="120"/>
      </w:pPr>
      <w:r w:rsidRPr="006B3224">
        <w:t>an OK button</w:t>
      </w:r>
      <w:r w:rsidR="00A920D7">
        <w:t xml:space="preserve"> to close the window</w:t>
      </w:r>
      <w:r w:rsidRPr="006B3224">
        <w:t xml:space="preserve">  </w:t>
      </w:r>
    </w:p>
    <w:p w:rsidR="00EA7D71" w:rsidRPr="006B3224" w:rsidRDefault="00EA7D71" w:rsidP="006B3224">
      <w:pPr>
        <w:pStyle w:val="BodyText"/>
      </w:pPr>
    </w:p>
    <w:p w:rsidR="00EA7D71" w:rsidRPr="006B3224" w:rsidRDefault="00EA7D71" w:rsidP="006B3224">
      <w:pPr>
        <w:pStyle w:val="BodyText"/>
      </w:pPr>
      <w:r w:rsidRPr="006B3224">
        <w:t xml:space="preserve">If the "Show this window at startup" </w:t>
      </w:r>
      <w:r w:rsidR="00A920D7">
        <w:t xml:space="preserve">box </w:t>
      </w:r>
      <w:r w:rsidRPr="006B3224">
        <w:t xml:space="preserve">is checked, the window will appear on every startup. Clear the check box to disable showing this at every startup. </w:t>
      </w:r>
    </w:p>
    <w:p w:rsidR="00EA7D71" w:rsidRPr="006B3224" w:rsidRDefault="00EA7D71" w:rsidP="006B3224">
      <w:pPr>
        <w:pStyle w:val="BodyText"/>
      </w:pPr>
    </w:p>
    <w:p w:rsidR="00EA7D71" w:rsidRPr="006B3224" w:rsidRDefault="00EA7D71" w:rsidP="006B3224">
      <w:pPr>
        <w:pStyle w:val="BodyText"/>
      </w:pPr>
      <w:r w:rsidRPr="006B3224">
        <w:t xml:space="preserve"> </w:t>
      </w:r>
      <w:r w:rsidR="00D55384">
        <w:rPr>
          <w:noProof/>
        </w:rPr>
        <w:drawing>
          <wp:inline distT="0" distB="0" distL="0" distR="0" wp14:anchorId="0707FEC4" wp14:editId="58C564D1">
            <wp:extent cx="3548380" cy="3712210"/>
            <wp:effectExtent l="0" t="0" r="0" b="2540"/>
            <wp:docPr id="175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8380" cy="3712210"/>
                    </a:xfrm>
                    <a:prstGeom prst="rect">
                      <a:avLst/>
                    </a:prstGeom>
                    <a:noFill/>
                    <a:ln>
                      <a:noFill/>
                    </a:ln>
                  </pic:spPr>
                </pic:pic>
              </a:graphicData>
            </a:graphic>
          </wp:inline>
        </w:drawing>
      </w:r>
    </w:p>
    <w:p w:rsidR="00473BF2" w:rsidRDefault="00473BF2" w:rsidP="006B3224">
      <w:pPr>
        <w:pStyle w:val="BodyText"/>
      </w:pPr>
      <w:bookmarkStart w:id="25" w:name="_Toc355094803"/>
    </w:p>
    <w:p w:rsidR="00A920D7" w:rsidRDefault="00A920D7">
      <w:pPr>
        <w:rPr>
          <w:rFonts w:ascii="Arial" w:hAnsi="Arial" w:cs="Arial"/>
          <w:b/>
          <w:bCs/>
          <w:color w:val="365F91" w:themeColor="accent1" w:themeShade="BF"/>
          <w:kern w:val="32"/>
          <w:sz w:val="28"/>
          <w:szCs w:val="32"/>
        </w:rPr>
      </w:pPr>
      <w:r>
        <w:br w:type="page"/>
      </w:r>
    </w:p>
    <w:p w:rsidR="00EA7D71" w:rsidRPr="006B3224" w:rsidRDefault="00A920D7" w:rsidP="00A920D7">
      <w:pPr>
        <w:pStyle w:val="StyleHeading2CustomColorRGB686868"/>
      </w:pPr>
      <w:bookmarkStart w:id="26" w:name="_Toc355122078"/>
      <w:r>
        <w:lastRenderedPageBreak/>
        <w:t xml:space="preserve">Hint: </w:t>
      </w:r>
      <w:r w:rsidR="00EA7D71" w:rsidRPr="006B3224">
        <w:t>Simple View vs. Project View</w:t>
      </w:r>
      <w:bookmarkEnd w:id="25"/>
      <w:bookmarkEnd w:id="26"/>
    </w:p>
    <w:p w:rsidR="00EA7D71" w:rsidRPr="006B3224" w:rsidRDefault="00A920D7" w:rsidP="006B3224">
      <w:pPr>
        <w:pStyle w:val="BodyText"/>
      </w:pPr>
      <w:r>
        <w:t>Next, a</w:t>
      </w:r>
      <w:r w:rsidR="00EA7D71" w:rsidRPr="006B3224">
        <w:t xml:space="preserve"> </w:t>
      </w:r>
      <w:r w:rsidR="00473BF2">
        <w:t>hint dialog</w:t>
      </w:r>
      <w:r w:rsidR="00EA7D71" w:rsidRPr="006B3224">
        <w:t xml:space="preserve"> explain</w:t>
      </w:r>
      <w:r>
        <w:t>s</w:t>
      </w:r>
      <w:r w:rsidR="00EA7D71" w:rsidRPr="006B3224">
        <w:t xml:space="preserve"> that there is a new Simple View, which is the default upon installation.  The original Project View, with many improvements, is still available under Tools </w:t>
      </w:r>
      <w:r>
        <w:t>&gt; Set Project View.  Clear the “Show next time”</w:t>
      </w:r>
      <w:r w:rsidR="00EA7D71" w:rsidRPr="006B3224">
        <w:t xml:space="preserve"> checkbox to prevent displaying this message at startup.</w:t>
      </w:r>
    </w:p>
    <w:p w:rsidR="00EA7D71" w:rsidRPr="006B3224" w:rsidRDefault="00EA7D71" w:rsidP="006B3224">
      <w:pPr>
        <w:pStyle w:val="BodyText"/>
      </w:pPr>
    </w:p>
    <w:p w:rsidR="00EA7D71" w:rsidRPr="006B3224" w:rsidRDefault="00D55384" w:rsidP="006B3224">
      <w:pPr>
        <w:pStyle w:val="BodyText"/>
      </w:pPr>
      <w:r>
        <w:rPr>
          <w:noProof/>
        </w:rPr>
        <w:drawing>
          <wp:inline distT="0" distB="0" distL="0" distR="0" wp14:anchorId="27B987EF" wp14:editId="13A0A5C8">
            <wp:extent cx="2988945" cy="1146175"/>
            <wp:effectExtent l="0" t="0" r="1905" b="0"/>
            <wp:docPr id="175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8945" cy="1146175"/>
                    </a:xfrm>
                    <a:prstGeom prst="rect">
                      <a:avLst/>
                    </a:prstGeom>
                    <a:noFill/>
                    <a:ln>
                      <a:noFill/>
                    </a:ln>
                  </pic:spPr>
                </pic:pic>
              </a:graphicData>
            </a:graphic>
          </wp:inline>
        </w:drawing>
      </w:r>
    </w:p>
    <w:p w:rsidR="00EA7D71" w:rsidRPr="006B3224" w:rsidRDefault="00EA7D71" w:rsidP="00A920D7">
      <w:pPr>
        <w:pStyle w:val="StyleHeading2CustomColorRGB686868"/>
      </w:pPr>
      <w:bookmarkStart w:id="27" w:name="TOC-SimpleIDE-Properties"/>
      <w:bookmarkStart w:id="28" w:name="_Toc325529407"/>
      <w:bookmarkStart w:id="29" w:name="_Toc325529623"/>
      <w:bookmarkStart w:id="30" w:name="_Toc355094804"/>
      <w:bookmarkStart w:id="31" w:name="_Toc355122079"/>
      <w:bookmarkEnd w:id="27"/>
      <w:r w:rsidRPr="006B3224">
        <w:t>SimpleIDE Properties</w:t>
      </w:r>
      <w:bookmarkEnd w:id="28"/>
      <w:bookmarkEnd w:id="29"/>
      <w:bookmarkEnd w:id="30"/>
      <w:bookmarkEnd w:id="31"/>
    </w:p>
    <w:p w:rsidR="00EA7D71" w:rsidRPr="006B3224" w:rsidRDefault="00EA7D71" w:rsidP="006B3224">
      <w:pPr>
        <w:pStyle w:val="BodyText"/>
      </w:pPr>
      <w:r w:rsidRPr="006B3224">
        <w:t>At first startup</w:t>
      </w:r>
      <w:r w:rsidR="00A920D7">
        <w:t>,</w:t>
      </w:r>
      <w:r w:rsidRPr="006B3224">
        <w:t xml:space="preserve"> a dialog window titled </w:t>
      </w:r>
      <w:bookmarkStart w:id="32" w:name="SimpleIDE_Properties"/>
      <w:r w:rsidRPr="006B3224">
        <w:t>SimpleIDE Properties</w:t>
      </w:r>
      <w:bookmarkEnd w:id="32"/>
      <w:r w:rsidRPr="006B3224">
        <w:t xml:space="preserve"> appears.  It </w:t>
      </w:r>
      <w:proofErr w:type="gramStart"/>
      <w:r w:rsidRPr="006B3224">
        <w:t>is preconfigured</w:t>
      </w:r>
      <w:proofErr w:type="gramEnd"/>
      <w:r w:rsidRPr="006B3224">
        <w:t xml:space="preserve"> with the recommended settings.  </w:t>
      </w:r>
    </w:p>
    <w:p w:rsidR="00EA7D71" w:rsidRPr="006B3224" w:rsidRDefault="00EA7D71" w:rsidP="006B3224">
      <w:pPr>
        <w:pStyle w:val="BodyText"/>
      </w:pPr>
    </w:p>
    <w:p w:rsidR="00EA7D71" w:rsidRPr="006B3224" w:rsidRDefault="00EA7D71" w:rsidP="006B3224">
      <w:pPr>
        <w:pStyle w:val="BodyText"/>
      </w:pPr>
      <w:r w:rsidRPr="006B3224">
        <w:t>Make a note of the Workspace Folder location.  This folder has subfolders for user projects, tutorial examples and demos.  These settings can be changed or updated later from the Tools &gt; Properties (F6) menu.</w:t>
      </w:r>
    </w:p>
    <w:p w:rsidR="00EA7D71" w:rsidRPr="006B3224" w:rsidRDefault="00EA7D71" w:rsidP="006B3224">
      <w:pPr>
        <w:pStyle w:val="BodyText"/>
      </w:pPr>
    </w:p>
    <w:p w:rsidR="00EA7D71" w:rsidRPr="006B3224" w:rsidRDefault="00D55384" w:rsidP="006B3224">
      <w:pPr>
        <w:pStyle w:val="BodyText"/>
      </w:pPr>
      <w:r>
        <w:rPr>
          <w:noProof/>
        </w:rPr>
        <w:drawing>
          <wp:inline distT="0" distB="0" distL="0" distR="0" wp14:anchorId="1504A7DA" wp14:editId="6EA80087">
            <wp:extent cx="3698240" cy="2340610"/>
            <wp:effectExtent l="0" t="0" r="0" b="2540"/>
            <wp:docPr id="175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8240" cy="2340610"/>
                    </a:xfrm>
                    <a:prstGeom prst="rect">
                      <a:avLst/>
                    </a:prstGeom>
                    <a:noFill/>
                    <a:ln>
                      <a:noFill/>
                    </a:ln>
                  </pic:spPr>
                </pic:pic>
              </a:graphicData>
            </a:graphic>
          </wp:inline>
        </w:drawing>
      </w:r>
    </w:p>
    <w:p w:rsidR="00EA7D71" w:rsidRPr="006B3224" w:rsidRDefault="00EA7D71" w:rsidP="006B3224">
      <w:pPr>
        <w:pStyle w:val="BodyText"/>
      </w:pPr>
    </w:p>
    <w:p w:rsidR="006B3224" w:rsidRDefault="00EA7D71" w:rsidP="006B3224">
      <w:pPr>
        <w:pStyle w:val="BodyText"/>
      </w:pPr>
      <w:r w:rsidRPr="006B3224">
        <w:t xml:space="preserve">In most cases, the Folders tab will already have the fields properly set. The back-slash '\' folder separators used in windows </w:t>
      </w:r>
      <w:proofErr w:type="gramStart"/>
      <w:r w:rsidRPr="006B3224">
        <w:t>are replaced</w:t>
      </w:r>
      <w:proofErr w:type="gramEnd"/>
      <w:r w:rsidRPr="006B3224">
        <w:t xml:space="preserve"> by '/' in the IDE.</w:t>
      </w:r>
    </w:p>
    <w:p w:rsidR="00EA7D71" w:rsidRDefault="00EA7D71" w:rsidP="006B3224">
      <w:pPr>
        <w:pStyle w:val="BodyText"/>
      </w:pPr>
      <w:r w:rsidRPr="006B3224">
        <w:t xml:space="preserve">  </w:t>
      </w:r>
      <w:r w:rsidRPr="006B3224">
        <w:br/>
        <w:t>In the unlikely event that the window reopens after clicking OK, it means that critical "Compiler" or "Loader Folder" information is no</w:t>
      </w:r>
      <w:r w:rsidR="003644E8">
        <w:t xml:space="preserve">t correctly set. In this case, </w:t>
      </w:r>
      <w:r w:rsidRPr="006B3224">
        <w:t xml:space="preserve">use the Browse buttons next to each field to correct its entry.  </w:t>
      </w:r>
    </w:p>
    <w:p w:rsidR="006B3224" w:rsidRPr="006B3224" w:rsidRDefault="006B3224" w:rsidP="006B3224">
      <w:pPr>
        <w:pStyle w:val="BodyText"/>
      </w:pPr>
    </w:p>
    <w:p w:rsidR="00EA7D71" w:rsidRPr="006B3224" w:rsidRDefault="00EA7D71" w:rsidP="0006001B">
      <w:pPr>
        <w:pStyle w:val="BodyText"/>
        <w:numPr>
          <w:ilvl w:val="0"/>
          <w:numId w:val="7"/>
        </w:numPr>
      </w:pPr>
      <w:r w:rsidRPr="006B3224">
        <w:t xml:space="preserve">GCC Folders tab: GCC Compiler field should contain path to propeller-elf-gcc.exe.  </w:t>
      </w:r>
    </w:p>
    <w:p w:rsidR="00EA7D71" w:rsidRPr="006B3224" w:rsidRDefault="00EA7D71" w:rsidP="0006001B">
      <w:pPr>
        <w:pStyle w:val="BodyText"/>
        <w:numPr>
          <w:ilvl w:val="0"/>
          <w:numId w:val="7"/>
        </w:numPr>
      </w:pPr>
      <w:r w:rsidRPr="006B3224">
        <w:t xml:space="preserve">Spin Folders tab: Spin Compiler field should contain path to bstc.exe.  </w:t>
      </w:r>
    </w:p>
    <w:p w:rsidR="00EA7D71" w:rsidRPr="006B3224" w:rsidRDefault="00EA7D71" w:rsidP="0006001B">
      <w:pPr>
        <w:pStyle w:val="BodyText"/>
        <w:numPr>
          <w:ilvl w:val="0"/>
          <w:numId w:val="7"/>
        </w:numPr>
      </w:pPr>
      <w:r w:rsidRPr="006B3224">
        <w:t xml:space="preserve">General tab: Loader folder should point to the propeller-load folder in </w:t>
      </w:r>
      <w:proofErr w:type="spellStart"/>
      <w:r w:rsidRPr="006B3224">
        <w:t>propgcc</w:t>
      </w:r>
      <w:proofErr w:type="spellEnd"/>
      <w:r w:rsidRPr="006B3224">
        <w:t xml:space="preserve">.  </w:t>
      </w:r>
    </w:p>
    <w:p w:rsidR="00EA7D71" w:rsidRPr="006B3224" w:rsidRDefault="00EA7D71" w:rsidP="006B3224">
      <w:pPr>
        <w:pStyle w:val="BodyText"/>
      </w:pPr>
    </w:p>
    <w:p w:rsidR="00EA7D71" w:rsidRPr="006B3224" w:rsidRDefault="00EA7D71" w:rsidP="006B3224">
      <w:pPr>
        <w:pStyle w:val="BodyText"/>
      </w:pPr>
      <w:r w:rsidRPr="006B3224">
        <w:t xml:space="preserve">See the </w:t>
      </w:r>
      <w:r w:rsidRPr="006B3224">
        <w:fldChar w:fldCharType="begin"/>
      </w:r>
      <w:r w:rsidRPr="006B3224">
        <w:instrText xml:space="preserve"> REF _Ref354852561 \h </w:instrText>
      </w:r>
      <w:r w:rsidR="006B3224">
        <w:instrText xml:space="preserve"> \* MERGEFORMAT </w:instrText>
      </w:r>
      <w:r w:rsidRPr="006B3224">
        <w:fldChar w:fldCharType="separate"/>
      </w:r>
      <w:r w:rsidR="00625963" w:rsidRPr="00402F62">
        <w:t>Tools Menu</w:t>
      </w:r>
      <w:r w:rsidRPr="006B3224">
        <w:fldChar w:fldCharType="end"/>
      </w:r>
      <w:r w:rsidRPr="006B3224">
        <w:t xml:space="preserve"> section starting on page </w:t>
      </w:r>
      <w:r w:rsidRPr="006B3224">
        <w:fldChar w:fldCharType="begin"/>
      </w:r>
      <w:r w:rsidRPr="006B3224">
        <w:instrText xml:space="preserve"> PAGEREF _Ref354852564 \h </w:instrText>
      </w:r>
      <w:r w:rsidRPr="006B3224">
        <w:fldChar w:fldCharType="separate"/>
      </w:r>
      <w:r w:rsidR="00625963">
        <w:rPr>
          <w:noProof/>
        </w:rPr>
        <w:t>10</w:t>
      </w:r>
      <w:r w:rsidRPr="006B3224">
        <w:fldChar w:fldCharType="end"/>
      </w:r>
      <w:r w:rsidRPr="006B3224">
        <w:t xml:space="preserve"> for screen captures of each of these tabs with examples of default paths in windows.</w:t>
      </w:r>
    </w:p>
    <w:p w:rsidR="00EA7D71" w:rsidRPr="00402F62" w:rsidRDefault="00EA7D71" w:rsidP="00CA0177">
      <w:pPr>
        <w:pStyle w:val="StyleHeading2CustomColorRGB686868"/>
      </w:pPr>
      <w:bookmarkStart w:id="33" w:name="_Toc355094805"/>
      <w:bookmarkStart w:id="34" w:name="_Toc355122080"/>
      <w:r w:rsidRPr="00402F62">
        <w:lastRenderedPageBreak/>
        <w:t>Initial View and First Program</w:t>
      </w:r>
      <w:bookmarkEnd w:id="33"/>
      <w:bookmarkEnd w:id="34"/>
    </w:p>
    <w:p w:rsidR="00EA7D71" w:rsidRPr="006B3224" w:rsidRDefault="00EA7D71" w:rsidP="006B3224">
      <w:pPr>
        <w:pStyle w:val="BodyText"/>
      </w:pPr>
      <w:r w:rsidRPr="006B3224">
        <w:t xml:space="preserve">The first time SimpleIDE runs, it will open a Welcome project in Simple View.  If you prefer Project View, just click Tools and select Set Project View.  View settings persist, so the view selected before closing the program will still be in effect when the program </w:t>
      </w:r>
      <w:proofErr w:type="gramStart"/>
      <w:r w:rsidRPr="006B3224">
        <w:t>is reopened</w:t>
      </w:r>
      <w:proofErr w:type="gramEnd"/>
      <w:r w:rsidRPr="006B3224">
        <w:t xml:space="preserve">.  </w:t>
      </w:r>
    </w:p>
    <w:p w:rsidR="00EA7D71" w:rsidRPr="006B3224" w:rsidRDefault="00EA7D71" w:rsidP="006B3224">
      <w:pPr>
        <w:pStyle w:val="BodyText"/>
      </w:pPr>
    </w:p>
    <w:p w:rsidR="00EA7D71" w:rsidRPr="006B3224" w:rsidRDefault="00EA7D71" w:rsidP="006B3224">
      <w:pPr>
        <w:pStyle w:val="BodyText"/>
      </w:pPr>
      <w:r w:rsidRPr="00A920D7">
        <w:rPr>
          <w:b/>
        </w:rPr>
        <w:t>TIP:</w:t>
      </w:r>
      <w:r w:rsidRPr="006B3224">
        <w:t xml:space="preserve"> If you want periodically view the Project Manager or Build Status, </w:t>
      </w:r>
      <w:r w:rsidR="00A920D7">
        <w:t>just</w:t>
      </w:r>
      <w:r w:rsidRPr="006B3224">
        <w:t xml:space="preserve"> click the Show/Hide Project Manager and Show/Hide Build status buttons in the status bar at the bottom of the IDE window.</w:t>
      </w:r>
    </w:p>
    <w:p w:rsidR="00EA7D71" w:rsidRPr="006B3224" w:rsidRDefault="00EA7D71" w:rsidP="006B3224">
      <w:pPr>
        <w:pStyle w:val="BodyText"/>
      </w:pPr>
    </w:p>
    <w:p w:rsidR="00A920D7" w:rsidRDefault="00EA7D71" w:rsidP="006B3224">
      <w:pPr>
        <w:pStyle w:val="BodyText"/>
      </w:pPr>
      <w:r w:rsidRPr="006B3224">
        <w:t xml:space="preserve">For more info about how to set up your board and run this test application, go </w:t>
      </w:r>
      <w:proofErr w:type="gramStart"/>
      <w:r w:rsidRPr="006B3224">
        <w:t>to</w:t>
      </w:r>
      <w:proofErr w:type="gramEnd"/>
      <w:r w:rsidR="00A920D7">
        <w:t>:</w:t>
      </w:r>
    </w:p>
    <w:p w:rsidR="00A920D7" w:rsidRDefault="00A920D7" w:rsidP="006B3224">
      <w:pPr>
        <w:pStyle w:val="BodyText"/>
      </w:pPr>
    </w:p>
    <w:p w:rsidR="00A920D7" w:rsidRDefault="00547FFC" w:rsidP="006B3224">
      <w:pPr>
        <w:pStyle w:val="BodyText"/>
      </w:pPr>
      <w:hyperlink r:id="rId20" w:history="1">
        <w:r w:rsidR="00EA7D71" w:rsidRPr="006B3224">
          <w:rPr>
            <w:rStyle w:val="Hyperlink"/>
          </w:rPr>
          <w:t>http://learn.parallax.com/propeller-c-set-simpleide</w:t>
        </w:r>
      </w:hyperlink>
    </w:p>
    <w:p w:rsidR="00A920D7" w:rsidRDefault="00A920D7" w:rsidP="006B3224">
      <w:pPr>
        <w:pStyle w:val="BodyText"/>
      </w:pPr>
    </w:p>
    <w:p w:rsidR="00EA7D71" w:rsidRPr="006B3224" w:rsidRDefault="00A920D7" w:rsidP="006B3224">
      <w:pPr>
        <w:pStyle w:val="BodyText"/>
      </w:pPr>
      <w:r>
        <w:t xml:space="preserve">Then, </w:t>
      </w:r>
      <w:r w:rsidR="00EA7D71" w:rsidRPr="006B3224">
        <w:t>follow the link for your operati</w:t>
      </w:r>
      <w:r>
        <w:t>ng system for instructions.</w:t>
      </w:r>
    </w:p>
    <w:p w:rsidR="00EA7D71" w:rsidRPr="006B3224" w:rsidRDefault="00EA7D71" w:rsidP="006B3224">
      <w:pPr>
        <w:pStyle w:val="BodyText"/>
      </w:pPr>
    </w:p>
    <w:p w:rsidR="00EA7D71" w:rsidRDefault="00D55384" w:rsidP="006B3224">
      <w:pPr>
        <w:pStyle w:val="BodyText"/>
        <w:rPr>
          <w:rFonts w:ascii="Arial" w:hAnsi="Arial" w:cs="Arial"/>
          <w:szCs w:val="20"/>
        </w:rPr>
      </w:pPr>
      <w:r>
        <w:rPr>
          <w:noProof/>
        </w:rPr>
        <w:drawing>
          <wp:inline distT="0" distB="0" distL="0" distR="0" wp14:anchorId="3E292CEF" wp14:editId="4CADAA42">
            <wp:extent cx="5711825" cy="5111115"/>
            <wp:effectExtent l="0" t="0" r="3175" b="0"/>
            <wp:docPr id="174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825" cy="5111115"/>
                    </a:xfrm>
                    <a:prstGeom prst="rect">
                      <a:avLst/>
                    </a:prstGeom>
                    <a:noFill/>
                    <a:ln>
                      <a:noFill/>
                    </a:ln>
                  </pic:spPr>
                </pic:pic>
              </a:graphicData>
            </a:graphic>
          </wp:inline>
        </w:drawing>
      </w:r>
    </w:p>
    <w:p w:rsidR="00EA7D71" w:rsidRPr="006B3224" w:rsidRDefault="00EA7D71" w:rsidP="006B3224">
      <w:pPr>
        <w:pStyle w:val="BodyText"/>
      </w:pPr>
    </w:p>
    <w:p w:rsidR="00EA7D71" w:rsidRPr="00F24BCE" w:rsidRDefault="00EA7D71" w:rsidP="008D660C">
      <w:pPr>
        <w:pStyle w:val="StyleHeading1CustomColorRGB79129189Before0ptAft"/>
      </w:pPr>
      <w:bookmarkStart w:id="35" w:name="TOC-Folders"/>
      <w:bookmarkStart w:id="36" w:name="TOC-General-Settings"/>
      <w:bookmarkStart w:id="37" w:name="TOC-Syntax-Highlighting"/>
      <w:bookmarkEnd w:id="35"/>
      <w:bookmarkEnd w:id="36"/>
      <w:bookmarkEnd w:id="37"/>
      <w:r w:rsidRPr="00F24BCE">
        <w:br w:type="page"/>
      </w:r>
      <w:bookmarkStart w:id="38" w:name="TOC-Hello-World-Demo"/>
      <w:bookmarkStart w:id="39" w:name="_Toc355094806"/>
      <w:bookmarkStart w:id="40" w:name="_Toc325529411"/>
      <w:bookmarkStart w:id="41" w:name="_Toc325529627"/>
      <w:bookmarkStart w:id="42" w:name="_Toc355122081"/>
      <w:bookmarkEnd w:id="38"/>
      <w:r w:rsidRPr="00F24BCE">
        <w:lastRenderedPageBreak/>
        <w:t>Workspace and IDE Controls</w:t>
      </w:r>
      <w:bookmarkEnd w:id="39"/>
      <w:bookmarkEnd w:id="42"/>
    </w:p>
    <w:p w:rsidR="00EA7D71" w:rsidRDefault="00EA7D71" w:rsidP="006B3224">
      <w:pPr>
        <w:pStyle w:val="BodyText"/>
      </w:pPr>
      <w:r w:rsidRPr="006B3224">
        <w:t xml:space="preserve">SimpleIDE’s workspace consists of seven major elements shown here and listed below.  </w:t>
      </w:r>
    </w:p>
    <w:p w:rsidR="006B3224" w:rsidRPr="006B3224" w:rsidRDefault="006B3224" w:rsidP="006B3224">
      <w:pPr>
        <w:pStyle w:val="BodyText"/>
      </w:pPr>
    </w:p>
    <w:p w:rsidR="00EA7D71" w:rsidRDefault="00D55384" w:rsidP="00EA7D71">
      <w:pPr>
        <w:ind w:left="360" w:right="360"/>
      </w:pPr>
      <w:r>
        <w:rPr>
          <w:noProof/>
        </w:rPr>
        <w:drawing>
          <wp:anchor distT="0" distB="0" distL="114300" distR="114300" simplePos="0" relativeHeight="251660800" behindDoc="0" locked="0" layoutInCell="1" allowOverlap="1" wp14:anchorId="3D699339" wp14:editId="1641C51B">
            <wp:simplePos x="0" y="0"/>
            <wp:positionH relativeFrom="column">
              <wp:posOffset>691515</wp:posOffset>
            </wp:positionH>
            <wp:positionV relativeFrom="paragraph">
              <wp:posOffset>110490</wp:posOffset>
            </wp:positionV>
            <wp:extent cx="4443730" cy="2642235"/>
            <wp:effectExtent l="0" t="0" r="0" b="5715"/>
            <wp:wrapNone/>
            <wp:docPr id="205"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3730"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c">
            <w:drawing>
              <wp:inline distT="0" distB="0" distL="0" distR="0" wp14:anchorId="743356A6" wp14:editId="70902732">
                <wp:extent cx="5348605" cy="2792095"/>
                <wp:effectExtent l="0" t="0" r="4445" b="0"/>
                <wp:docPr id="49" name="Canvas 3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 name="Text Box 313"/>
                        <wps:cNvSpPr txBox="1">
                          <a:spLocks noChangeArrowheads="1"/>
                        </wps:cNvSpPr>
                        <wps:spPr bwMode="auto">
                          <a:xfrm>
                            <a:off x="212602" y="2034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20D7" w:rsidRPr="009505CF" w:rsidRDefault="00A920D7" w:rsidP="00EA7D71">
                              <w:pPr>
                                <w:rPr>
                                  <w:sz w:val="22"/>
                                </w:rPr>
                              </w:pPr>
                              <w:r w:rsidRPr="009505CF">
                                <w:rPr>
                                  <w:sz w:val="22"/>
                                </w:rPr>
                                <w:t>1</w:t>
                              </w:r>
                            </w:p>
                          </w:txbxContent>
                        </wps:txbx>
                        <wps:bodyPr rot="0" vert="horz" wrap="square" lIns="91440" tIns="45720" rIns="91440" bIns="45720" anchor="t" anchorCtr="0" upright="1">
                          <a:noAutofit/>
                        </wps:bodyPr>
                      </wps:wsp>
                      <wps:wsp>
                        <wps:cNvPr id="6" name="Text Box 154"/>
                        <wps:cNvSpPr txBox="1">
                          <a:spLocks noChangeArrowheads="1"/>
                        </wps:cNvSpPr>
                        <wps:spPr bwMode="auto">
                          <a:xfrm>
                            <a:off x="203946" y="16745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20D7" w:rsidRPr="009505CF" w:rsidRDefault="00A920D7" w:rsidP="00EA7D71">
                              <w:pPr>
                                <w:jc w:val="right"/>
                                <w:rPr>
                                  <w:sz w:val="22"/>
                                </w:rPr>
                              </w:pPr>
                              <w:r>
                                <w:rPr>
                                  <w:sz w:val="22"/>
                                </w:rPr>
                                <w:t>202</w:t>
                              </w:r>
                            </w:p>
                          </w:txbxContent>
                        </wps:txbx>
                        <wps:bodyPr rot="0" vert="horz" wrap="square" lIns="91440" tIns="45720" rIns="91440" bIns="45720" anchor="t" anchorCtr="0" upright="1">
                          <a:noAutofit/>
                        </wps:bodyPr>
                      </wps:wsp>
                      <wps:wsp>
                        <wps:cNvPr id="8" name="Text Box 155"/>
                        <wps:cNvSpPr txBox="1">
                          <a:spLocks noChangeArrowheads="1"/>
                        </wps:cNvSpPr>
                        <wps:spPr bwMode="auto">
                          <a:xfrm>
                            <a:off x="203923" y="314503"/>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20D7" w:rsidRPr="009505CF" w:rsidRDefault="00A920D7" w:rsidP="00EA7D71">
                              <w:pPr>
                                <w:jc w:val="right"/>
                                <w:rPr>
                                  <w:sz w:val="22"/>
                                </w:rPr>
                              </w:pPr>
                              <w:r>
                                <w:rPr>
                                  <w:sz w:val="22"/>
                                </w:rPr>
                                <w:t>302</w:t>
                              </w:r>
                            </w:p>
                          </w:txbxContent>
                        </wps:txbx>
                        <wps:bodyPr rot="0" vert="horz" wrap="square" lIns="91440" tIns="45720" rIns="91440" bIns="45720" anchor="t" anchorCtr="0" upright="1">
                          <a:noAutofit/>
                        </wps:bodyPr>
                      </wps:wsp>
                      <wps:wsp>
                        <wps:cNvPr id="9" name="Text Box 157"/>
                        <wps:cNvSpPr txBox="1">
                          <a:spLocks noChangeArrowheads="1"/>
                        </wps:cNvSpPr>
                        <wps:spPr bwMode="auto">
                          <a:xfrm>
                            <a:off x="203923" y="2515371"/>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20D7" w:rsidRPr="009505CF" w:rsidRDefault="00A920D7" w:rsidP="00EA7D71">
                              <w:pPr>
                                <w:jc w:val="right"/>
                                <w:rPr>
                                  <w:sz w:val="22"/>
                                </w:rPr>
                              </w:pPr>
                              <w:r>
                                <w:rPr>
                                  <w:sz w:val="22"/>
                                </w:rPr>
                                <w:t>502</w:t>
                              </w:r>
                            </w:p>
                          </w:txbxContent>
                        </wps:txbx>
                        <wps:bodyPr rot="0" vert="horz" wrap="square" lIns="91440" tIns="45720" rIns="91440" bIns="45720" anchor="t" anchorCtr="0" upright="1">
                          <a:noAutofit/>
                        </wps:bodyPr>
                      </wps:wsp>
                      <wpg:wgp>
                        <wpg:cNvPr id="10" name="Group 315"/>
                        <wpg:cNvGrpSpPr>
                          <a:grpSpLocks/>
                        </wpg:cNvGrpSpPr>
                        <wpg:grpSpPr bwMode="auto">
                          <a:xfrm>
                            <a:off x="4995538" y="1949483"/>
                            <a:ext cx="41861" cy="610291"/>
                            <a:chOff x="4994945" y="2643229"/>
                            <a:chExt cx="41856" cy="258823"/>
                          </a:xfrm>
                        </wpg:grpSpPr>
                        <wps:wsp>
                          <wps:cNvPr id="11"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3"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14" name="Text Box 158"/>
                        <wps:cNvSpPr txBox="1">
                          <a:spLocks noChangeArrowheads="1"/>
                        </wps:cNvSpPr>
                        <wps:spPr bwMode="auto">
                          <a:xfrm>
                            <a:off x="4990869" y="2162417"/>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20D7" w:rsidRPr="009505CF" w:rsidRDefault="00A920D7" w:rsidP="00EA7D71">
                              <w:pPr>
                                <w:jc w:val="right"/>
                                <w:rPr>
                                  <w:sz w:val="22"/>
                                </w:rPr>
                              </w:pPr>
                              <w:r>
                                <w:rPr>
                                  <w:sz w:val="22"/>
                                </w:rPr>
                                <w:t>6</w:t>
                              </w:r>
                            </w:p>
                          </w:txbxContent>
                        </wps:txbx>
                        <wps:bodyPr rot="0" vert="horz" wrap="square" lIns="0" tIns="0" rIns="0" bIns="0" anchor="t" anchorCtr="0" upright="1">
                          <a:noAutofit/>
                        </wps:bodyPr>
                      </wps:wsp>
                      <wpg:wgp>
                        <wpg:cNvPr id="15" name="Group 175"/>
                        <wpg:cNvGrpSpPr>
                          <a:grpSpLocks/>
                        </wpg:cNvGrpSpPr>
                        <wpg:grpSpPr bwMode="auto">
                          <a:xfrm>
                            <a:off x="4999803" y="564783"/>
                            <a:ext cx="41861" cy="1308214"/>
                            <a:chOff x="4994945" y="2643229"/>
                            <a:chExt cx="41856" cy="258823"/>
                          </a:xfrm>
                        </wpg:grpSpPr>
                        <wps:wsp>
                          <wps:cNvPr id="23"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37" name="Text Box 179"/>
                        <wps:cNvSpPr txBox="1">
                          <a:spLocks noChangeArrowheads="1"/>
                        </wps:cNvSpPr>
                        <wps:spPr bwMode="auto">
                          <a:xfrm>
                            <a:off x="4995133" y="1124786"/>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20D7" w:rsidRPr="009505CF" w:rsidRDefault="00A920D7" w:rsidP="00EA7D71">
                              <w:pPr>
                                <w:jc w:val="right"/>
                                <w:rPr>
                                  <w:sz w:val="22"/>
                                </w:rPr>
                              </w:pPr>
                              <w:r>
                                <w:rPr>
                                  <w:sz w:val="22"/>
                                </w:rPr>
                                <w:t>7</w:t>
                              </w:r>
                            </w:p>
                          </w:txbxContent>
                        </wps:txbx>
                        <wps:bodyPr rot="0" vert="horz" wrap="square" lIns="0" tIns="0" rIns="0" bIns="0" anchor="t" anchorCtr="0" upright="1">
                          <a:noAutofit/>
                        </wps:bodyPr>
                      </wps:wsp>
                      <wpg:wgp>
                        <wpg:cNvPr id="38" name="Group 180"/>
                        <wpg:cNvGrpSpPr>
                          <a:grpSpLocks/>
                        </wpg:cNvGrpSpPr>
                        <wpg:grpSpPr bwMode="auto">
                          <a:xfrm flipH="1">
                            <a:off x="287054" y="573141"/>
                            <a:ext cx="47588" cy="1915356"/>
                            <a:chOff x="4994945" y="2643229"/>
                            <a:chExt cx="41856" cy="258823"/>
                          </a:xfrm>
                        </wpg:grpSpPr>
                        <wps:wsp>
                          <wps:cNvPr id="39"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3"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47" name="Text Box 184"/>
                        <wps:cNvSpPr txBox="1">
                          <a:spLocks noChangeArrowheads="1"/>
                        </wps:cNvSpPr>
                        <wps:spPr bwMode="auto">
                          <a:xfrm>
                            <a:off x="240556" y="1445484"/>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20D7" w:rsidRPr="009505CF" w:rsidRDefault="00A920D7" w:rsidP="00EA7D71">
                              <w:pPr>
                                <w:jc w:val="right"/>
                                <w:rPr>
                                  <w:sz w:val="22"/>
                                </w:rPr>
                              </w:pPr>
                              <w:r>
                                <w:rPr>
                                  <w:sz w:val="22"/>
                                </w:rPr>
                                <w:t>4</w:t>
                              </w:r>
                            </w:p>
                          </w:txbxContent>
                        </wps:txbx>
                        <wps:bodyPr rot="0" vert="horz" wrap="square" lIns="0" tIns="0" rIns="0" bIns="0" anchor="t" anchorCtr="0" upright="1">
                          <a:noAutofit/>
                        </wps:bodyPr>
                      </wps:wsp>
                    </wpc:wpc>
                  </a:graphicData>
                </a:graphic>
              </wp:inline>
            </w:drawing>
          </mc:Choice>
          <mc:Fallback>
            <w:pict>
              <v:group id="Canvas 309" o:spid="_x0000_s1026" editas="canvas" style="width:421.15pt;height:219.85pt;mso-position-horizontal-relative:char;mso-position-vertical-relative:line" coordsize="53486,2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86;height:27920;visibility:visible;mso-wrap-style:square">
                  <v:fill o:detectmouseclick="t"/>
                  <v:path o:connecttype="none"/>
                </v:shape>
                <v:shapetype id="_x0000_t202" coordsize="21600,21600" o:spt="202" path="m,l,21600r21600,l21600,xe">
                  <v:stroke joinstyle="miter"/>
                  <v:path gradientshapeok="t" o:connecttype="rect"/>
                </v:shapetype>
                <v:shape id="Text Box 313" o:spid="_x0000_s1028" type="#_x0000_t202" style="position:absolute;left:2126;top:203;width:2733;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A920D7" w:rsidRPr="009505CF" w:rsidRDefault="00A920D7" w:rsidP="00EA7D71">
                        <w:pPr>
                          <w:rPr>
                            <w:sz w:val="22"/>
                          </w:rPr>
                        </w:pPr>
                        <w:r w:rsidRPr="009505CF">
                          <w:rPr>
                            <w:sz w:val="22"/>
                          </w:rPr>
                          <w:t>1</w:t>
                        </w:r>
                      </w:p>
                    </w:txbxContent>
                  </v:textbox>
                </v:shape>
                <v:shape id="Text Box 154" o:spid="_x0000_s1029" type="#_x0000_t202" style="position:absolute;left:2039;top:1674;width:2734;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A920D7" w:rsidRPr="009505CF" w:rsidRDefault="00A920D7" w:rsidP="00EA7D71">
                        <w:pPr>
                          <w:jc w:val="right"/>
                          <w:rPr>
                            <w:sz w:val="22"/>
                          </w:rPr>
                        </w:pPr>
                        <w:r>
                          <w:rPr>
                            <w:sz w:val="22"/>
                          </w:rPr>
                          <w:t>202</w:t>
                        </w:r>
                      </w:p>
                    </w:txbxContent>
                  </v:textbox>
                </v:shape>
                <v:shape id="Text Box 155" o:spid="_x0000_s1030" type="#_x0000_t202" style="position:absolute;left:2039;top:3145;width:27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A920D7" w:rsidRPr="009505CF" w:rsidRDefault="00A920D7" w:rsidP="00EA7D71">
                        <w:pPr>
                          <w:jc w:val="right"/>
                          <w:rPr>
                            <w:sz w:val="22"/>
                          </w:rPr>
                        </w:pPr>
                        <w:r>
                          <w:rPr>
                            <w:sz w:val="22"/>
                          </w:rPr>
                          <w:t>302</w:t>
                        </w:r>
                      </w:p>
                    </w:txbxContent>
                  </v:textbox>
                </v:shape>
                <v:shape id="Text Box 157" o:spid="_x0000_s1031" type="#_x0000_t202" style="position:absolute;left:2039;top:25153;width:27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A920D7" w:rsidRPr="009505CF" w:rsidRDefault="00A920D7" w:rsidP="00EA7D71">
                        <w:pPr>
                          <w:jc w:val="right"/>
                          <w:rPr>
                            <w:sz w:val="22"/>
                          </w:rPr>
                        </w:pPr>
                        <w:r>
                          <w:rPr>
                            <w:sz w:val="22"/>
                          </w:rPr>
                          <w:t>502</w:t>
                        </w:r>
                      </w:p>
                    </w:txbxContent>
                  </v:textbox>
                </v:shape>
                <v:group id="Group 315" o:spid="_x0000_s1032" style="position:absolute;left:49955;top:19494;width:418;height:6103"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Line 12" o:spid="_x0000_s103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mgMEAAADbAAAADwAAAGRycy9kb3ducmV2LnhtbESPwYoCMRBE74L/EHrBm2ZUEJk1iiu4&#10;7EEEdT+gSdrJ6KQzJFHHvzfCwt66qep61YtV5xpxpxBrzwrGowIEsfam5krB72k7nIOICdlg45kU&#10;PCnCatnvLbA0/sEHuh9TJXIIxxIV2JTaUsqoLTmMI98SZ+3sg8OU11BJE/CRw10jJ0Uxkw5rzgSL&#10;LW0s6evx5jJ3v3PTfbjouf/2B9qinbX6S6nBR7f+BJGoS//mv+sfk+uP4f1LHk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9KaAwQAAANsAAAAPAAAAAAAAAAAAAAAA&#10;AKECAABkcnMvZG93bnJldi54bWxQSwUGAAAAAAQABAD5AAAAjwMAAAAA&#10;" strokeweight="1.5pt">
                    <v:stroke endarrowwidth="narrow" endarrowlength="short" endcap="square"/>
                  </v:line>
                  <v:line id="Line 12" o:spid="_x0000_s103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Y498MAAADbAAAADwAAAGRycy9kb3ducmV2LnhtbESPwWrDMBBE74H8g9hAb7GcFEJwrYSm&#10;kNJDMTjpByzS1nJrrYykJs7fR4VCb7vM7LzZej+5QVwoxN6zglVRgiDW3vTcKfg4H5dbEDEhGxw8&#10;k4IbRdjv5rMaK+Ov3NLllDqRQzhWqMCmNFZSRm3JYSz8SJy1Tx8cpryGTpqA1xzuBrkuy4102HMm&#10;WBzpxZL+Pv24zG3e3WMTvvTWv/qWjmg3oz4o9bCYnp9AJJrSv/nv+s3k+mv4/SUP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mOPfDAAAA2wAAAA8AAAAAAAAAAAAA&#10;AAAAoQIAAGRycy9kb3ducmV2LnhtbFBLBQYAAAAABAAEAPkAAACRAwAAAAA=&#10;" strokeweight="1.5pt">
                    <v:stroke endarrowwidth="narrow" endarrowlength="short" endcap="square"/>
                  </v:line>
                  <v:line id="Line 12" o:spid="_x0000_s103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qdbMMAAADbAAAADwAAAGRycy9kb3ducmV2LnhtbESPzWrDMBCE74W8g9hAb42cBkJwIpum&#10;4NJDCeTnARZpa7m1VkZSHefto0Kht11mdr7ZXT25XowUYudZwXJRgCDW3nTcKricm6cNiJiQDfae&#10;ScGNItTV7GGHpfFXPtJ4Sq3IIRxLVGBTGkopo7bkMC78QJy1Tx8cpryGVpqA1xzuevlcFGvpsONM&#10;sDjQqyX9ffpxmXv4cKtD+NIb/+aP1KBdD3qv1ON8etmCSDSlf/Pf9bvJ9Vfw+0se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qnWzDAAAA2wAAAA8AAAAAAAAAAAAA&#10;AAAAoQIAAGRycy9kb3ducmV2LnhtbFBLBQYAAAAABAAEAPkAAACRAwAAAAA=&#10;" strokeweight="1.5pt">
                    <v:stroke endarrowwidth="narrow" endarrowlength="short" endcap="square"/>
                  </v:line>
                </v:group>
                <v:shape id="Text Box 158" o:spid="_x0000_s1036" type="#_x0000_t202" style="position:absolute;left:49908;top:21624;width:941;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Sor8A&#10;AADbAAAADwAAAGRycy9kb3ducmV2LnhtbERPTYvCMBC9C/sfwizszabKotI1FdlV8Gr14HFoxrbb&#10;ZlKbqO2/N4LgbR7vc5ar3jTiRp2rLCuYRDEI4tzqigsFx8N2vADhPLLGxjIpGMjBKv0YLTHR9s57&#10;umW+ECGEXYIKSu/bREqXl2TQRbYlDtzZdgZ9gF0hdYf3EG4aOY3jmTRYcWgosaXfkvI6uxoFej69&#10;5L7Ohux/e+bLsDkU7elPqa/Pfv0DwlPv3+KXe6fD/G94/hIOkO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dKivwAAANsAAAAPAAAAAAAAAAAAAAAAAJgCAABkcnMvZG93bnJl&#10;di54bWxQSwUGAAAAAAQABAD1AAAAhAMAAAAA&#10;" stroked="f" strokeweight=".5pt">
                  <v:textbox inset="0,0,0,0">
                    <w:txbxContent>
                      <w:p w:rsidR="00A920D7" w:rsidRPr="009505CF" w:rsidRDefault="00A920D7" w:rsidP="00EA7D71">
                        <w:pPr>
                          <w:jc w:val="right"/>
                          <w:rPr>
                            <w:sz w:val="22"/>
                          </w:rPr>
                        </w:pPr>
                        <w:r>
                          <w:rPr>
                            <w:sz w:val="22"/>
                          </w:rPr>
                          <w:t>6</w:t>
                        </w:r>
                      </w:p>
                    </w:txbxContent>
                  </v:textbox>
                </v:shape>
                <v:group id="Group 175" o:spid="_x0000_s1037" style="position:absolute;left:49998;top:5647;width:418;height:13082"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12" o:spid="_x0000_s1038"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ZX0cAAAADbAAAADwAAAGRycy9kb3ducmV2LnhtbESP3WoCMRCF7wu+Q5hC72q2CiKrUVpB&#10;6YUI/jzAkIyb1c1kSaKub28EwcvD+fk403nnGnGlEGvPCn76BQhi7U3NlYLDfvk9BhETssHGMym4&#10;U4T5rPcxxdL4G2/pukuVyCMcS1RgU2pLKaO25DD2fUucvaMPDlOWoZIm4C2Pu0YOimIkHdacCRZb&#10;WljS593FZe5m7YabcNJjv/JbWqIdtfpPqa/P7ncCIlGX3uFX+98oGAzh+SX/AD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GV9HAAAAA2wAAAA8AAAAAAAAAAAAAAAAA&#10;oQIAAGRycy9kb3ducmV2LnhtbFBLBQYAAAAABAAEAPkAAACOAwAAAAA=&#10;" strokeweight="1.5pt">
                    <v:stroke endarrowwidth="narrow" endarrowlength="short" endcap="square"/>
                  </v:line>
                  <v:line id="Line 12" o:spid="_x0000_s1039"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r848EAAADbAAAADwAAAGRycy9kb3ducmV2LnhtbESP3WoCMRCF74W+Q5iCd5ptRZGtUdqC&#10;4oUIrj7AkEw3224mS5Lq+vZGELw8nJ+Ps1j1rhVnCrHxrOBtXIAg1t40XCs4HdejOYiYkA22nknB&#10;lSKsli+DBZbGX/hA5yrVIo9wLFGBTakrpYzaksM49h1x9n58cJiyDLU0AS953LXyvShm0mHDmWCx&#10;o29L+q/6d5m737nJPvzqud/4A63Rzjr9pdTwtf/8AJGoT8/wo701CiZ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vzjwQAAANsAAAAPAAAAAAAAAAAAAAAA&#10;AKECAABkcnMvZG93bnJldi54bWxQSwUGAAAAAAQABAD5AAAAjwMAAAAA&#10;" strokeweight="1.5pt">
                    <v:stroke endarrowwidth="narrow" endarrowlength="short" endcap="square"/>
                  </v:line>
                  <v:line id="Line 12" o:spid="_x0000_s1040"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hilMAAAADbAAAADwAAAGRycy9kb3ducmV2LnhtbESP3WoCMRCF7wXfIYzgnWarsMhqFCtY&#10;vCiCPw8wJNPN1s1kSVLdvn1TELw8nJ+Ps9r0rhV3CrHxrOBtWoAg1t40XCu4XvaTBYiYkA22nknB&#10;L0XYrIeDFVbGP/hE93OqRR7hWKECm1JXSRm1JYdx6jvi7H354DBlGWppAj7yuGvlrChK6bDhTLDY&#10;0c6Svp1/XOYeP938GL71wn/4E+3Rlp1+V2o86rdLEIn69Ao/2wejYF7C/5f8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oYpTAAAAA2wAAAA8AAAAAAAAAAAAAAAAA&#10;oQIAAGRycy9kb3ducmV2LnhtbFBLBQYAAAAABAAEAPkAAACOAwAAAAA=&#10;" strokeweight="1.5pt">
                    <v:stroke endarrowwidth="narrow" endarrowlength="short" endcap="square"/>
                  </v:line>
                </v:group>
                <v:shape id="Text Box 179" o:spid="_x0000_s1041" type="#_x0000_t202" style="position:absolute;left:49951;top:11247;width:941;height:1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QtcIA&#10;AADbAAAADwAAAGRycy9kb3ducmV2LnhtbESPQYvCMBSE78L+h/AEbzbVBV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4hC1wgAAANsAAAAPAAAAAAAAAAAAAAAAAJgCAABkcnMvZG93&#10;bnJldi54bWxQSwUGAAAAAAQABAD1AAAAhwMAAAAA&#10;" stroked="f" strokeweight=".5pt">
                  <v:textbox inset="0,0,0,0">
                    <w:txbxContent>
                      <w:p w:rsidR="00A920D7" w:rsidRPr="009505CF" w:rsidRDefault="00A920D7" w:rsidP="00EA7D71">
                        <w:pPr>
                          <w:jc w:val="right"/>
                          <w:rPr>
                            <w:sz w:val="22"/>
                          </w:rPr>
                        </w:pPr>
                        <w:r>
                          <w:rPr>
                            <w:sz w:val="22"/>
                          </w:rPr>
                          <w:t>7</w:t>
                        </w:r>
                      </w:p>
                    </w:txbxContent>
                  </v:textbox>
                </v:shape>
                <v:group id="Group 180" o:spid="_x0000_s1042" style="position:absolute;left:2870;top:5731;width:476;height:19153;flip:x"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2VsAAAADbAAAADwAAAGRycy9kb3ducmV2LnhtbERPz2vCMBS+D/wfwhO8&#10;zdRZhtRGEWEiY5d1U3p8NM822LyUJrbdf78cBjt+fL/z/WRbMVDvjWMFq2UCgrhy2nCt4Pvr7XkD&#10;wgdkja1jUvBDHva72VOOmXYjf9JQhFrEEPYZKmhC6DIpfdWQRb90HXHkbq63GCLsa6l7HGO4beVL&#10;krxKi4ZjQ4MdHRuq7sXDKrgcTErptXz/SCqis5blqTCpUov5dNiCCDSFf/Gf+6wVrOPY+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6KfZWwAAAANsAAAAPAAAA&#10;AAAAAAAAAAAAAKoCAABkcnMvZG93bnJldi54bWxQSwUGAAAAAAQABAD6AAAAlwMAAAAA&#10;">
                  <v:line id="Line 12" o:spid="_x0000_s104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f25sEAAADbAAAADwAAAGRycy9kb3ducmV2LnhtbESP3WoCMRCF7wu+QxihdzVrBbGr2aUW&#10;lF6IoPUBhmS62XYzWZKo27dvBMHLw/n5OKt6cJ24UIitZwXTSQGCWHvTcqPg9LV5WYCICdlg55kU&#10;/FGEuho9rbA0/soHuhxTI/IIxxIV2JT6UsqoLTmME98TZ+/bB4cpy9BIE/Cax10nX4tiLh22nAkW&#10;e/qwpH+PZ5e5+52b7cOPXvitP9AG7bzXa6Wex8P7EkSiIT3C9/anUTB7g9uX/ANk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N/bmwQAAANsAAAAPAAAAAAAAAAAAAAAA&#10;AKECAABkcnMvZG93bnJldi54bWxQSwUGAAAAAAQABAD5AAAAjwMAAAAA&#10;" strokeweight="1.5pt">
                    <v:stroke endarrowwidth="narrow" endarrowlength="short" endcap="square"/>
                  </v:line>
                  <v:line id="Line 12" o:spid="_x0000_s104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myccEAAADbAAAADwAAAGRycy9kb3ducmV2LnhtbESP3WoCMRCF74W+Q5iCd5ptFZGtUdqC&#10;4oUIrj7AkEw3224mS5Lq+vZGELw8nJ+Ps1j1rhVnCrHxrOBtXIAg1t40XCs4HdejOYiYkA22nknB&#10;lSKsli+DBZbGX/hA5yrVIo9wLFGBTakrpYzaksM49h1x9n58cJiyDLU0AS953LXyvShm0mHDmWCx&#10;o29L+q/6d5m737nJPvzqud/4A63Rzjr9pdTwtf/8AJGoT8/wo701CqY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bJxwQAAANsAAAAPAAAAAAAAAAAAAAAA&#10;AKECAABkcnMvZG93bnJldi54bWxQSwUGAAAAAAQABAD5AAAAjwMAAAAA&#10;" strokeweight="1.5pt">
                    <v:stroke endarrowwidth="narrow" endarrowlength="short" endcap="square"/>
                  </v:line>
                  <v:line id="Line 12" o:spid="_x0000_s104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R6cEAAADbAAAADwAAAGRycy9kb3ducmV2LnhtbESP3WoCMRCF7wu+QxjBu5q1lkVWo2jB&#10;4kUR/HmAIRk3q5vJkqS6vn1TKPTycH4+zmLVu1bcKcTGs4LJuABBrL1puFZwPm1fZyBiQjbYeiYF&#10;T4qwWg5eFlgZ/+AD3Y+pFnmEY4UKbEpdJWXUlhzGse+Is3fxwWHKMtTSBHzkcdfKt6IopcOGM8Fi&#10;Rx+W9O347TJ3/+Wm+3DVM//pD7RFW3Z6o9Ro2K/nIBL16T/8194ZBe8l/H7JP0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rhHpwQAAANsAAAAPAAAAAAAAAAAAAAAA&#10;AKECAABkcnMvZG93bnJldi54bWxQSwUGAAAAAAQABAD5AAAAjwMAAAAA&#10;" strokeweight="1.5pt">
                    <v:stroke endarrowwidth="narrow" endarrowlength="short" endcap="square"/>
                  </v:line>
                </v:group>
                <v:shape id="Text Box 184" o:spid="_x0000_s1046" type="#_x0000_t202" style="position:absolute;left:2405;top:14454;width:941;height:1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jyMIA&#10;AADbAAAADwAAAGRycy9kb3ducmV2LnhtbESPQYvCMBSE78L+h/AEbzZVFl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GPIwgAAANsAAAAPAAAAAAAAAAAAAAAAAJgCAABkcnMvZG93&#10;bnJldi54bWxQSwUGAAAAAAQABAD1AAAAhwMAAAAA&#10;" stroked="f" strokeweight=".5pt">
                  <v:textbox inset="0,0,0,0">
                    <w:txbxContent>
                      <w:p w:rsidR="00A920D7" w:rsidRPr="009505CF" w:rsidRDefault="00A920D7" w:rsidP="00EA7D71">
                        <w:pPr>
                          <w:jc w:val="right"/>
                          <w:rPr>
                            <w:sz w:val="22"/>
                          </w:rPr>
                        </w:pPr>
                        <w:r>
                          <w:rPr>
                            <w:sz w:val="22"/>
                          </w:rPr>
                          <w:t>4</w:t>
                        </w:r>
                      </w:p>
                    </w:txbxContent>
                  </v:textbox>
                </v:shape>
                <w10:anchorlock/>
              </v:group>
            </w:pict>
          </mc:Fallback>
        </mc:AlternateContent>
      </w:r>
    </w:p>
    <w:p w:rsidR="00EA7D71" w:rsidRPr="006B3224" w:rsidRDefault="00EA7D71" w:rsidP="006B3224">
      <w:pPr>
        <w:pStyle w:val="BodyText"/>
      </w:pPr>
    </w:p>
    <w:p w:rsidR="00EA7D71" w:rsidRPr="006B3224" w:rsidRDefault="00EA7D71" w:rsidP="0006001B">
      <w:pPr>
        <w:pStyle w:val="BodyText"/>
        <w:numPr>
          <w:ilvl w:val="0"/>
          <w:numId w:val="8"/>
        </w:numPr>
        <w:spacing w:after="120"/>
      </w:pPr>
      <w:r w:rsidRPr="006B3224">
        <w:t>Title Bar: Shows project path and filename.</w:t>
      </w:r>
    </w:p>
    <w:p w:rsidR="006B3224" w:rsidRDefault="00EA7D71" w:rsidP="0006001B">
      <w:pPr>
        <w:pStyle w:val="BodyText"/>
        <w:numPr>
          <w:ilvl w:val="0"/>
          <w:numId w:val="8"/>
        </w:numPr>
        <w:spacing w:after="120"/>
      </w:pPr>
      <w:r w:rsidRPr="006B3224">
        <w:t>Menu Bar</w:t>
      </w:r>
      <w:r w:rsidR="006B3224">
        <w:t xml:space="preserve">: </w:t>
      </w:r>
      <w:proofErr w:type="gramStart"/>
      <w:r w:rsidRPr="006B3224">
        <w:t>File,</w:t>
      </w:r>
      <w:proofErr w:type="gramEnd"/>
      <w:r w:rsidRPr="006B3224">
        <w:t xml:space="preserve"> Project, Edit, Tools, Program and Help</w:t>
      </w:r>
      <w:r w:rsidR="006B3224">
        <w:t xml:space="preserve"> menu options</w:t>
      </w:r>
      <w:r w:rsidRPr="006B3224">
        <w:t xml:space="preserve">. </w:t>
      </w:r>
    </w:p>
    <w:p w:rsidR="006B3224" w:rsidRDefault="00EA7D71" w:rsidP="0006001B">
      <w:pPr>
        <w:pStyle w:val="BodyText"/>
        <w:numPr>
          <w:ilvl w:val="0"/>
          <w:numId w:val="8"/>
        </w:numPr>
        <w:spacing w:after="120"/>
      </w:pPr>
      <w:r w:rsidRPr="006B3224">
        <w:t>Button Bar</w:t>
      </w:r>
      <w:r w:rsidR="006B3224">
        <w:t>: B</w:t>
      </w:r>
      <w:r w:rsidRPr="006B3224">
        <w:t>uttons for most commonly used menu items</w:t>
      </w:r>
      <w:r w:rsidR="006B3224">
        <w:t xml:space="preserve">, and </w:t>
      </w:r>
      <w:r w:rsidRPr="006B3224">
        <w:t>COM port selection dropdown.</w:t>
      </w:r>
    </w:p>
    <w:p w:rsidR="006B3224" w:rsidRDefault="00EA7D71" w:rsidP="0006001B">
      <w:pPr>
        <w:pStyle w:val="BodyText"/>
        <w:numPr>
          <w:ilvl w:val="0"/>
          <w:numId w:val="8"/>
        </w:numPr>
        <w:spacing w:after="120"/>
      </w:pPr>
      <w:proofErr w:type="gramStart"/>
      <w:r w:rsidRPr="006B3224">
        <w:t>Project Manager</w:t>
      </w:r>
      <w:r w:rsidR="006B3224">
        <w:t xml:space="preserve">: </w:t>
      </w:r>
      <w:r w:rsidRPr="006B3224">
        <w:t>File List and Project Options tabs</w:t>
      </w:r>
      <w:r w:rsidR="006B3224">
        <w:t>.</w:t>
      </w:r>
      <w:proofErr w:type="gramEnd"/>
    </w:p>
    <w:p w:rsidR="006B3224" w:rsidRDefault="00EA7D71" w:rsidP="0006001B">
      <w:pPr>
        <w:pStyle w:val="BodyText"/>
        <w:numPr>
          <w:ilvl w:val="0"/>
          <w:numId w:val="8"/>
        </w:numPr>
        <w:spacing w:after="120"/>
      </w:pPr>
      <w:r w:rsidRPr="006B3224">
        <w:t xml:space="preserve">Status </w:t>
      </w:r>
      <w:r w:rsidR="006B3224">
        <w:t>B</w:t>
      </w:r>
      <w:r w:rsidRPr="006B3224">
        <w:t>ar</w:t>
      </w:r>
      <w:r w:rsidR="006B3224">
        <w:t>: d</w:t>
      </w:r>
      <w:r w:rsidRPr="006B3224">
        <w:t>isplays code size, build information, and download progress.  Buttons for Show/Hide Project Manager and Show/Hide Build Status are also available in Simple View</w:t>
      </w:r>
      <w:r w:rsidR="006B3224">
        <w:t>.</w:t>
      </w:r>
    </w:p>
    <w:p w:rsidR="006B3224" w:rsidRDefault="00EA7D71" w:rsidP="0006001B">
      <w:pPr>
        <w:pStyle w:val="BodyText"/>
        <w:numPr>
          <w:ilvl w:val="0"/>
          <w:numId w:val="8"/>
        </w:numPr>
        <w:spacing w:after="120"/>
      </w:pPr>
      <w:r w:rsidRPr="006B3224">
        <w:t>Build Status</w:t>
      </w:r>
      <w:r w:rsidR="006B3224">
        <w:t xml:space="preserve">: </w:t>
      </w:r>
      <w:r w:rsidRPr="006B3224">
        <w:t>Displays GCC compiler, linker and download messages.</w:t>
      </w:r>
    </w:p>
    <w:p w:rsidR="00EA7D71" w:rsidRPr="006B3224" w:rsidRDefault="00EA7D71" w:rsidP="0006001B">
      <w:pPr>
        <w:pStyle w:val="BodyText"/>
        <w:numPr>
          <w:ilvl w:val="0"/>
          <w:numId w:val="8"/>
        </w:numPr>
        <w:spacing w:after="120"/>
      </w:pPr>
      <w:r w:rsidRPr="006B3224">
        <w:t>Editor</w:t>
      </w:r>
      <w:r w:rsidR="006B3224">
        <w:t xml:space="preserve">: </w:t>
      </w:r>
      <w:r w:rsidRPr="006B3224">
        <w:t>Text editor for C/C++/Spin code</w:t>
      </w:r>
      <w:r w:rsidR="006B3224">
        <w:t>;</w:t>
      </w:r>
      <w:r w:rsidRPr="006B3224">
        <w:t xml:space="preserve"> supports multiple tabs in a single project.</w:t>
      </w:r>
    </w:p>
    <w:p w:rsidR="00EA7D71" w:rsidRPr="006B3224" w:rsidRDefault="00EA7D71" w:rsidP="006B3224">
      <w:pPr>
        <w:pStyle w:val="BodyText"/>
      </w:pPr>
    </w:p>
    <w:p w:rsidR="00EA7D71" w:rsidRDefault="00EA7D71" w:rsidP="006B3224">
      <w:pPr>
        <w:pStyle w:val="BodyText"/>
        <w:rPr>
          <w:rFonts w:cs="Arial"/>
          <w:color w:val="444444"/>
          <w:szCs w:val="20"/>
        </w:rPr>
      </w:pPr>
      <w:r>
        <w:rPr>
          <w:rFonts w:cs="Arial"/>
          <w:color w:val="444444"/>
          <w:szCs w:val="20"/>
        </w:rPr>
        <w:t xml:space="preserve">Note that each instance of the window contains one active project that may have one or more tabs.  If you want to work on more than one project at a time, run a second instance of SimpleIDE.  In Windows you can open another instance by double-clicking a shortcut to </w:t>
      </w:r>
      <w:r w:rsidR="00C7373F">
        <w:rPr>
          <w:rFonts w:cs="Arial"/>
          <w:color w:val="444444"/>
          <w:szCs w:val="20"/>
        </w:rPr>
        <w:t>SimpleIDE</w:t>
      </w:r>
      <w:r>
        <w:rPr>
          <w:rFonts w:cs="Arial"/>
          <w:color w:val="444444"/>
          <w:szCs w:val="20"/>
        </w:rPr>
        <w:t xml:space="preserve"> (Desktop, Start -&gt; All Programs), or you can simply double-click the .side project file you want to work with, and it will open into a new SimpleIDE window.</w:t>
      </w:r>
    </w:p>
    <w:p w:rsidR="00EA7D71" w:rsidRDefault="00EA7D71" w:rsidP="006B3224">
      <w:pPr>
        <w:pStyle w:val="BodyText"/>
      </w:pPr>
    </w:p>
    <w:p w:rsidR="00EA7D71" w:rsidRDefault="00EA7D71" w:rsidP="006B3224">
      <w:pPr>
        <w:pStyle w:val="BodyText"/>
        <w:rPr>
          <w:rFonts w:cs="Arial"/>
          <w:szCs w:val="20"/>
        </w:rPr>
      </w:pPr>
      <w:r>
        <w:rPr>
          <w:rFonts w:cs="Arial"/>
          <w:szCs w:val="20"/>
        </w:rPr>
        <w:t xml:space="preserve">Controls are available in both Simple and Project Views, unless otherwise noted.  </w:t>
      </w:r>
    </w:p>
    <w:p w:rsidR="00A920D7" w:rsidRDefault="00A920D7">
      <w:pPr>
        <w:rPr>
          <w:rFonts w:ascii="Arial" w:hAnsi="Arial" w:cs="Arial"/>
          <w:b/>
          <w:bCs/>
          <w:color w:val="365F91" w:themeColor="accent1" w:themeShade="BF"/>
          <w:kern w:val="32"/>
          <w:sz w:val="28"/>
          <w:szCs w:val="32"/>
        </w:rPr>
      </w:pPr>
      <w:bookmarkStart w:id="43" w:name="TOC-File-Menu"/>
      <w:bookmarkStart w:id="44" w:name="_Toc325529419"/>
      <w:bookmarkStart w:id="45" w:name="_Toc325529635"/>
      <w:bookmarkStart w:id="46" w:name="_Toc355094807"/>
      <w:bookmarkEnd w:id="43"/>
      <w:r>
        <w:br w:type="page"/>
      </w:r>
    </w:p>
    <w:p w:rsidR="00EA7D71" w:rsidRPr="00402F62" w:rsidRDefault="00EA7D71" w:rsidP="00CA0177">
      <w:pPr>
        <w:pStyle w:val="StyleHeading2CustomColorRGB686868"/>
      </w:pPr>
      <w:bookmarkStart w:id="47" w:name="_Toc355122082"/>
      <w:r w:rsidRPr="00402F62">
        <w:lastRenderedPageBreak/>
        <w:t>File Menu</w:t>
      </w:r>
      <w:bookmarkEnd w:id="44"/>
      <w:bookmarkEnd w:id="45"/>
      <w:bookmarkEnd w:id="46"/>
      <w:bookmarkEnd w:id="47"/>
    </w:p>
    <w:p w:rsidR="00EA7D71" w:rsidRDefault="00EA7D71" w:rsidP="006B3224">
      <w:pPr>
        <w:pStyle w:val="BodyText"/>
        <w:rPr>
          <w:rFonts w:cs="Arial"/>
          <w:szCs w:val="20"/>
        </w:rPr>
      </w:pPr>
      <w:r w:rsidRPr="00A920D7">
        <w:rPr>
          <w:rFonts w:cs="Arial"/>
          <w:b/>
          <w:szCs w:val="20"/>
        </w:rPr>
        <w:t>IMPORTANT:</w:t>
      </w:r>
      <w:r>
        <w:rPr>
          <w:rFonts w:cs="Arial"/>
          <w:szCs w:val="20"/>
        </w:rPr>
        <w:t xml:space="preserve"> The first five controls here are only available in Project View, not in Simple View.  Simple View only relies on the Project Menu versions of these same controls.  This helps prevent confusion in beginner-level C language classes and tutorials, where all these operations have to </w:t>
      </w:r>
      <w:proofErr w:type="gramStart"/>
      <w:r>
        <w:rPr>
          <w:rFonts w:cs="Arial"/>
          <w:szCs w:val="20"/>
        </w:rPr>
        <w:t>be performed</w:t>
      </w:r>
      <w:proofErr w:type="gramEnd"/>
      <w:r>
        <w:rPr>
          <w:rFonts w:cs="Arial"/>
          <w:szCs w:val="20"/>
        </w:rPr>
        <w:t xml:space="preserve"> at the Project level, not the File level.  </w:t>
      </w:r>
    </w:p>
    <w:p w:rsidR="00EA7D71" w:rsidRDefault="00EA7D71" w:rsidP="006B3224">
      <w:pPr>
        <w:pStyle w:val="BodyText"/>
        <w:rPr>
          <w:rFonts w:cs="Arial"/>
          <w:szCs w:val="20"/>
        </w:rPr>
      </w:pPr>
    </w:p>
    <w:p w:rsidR="00EA7D71" w:rsidRPr="00621F97" w:rsidRDefault="00D55384" w:rsidP="006B3224">
      <w:pPr>
        <w:pStyle w:val="BodyText"/>
        <w:spacing w:after="240"/>
        <w:ind w:left="864" w:hanging="720"/>
        <w:rPr>
          <w:rFonts w:cs="Arial"/>
          <w:szCs w:val="20"/>
        </w:rPr>
      </w:pPr>
      <w:r>
        <w:rPr>
          <w:noProof/>
        </w:rPr>
        <w:drawing>
          <wp:inline distT="0" distB="0" distL="0" distR="0" wp14:anchorId="653CA3F8" wp14:editId="626B5634">
            <wp:extent cx="225425" cy="225425"/>
            <wp:effectExtent l="0" t="0" r="3175" b="3175"/>
            <wp:docPr id="1747" name="Picture 18" descr="Description: Description: Description: Description: Description: Description: Description: index__files\n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escription: Description: Description: Description: Description: Description: index__files\newf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New</w:t>
      </w:r>
      <w:r w:rsidR="00EA7D71" w:rsidRPr="00621F97">
        <w:rPr>
          <w:rFonts w:cs="Arial"/>
          <w:szCs w:val="20"/>
        </w:rPr>
        <w:t>: Creates a new file called "untitled" in the tabbed editor space.</w:t>
      </w:r>
    </w:p>
    <w:p w:rsidR="00EA7D71" w:rsidRPr="00621F97" w:rsidRDefault="00D55384" w:rsidP="006B3224">
      <w:pPr>
        <w:pStyle w:val="BodyText"/>
        <w:spacing w:after="240"/>
        <w:ind w:left="864" w:hanging="720"/>
        <w:rPr>
          <w:rFonts w:cs="Arial"/>
          <w:szCs w:val="20"/>
        </w:rPr>
      </w:pPr>
      <w:r>
        <w:rPr>
          <w:noProof/>
        </w:rPr>
        <w:drawing>
          <wp:inline distT="0" distB="0" distL="0" distR="0" wp14:anchorId="4AD7056C" wp14:editId="35F7D5BA">
            <wp:extent cx="225425" cy="225425"/>
            <wp:effectExtent l="0" t="0" r="3175" b="3175"/>
            <wp:docPr id="1746" name="Picture 19" descr="Description: Description: Description: Description: Description: Description: Description: index__files\ope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Description: Description: Description: Description: Description: Description: index__files\openfi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Open</w:t>
      </w:r>
      <w:r w:rsidR="00EA7D71" w:rsidRPr="00621F97">
        <w:rPr>
          <w:rFonts w:cs="Arial"/>
          <w:szCs w:val="20"/>
        </w:rPr>
        <w:t>: Opens an existing file in the tabbed editor space.</w:t>
      </w:r>
    </w:p>
    <w:p w:rsidR="00EA7D71" w:rsidRPr="00621F97" w:rsidRDefault="00D55384" w:rsidP="006B3224">
      <w:pPr>
        <w:pStyle w:val="BodyText"/>
        <w:spacing w:after="240"/>
        <w:ind w:left="864" w:hanging="720"/>
        <w:rPr>
          <w:rFonts w:cs="Arial"/>
          <w:szCs w:val="20"/>
        </w:rPr>
      </w:pPr>
      <w:r>
        <w:rPr>
          <w:noProof/>
        </w:rPr>
        <w:drawing>
          <wp:inline distT="0" distB="0" distL="0" distR="0" wp14:anchorId="7FCF2412" wp14:editId="48A7CF22">
            <wp:extent cx="225425" cy="225425"/>
            <wp:effectExtent l="0" t="0" r="3175" b="3175"/>
            <wp:docPr id="1745" name="Picture 20" descr="Description: Description: Description: Description: Description: Description: Description: index__files\sav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Description: Description: Description: Description: Description: index__files\save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Save</w:t>
      </w:r>
      <w:r w:rsidR="00EA7D71" w:rsidRPr="00621F97">
        <w:rPr>
          <w:rFonts w:cs="Arial"/>
          <w:szCs w:val="20"/>
        </w:rPr>
        <w:t>: Saves the tab editor text to the filename in shown on the tab.</w:t>
      </w:r>
    </w:p>
    <w:p w:rsidR="00EA7D71" w:rsidRPr="00621F97" w:rsidRDefault="00D55384" w:rsidP="006B3224">
      <w:pPr>
        <w:pStyle w:val="BodyText"/>
        <w:spacing w:after="240"/>
        <w:ind w:left="864" w:hanging="720"/>
        <w:rPr>
          <w:rFonts w:cs="Arial"/>
          <w:szCs w:val="20"/>
        </w:rPr>
      </w:pPr>
      <w:r>
        <w:rPr>
          <w:noProof/>
        </w:rPr>
        <w:drawing>
          <wp:inline distT="0" distB="0" distL="0" distR="0" wp14:anchorId="68C22A49" wp14:editId="7BDD11AD">
            <wp:extent cx="225425" cy="225425"/>
            <wp:effectExtent l="0" t="0" r="3175" b="3175"/>
            <wp:docPr id="1744" name="Picture 21" descr="Description: Description: Description: Description: Description: Description: Description: index__files\savea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Description: Description: Description: Description: Description: index__files\saveasfil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 xml:space="preserve">Save </w:t>
      </w:r>
      <w:proofErr w:type="gramStart"/>
      <w:r w:rsidR="00EA7D71" w:rsidRPr="00A920D7">
        <w:rPr>
          <w:rFonts w:cs="Arial"/>
          <w:b/>
          <w:szCs w:val="20"/>
        </w:rPr>
        <w:t>As</w:t>
      </w:r>
      <w:r w:rsidR="00EA7D71" w:rsidRPr="00621F97">
        <w:rPr>
          <w:rFonts w:cs="Arial"/>
          <w:szCs w:val="20"/>
        </w:rPr>
        <w:t>:</w:t>
      </w:r>
      <w:proofErr w:type="gramEnd"/>
      <w:r w:rsidR="00EA7D71" w:rsidRPr="00621F97">
        <w:rPr>
          <w:rFonts w:cs="Arial"/>
          <w:szCs w:val="20"/>
        </w:rPr>
        <w:t xml:space="preserve"> Saves the current tabbed editor text to another filename.</w:t>
      </w:r>
    </w:p>
    <w:p w:rsidR="00EA7D71" w:rsidRPr="00621F97" w:rsidRDefault="00EA7D71" w:rsidP="006B3224">
      <w:pPr>
        <w:pStyle w:val="BodyText"/>
        <w:spacing w:after="240"/>
        <w:ind w:left="864" w:hanging="720"/>
        <w:rPr>
          <w:rFonts w:cs="Arial"/>
          <w:szCs w:val="20"/>
        </w:rPr>
      </w:pPr>
      <w:r>
        <w:rPr>
          <w:noProof/>
        </w:rPr>
        <w:t xml:space="preserve"> </w:t>
      </w:r>
      <w:r w:rsidR="00D55384">
        <w:rPr>
          <w:noProof/>
        </w:rPr>
        <w:drawing>
          <wp:inline distT="0" distB="0" distL="0" distR="0" wp14:anchorId="6AFC0DE9" wp14:editId="62AE8B6B">
            <wp:extent cx="225425" cy="225425"/>
            <wp:effectExtent l="0" t="0" r="3175" b="3175"/>
            <wp:docPr id="1743" name="Picture 22" descr="Description: Description: Description: Description: Description: Description: Description: index__fil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escription: Description: Description: Description: Description: Description: index__files\Dele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noProof/>
        </w:rPr>
        <w:t xml:space="preserve"> </w:t>
      </w:r>
      <w:r w:rsidRPr="00A920D7">
        <w:rPr>
          <w:rFonts w:cs="Arial"/>
          <w:b/>
          <w:szCs w:val="20"/>
        </w:rPr>
        <w:t>Close</w:t>
      </w:r>
      <w:r w:rsidRPr="00621F97">
        <w:rPr>
          <w:rFonts w:cs="Arial"/>
          <w:szCs w:val="20"/>
        </w:rPr>
        <w:t>: Closes the currently visible tabbed editor.</w:t>
      </w:r>
    </w:p>
    <w:p w:rsidR="00EA7D71" w:rsidRPr="00621F97" w:rsidRDefault="00D55384" w:rsidP="006B3224">
      <w:pPr>
        <w:pStyle w:val="BodyText"/>
        <w:spacing w:after="240"/>
        <w:ind w:left="864" w:hanging="720"/>
        <w:rPr>
          <w:rFonts w:cs="Arial"/>
          <w:szCs w:val="20"/>
        </w:rPr>
      </w:pPr>
      <w:r>
        <w:rPr>
          <w:noProof/>
        </w:rPr>
        <w:drawing>
          <wp:inline distT="0" distB="0" distL="0" distR="0" wp14:anchorId="5D2777BD" wp14:editId="4E296EC4">
            <wp:extent cx="271670" cy="284922"/>
            <wp:effectExtent l="0" t="0" r="0" b="1270"/>
            <wp:docPr id="17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28">
                      <a:extLst>
                        <a:ext uri="{28A0092B-C50C-407E-A947-70E740481C1C}">
                          <a14:useLocalDpi xmlns:a14="http://schemas.microsoft.com/office/drawing/2010/main" val="0"/>
                        </a:ext>
                      </a:extLst>
                    </a:blip>
                    <a:srcRect t="-1" r="12600" b="12245"/>
                    <a:stretch/>
                  </pic:blipFill>
                  <pic:spPr bwMode="auto">
                    <a:xfrm>
                      <a:off x="0" y="0"/>
                      <a:ext cx="274165" cy="287539"/>
                    </a:xfrm>
                    <a:prstGeom prst="rect">
                      <a:avLst/>
                    </a:prstGeom>
                    <a:noFill/>
                    <a:ln>
                      <a:noFill/>
                    </a:ln>
                    <a:extLst>
                      <a:ext uri="{53640926-AAD7-44D8-BBD7-CCE9431645EC}">
                        <a14:shadowObscured xmlns:a14="http://schemas.microsoft.com/office/drawing/2010/main"/>
                      </a:ext>
                    </a:extLst>
                  </pic:spPr>
                </pic:pic>
              </a:graphicData>
            </a:graphic>
          </wp:inline>
        </w:drawing>
      </w:r>
      <w:r w:rsidR="00EA7D71">
        <w:rPr>
          <w:rFonts w:cs="Arial"/>
          <w:szCs w:val="20"/>
        </w:rPr>
        <w:t xml:space="preserve"> </w:t>
      </w:r>
      <w:r w:rsidR="00EA7D71" w:rsidRPr="00A920D7">
        <w:rPr>
          <w:rFonts w:cs="Arial"/>
          <w:b/>
          <w:szCs w:val="20"/>
        </w:rPr>
        <w:t>Close All</w:t>
      </w:r>
      <w:r w:rsidR="00EA7D71" w:rsidRPr="00621F97">
        <w:rPr>
          <w:rFonts w:cs="Arial"/>
          <w:szCs w:val="20"/>
        </w:rPr>
        <w:t>: Closes all files and projects.</w:t>
      </w:r>
    </w:p>
    <w:p w:rsidR="00EA7D71" w:rsidRPr="00621F97" w:rsidRDefault="00D55384" w:rsidP="006B3224">
      <w:pPr>
        <w:pStyle w:val="BodyText"/>
        <w:spacing w:after="240"/>
        <w:ind w:left="864" w:hanging="720"/>
        <w:rPr>
          <w:rFonts w:cs="Arial"/>
          <w:szCs w:val="20"/>
        </w:rPr>
      </w:pPr>
      <w:r>
        <w:rPr>
          <w:noProof/>
        </w:rPr>
        <w:drawing>
          <wp:inline distT="0" distB="0" distL="0" distR="0" wp14:anchorId="268B3EA1" wp14:editId="46EE6FC5">
            <wp:extent cx="225425" cy="225425"/>
            <wp:effectExtent l="0" t="0" r="3175" b="3175"/>
            <wp:docPr id="1741" name="Picture 26" descr="Description: Description: Description: Description: Description: Description: Description: index__file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Description: Description: Description: Description: Description: Description: index__files\pri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Print</w:t>
      </w:r>
      <w:r w:rsidR="00EA7D71" w:rsidRPr="00621F97">
        <w:rPr>
          <w:rFonts w:cs="Arial"/>
          <w:szCs w:val="20"/>
        </w:rPr>
        <w:t>: Prints the current document to a selected printing device.</w:t>
      </w:r>
    </w:p>
    <w:p w:rsidR="00EA7D71" w:rsidRPr="00621F97" w:rsidRDefault="00EA7D71" w:rsidP="006B3224">
      <w:pPr>
        <w:pStyle w:val="BodyText"/>
        <w:spacing w:after="240"/>
        <w:ind w:left="864" w:hanging="720"/>
        <w:rPr>
          <w:rFonts w:cs="Arial"/>
          <w:szCs w:val="20"/>
        </w:rPr>
      </w:pPr>
      <w:r>
        <w:rPr>
          <w:rFonts w:cs="Arial"/>
          <w:szCs w:val="20"/>
        </w:rPr>
        <w:t xml:space="preserve">       (</w:t>
      </w:r>
      <w:r w:rsidRPr="00621F97">
        <w:rPr>
          <w:rFonts w:cs="Arial"/>
          <w:szCs w:val="20"/>
        </w:rPr>
        <w:t>Previous file names</w:t>
      </w:r>
      <w:r>
        <w:rPr>
          <w:rFonts w:cs="Arial"/>
          <w:szCs w:val="20"/>
        </w:rPr>
        <w:t>)</w:t>
      </w:r>
      <w:r w:rsidRPr="00621F97">
        <w:rPr>
          <w:rFonts w:cs="Arial"/>
          <w:szCs w:val="20"/>
        </w:rPr>
        <w:t>: Lists the last 5 opened files.</w:t>
      </w:r>
    </w:p>
    <w:p w:rsidR="00EA7D71" w:rsidRDefault="00D55384" w:rsidP="006B3224">
      <w:pPr>
        <w:pStyle w:val="BodyText"/>
        <w:spacing w:after="240"/>
        <w:ind w:left="864" w:hanging="720"/>
        <w:rPr>
          <w:rFonts w:cs="Arial"/>
          <w:szCs w:val="20"/>
        </w:rPr>
      </w:pPr>
      <w:r>
        <w:rPr>
          <w:noProof/>
        </w:rPr>
        <w:drawing>
          <wp:inline distT="0" distB="0" distL="0" distR="0" wp14:anchorId="4442A4C5" wp14:editId="4BB7E8FD">
            <wp:extent cx="225425" cy="225425"/>
            <wp:effectExtent l="0" t="0" r="3175" b="3175"/>
            <wp:docPr id="1740" name="Picture 27" descr="Description: Description: Description: Description: Description: Description: Description: index__files\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Description: Description: Description: Description: Description: Description: index__files\Ex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Exit</w:t>
      </w:r>
      <w:r w:rsidR="00EA7D71" w:rsidRPr="00621F97">
        <w:rPr>
          <w:rFonts w:cs="Arial"/>
          <w:szCs w:val="20"/>
        </w:rPr>
        <w:t>: Asks to save any unsaved files and exits the program.</w:t>
      </w:r>
    </w:p>
    <w:p w:rsidR="00EA7D71" w:rsidRPr="00402F62" w:rsidRDefault="00EA7D71" w:rsidP="00CA0177">
      <w:pPr>
        <w:pStyle w:val="StyleHeading2CustomColorRGB686868"/>
      </w:pPr>
      <w:bookmarkStart w:id="48" w:name="TOC-Project-Menu"/>
      <w:bookmarkStart w:id="49" w:name="_Toc325529420"/>
      <w:bookmarkStart w:id="50" w:name="_Toc325529636"/>
      <w:bookmarkStart w:id="51" w:name="_Toc355094808"/>
      <w:bookmarkStart w:id="52" w:name="_Toc355122083"/>
      <w:bookmarkEnd w:id="48"/>
      <w:r w:rsidRPr="00402F62">
        <w:t>Project Menu</w:t>
      </w:r>
      <w:bookmarkEnd w:id="49"/>
      <w:bookmarkEnd w:id="50"/>
      <w:bookmarkEnd w:id="51"/>
      <w:bookmarkEnd w:id="52"/>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6972206D" wp14:editId="5A52F2BA">
            <wp:extent cx="225425" cy="225425"/>
            <wp:effectExtent l="0" t="0" r="3175" b="3175"/>
            <wp:docPr id="1739" name="Picture 28" descr="Description: Description: Description: Description: Description: Description: Description: index__files\new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Description: Description: Description: Description: Description: index__files\newpro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New Project</w:t>
      </w:r>
      <w:r w:rsidR="00EA7D71" w:rsidRPr="00621F97">
        <w:rPr>
          <w:rFonts w:cs="Arial"/>
          <w:szCs w:val="20"/>
        </w:rPr>
        <w:t xml:space="preserve">: Opens a dialog </w:t>
      </w:r>
      <w:r w:rsidR="00EA7D71">
        <w:rPr>
          <w:rFonts w:cs="Arial"/>
          <w:szCs w:val="20"/>
        </w:rPr>
        <w:t xml:space="preserve">for selecting folder, project name, and project type (C, C++ or Spin).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3B36B073" wp14:editId="3C1BEE50">
            <wp:extent cx="225425" cy="225425"/>
            <wp:effectExtent l="0" t="0" r="3175" b="3175"/>
            <wp:docPr id="1738" name="Picture 30" descr="Description: Description: Description: Description: Description: Description: Description: index__files\open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Description: Description: Description: Description: Description: Description: index__files\openproj.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Open Project</w:t>
      </w:r>
      <w:r w:rsidR="00EA7D71" w:rsidRPr="00621F97">
        <w:rPr>
          <w:rFonts w:cs="Arial"/>
          <w:szCs w:val="20"/>
        </w:rPr>
        <w:t>: Opens an existing project file with extension .side</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1692584B" wp14:editId="0751F7F0">
            <wp:extent cx="231775" cy="231775"/>
            <wp:effectExtent l="0" t="0" r="0" b="0"/>
            <wp:docPr id="1737" name="Picture 33" descr="C:\Documents and Settings\slindsay\Desktop\_upload\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slindsay\Desktop\_upload\image0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A920D7">
        <w:rPr>
          <w:rFonts w:cs="Arial"/>
          <w:b/>
          <w:szCs w:val="20"/>
        </w:rPr>
        <w:t>Save Project</w:t>
      </w:r>
      <w:r w:rsidR="00EA7D71">
        <w:rPr>
          <w:rFonts w:cs="Arial"/>
          <w:szCs w:val="20"/>
        </w:rPr>
        <w:t xml:space="preserve">: </w:t>
      </w:r>
      <w:r w:rsidR="00A920D7">
        <w:rPr>
          <w:rFonts w:cs="Arial"/>
          <w:szCs w:val="20"/>
        </w:rPr>
        <w:t xml:space="preserve">Saves all of the source files in the project with their current names and locations.  Note that the project </w:t>
      </w:r>
      <w:proofErr w:type="gramStart"/>
      <w:r w:rsidR="00A920D7">
        <w:rPr>
          <w:rFonts w:cs="Arial"/>
          <w:szCs w:val="20"/>
        </w:rPr>
        <w:t>is saved</w:t>
      </w:r>
      <w:proofErr w:type="gramEnd"/>
      <w:r w:rsidR="00A920D7">
        <w:rPr>
          <w:rFonts w:cs="Arial"/>
          <w:szCs w:val="20"/>
        </w:rPr>
        <w:t xml:space="preserve"> automatically whenever it is compiled.</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EA158A0" wp14:editId="3ED1D2EF">
            <wp:extent cx="225425" cy="225425"/>
            <wp:effectExtent l="0" t="0" r="3175" b="3175"/>
            <wp:docPr id="1736" name="Picture 31" descr="L:\Education\Propeller\Propeller C EDU\SimpleIDE Manual\userguide 0.8.5\index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ducation\Propeller\Propeller C EDU\SimpleIDE Manual\userguide 0.8.5\index_files\image0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A920D7">
        <w:rPr>
          <w:rFonts w:cs="Arial"/>
          <w:b/>
          <w:szCs w:val="20"/>
        </w:rPr>
        <w:t xml:space="preserve">Save Project </w:t>
      </w:r>
      <w:proofErr w:type="gramStart"/>
      <w:r w:rsidR="00EA7D71" w:rsidRPr="00A920D7">
        <w:rPr>
          <w:rFonts w:cs="Arial"/>
          <w:b/>
          <w:szCs w:val="20"/>
        </w:rPr>
        <w:t>As</w:t>
      </w:r>
      <w:r w:rsidR="00EA7D71" w:rsidRPr="00621F97">
        <w:rPr>
          <w:rFonts w:cs="Arial"/>
          <w:szCs w:val="20"/>
        </w:rPr>
        <w:t>:</w:t>
      </w:r>
      <w:proofErr w:type="gramEnd"/>
      <w:r w:rsidR="00EA7D71" w:rsidRPr="00621F97">
        <w:rPr>
          <w:rFonts w:cs="Arial"/>
          <w:szCs w:val="20"/>
        </w:rPr>
        <w:t xml:space="preserve"> Save the current project with a new name to a folder. This will save all project settings and relative paths, then open the project.</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1295E861" wp14:editId="1C0084A4">
            <wp:extent cx="191135" cy="191135"/>
            <wp:effectExtent l="0" t="0" r="0" b="0"/>
            <wp:docPr id="1735" name="Picture 98" descr="C:\propsideworkspace\Forum Alpha\userguide 0.9.x\Icons\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propsideworkspace\Forum Alpha\userguide 0.9.x\Icons\Zi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Zip</w:t>
      </w:r>
      <w:r w:rsidR="00EA7D71">
        <w:rPr>
          <w:rFonts w:cs="Arial"/>
          <w:szCs w:val="20"/>
        </w:rPr>
        <w:t xml:space="preserve">: Creates a zipped archive of the project that includes all the source, header, and archive files the project needs to compile.  After the file is unzipped, the resulting folder contains a portable version of the project that can be run on other computers that have SimpleIDE installed without being dependent on libraries that computer might or might not have.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AED5248" wp14:editId="5D7A71AA">
            <wp:extent cx="191135" cy="191135"/>
            <wp:effectExtent l="0" t="0" r="0" b="0"/>
            <wp:docPr id="1734" name="Picture 72" descr="C:\Documents and Settings\slindsay\My Documents\Downloads\AddFileCopy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nts and Settings\slindsay\My Documents\Downloads\AddFileCopyProj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File Copy</w:t>
      </w:r>
      <w:r w:rsidR="00EA7D71">
        <w:rPr>
          <w:rFonts w:cs="Arial"/>
          <w:szCs w:val="20"/>
        </w:rPr>
        <w:t xml:space="preserve"> (Project View Only): </w:t>
      </w:r>
      <w:proofErr w:type="gramStart"/>
      <w:r w:rsidR="00EA7D71">
        <w:rPr>
          <w:rFonts w:cs="Arial"/>
          <w:szCs w:val="20"/>
        </w:rPr>
        <w:t>Adds</w:t>
      </w:r>
      <w:proofErr w:type="gramEnd"/>
      <w:r w:rsidR="00EA7D71">
        <w:rPr>
          <w:rFonts w:cs="Arial"/>
          <w:szCs w:val="20"/>
        </w:rPr>
        <w:t xml:space="preserve"> a copy of an existing file to the current project. </w:t>
      </w:r>
    </w:p>
    <w:p w:rsidR="00EA7D71" w:rsidRDefault="00D55384" w:rsidP="006B3224">
      <w:pPr>
        <w:pStyle w:val="BodyText"/>
        <w:spacing w:after="240"/>
        <w:ind w:left="864" w:hanging="720"/>
        <w:rPr>
          <w:rFonts w:cs="Arial"/>
          <w:szCs w:val="20"/>
        </w:rPr>
      </w:pPr>
      <w:r>
        <w:rPr>
          <w:rFonts w:cs="Arial"/>
          <w:noProof/>
          <w:szCs w:val="20"/>
        </w:rPr>
        <w:lastRenderedPageBreak/>
        <w:drawing>
          <wp:inline distT="0" distB="0" distL="0" distR="0" wp14:anchorId="3D677AF9" wp14:editId="45E571BB">
            <wp:extent cx="191135" cy="191135"/>
            <wp:effectExtent l="0" t="0" r="0" b="0"/>
            <wp:docPr id="1733" name="Picture 74" descr="C:\Documents and Settings\slindsay\My Documents\Downloads\AddFileLink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Documents and Settings\slindsay\My Documents\Downloads\AddFileLinkProj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File Link</w:t>
      </w:r>
      <w:r w:rsidR="00EA7D71">
        <w:rPr>
          <w:rFonts w:cs="Arial"/>
          <w:szCs w:val="20"/>
        </w:rPr>
        <w:t xml:space="preserve"> (Project View Only): Adds a link to an existing file to the current project settings.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0E48F385" wp14:editId="1FB2EDF7">
            <wp:extent cx="191135" cy="191135"/>
            <wp:effectExtent l="0" t="0" r="0" b="0"/>
            <wp:docPr id="1732" name="Picture 75" descr="C:\Documents and Settings\slindsay\My Documents\Downloads\AddProjec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nts and Settings\slindsay\My Documents\Downloads\AddProjectPa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Include Path</w:t>
      </w:r>
      <w:r w:rsidR="00EA7D71">
        <w:rPr>
          <w:rFonts w:cs="Arial"/>
          <w:szCs w:val="20"/>
        </w:rPr>
        <w:t xml:space="preserve"> (Project View Only</w:t>
      </w:r>
      <w:proofErr w:type="gramStart"/>
      <w:r w:rsidR="00EA7D71">
        <w:rPr>
          <w:rFonts w:cs="Arial"/>
          <w:szCs w:val="20"/>
        </w:rPr>
        <w:t>):</w:t>
      </w:r>
      <w:proofErr w:type="gramEnd"/>
      <w:r w:rsidR="00EA7D71">
        <w:rPr>
          <w:rFonts w:cs="Arial"/>
          <w:szCs w:val="20"/>
        </w:rPr>
        <w:t xml:space="preserve"> Adds an include path to a folder that contains header files the project will use to the current project settings. </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2E5FDC7F" wp14:editId="2E9ABDB8">
            <wp:extent cx="191135" cy="191135"/>
            <wp:effectExtent l="0" t="0" r="0" b="0"/>
            <wp:docPr id="1731" name="Picture 76" descr="C:\Documents and Settings\slindsay\My Documents\Downloads\AddLibrary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Documents and Settings\slindsay\My Documents\Downloads\AddLibraryPat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Library Path</w:t>
      </w:r>
      <w:r w:rsidR="00EA7D71" w:rsidRPr="00935905">
        <w:rPr>
          <w:rFonts w:cs="Arial"/>
          <w:szCs w:val="20"/>
        </w:rPr>
        <w:t xml:space="preserve"> (Project View Only): </w:t>
      </w:r>
      <w:proofErr w:type="gramStart"/>
      <w:r w:rsidR="00EA7D71" w:rsidRPr="00935905">
        <w:rPr>
          <w:rFonts w:cs="Arial"/>
          <w:szCs w:val="20"/>
        </w:rPr>
        <w:t>Adds</w:t>
      </w:r>
      <w:proofErr w:type="gramEnd"/>
      <w:r w:rsidR="00EA7D71" w:rsidRPr="00935905">
        <w:rPr>
          <w:rFonts w:cs="Arial"/>
          <w:szCs w:val="20"/>
        </w:rPr>
        <w:t xml:space="preserve"> a path to a folder that contains memory model folders, which in turn contain archived library (.a) files.  </w:t>
      </w:r>
      <w:r w:rsidR="00EA7D71">
        <w:rPr>
          <w:rFonts w:cs="Arial"/>
          <w:szCs w:val="20"/>
        </w:rPr>
        <w:t xml:space="preserve">See </w:t>
      </w:r>
      <w:r w:rsidR="00EA7D71">
        <w:rPr>
          <w:rFonts w:cs="Arial"/>
          <w:szCs w:val="20"/>
        </w:rPr>
        <w:fldChar w:fldCharType="begin"/>
      </w:r>
      <w:r w:rsidR="00EA7D71">
        <w:rPr>
          <w:rFonts w:cs="Arial"/>
          <w:szCs w:val="20"/>
        </w:rPr>
        <w:instrText xml:space="preserve"> REF _Ref354851329 \h </w:instrText>
      </w:r>
      <w:r w:rsidR="006B3224">
        <w:rPr>
          <w:rFonts w:cs="Arial"/>
          <w:szCs w:val="20"/>
        </w:rPr>
        <w:instrText xml:space="preserve"> \* MERGEFORMAT </w:instrText>
      </w:r>
      <w:r w:rsidR="00EA7D71">
        <w:rPr>
          <w:rFonts w:cs="Arial"/>
          <w:szCs w:val="20"/>
        </w:rPr>
      </w:r>
      <w:r w:rsidR="00EA7D71">
        <w:rPr>
          <w:rFonts w:cs="Arial"/>
          <w:szCs w:val="20"/>
        </w:rPr>
        <w:fldChar w:fldCharType="separate"/>
      </w:r>
      <w:r w:rsidR="00625963" w:rsidRPr="00625963">
        <w:rPr>
          <w:rFonts w:cs="Arial"/>
          <w:szCs w:val="20"/>
        </w:rPr>
        <w:t>File Manager Tab</w:t>
      </w:r>
      <w:r w:rsidR="00EA7D71">
        <w:rPr>
          <w:rFonts w:cs="Arial"/>
          <w:szCs w:val="20"/>
        </w:rPr>
        <w:fldChar w:fldCharType="end"/>
      </w:r>
      <w:r w:rsidR="00EA7D71">
        <w:rPr>
          <w:rFonts w:cs="Arial"/>
          <w:szCs w:val="20"/>
        </w:rPr>
        <w:t xml:space="preserve"> on page </w:t>
      </w:r>
      <w:r w:rsidR="00EA7D71">
        <w:rPr>
          <w:rFonts w:cs="Arial"/>
          <w:szCs w:val="20"/>
        </w:rPr>
        <w:fldChar w:fldCharType="begin"/>
      </w:r>
      <w:r w:rsidR="00EA7D71">
        <w:rPr>
          <w:rFonts w:cs="Arial"/>
          <w:szCs w:val="20"/>
        </w:rPr>
        <w:instrText xml:space="preserve"> PAGEREF _Ref354851332 \h </w:instrText>
      </w:r>
      <w:r w:rsidR="00EA7D71">
        <w:rPr>
          <w:rFonts w:cs="Arial"/>
          <w:szCs w:val="20"/>
        </w:rPr>
      </w:r>
      <w:r w:rsidR="00EA7D71">
        <w:rPr>
          <w:rFonts w:cs="Arial"/>
          <w:szCs w:val="20"/>
        </w:rPr>
        <w:fldChar w:fldCharType="separate"/>
      </w:r>
      <w:r w:rsidR="00625963">
        <w:rPr>
          <w:rFonts w:cs="Arial"/>
          <w:noProof/>
          <w:szCs w:val="20"/>
        </w:rPr>
        <w:t>18</w:t>
      </w:r>
      <w:r w:rsidR="00EA7D71">
        <w:rPr>
          <w:rFonts w:cs="Arial"/>
          <w:szCs w:val="20"/>
        </w:rPr>
        <w:fldChar w:fldCharType="end"/>
      </w:r>
      <w:r w:rsidR="00EA7D71">
        <w:rPr>
          <w:rFonts w:cs="Arial"/>
          <w:szCs w:val="20"/>
        </w:rPr>
        <w:t xml:space="preserve"> for more info.  </w:t>
      </w:r>
      <w:r w:rsidR="00EA7D71" w:rsidRPr="00935905">
        <w:rPr>
          <w:rFonts w:cs="Arial"/>
          <w:szCs w:val="20"/>
        </w:rPr>
        <w:t>This is not for including source libraries (.c/.</w:t>
      </w:r>
      <w:proofErr w:type="spellStart"/>
      <w:r w:rsidR="00EA7D71" w:rsidRPr="00935905">
        <w:rPr>
          <w:rFonts w:cs="Arial"/>
          <w:szCs w:val="20"/>
        </w:rPr>
        <w:t>cpp</w:t>
      </w:r>
      <w:proofErr w:type="spellEnd"/>
      <w:r w:rsidR="00EA7D71" w:rsidRPr="00935905">
        <w:rPr>
          <w:rFonts w:cs="Arial"/>
          <w:szCs w:val="20"/>
        </w:rPr>
        <w:t>/.</w:t>
      </w:r>
      <w:proofErr w:type="spellStart"/>
      <w:r w:rsidR="00EA7D71" w:rsidRPr="00935905">
        <w:rPr>
          <w:rFonts w:cs="Arial"/>
          <w:szCs w:val="20"/>
        </w:rPr>
        <w:t>cogc</w:t>
      </w:r>
      <w:proofErr w:type="spellEnd"/>
      <w:r w:rsidR="00EA7D71" w:rsidRPr="00935905">
        <w:rPr>
          <w:rFonts w:cs="Arial"/>
          <w:szCs w:val="20"/>
        </w:rPr>
        <w:t xml:space="preserve">).  </w:t>
      </w:r>
      <w:r w:rsidR="00EA7D71">
        <w:rPr>
          <w:rFonts w:cs="Arial"/>
          <w:szCs w:val="20"/>
        </w:rPr>
        <w:t>U</w:t>
      </w:r>
      <w:r w:rsidR="00EA7D71" w:rsidRPr="00935905">
        <w:rPr>
          <w:rFonts w:cs="Arial"/>
          <w:szCs w:val="20"/>
        </w:rPr>
        <w:t>se Add File Copy or Add File Link for those.</w:t>
      </w:r>
      <w:r w:rsidR="00EA7D71">
        <w:rPr>
          <w:rFonts w:cs="Arial"/>
          <w:szCs w:val="20"/>
        </w:rPr>
        <w:t xml:space="preserve">  </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016CFD8F" wp14:editId="4D4815E3">
            <wp:extent cx="225425" cy="225425"/>
            <wp:effectExtent l="0" t="0" r="3175" b="3175"/>
            <wp:docPr id="1730" name="Picture 34" descr="Description: Description: Description: Description: Description: Description: Description: index__files\clos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Description: Description: Description: Description: Description: Description: index__files\closeproj.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Close Project</w:t>
      </w:r>
      <w:r w:rsidR="00EA7D71" w:rsidRPr="00621F97">
        <w:rPr>
          <w:rFonts w:cs="Arial"/>
          <w:szCs w:val="20"/>
        </w:rPr>
        <w:t xml:space="preserve">: </w:t>
      </w:r>
      <w:r w:rsidR="00CC447B">
        <w:rPr>
          <w:rFonts w:cs="Arial"/>
          <w:szCs w:val="20"/>
        </w:rPr>
        <w:t xml:space="preserve">Closes the </w:t>
      </w:r>
      <w:r w:rsidR="00EA7D71" w:rsidRPr="00621F97">
        <w:rPr>
          <w:rFonts w:cs="Arial"/>
          <w:szCs w:val="20"/>
        </w:rPr>
        <w:t>project</w:t>
      </w:r>
      <w:r w:rsidR="00CC447B">
        <w:rPr>
          <w:rFonts w:cs="Arial"/>
          <w:szCs w:val="20"/>
        </w:rPr>
        <w:t>. Projects</w:t>
      </w:r>
      <w:r w:rsidR="00EA7D71" w:rsidRPr="00621F97">
        <w:rPr>
          <w:rFonts w:cs="Arial"/>
          <w:szCs w:val="20"/>
        </w:rPr>
        <w:t xml:space="preserve"> </w:t>
      </w:r>
      <w:proofErr w:type="gramStart"/>
      <w:r w:rsidR="00EA7D71" w:rsidRPr="00621F97">
        <w:rPr>
          <w:rFonts w:cs="Arial"/>
          <w:szCs w:val="20"/>
        </w:rPr>
        <w:t xml:space="preserve">are </w:t>
      </w:r>
      <w:r w:rsidR="003644E8">
        <w:rPr>
          <w:rFonts w:cs="Arial"/>
          <w:szCs w:val="20"/>
        </w:rPr>
        <w:t>automatically</w:t>
      </w:r>
      <w:r w:rsidR="00EA7D71" w:rsidRPr="00621F97">
        <w:rPr>
          <w:rFonts w:cs="Arial"/>
          <w:szCs w:val="20"/>
        </w:rPr>
        <w:t xml:space="preserve"> saved</w:t>
      </w:r>
      <w:proofErr w:type="gramEnd"/>
      <w:r w:rsidR="00EA7D71" w:rsidRPr="00621F97">
        <w:rPr>
          <w:rFonts w:cs="Arial"/>
          <w:szCs w:val="20"/>
        </w:rPr>
        <w:t xml:space="preserve"> before they are closed.</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17C957B" wp14:editId="037F8A32">
            <wp:extent cx="225425" cy="225425"/>
            <wp:effectExtent l="0" t="0" r="3175" b="3175"/>
            <wp:docPr id="1729" name="Picture 44" descr="Description: Description: Description: Description: Description: Description: Description: index__fil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Description: Description: Description: Description: Description: Description: index__files\proj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Set Project</w:t>
      </w:r>
      <w:r w:rsidR="00A920D7">
        <w:rPr>
          <w:rFonts w:cs="Arial"/>
          <w:szCs w:val="20"/>
        </w:rPr>
        <w:t>:</w:t>
      </w:r>
      <w:r w:rsidR="00EA7D71" w:rsidRPr="00621F97">
        <w:rPr>
          <w:rFonts w:cs="Arial"/>
          <w:szCs w:val="20"/>
        </w:rPr>
        <w:t xml:space="preserve"> </w:t>
      </w:r>
      <w:r w:rsidR="00EA7D71">
        <w:rPr>
          <w:rFonts w:cs="Arial"/>
          <w:szCs w:val="20"/>
        </w:rPr>
        <w:t>(Project View Only)</w:t>
      </w:r>
      <w:r w:rsidR="00CC447B">
        <w:rPr>
          <w:rFonts w:cs="Arial"/>
          <w:szCs w:val="20"/>
        </w:rPr>
        <w:t>:</w:t>
      </w:r>
      <w:r w:rsidR="00EA7D71">
        <w:rPr>
          <w:rFonts w:cs="Arial"/>
          <w:szCs w:val="20"/>
        </w:rPr>
        <w:t xml:space="preserve"> </w:t>
      </w:r>
      <w:r w:rsidR="00EA7D71" w:rsidRPr="00621F97">
        <w:rPr>
          <w:rFonts w:cs="Arial"/>
          <w:szCs w:val="20"/>
        </w:rPr>
        <w:t xml:space="preserve">The function of the set project button (F4 or Project-&gt;Set Project) </w:t>
      </w:r>
      <w:proofErr w:type="gramStart"/>
      <w:r w:rsidR="00EA7D71" w:rsidRPr="00621F97">
        <w:rPr>
          <w:rFonts w:cs="Arial"/>
          <w:szCs w:val="20"/>
        </w:rPr>
        <w:t>is used</w:t>
      </w:r>
      <w:proofErr w:type="gramEnd"/>
      <w:r w:rsidR="00EA7D71" w:rsidRPr="00621F97">
        <w:rPr>
          <w:rFonts w:cs="Arial"/>
          <w:szCs w:val="20"/>
        </w:rPr>
        <w:t xml:space="preserve"> to make a project us</w:t>
      </w:r>
      <w:r w:rsidR="00EA7D71">
        <w:rPr>
          <w:rFonts w:cs="Arial"/>
          <w:szCs w:val="20"/>
        </w:rPr>
        <w:t>e</w:t>
      </w:r>
      <w:r w:rsidR="00EA7D71" w:rsidRPr="00621F97">
        <w:rPr>
          <w:rFonts w:cs="Arial"/>
          <w:szCs w:val="20"/>
        </w:rPr>
        <w:t xml:space="preserve"> the currently visible user program.</w:t>
      </w:r>
      <w:r w:rsidR="00EA7D71">
        <w:rPr>
          <w:rFonts w:cs="Arial"/>
          <w:szCs w:val="20"/>
        </w:rPr>
        <w:t xml:space="preserve">  For C language projects, this needs to be the main file.  For Spin language project</w:t>
      </w:r>
      <w:r w:rsidR="003644E8">
        <w:rPr>
          <w:rFonts w:cs="Arial"/>
          <w:szCs w:val="20"/>
        </w:rPr>
        <w:t>s, if you open a Spin file that is</w:t>
      </w:r>
      <w:r w:rsidR="00EA7D71">
        <w:rPr>
          <w:rFonts w:cs="Arial"/>
          <w:szCs w:val="20"/>
        </w:rPr>
        <w:t xml:space="preserve"> the top </w:t>
      </w:r>
      <w:r w:rsidR="003644E8">
        <w:rPr>
          <w:rFonts w:cs="Arial"/>
          <w:szCs w:val="20"/>
        </w:rPr>
        <w:t xml:space="preserve">object file </w:t>
      </w:r>
      <w:r w:rsidR="00EA7D71">
        <w:rPr>
          <w:rFonts w:cs="Arial"/>
          <w:szCs w:val="20"/>
        </w:rPr>
        <w:t xml:space="preserve">in the project, make sure to use this button while </w:t>
      </w:r>
      <w:r w:rsidR="003644E8">
        <w:rPr>
          <w:rFonts w:cs="Arial"/>
          <w:szCs w:val="20"/>
        </w:rPr>
        <w:t xml:space="preserve">the </w:t>
      </w:r>
      <w:r w:rsidR="00EA7D71">
        <w:rPr>
          <w:rFonts w:cs="Arial"/>
          <w:szCs w:val="20"/>
        </w:rPr>
        <w:t>top file is the active tab before compiling.</w:t>
      </w:r>
    </w:p>
    <w:p w:rsidR="003644E8" w:rsidRDefault="00D55384" w:rsidP="006B3224">
      <w:pPr>
        <w:pStyle w:val="BodyText"/>
        <w:spacing w:after="240"/>
        <w:ind w:left="864" w:hanging="720"/>
        <w:rPr>
          <w:rFonts w:cs="Arial"/>
          <w:szCs w:val="20"/>
        </w:rPr>
      </w:pPr>
      <w:r>
        <w:rPr>
          <w:rFonts w:cs="Arial"/>
          <w:noProof/>
          <w:szCs w:val="20"/>
        </w:rPr>
        <w:drawing>
          <wp:inline distT="0" distB="0" distL="0" distR="0" wp14:anchorId="4EE552F7" wp14:editId="4EACAD6A">
            <wp:extent cx="231775" cy="231775"/>
            <wp:effectExtent l="0" t="0" r="0" b="0"/>
            <wp:docPr id="1728" name="Picture 99" descr="C:\propsideworkspace\Forum Alpha\userguide 0.9.x\Icons\Add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propsideworkspace\Forum Alpha\userguide 0.9.x\Icons\AddLibrary.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Simple Library</w:t>
      </w:r>
      <w:r w:rsidR="00EA7D71">
        <w:rPr>
          <w:rFonts w:cs="Arial"/>
          <w:szCs w:val="20"/>
        </w:rPr>
        <w:t>: Simplifies adding a preconfigured library to a project with dialog for selecting a folder that starts with the letters lib.  Browse subfolders of …SimpleIDE\Learn\Simple Libraries for examples.</w:t>
      </w:r>
      <w:r w:rsidR="006B3224">
        <w:rPr>
          <w:rFonts w:cs="Arial"/>
          <w:szCs w:val="20"/>
        </w:rPr>
        <w:t xml:space="preserve">  </w:t>
      </w:r>
    </w:p>
    <w:p w:rsidR="00EA7D71" w:rsidRDefault="00EA7D71" w:rsidP="003644E8">
      <w:pPr>
        <w:pStyle w:val="BodyText"/>
        <w:ind w:left="864"/>
      </w:pPr>
      <w:r w:rsidRPr="003644E8">
        <w:t xml:space="preserve">When a simple library folder is selected, SimpleIDE automatically adds a </w:t>
      </w:r>
      <w:r w:rsidRPr="003644E8">
        <w:rPr>
          <w:rFonts w:ascii="Courier New" w:hAnsi="Courier New"/>
          <w:b/>
          <w:color w:val="0000FF"/>
          <w:kern w:val="0"/>
        </w:rPr>
        <w:t>#include</w:t>
      </w:r>
      <w:r w:rsidRPr="003644E8">
        <w:t xml:space="preserve"> to the code, include and library paths to the Project Manager’s file list, and adds </w:t>
      </w:r>
      <w:r w:rsidR="006B3224" w:rsidRPr="003644E8">
        <w:noBreakHyphen/>
      </w:r>
      <w:proofErr w:type="spellStart"/>
      <w:r w:rsidRPr="003644E8">
        <w:t>lname</w:t>
      </w:r>
      <w:proofErr w:type="spellEnd"/>
      <w:r w:rsidRPr="003644E8">
        <w:t xml:space="preserve"> (where name is the characters following lib in the folder name) to the </w:t>
      </w:r>
      <w:r w:rsidR="003644E8" w:rsidRPr="003644E8">
        <w:t>Other Linker Options field</w:t>
      </w:r>
      <w:r w:rsidR="003644E8" w:rsidRPr="003644E8">
        <w:t xml:space="preserve"> </w:t>
      </w:r>
      <w:r w:rsidR="003644E8">
        <w:t xml:space="preserve">under the Linker Tab in the </w:t>
      </w:r>
      <w:r w:rsidRPr="003644E8">
        <w:t>Project Manager.</w:t>
      </w:r>
      <w:r w:rsidR="006B3224" w:rsidRPr="003644E8">
        <w:t xml:space="preserve">  </w:t>
      </w:r>
      <w:r w:rsidRPr="003644E8">
        <w:t xml:space="preserve">See </w:t>
      </w:r>
      <w:r w:rsidRPr="003644E8">
        <w:fldChar w:fldCharType="begin"/>
      </w:r>
      <w:r w:rsidRPr="003644E8">
        <w:instrText xml:space="preserve"> REF _Ref354859854 \h </w:instrText>
      </w:r>
      <w:r w:rsidR="006B3224" w:rsidRPr="003644E8">
        <w:instrText xml:space="preserve"> \* MERGEFORMAT </w:instrText>
      </w:r>
      <w:r w:rsidRPr="003644E8">
        <w:fldChar w:fldCharType="separate"/>
      </w:r>
      <w:r w:rsidR="00625963" w:rsidRPr="00402F62">
        <w:t>How to add a Simple Library to a Project</w:t>
      </w:r>
      <w:r w:rsidRPr="003644E8">
        <w:fldChar w:fldCharType="end"/>
      </w:r>
      <w:r w:rsidRPr="003644E8">
        <w:t xml:space="preserve"> on </w:t>
      </w:r>
      <w:r w:rsidRPr="003644E8">
        <w:fldChar w:fldCharType="begin"/>
      </w:r>
      <w:r w:rsidRPr="003644E8">
        <w:instrText xml:space="preserve"> PAGEREF _Ref354859856 \h </w:instrText>
      </w:r>
      <w:r w:rsidRPr="003644E8">
        <w:fldChar w:fldCharType="separate"/>
      </w:r>
      <w:r w:rsidR="00625963">
        <w:rPr>
          <w:noProof/>
        </w:rPr>
        <w:t>25</w:t>
      </w:r>
      <w:r w:rsidRPr="003644E8">
        <w:fldChar w:fldCharType="end"/>
      </w:r>
      <w:r w:rsidRPr="003644E8">
        <w:t xml:space="preserve"> for more info</w:t>
      </w:r>
      <w:r w:rsidR="003644E8">
        <w:t>rmation</w:t>
      </w:r>
      <w:r w:rsidRPr="003644E8">
        <w:t>.</w:t>
      </w:r>
    </w:p>
    <w:p w:rsidR="003644E8" w:rsidRPr="003644E8" w:rsidRDefault="003644E8" w:rsidP="003644E8">
      <w:pPr>
        <w:pStyle w:val="BodyText"/>
        <w:ind w:left="864"/>
      </w:pP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185939F" wp14:editId="0C7D2BFB">
            <wp:extent cx="191135" cy="191135"/>
            <wp:effectExtent l="0" t="0" r="0" b="0"/>
            <wp:docPr id="1727" name="Picture 70" descr="C:\Documents and Settings\slindsay\Desktop\_side manual\Icons\Add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slindsay\Desktop\_side manual\Icons\AddT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Tab to Project</w:t>
      </w:r>
      <w:r w:rsidR="00EA7D71">
        <w:rPr>
          <w:rFonts w:cs="Arial"/>
          <w:szCs w:val="20"/>
        </w:rPr>
        <w:t>:  Creates a new file and adds it as a file link in the Project Manager.  Make sure to choose the file type from the Files of Type dropdown menu.  File type options are: .c, .</w:t>
      </w:r>
      <w:proofErr w:type="spellStart"/>
      <w:r w:rsidR="00EA7D71">
        <w:rPr>
          <w:rFonts w:cs="Arial"/>
          <w:szCs w:val="20"/>
        </w:rPr>
        <w:t>cpp</w:t>
      </w:r>
      <w:proofErr w:type="spellEnd"/>
      <w:r w:rsidR="00EA7D71">
        <w:rPr>
          <w:rFonts w:cs="Arial"/>
          <w:szCs w:val="20"/>
        </w:rPr>
        <w:t>, .spin, .h, .</w:t>
      </w:r>
      <w:proofErr w:type="spellStart"/>
      <w:r w:rsidR="00EA7D71">
        <w:rPr>
          <w:rFonts w:cs="Arial"/>
          <w:szCs w:val="20"/>
        </w:rPr>
        <w:t>cogc</w:t>
      </w:r>
      <w:proofErr w:type="spellEnd"/>
      <w:r w:rsidR="00EA7D71">
        <w:rPr>
          <w:rFonts w:cs="Arial"/>
          <w:szCs w:val="20"/>
        </w:rPr>
        <w:t>, .</w:t>
      </w:r>
      <w:proofErr w:type="spellStart"/>
      <w:r w:rsidR="00EA7D71">
        <w:rPr>
          <w:rFonts w:cs="Arial"/>
          <w:szCs w:val="20"/>
        </w:rPr>
        <w:t>ecog</w:t>
      </w:r>
      <w:proofErr w:type="spellEnd"/>
      <w:r w:rsidR="00EA7D71">
        <w:rPr>
          <w:rFonts w:cs="Arial"/>
          <w:szCs w:val="20"/>
        </w:rPr>
        <w:t>, .</w:t>
      </w:r>
      <w:proofErr w:type="spellStart"/>
      <w:r w:rsidR="00EA7D71">
        <w:rPr>
          <w:rFonts w:cs="Arial"/>
          <w:szCs w:val="20"/>
        </w:rPr>
        <w:t>espin</w:t>
      </w:r>
      <w:proofErr w:type="spellEnd"/>
      <w:r w:rsidR="00EA7D71">
        <w:rPr>
          <w:rFonts w:cs="Arial"/>
          <w:szCs w:val="20"/>
        </w:rPr>
        <w:t xml:space="preserve">, and any file (.*).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390D0145" wp14:editId="42F679AD">
            <wp:extent cx="191135" cy="191135"/>
            <wp:effectExtent l="0" t="0" r="0" b="0"/>
            <wp:docPr id="1726" name="Picture 29" descr="C:\propsideworkspace\Forum Alpha\userguide 0.9.x\Icons\OpenTabTo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ropsideworkspace\Forum Alpha\userguide 0.9.x\Icons\OpenTabToProj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Open Tab to Project</w:t>
      </w:r>
      <w:r w:rsidR="00EA7D71">
        <w:rPr>
          <w:rFonts w:cs="Arial"/>
          <w:szCs w:val="20"/>
        </w:rPr>
        <w:t xml:space="preserve">: Opens an existing file and adds it to the project.  </w:t>
      </w:r>
      <w:proofErr w:type="spellStart"/>
      <w:r w:rsidR="00EA7D71">
        <w:rPr>
          <w:rFonts w:cs="Arial"/>
          <w:szCs w:val="20"/>
        </w:rPr>
        <w:t>Supprts</w:t>
      </w:r>
      <w:proofErr w:type="spellEnd"/>
      <w:r w:rsidR="00EA7D71">
        <w:rPr>
          <w:rFonts w:cs="Arial"/>
          <w:szCs w:val="20"/>
        </w:rPr>
        <w:t xml:space="preserve"> </w:t>
      </w:r>
      <w:proofErr w:type="gramStart"/>
      <w:r w:rsidR="00EA7D71">
        <w:rPr>
          <w:rFonts w:cs="Arial"/>
          <w:szCs w:val="20"/>
        </w:rPr>
        <w:t>same</w:t>
      </w:r>
      <w:proofErr w:type="gramEnd"/>
      <w:r w:rsidR="00EA7D71">
        <w:rPr>
          <w:rFonts w:cs="Arial"/>
          <w:szCs w:val="20"/>
        </w:rPr>
        <w:t xml:space="preserve"> file types as Add Tab to Project.</w:t>
      </w:r>
    </w:p>
    <w:p w:rsidR="00EA7D71" w:rsidRDefault="006B3224" w:rsidP="006B3224">
      <w:pPr>
        <w:pStyle w:val="BodyText"/>
        <w:spacing w:after="240"/>
        <w:ind w:left="864" w:hanging="720"/>
        <w:rPr>
          <w:rFonts w:cs="Arial"/>
          <w:szCs w:val="20"/>
        </w:rPr>
      </w:pPr>
      <w:r>
        <w:rPr>
          <w:rFonts w:cs="Arial"/>
          <w:szCs w:val="20"/>
        </w:rPr>
        <w:t xml:space="preserve">       </w:t>
      </w:r>
      <w:r w:rsidR="003644E8">
        <w:rPr>
          <w:rFonts w:cs="Arial"/>
          <w:szCs w:val="20"/>
        </w:rPr>
        <w:t>(</w:t>
      </w:r>
      <w:r w:rsidR="00EA7D71" w:rsidRPr="003644E8">
        <w:rPr>
          <w:rFonts w:cs="Arial"/>
          <w:b/>
          <w:szCs w:val="20"/>
        </w:rPr>
        <w:t>Previous projects</w:t>
      </w:r>
      <w:r w:rsidR="003644E8">
        <w:rPr>
          <w:rFonts w:cs="Arial"/>
          <w:b/>
          <w:szCs w:val="20"/>
        </w:rPr>
        <w:t xml:space="preserve"> list)</w:t>
      </w:r>
      <w:r w:rsidR="00EA7D71" w:rsidRPr="006B3224">
        <w:rPr>
          <w:rFonts w:cs="Arial"/>
          <w:szCs w:val="20"/>
        </w:rPr>
        <w:t>: Lists the last 5 opened projects.</w:t>
      </w:r>
      <w:bookmarkStart w:id="53" w:name="TOC-Edit-Menu"/>
      <w:bookmarkStart w:id="54" w:name="_Toc325529421"/>
      <w:bookmarkStart w:id="55" w:name="_Toc325529637"/>
      <w:bookmarkEnd w:id="53"/>
    </w:p>
    <w:p w:rsidR="00EA7D71" w:rsidRPr="00402F62" w:rsidRDefault="00EA7D71" w:rsidP="00CA0177">
      <w:pPr>
        <w:pStyle w:val="StyleHeading2CustomColorRGB686868"/>
        <w:rPr>
          <w:szCs w:val="24"/>
        </w:rPr>
      </w:pPr>
      <w:bookmarkStart w:id="56" w:name="_Toc355094809"/>
      <w:bookmarkStart w:id="57" w:name="_Toc355122084"/>
      <w:r w:rsidRPr="00402F62">
        <w:t>Edit Menu</w:t>
      </w:r>
      <w:bookmarkEnd w:id="54"/>
      <w:bookmarkEnd w:id="55"/>
      <w:bookmarkEnd w:id="56"/>
      <w:bookmarkEnd w:id="57"/>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04A6B1E0" wp14:editId="0A02918E">
            <wp:extent cx="225425" cy="225425"/>
            <wp:effectExtent l="0" t="0" r="3175" b="3175"/>
            <wp:docPr id="1725" name="Picture 40" descr="Description: Description: Description: Description: Description: Description: Description: index__fil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Description: Description: Description: Description: Description: Description: index__files\cop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Copy</w:t>
      </w:r>
      <w:r w:rsidR="00EA7D71" w:rsidRPr="00621F97">
        <w:rPr>
          <w:rFonts w:cs="Arial"/>
          <w:szCs w:val="20"/>
        </w:rPr>
        <w:t>: Copies selected editor text to the clipboard.</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1F96AA63" wp14:editId="72135B79">
            <wp:extent cx="225425" cy="225425"/>
            <wp:effectExtent l="0" t="0" r="3175" b="3175"/>
            <wp:docPr id="1724" name="Picture 41" descr="Description: Description: Description: Description: Description: Description: Description: index__files\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Description: Description: Description: Description: Description: Description: index__files\cu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Cut</w:t>
      </w:r>
      <w:r w:rsidR="00EA7D71" w:rsidRPr="00621F97">
        <w:rPr>
          <w:rFonts w:cs="Arial"/>
          <w:szCs w:val="20"/>
        </w:rPr>
        <w:t>: Copies selected editor text to the clipboard and deletes text.</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6BA9240B" wp14:editId="52D8BA33">
            <wp:extent cx="225425" cy="225425"/>
            <wp:effectExtent l="0" t="0" r="3175" b="3175"/>
            <wp:docPr id="1723" name="Picture 42" descr="Description: Description: Description: Description: Description: Description: Description: index__files\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Description: Description: Description: Description: Description: Description: index__files\pas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proofErr w:type="gramStart"/>
      <w:r w:rsidR="00EA7D71" w:rsidRPr="00CC447B">
        <w:rPr>
          <w:rFonts w:cs="Arial"/>
          <w:b/>
          <w:szCs w:val="20"/>
        </w:rPr>
        <w:t>Paste</w:t>
      </w:r>
      <w:r w:rsidR="00EA7D71" w:rsidRPr="00621F97">
        <w:rPr>
          <w:rFonts w:cs="Arial"/>
          <w:szCs w:val="20"/>
        </w:rPr>
        <w:t>: Pastes text from clipboard to the editor at cursor.</w:t>
      </w:r>
      <w:proofErr w:type="gramEnd"/>
    </w:p>
    <w:p w:rsidR="00EA7D71" w:rsidRDefault="00D55384" w:rsidP="00A920D7">
      <w:pPr>
        <w:pStyle w:val="BodyText"/>
        <w:keepNext/>
        <w:keepLines/>
        <w:spacing w:after="240"/>
        <w:ind w:left="864" w:hanging="720"/>
        <w:rPr>
          <w:rFonts w:cs="Arial"/>
          <w:szCs w:val="20"/>
        </w:rPr>
      </w:pPr>
      <w:r>
        <w:rPr>
          <w:rFonts w:cs="Arial"/>
          <w:noProof/>
          <w:szCs w:val="20"/>
        </w:rPr>
        <w:lastRenderedPageBreak/>
        <w:drawing>
          <wp:inline distT="0" distB="0" distL="0" distR="0" wp14:anchorId="5F6C0846" wp14:editId="4E8645C9">
            <wp:extent cx="156845" cy="156845"/>
            <wp:effectExtent l="0" t="0" r="0" b="0"/>
            <wp:docPr id="1658" name="Picture 43" descr="Description: Description: Description: Description: Description: Description: Description: index__fil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Description: Description: Description: Description: Description: Description: index__files\fin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 xml:space="preserve">Find and </w:t>
      </w:r>
      <w:proofErr w:type="gramStart"/>
      <w:r w:rsidR="00EA7D71" w:rsidRPr="00CC447B">
        <w:rPr>
          <w:rFonts w:cs="Arial"/>
          <w:b/>
          <w:szCs w:val="20"/>
        </w:rPr>
        <w:t>Replace</w:t>
      </w:r>
      <w:r w:rsidR="00EA7D71" w:rsidRPr="00621F97">
        <w:rPr>
          <w:rFonts w:cs="Arial"/>
          <w:szCs w:val="20"/>
        </w:rPr>
        <w:t>: Opens</w:t>
      </w:r>
      <w:proofErr w:type="gramEnd"/>
      <w:r w:rsidR="00EA7D71" w:rsidRPr="00621F97">
        <w:rPr>
          <w:rFonts w:cs="Arial"/>
          <w:szCs w:val="20"/>
        </w:rPr>
        <w:t xml:space="preserve"> a dialog</w:t>
      </w:r>
      <w:r w:rsidR="00CC447B" w:rsidRPr="00CC447B">
        <w:rPr>
          <w:rFonts w:cs="Arial"/>
          <w:szCs w:val="20"/>
        </w:rPr>
        <w:t xml:space="preserve"> window </w:t>
      </w:r>
      <w:r w:rsidR="00CC447B">
        <w:rPr>
          <w:rFonts w:cs="Arial"/>
          <w:szCs w:val="20"/>
        </w:rPr>
        <w:t xml:space="preserve">that </w:t>
      </w:r>
      <w:r w:rsidR="00CC447B" w:rsidRPr="00CC447B">
        <w:rPr>
          <w:rFonts w:cs="Arial"/>
          <w:szCs w:val="20"/>
        </w:rPr>
        <w:t>allows searching and replacing text in the editor.</w:t>
      </w:r>
    </w:p>
    <w:p w:rsidR="00EA7D71" w:rsidRDefault="00D55384" w:rsidP="00A920D7">
      <w:pPr>
        <w:keepNext/>
        <w:keepLines/>
        <w:ind w:left="1440" w:right="360"/>
        <w:rPr>
          <w:rFonts w:ascii="Arial" w:hAnsi="Arial" w:cs="Arial"/>
          <w:szCs w:val="20"/>
        </w:rPr>
      </w:pPr>
      <w:r>
        <w:rPr>
          <w:rFonts w:ascii="Arial" w:hAnsi="Arial" w:cs="Arial"/>
          <w:noProof/>
          <w:szCs w:val="20"/>
        </w:rPr>
        <w:drawing>
          <wp:inline distT="0" distB="0" distL="0" distR="0" wp14:anchorId="1030207D" wp14:editId="215B278A">
            <wp:extent cx="3858895" cy="1170305"/>
            <wp:effectExtent l="0" t="0" r="825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8895" cy="1170305"/>
                    </a:xfrm>
                    <a:prstGeom prst="rect">
                      <a:avLst/>
                    </a:prstGeom>
                    <a:noFill/>
                  </pic:spPr>
                </pic:pic>
              </a:graphicData>
            </a:graphic>
          </wp:inline>
        </w:drawing>
      </w:r>
    </w:p>
    <w:p w:rsidR="00EA7D71" w:rsidRDefault="00EA7D71" w:rsidP="00A920D7">
      <w:pPr>
        <w:keepNext/>
        <w:keepLines/>
        <w:ind w:left="1440" w:right="360"/>
        <w:rPr>
          <w:rFonts w:ascii="Arial" w:hAnsi="Arial" w:cs="Arial"/>
          <w:b/>
          <w:bCs/>
          <w:szCs w:val="20"/>
        </w:rPr>
      </w:pPr>
    </w:p>
    <w:p w:rsidR="00EA7D71" w:rsidRPr="00C7373F" w:rsidRDefault="00EA7D71" w:rsidP="00CC447B">
      <w:pPr>
        <w:pStyle w:val="BodyText"/>
        <w:keepNext/>
        <w:keepLines/>
        <w:spacing w:after="120"/>
        <w:ind w:left="720"/>
      </w:pPr>
      <w:r w:rsidRPr="00CC447B">
        <w:rPr>
          <w:b/>
        </w:rPr>
        <w:t>Find text</w:t>
      </w:r>
      <w:r w:rsidRPr="00C7373F">
        <w:t xml:space="preserve">: When a word </w:t>
      </w:r>
      <w:proofErr w:type="gramStart"/>
      <w:r w:rsidRPr="00C7373F">
        <w:t>is entered</w:t>
      </w:r>
      <w:proofErr w:type="gramEnd"/>
      <w:r w:rsidRPr="00C7373F">
        <w:t xml:space="preserve"> in this field, the tool will try to find it in the editor. To find more instances of the word, click </w:t>
      </w:r>
      <w:r w:rsidR="003644E8">
        <w:t>the P</w:t>
      </w:r>
      <w:r w:rsidRPr="00C7373F">
        <w:t xml:space="preserve">revious or </w:t>
      </w:r>
      <w:proofErr w:type="gramStart"/>
      <w:r w:rsidR="003644E8">
        <w:t>N</w:t>
      </w:r>
      <w:r w:rsidRPr="00C7373F">
        <w:t>ext</w:t>
      </w:r>
      <w:proofErr w:type="gramEnd"/>
      <w:r w:rsidRPr="00C7373F">
        <w:t xml:space="preserve"> buttons to the right of this field.</w:t>
      </w:r>
    </w:p>
    <w:p w:rsidR="00EA7D71" w:rsidRDefault="00EA7D71" w:rsidP="00CC447B">
      <w:pPr>
        <w:pStyle w:val="BodyText"/>
        <w:spacing w:after="120"/>
        <w:ind w:left="720"/>
      </w:pPr>
      <w:r w:rsidRPr="00CC447B">
        <w:rPr>
          <w:b/>
        </w:rPr>
        <w:t xml:space="preserve">Replace </w:t>
      </w:r>
      <w:proofErr w:type="gramStart"/>
      <w:r w:rsidRPr="00CC447B">
        <w:rPr>
          <w:b/>
        </w:rPr>
        <w:t>with</w:t>
      </w:r>
      <w:r w:rsidRPr="00C7373F">
        <w:t>:</w:t>
      </w:r>
      <w:proofErr w:type="gramEnd"/>
      <w:r w:rsidRPr="00C7373F">
        <w:t xml:space="preserve"> When a word is entered in this field, it will be used to replace the word</w:t>
      </w:r>
      <w:r w:rsidR="003644E8">
        <w:t xml:space="preserve"> in the Find text field</w:t>
      </w:r>
      <w:r w:rsidRPr="00C7373F">
        <w:t xml:space="preserve"> when either the </w:t>
      </w:r>
      <w:r w:rsidR="003644E8">
        <w:t>P</w:t>
      </w:r>
      <w:r w:rsidRPr="00C7373F">
        <w:t xml:space="preserve">revious or </w:t>
      </w:r>
      <w:r w:rsidR="003644E8">
        <w:t>N</w:t>
      </w:r>
      <w:r w:rsidRPr="00C7373F">
        <w:t xml:space="preserve">ext button to the right of this field is clicked. </w:t>
      </w:r>
    </w:p>
    <w:p w:rsidR="00C7373F" w:rsidRPr="00C7373F" w:rsidRDefault="00C7373F" w:rsidP="00C7373F">
      <w:pPr>
        <w:ind w:left="360"/>
      </w:pP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4108A197" wp14:editId="032BEA23">
            <wp:extent cx="225425" cy="225425"/>
            <wp:effectExtent l="0" t="0" r="3175"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sidRPr="00CC447B">
        <w:rPr>
          <w:rFonts w:cs="Arial"/>
          <w:b/>
          <w:szCs w:val="20"/>
        </w:rPr>
        <w:t>Previous</w:t>
      </w:r>
      <w:r w:rsidR="00EA7D71">
        <w:rPr>
          <w:rFonts w:cs="Arial"/>
          <w:szCs w:val="20"/>
        </w:rPr>
        <w:t>: finds or replaces the previous word depending on the row of the button.</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46C1F0BE" wp14:editId="193D936D">
            <wp:extent cx="225425" cy="225425"/>
            <wp:effectExtent l="0" t="0" r="3175"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EA7D71" w:rsidRPr="00CC447B">
        <w:rPr>
          <w:rFonts w:cs="Arial"/>
          <w:b/>
          <w:szCs w:val="20"/>
        </w:rPr>
        <w:t>Next</w:t>
      </w:r>
      <w:r w:rsidR="00EA7D71">
        <w:rPr>
          <w:rFonts w:cs="Arial"/>
          <w:szCs w:val="20"/>
        </w:rPr>
        <w:t>: finds or replaces the next word depending on the row of the button.</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6A4D8460" wp14:editId="3ADC5787">
            <wp:extent cx="225425" cy="225425"/>
            <wp:effectExtent l="0" t="0" r="3175"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EA7D71" w:rsidRPr="00CC447B">
        <w:rPr>
          <w:rFonts w:cs="Arial"/>
          <w:b/>
          <w:szCs w:val="20"/>
        </w:rPr>
        <w:t>Whole Word</w:t>
      </w:r>
      <w:r w:rsidR="00EA7D71">
        <w:rPr>
          <w:rFonts w:cs="Arial"/>
          <w:szCs w:val="20"/>
        </w:rPr>
        <w:t>: find only whole words. </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3216AB2A" wp14:editId="2AB12AEC">
            <wp:extent cx="225425" cy="225425"/>
            <wp:effectExtent l="0" t="0" r="3175"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EA7D71" w:rsidRPr="00CC447B">
        <w:rPr>
          <w:rFonts w:cs="Arial"/>
          <w:b/>
          <w:szCs w:val="20"/>
        </w:rPr>
        <w:t>Case Sensitive</w:t>
      </w:r>
      <w:r w:rsidR="00EA7D71">
        <w:rPr>
          <w:rFonts w:cs="Arial"/>
          <w:szCs w:val="20"/>
        </w:rPr>
        <w:t xml:space="preserve">: find only words that match the case of the </w:t>
      </w:r>
      <w:r w:rsidR="003644E8">
        <w:rPr>
          <w:rFonts w:cs="Arial"/>
          <w:szCs w:val="20"/>
        </w:rPr>
        <w:t>Find</w:t>
      </w:r>
      <w:r w:rsidR="00EA7D71">
        <w:rPr>
          <w:rFonts w:cs="Arial"/>
          <w:szCs w:val="20"/>
        </w:rPr>
        <w:t xml:space="preserve"> text</w:t>
      </w:r>
      <w:r w:rsidR="003644E8">
        <w:rPr>
          <w:rFonts w:cs="Arial"/>
          <w:szCs w:val="20"/>
        </w:rPr>
        <w:t xml:space="preserve"> field contents</w:t>
      </w:r>
      <w:r w:rsidR="00EA7D71">
        <w:rPr>
          <w:rFonts w:cs="Arial"/>
          <w:szCs w:val="20"/>
        </w:rPr>
        <w:t>.</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69C87035" wp14:editId="49857E3D">
            <wp:extent cx="716280" cy="218440"/>
            <wp:effectExtent l="0" t="0" r="7620" b="0"/>
            <wp:docPr id="17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6280" cy="218440"/>
                    </a:xfrm>
                    <a:prstGeom prst="rect">
                      <a:avLst/>
                    </a:prstGeom>
                    <a:noFill/>
                    <a:ln>
                      <a:noFill/>
                    </a:ln>
                  </pic:spPr>
                </pic:pic>
              </a:graphicData>
            </a:graphic>
          </wp:inline>
        </w:drawing>
      </w:r>
      <w:r w:rsidR="00EA7D71">
        <w:rPr>
          <w:rFonts w:cs="Arial"/>
          <w:szCs w:val="20"/>
        </w:rPr>
        <w:t xml:space="preserve"> </w:t>
      </w:r>
      <w:r w:rsidR="00EA7D71" w:rsidRPr="00CC447B">
        <w:rPr>
          <w:rFonts w:cs="Arial"/>
          <w:b/>
          <w:szCs w:val="20"/>
        </w:rPr>
        <w:t>Replace All</w:t>
      </w:r>
      <w:r w:rsidR="00CC447B">
        <w:rPr>
          <w:rFonts w:cs="Arial"/>
          <w:szCs w:val="20"/>
        </w:rPr>
        <w:t xml:space="preserve">: </w:t>
      </w:r>
      <w:r w:rsidR="00EA7D71">
        <w:rPr>
          <w:rFonts w:cs="Arial"/>
          <w:szCs w:val="20"/>
        </w:rPr>
        <w:t xml:space="preserve">replace all instances of the </w:t>
      </w:r>
      <w:r w:rsidR="003644E8">
        <w:rPr>
          <w:rFonts w:cs="Arial"/>
          <w:szCs w:val="20"/>
        </w:rPr>
        <w:t>word in the Find text field</w:t>
      </w:r>
      <w:r w:rsidR="00EA7D71">
        <w:rPr>
          <w:rFonts w:cs="Arial"/>
          <w:szCs w:val="20"/>
        </w:rPr>
        <w:t xml:space="preserve"> with the </w:t>
      </w:r>
      <w:r w:rsidR="003644E8">
        <w:rPr>
          <w:rFonts w:cs="Arial"/>
          <w:szCs w:val="20"/>
        </w:rPr>
        <w:t xml:space="preserve">word in the Replace with field </w:t>
      </w:r>
      <w:r w:rsidR="00EA7D71">
        <w:rPr>
          <w:rFonts w:cs="Arial"/>
          <w:szCs w:val="20"/>
        </w:rPr>
        <w:t>in the current editor.</w:t>
      </w:r>
    </w:p>
    <w:p w:rsidR="00EA7D71" w:rsidRPr="00621F97" w:rsidRDefault="00D55384" w:rsidP="00C7373F">
      <w:pPr>
        <w:pStyle w:val="BodyText"/>
        <w:spacing w:after="240"/>
        <w:ind w:left="1224" w:hanging="720"/>
        <w:rPr>
          <w:rFonts w:cs="Arial"/>
          <w:szCs w:val="20"/>
        </w:rPr>
      </w:pPr>
      <w:r>
        <w:rPr>
          <w:rFonts w:cs="Arial"/>
          <w:noProof/>
          <w:szCs w:val="20"/>
        </w:rPr>
        <w:drawing>
          <wp:inline distT="0" distB="0" distL="0" distR="0" wp14:anchorId="2148D3F6" wp14:editId="01F84A21">
            <wp:extent cx="231775" cy="231775"/>
            <wp:effectExtent l="0" t="0" r="0" b="0"/>
            <wp:docPr id="1716" name="Picture 16" descr="C:\Documents and Settings\slindsay\Desktop\_side manual\24x24\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slindsay\Desktop\_side manual\24x24\Red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proofErr w:type="gramStart"/>
      <w:r w:rsidR="00EA7D71" w:rsidRPr="00CC447B">
        <w:rPr>
          <w:rFonts w:cs="Arial"/>
          <w:b/>
          <w:szCs w:val="20"/>
        </w:rPr>
        <w:t>Redo</w:t>
      </w:r>
      <w:r w:rsidR="00EA7D71" w:rsidRPr="00621F97">
        <w:rPr>
          <w:rFonts w:cs="Arial"/>
          <w:szCs w:val="20"/>
        </w:rPr>
        <w:t>: Undoes</w:t>
      </w:r>
      <w:proofErr w:type="gramEnd"/>
      <w:r w:rsidR="00EA7D71" w:rsidRPr="00621F97">
        <w:rPr>
          <w:rFonts w:cs="Arial"/>
          <w:szCs w:val="20"/>
        </w:rPr>
        <w:t xml:space="preserve"> the last undo.</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2D408B96" wp14:editId="2037CACB">
            <wp:extent cx="231775" cy="231775"/>
            <wp:effectExtent l="0" t="0" r="0" b="0"/>
            <wp:docPr id="1715" name="Picture 17" descr="C:\Documents and Settings\slindsay\Desktop\_side manual\24x24\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lindsay\Desktop\_side manual\24x24\Und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Undo</w:t>
      </w:r>
      <w:r w:rsidR="00EA7D71" w:rsidRPr="00621F97">
        <w:rPr>
          <w:rFonts w:cs="Arial"/>
          <w:szCs w:val="20"/>
        </w:rPr>
        <w:t>: Reverses the last edit.</w:t>
      </w:r>
    </w:p>
    <w:p w:rsidR="00EA7D71" w:rsidRPr="00402F62" w:rsidRDefault="00EA7D71" w:rsidP="00CA0177">
      <w:pPr>
        <w:pStyle w:val="StyleHeading2CustomColorRGB686868"/>
        <w:rPr>
          <w:szCs w:val="24"/>
        </w:rPr>
      </w:pPr>
      <w:bookmarkStart w:id="58" w:name="TOC-Tools-Menu"/>
      <w:bookmarkStart w:id="59" w:name="_Toc325529422"/>
      <w:bookmarkStart w:id="60" w:name="_Toc325529638"/>
      <w:bookmarkStart w:id="61" w:name="_Ref354852561"/>
      <w:bookmarkStart w:id="62" w:name="_Ref354852564"/>
      <w:bookmarkStart w:id="63" w:name="_Toc355094810"/>
      <w:bookmarkStart w:id="64" w:name="_Toc355122085"/>
      <w:bookmarkEnd w:id="58"/>
      <w:r w:rsidRPr="00402F62">
        <w:t>Tools Menu</w:t>
      </w:r>
      <w:bookmarkEnd w:id="59"/>
      <w:bookmarkEnd w:id="60"/>
      <w:bookmarkEnd w:id="61"/>
      <w:bookmarkEnd w:id="62"/>
      <w:bookmarkEnd w:id="63"/>
      <w:bookmarkEnd w:id="64"/>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176B9B4D" wp14:editId="16318C60">
            <wp:extent cx="191135" cy="191135"/>
            <wp:effectExtent l="0" t="0" r="0" b="0"/>
            <wp:docPr id="1714" name="Picture 86" descr="C:\propsideworkspace\Forum Alpha\userguide 0.9.x\Icons\View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propsideworkspace\Forum Alpha\userguide 0.9.x\Icons\ViewSimp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w:t>
      </w:r>
      <w:r>
        <w:rPr>
          <w:rFonts w:cs="Arial"/>
          <w:noProof/>
          <w:szCs w:val="20"/>
        </w:rPr>
        <w:drawing>
          <wp:inline distT="0" distB="0" distL="0" distR="0" wp14:anchorId="05E30995" wp14:editId="71F35046">
            <wp:extent cx="191135" cy="191135"/>
            <wp:effectExtent l="0" t="0" r="0" b="0"/>
            <wp:docPr id="1713" name="Picture 87" descr="C:\propsideworkspace\Forum Alpha\userguide 0.9.x\Icons\Vi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propsideworkspace\Forum Alpha\userguide 0.9.x\Icons\ViewProjec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 xml:space="preserve"> </w:t>
      </w:r>
      <w:r w:rsidR="00EA7D71" w:rsidRPr="00CC447B">
        <w:rPr>
          <w:rFonts w:cs="Arial"/>
          <w:b/>
          <w:szCs w:val="20"/>
        </w:rPr>
        <w:t>Set Simple View/Set Project View</w:t>
      </w:r>
      <w:r w:rsidR="00EA7D71">
        <w:rPr>
          <w:rFonts w:cs="Arial"/>
          <w:szCs w:val="20"/>
        </w:rPr>
        <w:t xml:space="preserve">: If currently in Simple View, toggle to Project View.  If currently in Project View, toggle to simple view.  </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1E5B81A5" wp14:editId="3789664B">
            <wp:extent cx="225425" cy="225425"/>
            <wp:effectExtent l="0" t="0" r="3175" b="3175"/>
            <wp:docPr id="1712" name="Picture 65" descr="Description: Description: Description: Description: Description: Description: Description: index__files\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Description: Description: Description: Description: Description: Description: index__files\bac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Go Back</w:t>
      </w:r>
      <w:r w:rsidR="00EA7D71" w:rsidRPr="00E55D3E">
        <w:rPr>
          <w:rFonts w:cs="Arial"/>
          <w:szCs w:val="20"/>
        </w:rPr>
        <w:t xml:space="preserve">: When not greyed, pressing this button will </w:t>
      </w:r>
      <w:r w:rsidR="00EA7D71">
        <w:rPr>
          <w:rFonts w:cs="Arial"/>
          <w:szCs w:val="20"/>
        </w:rPr>
        <w:t xml:space="preserve">make the cursor jump back to the line with the function call or variable name that </w:t>
      </w:r>
      <w:proofErr w:type="gramStart"/>
      <w:r w:rsidR="00EA7D71">
        <w:rPr>
          <w:rFonts w:cs="Arial"/>
          <w:szCs w:val="20"/>
        </w:rPr>
        <w:t>was browsed</w:t>
      </w:r>
      <w:proofErr w:type="gramEnd"/>
      <w:r w:rsidR="00427C6F">
        <w:rPr>
          <w:rFonts w:cs="Arial"/>
          <w:szCs w:val="20"/>
        </w:rPr>
        <w:t>, see Browse Declaration below.</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2D260C6F" wp14:editId="27B7D937">
            <wp:extent cx="225425" cy="225425"/>
            <wp:effectExtent l="0" t="0" r="3175" b="3175"/>
            <wp:docPr id="1711" name="Picture 66" descr="Description: Description: Description: Description: Description: Description: Description: index__fil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Description: Description: Description: Description: Description: Description: index__files\forw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Browse Declaration</w:t>
      </w:r>
      <w:r w:rsidR="00EA7D71" w:rsidRPr="00E55D3E">
        <w:rPr>
          <w:rFonts w:cs="Arial"/>
          <w:szCs w:val="20"/>
        </w:rPr>
        <w:t xml:space="preserve">: </w:t>
      </w:r>
      <w:r w:rsidR="00EA7D71">
        <w:rPr>
          <w:rFonts w:cs="Arial"/>
          <w:szCs w:val="20"/>
        </w:rPr>
        <w:t>If cursor is on a call to a user</w:t>
      </w:r>
      <w:r w:rsidR="00427C6F">
        <w:rPr>
          <w:rFonts w:cs="Arial"/>
          <w:szCs w:val="20"/>
        </w:rPr>
        <w:t>-</w:t>
      </w:r>
      <w:r w:rsidR="00EA7D71">
        <w:rPr>
          <w:rFonts w:cs="Arial"/>
          <w:szCs w:val="20"/>
        </w:rPr>
        <w:t xml:space="preserve">defined function, this button will jump to the function.  Likewise, if cursor is on a global variable in the code, this button will jump to the variable declaration.  </w:t>
      </w:r>
      <w:r w:rsidR="00EA7D71" w:rsidRPr="00E55D3E">
        <w:rPr>
          <w:rFonts w:cs="Arial"/>
          <w:szCs w:val="20"/>
        </w:rPr>
        <w:t xml:space="preserve">Library functions such as </w:t>
      </w:r>
      <w:proofErr w:type="spellStart"/>
      <w:r w:rsidR="00EA7D71" w:rsidRPr="003644E8">
        <w:rPr>
          <w:rFonts w:ascii="Courier New" w:hAnsi="Courier New"/>
          <w:b/>
          <w:color w:val="0000FF"/>
          <w:kern w:val="0"/>
        </w:rPr>
        <w:t>printf</w:t>
      </w:r>
      <w:proofErr w:type="spellEnd"/>
      <w:r w:rsidR="00EA7D71" w:rsidRPr="00E55D3E">
        <w:rPr>
          <w:rFonts w:cs="Arial"/>
          <w:szCs w:val="20"/>
        </w:rPr>
        <w:t xml:space="preserve"> that are not in the project file-list </w:t>
      </w:r>
      <w:r w:rsidR="00EA7D71">
        <w:rPr>
          <w:rFonts w:cs="Arial"/>
          <w:szCs w:val="20"/>
        </w:rPr>
        <w:t xml:space="preserve">(because they are part of PropGCC) </w:t>
      </w:r>
      <w:proofErr w:type="gramStart"/>
      <w:r w:rsidR="00EA7D71" w:rsidRPr="00E55D3E">
        <w:rPr>
          <w:rFonts w:cs="Arial"/>
          <w:szCs w:val="20"/>
        </w:rPr>
        <w:t>can</w:t>
      </w:r>
      <w:r w:rsidR="00EA7D71">
        <w:rPr>
          <w:rFonts w:cs="Arial"/>
          <w:szCs w:val="20"/>
        </w:rPr>
        <w:t>not</w:t>
      </w:r>
      <w:r w:rsidR="00EA7D71" w:rsidRPr="00E55D3E">
        <w:rPr>
          <w:rFonts w:cs="Arial"/>
          <w:szCs w:val="20"/>
        </w:rPr>
        <w:t xml:space="preserve"> be browsed</w:t>
      </w:r>
      <w:proofErr w:type="gramEnd"/>
      <w:r w:rsidR="00EA7D71" w:rsidRPr="00E55D3E">
        <w:rPr>
          <w:rFonts w:cs="Arial"/>
          <w:szCs w:val="20"/>
        </w:rPr>
        <w:t>.</w:t>
      </w:r>
      <w:r w:rsidR="00EA7D71">
        <w:rPr>
          <w:rFonts w:cs="Arial"/>
          <w:szCs w:val="20"/>
        </w:rPr>
        <w:t xml:space="preserve">  </w:t>
      </w:r>
    </w:p>
    <w:p w:rsidR="00EA7D71" w:rsidRPr="00E55D3E" w:rsidRDefault="00CC447B" w:rsidP="006B3224">
      <w:pPr>
        <w:pStyle w:val="BodyText"/>
        <w:spacing w:after="240"/>
        <w:ind w:left="864" w:hanging="720"/>
        <w:rPr>
          <w:rFonts w:cs="Arial"/>
          <w:szCs w:val="20"/>
        </w:rPr>
      </w:pPr>
      <w:r>
        <w:rPr>
          <w:rFonts w:cs="Arial"/>
          <w:noProof/>
          <w:szCs w:val="20"/>
        </w:rPr>
        <w:drawing>
          <wp:inline distT="0" distB="0" distL="0" distR="0" wp14:anchorId="5314D31E" wp14:editId="60F41251">
            <wp:extent cx="192405" cy="192405"/>
            <wp:effectExtent l="0" t="0" r="0" b="0"/>
            <wp:docPr id="7" name="Picture 7" descr="C:\Documents and Settings\slindsay\My Documents\Downloads\Next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lindsay\My Documents\Downloads\NextTa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sidRPr="00CC447B">
        <w:rPr>
          <w:rFonts w:cs="Arial"/>
          <w:noProof/>
          <w:szCs w:val="20"/>
        </w:rPr>
        <w:t xml:space="preserve"> </w:t>
      </w:r>
      <w:r w:rsidR="00EA7D71" w:rsidRPr="00CC447B">
        <w:rPr>
          <w:rFonts w:cs="Arial"/>
          <w:b/>
          <w:szCs w:val="20"/>
        </w:rPr>
        <w:t>Next Tab</w:t>
      </w:r>
      <w:r w:rsidR="00EA7D71">
        <w:rPr>
          <w:rFonts w:cs="Arial"/>
          <w:szCs w:val="20"/>
        </w:rPr>
        <w:t>: Has the same effect as clicking the tab to the right of the one that is currently viewing in the editor pane.</w:t>
      </w:r>
    </w:p>
    <w:p w:rsidR="00EA7D71" w:rsidRPr="00E55D3E" w:rsidRDefault="00D55384" w:rsidP="006B3224">
      <w:pPr>
        <w:pStyle w:val="BodyText"/>
        <w:spacing w:after="240"/>
        <w:ind w:left="864" w:hanging="720"/>
        <w:rPr>
          <w:rFonts w:cs="Arial"/>
          <w:szCs w:val="20"/>
        </w:rPr>
      </w:pPr>
      <w:r>
        <w:rPr>
          <w:rFonts w:cs="Arial"/>
          <w:noProof/>
          <w:szCs w:val="20"/>
        </w:rPr>
        <w:lastRenderedPageBreak/>
        <w:drawing>
          <wp:inline distT="0" distB="0" distL="0" distR="0" wp14:anchorId="0E6FA743" wp14:editId="6C707627">
            <wp:extent cx="191135" cy="191135"/>
            <wp:effectExtent l="0" t="0" r="0" b="0"/>
            <wp:docPr id="1709" name="Picture 302" descr="C:\Documents and Settings\slindsay\My Documents\Downloads\Fon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Documents and Settings\slindsay\My Documents\Downloads\FontT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Font</w:t>
      </w:r>
      <w:r w:rsidR="00EA7D71" w:rsidRPr="00E55D3E">
        <w:rPr>
          <w:rFonts w:cs="Arial"/>
          <w:szCs w:val="20"/>
        </w:rPr>
        <w:t>: Allows selecting an editor font.</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31719494" wp14:editId="6D5DC682">
            <wp:extent cx="225425" cy="225425"/>
            <wp:effectExtent l="0" t="0" r="3175" b="3175"/>
            <wp:docPr id="1708" name="Picture 67" descr="Description: Description: Description: Description: Description: Description: Description: index__files\connec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Description: Description: Description: Description: Description: Description: index__files\connect-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Bigger Font</w:t>
      </w:r>
      <w:r w:rsidR="00EA7D71" w:rsidRPr="00E55D3E">
        <w:rPr>
          <w:rFonts w:cs="Arial"/>
          <w:szCs w:val="20"/>
        </w:rPr>
        <w:t>: Increases the editor font by 20%.</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419553C6" wp14:editId="18BBB803">
            <wp:extent cx="225425" cy="225425"/>
            <wp:effectExtent l="0" t="0" r="3175" b="3175"/>
            <wp:docPr id="1707" name="Picture 68" descr="Description: Description: Description: Description: Description: Description: Description: index__files\connec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Description: Description: Description: Description: Description: Description: index__files\connect-of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Smaller Font</w:t>
      </w:r>
      <w:r w:rsidR="00EA7D71" w:rsidRPr="00E55D3E">
        <w:rPr>
          <w:rFonts w:cs="Arial"/>
          <w:szCs w:val="20"/>
        </w:rPr>
        <w:t>: Decreases the editor font by 20%.</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748EFFD6" wp14:editId="2CF9B027">
            <wp:extent cx="231775" cy="231775"/>
            <wp:effectExtent l="0" t="0" r="0" b="0"/>
            <wp:docPr id="1706" name="Picture 55" descr="C:\Documents and Settings\slindsay\Desktop\_side manual\24x24\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slindsay\Desktop\_side manual\24x24\Wrenc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proofErr w:type="gramStart"/>
      <w:r w:rsidR="00EA7D71" w:rsidRPr="00CC447B">
        <w:rPr>
          <w:rFonts w:cs="Arial"/>
          <w:b/>
          <w:szCs w:val="20"/>
        </w:rPr>
        <w:t>Properties</w:t>
      </w:r>
      <w:r w:rsidR="00EA7D71">
        <w:rPr>
          <w:rFonts w:cs="Arial"/>
          <w:szCs w:val="20"/>
        </w:rPr>
        <w:t>: Open SimpleIDE Properties (F6).</w:t>
      </w:r>
      <w:proofErr w:type="gramEnd"/>
    </w:p>
    <w:p w:rsidR="00EE48C3" w:rsidRDefault="00EA7D71" w:rsidP="00CC447B">
      <w:pPr>
        <w:pStyle w:val="BodyText"/>
        <w:ind w:left="720"/>
      </w:pPr>
      <w:r w:rsidRPr="00C7373F">
        <w:t xml:space="preserve">The SimpleIDE Properties dialog window allows changing key Folders, General properties, and Highlights.  The controls are consistent </w:t>
      </w:r>
      <w:proofErr w:type="spellStart"/>
      <w:r w:rsidRPr="00C7373F">
        <w:t>over all</w:t>
      </w:r>
      <w:proofErr w:type="spellEnd"/>
      <w:r w:rsidRPr="00C7373F">
        <w:t xml:space="preserve"> operating systems and </w:t>
      </w:r>
      <w:proofErr w:type="gramStart"/>
      <w:r w:rsidRPr="00C7373F">
        <w:t>may be changed</w:t>
      </w:r>
      <w:proofErr w:type="gramEnd"/>
      <w:r w:rsidRPr="00C7373F">
        <w:t xml:space="preserve"> when the IDE is running to allow using another compiler directory. </w:t>
      </w:r>
      <w:r w:rsidR="00EE48C3">
        <w:t xml:space="preserve">  </w:t>
      </w:r>
    </w:p>
    <w:p w:rsidR="00EE48C3" w:rsidRDefault="00EE48C3" w:rsidP="00CC447B">
      <w:pPr>
        <w:pStyle w:val="BodyText"/>
        <w:ind w:left="720"/>
      </w:pPr>
    </w:p>
    <w:p w:rsidR="00EA7D71" w:rsidRPr="00C7373F" w:rsidRDefault="00EE48C3" w:rsidP="00CC447B">
      <w:pPr>
        <w:pStyle w:val="BodyText"/>
        <w:ind w:left="720"/>
      </w:pPr>
      <w:r w:rsidRPr="00EE48C3">
        <w:rPr>
          <w:b/>
        </w:rPr>
        <w:t>GCC Folders</w:t>
      </w:r>
      <w:r>
        <w:t xml:space="preserve"> and </w:t>
      </w:r>
      <w:r w:rsidRPr="00EE48C3">
        <w:rPr>
          <w:b/>
        </w:rPr>
        <w:t>Spin Folders</w:t>
      </w:r>
      <w:r>
        <w:t xml:space="preserve">: </w:t>
      </w:r>
      <w:r w:rsidR="003644E8">
        <w:t>With a default installation</w:t>
      </w:r>
      <w:r w:rsidR="00EA7D71" w:rsidRPr="00C7373F">
        <w:t>, the</w:t>
      </w:r>
      <w:r w:rsidR="003644E8">
        <w:t xml:space="preserve"> fields in the</w:t>
      </w:r>
      <w:r w:rsidR="00EA7D71" w:rsidRPr="00C7373F">
        <w:t xml:space="preserve"> Folders tab</w:t>
      </w:r>
      <w:r>
        <w:t>s</w:t>
      </w:r>
      <w:r w:rsidR="00EA7D71" w:rsidRPr="00C7373F">
        <w:t xml:space="preserve"> will </w:t>
      </w:r>
      <w:r w:rsidR="003644E8">
        <w:t>be set as shown below.</w:t>
      </w:r>
      <w:r w:rsidR="00EA7D71" w:rsidRPr="00C7373F">
        <w:t xml:space="preserve"> </w:t>
      </w:r>
      <w:r>
        <w:t xml:space="preserve"> </w:t>
      </w:r>
      <w:r w:rsidR="00EA7D71" w:rsidRPr="00C7373F">
        <w:t xml:space="preserve">If the window reopens after clicking OK, it means  </w:t>
      </w:r>
      <w:r w:rsidR="003644E8">
        <w:t xml:space="preserve">the critical </w:t>
      </w:r>
      <w:r w:rsidR="00EA7D71" w:rsidRPr="00C7373F">
        <w:t>"Compiler" or "Loader Folder" i</w:t>
      </w:r>
      <w:r>
        <w:t>nformation is not correctly set</w:t>
      </w:r>
      <w:r w:rsidR="003644E8">
        <w:t>; use the Browse button to correct the entry</w:t>
      </w:r>
      <w:r>
        <w:t xml:space="preserve">. See </w:t>
      </w:r>
      <w:r>
        <w:fldChar w:fldCharType="begin"/>
      </w:r>
      <w:r>
        <w:instrText xml:space="preserve"> REF SimpleIDE_Properties \h </w:instrText>
      </w:r>
      <w:r>
        <w:fldChar w:fldCharType="separate"/>
      </w:r>
      <w:r w:rsidR="00625963" w:rsidRPr="006B3224">
        <w:t>SimpleIDE Properties</w:t>
      </w:r>
      <w:r>
        <w:fldChar w:fldCharType="end"/>
      </w:r>
      <w:r>
        <w:t xml:space="preserve">, page </w:t>
      </w:r>
      <w:r>
        <w:fldChar w:fldCharType="begin"/>
      </w:r>
      <w:r>
        <w:instrText xml:space="preserve"> PAGEREF SimpleIDE_Properties \h </w:instrText>
      </w:r>
      <w:r>
        <w:fldChar w:fldCharType="separate"/>
      </w:r>
      <w:r w:rsidR="00625963">
        <w:rPr>
          <w:noProof/>
        </w:rPr>
        <w:t>5</w:t>
      </w:r>
      <w:r>
        <w:fldChar w:fldCharType="end"/>
      </w:r>
      <w:r>
        <w:t xml:space="preserve"> for more info.</w:t>
      </w:r>
    </w:p>
    <w:p w:rsidR="00EA7D71" w:rsidRDefault="00EA7D71" w:rsidP="00EA7D71">
      <w:pPr>
        <w:spacing w:line="270" w:lineRule="atLeast"/>
        <w:ind w:left="360" w:right="360"/>
        <w:rPr>
          <w:rFonts w:ascii="Arial" w:hAnsi="Arial" w:cs="Arial"/>
          <w:color w:val="444444"/>
          <w:szCs w:val="20"/>
        </w:rPr>
      </w:pPr>
    </w:p>
    <w:p w:rsidR="00690E93" w:rsidRDefault="003644E8" w:rsidP="00EA7D71">
      <w:pPr>
        <w:ind w:left="1440" w:right="360"/>
        <w:rPr>
          <w:rFonts w:ascii="Arial" w:hAnsi="Arial" w:cs="Arial"/>
          <w:szCs w:val="20"/>
        </w:rPr>
      </w:pPr>
      <w:r>
        <w:rPr>
          <w:noProof/>
        </w:rPr>
        <w:drawing>
          <wp:inline distT="0" distB="0" distL="0" distR="0" wp14:anchorId="01E781F1" wp14:editId="2970AFC0">
            <wp:extent cx="3693795" cy="2340610"/>
            <wp:effectExtent l="0" t="0" r="1905" b="2540"/>
            <wp:docPr id="17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3795" cy="2340610"/>
                    </a:xfrm>
                    <a:prstGeom prst="rect">
                      <a:avLst/>
                    </a:prstGeom>
                    <a:noFill/>
                    <a:ln>
                      <a:noFill/>
                    </a:ln>
                  </pic:spPr>
                </pic:pic>
              </a:graphicData>
            </a:graphic>
          </wp:inline>
        </w:drawing>
      </w:r>
    </w:p>
    <w:p w:rsidR="00690E93" w:rsidRDefault="00690E93" w:rsidP="00EA7D71">
      <w:pPr>
        <w:ind w:left="1440" w:right="360"/>
        <w:rPr>
          <w:rFonts w:ascii="Arial" w:hAnsi="Arial" w:cs="Arial"/>
          <w:szCs w:val="20"/>
        </w:rPr>
      </w:pPr>
    </w:p>
    <w:p w:rsidR="00EA7D71" w:rsidRDefault="00D55384" w:rsidP="00EA7D71">
      <w:pPr>
        <w:ind w:left="1440" w:right="360"/>
        <w:rPr>
          <w:rFonts w:ascii="Arial" w:hAnsi="Arial" w:cs="Arial"/>
          <w:szCs w:val="20"/>
        </w:rPr>
      </w:pPr>
      <w:r>
        <w:rPr>
          <w:noProof/>
        </w:rPr>
        <w:drawing>
          <wp:inline distT="0" distB="0" distL="0" distR="0" wp14:anchorId="6313313E" wp14:editId="7254F5DB">
            <wp:extent cx="3698240" cy="2340610"/>
            <wp:effectExtent l="0" t="0" r="0" b="2540"/>
            <wp:docPr id="170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8240" cy="2340610"/>
                    </a:xfrm>
                    <a:prstGeom prst="rect">
                      <a:avLst/>
                    </a:prstGeom>
                    <a:noFill/>
                    <a:ln>
                      <a:noFill/>
                    </a:ln>
                  </pic:spPr>
                </pic:pic>
              </a:graphicData>
            </a:graphic>
          </wp:inline>
        </w:drawing>
      </w:r>
    </w:p>
    <w:p w:rsidR="00EE48C3" w:rsidRDefault="00EE48C3" w:rsidP="00EA7D71">
      <w:pPr>
        <w:keepNext/>
        <w:keepLines/>
        <w:widowControl w:val="0"/>
        <w:ind w:left="1440" w:right="360"/>
        <w:rPr>
          <w:rFonts w:ascii="Arial" w:hAnsi="Arial" w:cs="Arial"/>
          <w:szCs w:val="20"/>
        </w:rPr>
      </w:pPr>
    </w:p>
    <w:p w:rsidR="00EA7D71" w:rsidRDefault="00EA7D71" w:rsidP="00EA7D71">
      <w:pPr>
        <w:ind w:left="1440" w:right="360"/>
        <w:rPr>
          <w:rFonts w:ascii="Arial" w:hAnsi="Arial" w:cs="Arial"/>
          <w:szCs w:val="20"/>
        </w:rPr>
      </w:pPr>
    </w:p>
    <w:p w:rsidR="00EE48C3" w:rsidRDefault="00EE48C3" w:rsidP="00EE48C3">
      <w:pPr>
        <w:pStyle w:val="BodyText"/>
        <w:ind w:left="720"/>
      </w:pPr>
      <w:r w:rsidRPr="00EE48C3">
        <w:rPr>
          <w:b/>
        </w:rPr>
        <w:lastRenderedPageBreak/>
        <w:t>General</w:t>
      </w:r>
      <w:r>
        <w:rPr>
          <w:b/>
        </w:rPr>
        <w:t xml:space="preserve"> Tab</w:t>
      </w:r>
      <w:r w:rsidRPr="00EE48C3">
        <w:t xml:space="preserve">:  </w:t>
      </w:r>
      <w:r w:rsidR="00EA7D71" w:rsidRPr="00EE48C3">
        <w:t xml:space="preserve">Some general property details may need to </w:t>
      </w:r>
      <w:proofErr w:type="gramStart"/>
      <w:r w:rsidR="00EA7D71" w:rsidRPr="00EE48C3">
        <w:t>be changed</w:t>
      </w:r>
      <w:proofErr w:type="gramEnd"/>
      <w:r w:rsidR="00EA7D71" w:rsidRPr="00EE48C3">
        <w:t xml:space="preserve"> for different boards. </w:t>
      </w:r>
    </w:p>
    <w:p w:rsidR="003644E8" w:rsidRDefault="003644E8" w:rsidP="00EE48C3">
      <w:pPr>
        <w:pStyle w:val="BodyText"/>
        <w:ind w:left="720"/>
      </w:pPr>
    </w:p>
    <w:p w:rsidR="00EE48C3" w:rsidRDefault="00EE48C3" w:rsidP="003644E8">
      <w:pPr>
        <w:pStyle w:val="BodyText"/>
        <w:numPr>
          <w:ilvl w:val="0"/>
          <w:numId w:val="20"/>
        </w:numPr>
        <w:spacing w:after="120"/>
      </w:pPr>
      <w:r>
        <w:rPr>
          <w:b/>
        </w:rPr>
        <w:t>Loader folder</w:t>
      </w:r>
      <w:r w:rsidRPr="00EE48C3">
        <w:t>:</w:t>
      </w:r>
      <w:r>
        <w:t xml:space="preserve"> Board configuration files are located in the Loader folder.  </w:t>
      </w:r>
    </w:p>
    <w:p w:rsidR="00EE48C3" w:rsidRDefault="00EE48C3" w:rsidP="003644E8">
      <w:pPr>
        <w:pStyle w:val="BodyText"/>
        <w:numPr>
          <w:ilvl w:val="0"/>
          <w:numId w:val="20"/>
        </w:numPr>
        <w:spacing w:after="120"/>
      </w:pPr>
      <w:r>
        <w:rPr>
          <w:b/>
        </w:rPr>
        <w:t>Editor Tab Space Count</w:t>
      </w:r>
      <w:r w:rsidRPr="00EE48C3">
        <w:t>:</w:t>
      </w:r>
      <w:r>
        <w:t xml:space="preserve"> Set the number of spaces to </w:t>
      </w:r>
      <w:proofErr w:type="gramStart"/>
      <w:r>
        <w:t>be inserted</w:t>
      </w:r>
      <w:proofErr w:type="gramEnd"/>
      <w:r>
        <w:t xml:space="preserve"> when the Tab key is pressed.  </w:t>
      </w:r>
      <w:r w:rsidRPr="00EE48C3">
        <w:t>The editor will convert "tabs" to spaces.</w:t>
      </w:r>
      <w:r>
        <w:t xml:space="preserve"> </w:t>
      </w:r>
      <w:r w:rsidRPr="00EE48C3">
        <w:t xml:space="preserve"> If existing source code has hard tabs in it, SimpleIDE will not touch the tabs unless the user changes them.</w:t>
      </w:r>
    </w:p>
    <w:p w:rsidR="00EE48C3" w:rsidRDefault="00EE48C3" w:rsidP="003644E8">
      <w:pPr>
        <w:pStyle w:val="BodyText"/>
        <w:numPr>
          <w:ilvl w:val="0"/>
          <w:numId w:val="20"/>
        </w:numPr>
        <w:spacing w:after="120"/>
      </w:pPr>
      <w:r>
        <w:rPr>
          <w:b/>
        </w:rPr>
        <w:t>Reset Signal</w:t>
      </w:r>
      <w:r w:rsidRPr="00EE48C3">
        <w:t>:</w:t>
      </w:r>
      <w:r>
        <w:t xml:space="preserve"> </w:t>
      </w:r>
      <w:r w:rsidR="003644E8">
        <w:t xml:space="preserve">Options are </w:t>
      </w:r>
      <w:r>
        <w:t xml:space="preserve">DTR </w:t>
      </w:r>
      <w:r w:rsidR="003644E8">
        <w:t>(d</w:t>
      </w:r>
      <w:r>
        <w:t>efault</w:t>
      </w:r>
      <w:r w:rsidR="003644E8">
        <w:t>), RTS, and CFG</w:t>
      </w:r>
      <w:r>
        <w:t>.  S</w:t>
      </w:r>
      <w:r w:rsidRPr="00EE48C3">
        <w:t>ome USB serial devices do not have DTR for controlling Propeller reset and should use RTS instead</w:t>
      </w:r>
      <w:r>
        <w:t>.</w:t>
      </w:r>
      <w:r w:rsidRPr="00EE48C3">
        <w:t xml:space="preserve"> </w:t>
      </w:r>
      <w:r w:rsidRPr="00EE48C3">
        <w:t>The CFG option choses the reset signal type specified in the board’s configuration file.</w:t>
      </w:r>
    </w:p>
    <w:p w:rsidR="003644E8" w:rsidRDefault="003644E8" w:rsidP="003644E8">
      <w:pPr>
        <w:pStyle w:val="BodyText"/>
        <w:numPr>
          <w:ilvl w:val="0"/>
          <w:numId w:val="20"/>
        </w:numPr>
        <w:spacing w:after="120"/>
      </w:pPr>
      <w:r>
        <w:rPr>
          <w:b/>
        </w:rPr>
        <w:t>Clear options for next startup</w:t>
      </w:r>
      <w:r w:rsidRPr="003644E8">
        <w:t>:</w:t>
      </w:r>
      <w:r>
        <w:t xml:space="preserve"> Clears the General tab settings to restore defaults upon the next startup.</w:t>
      </w:r>
    </w:p>
    <w:p w:rsidR="00EA7D71" w:rsidRDefault="00EA7D71" w:rsidP="00EA7D71">
      <w:pPr>
        <w:ind w:left="1440" w:right="360"/>
        <w:rPr>
          <w:rFonts w:cs="Arial"/>
          <w:szCs w:val="20"/>
        </w:rPr>
      </w:pPr>
    </w:p>
    <w:p w:rsidR="00EA7D71" w:rsidRPr="00EA7D71" w:rsidRDefault="00D55384" w:rsidP="00EA7D71">
      <w:pPr>
        <w:ind w:left="1440" w:right="360"/>
        <w:rPr>
          <w:rFonts w:ascii="Cambria" w:hAnsi="Cambria"/>
          <w:b/>
          <w:bCs/>
          <w:color w:val="4F81BD"/>
          <w:sz w:val="26"/>
          <w:szCs w:val="26"/>
        </w:rPr>
      </w:pPr>
      <w:r>
        <w:rPr>
          <w:noProof/>
        </w:rPr>
        <w:drawing>
          <wp:inline distT="0" distB="0" distL="0" distR="0" wp14:anchorId="4068C6B3" wp14:editId="0E9B8956">
            <wp:extent cx="3705225" cy="2340610"/>
            <wp:effectExtent l="0" t="0" r="9525" b="2540"/>
            <wp:docPr id="170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5225" cy="2340610"/>
                    </a:xfrm>
                    <a:prstGeom prst="rect">
                      <a:avLst/>
                    </a:prstGeom>
                    <a:noFill/>
                    <a:ln>
                      <a:noFill/>
                    </a:ln>
                  </pic:spPr>
                </pic:pic>
              </a:graphicData>
            </a:graphic>
          </wp:inline>
        </w:drawing>
      </w:r>
    </w:p>
    <w:p w:rsidR="00EA7D71" w:rsidRDefault="00EA7D71" w:rsidP="00EA7D71">
      <w:pPr>
        <w:keepNext/>
        <w:keepLines/>
        <w:widowControl w:val="0"/>
        <w:ind w:left="1440" w:right="360"/>
        <w:rPr>
          <w:rFonts w:ascii="Arial" w:hAnsi="Arial" w:cs="Arial"/>
          <w:szCs w:val="20"/>
        </w:rPr>
      </w:pPr>
    </w:p>
    <w:p w:rsidR="00EA7D71" w:rsidRPr="006B3224" w:rsidRDefault="00EA7D71" w:rsidP="003644E8">
      <w:pPr>
        <w:pStyle w:val="BodyText"/>
        <w:ind w:left="720"/>
      </w:pPr>
      <w:r w:rsidRPr="003644E8">
        <w:rPr>
          <w:b/>
        </w:rPr>
        <w:t xml:space="preserve">Highlight </w:t>
      </w:r>
      <w:r w:rsidR="003644E8" w:rsidRPr="003644E8">
        <w:rPr>
          <w:b/>
        </w:rPr>
        <w:t>Tab</w:t>
      </w:r>
      <w:r w:rsidR="003644E8">
        <w:t>: C</w:t>
      </w:r>
      <w:r w:rsidRPr="006B3224">
        <w:t>hange editor syntax color</w:t>
      </w:r>
      <w:r w:rsidR="003644E8">
        <w:t xml:space="preserve"> and bold/italic settings here</w:t>
      </w:r>
      <w:r w:rsidRPr="006B3224">
        <w:t xml:space="preserve">. At this </w:t>
      </w:r>
      <w:proofErr w:type="gramStart"/>
      <w:r w:rsidRPr="006B3224">
        <w:t>time</w:t>
      </w:r>
      <w:proofErr w:type="gramEnd"/>
      <w:r w:rsidRPr="006B3224">
        <w:t xml:space="preserve"> only a select set of system colors are available.</w:t>
      </w:r>
    </w:p>
    <w:p w:rsidR="00EA7D71" w:rsidRDefault="00EA7D71" w:rsidP="00EA7D71">
      <w:pPr>
        <w:keepNext/>
        <w:keepLines/>
        <w:widowControl w:val="0"/>
        <w:ind w:left="1440" w:right="360"/>
        <w:rPr>
          <w:rFonts w:cs="Arial"/>
          <w:szCs w:val="20"/>
        </w:rPr>
      </w:pPr>
    </w:p>
    <w:p w:rsidR="00EA7D71" w:rsidRDefault="00D55384" w:rsidP="00EA7D71">
      <w:pPr>
        <w:keepNext/>
        <w:keepLines/>
        <w:widowControl w:val="0"/>
        <w:ind w:left="1440" w:right="360"/>
        <w:rPr>
          <w:rFonts w:ascii="Arial" w:hAnsi="Arial" w:cs="Arial"/>
          <w:szCs w:val="20"/>
        </w:rPr>
      </w:pPr>
      <w:r>
        <w:rPr>
          <w:noProof/>
        </w:rPr>
        <w:drawing>
          <wp:inline distT="0" distB="0" distL="0" distR="0" wp14:anchorId="7FF06694" wp14:editId="449C40C3">
            <wp:extent cx="3712210" cy="2347595"/>
            <wp:effectExtent l="0" t="0" r="2540" b="0"/>
            <wp:docPr id="170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2210" cy="2347595"/>
                    </a:xfrm>
                    <a:prstGeom prst="rect">
                      <a:avLst/>
                    </a:prstGeom>
                    <a:noFill/>
                    <a:ln>
                      <a:noFill/>
                    </a:ln>
                  </pic:spPr>
                </pic:pic>
              </a:graphicData>
            </a:graphic>
          </wp:inline>
        </w:drawing>
      </w:r>
    </w:p>
    <w:p w:rsidR="003644E8" w:rsidRDefault="003644E8">
      <w:pPr>
        <w:rPr>
          <w:rFonts w:ascii="Arial" w:hAnsi="Arial" w:cs="Arial"/>
          <w:b/>
          <w:bCs/>
          <w:color w:val="365F91" w:themeColor="accent1" w:themeShade="BF"/>
          <w:kern w:val="32"/>
          <w:sz w:val="28"/>
          <w:szCs w:val="32"/>
        </w:rPr>
      </w:pPr>
      <w:bookmarkStart w:id="65" w:name="TOC-Debug-Menu"/>
      <w:bookmarkStart w:id="66" w:name="_Toc325529423"/>
      <w:bookmarkStart w:id="67" w:name="_Toc325529639"/>
      <w:bookmarkStart w:id="68" w:name="_Toc355094811"/>
      <w:bookmarkEnd w:id="65"/>
      <w:r>
        <w:br w:type="page"/>
      </w:r>
    </w:p>
    <w:p w:rsidR="00EA7D71" w:rsidRPr="00402F62" w:rsidRDefault="00EA7D71" w:rsidP="00CA0177">
      <w:pPr>
        <w:pStyle w:val="StyleHeading2CustomColorRGB686868"/>
      </w:pPr>
      <w:bookmarkStart w:id="69" w:name="_Toc355122086"/>
      <w:r w:rsidRPr="00402F62">
        <w:lastRenderedPageBreak/>
        <w:t>Program Menu</w:t>
      </w:r>
      <w:bookmarkEnd w:id="66"/>
      <w:bookmarkEnd w:id="67"/>
      <w:bookmarkEnd w:id="68"/>
      <w:bookmarkEnd w:id="69"/>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396D6290" wp14:editId="346B1377">
            <wp:extent cx="231775" cy="231775"/>
            <wp:effectExtent l="0" t="0" r="0" b="0"/>
            <wp:docPr id="1701" name="Picture 48" descr="C:\propsideworkspace\Forum Alpha\userguide 0.9.x\Icon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psideworkspace\Forum Alpha\userguide 0.9.x\Icons\Termina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B3224">
        <w:rPr>
          <w:rFonts w:cs="Arial"/>
          <w:szCs w:val="20"/>
        </w:rPr>
        <w:t xml:space="preserve">  Run with Terminal (F8): Build, load, and run program on Propeller RAM (or external memory for XMM). It automatically opens a serial </w:t>
      </w:r>
      <w:proofErr w:type="gramStart"/>
      <w:r w:rsidR="00EA7D71" w:rsidRPr="006B3224">
        <w:rPr>
          <w:rFonts w:cs="Arial"/>
          <w:szCs w:val="20"/>
        </w:rPr>
        <w:t>port console terminal window</w:t>
      </w:r>
      <w:proofErr w:type="gramEnd"/>
      <w:r w:rsidR="00EA7D71" w:rsidRPr="006B3224">
        <w:rPr>
          <w:rFonts w:cs="Arial"/>
          <w:szCs w:val="20"/>
        </w:rPr>
        <w:t>.</w:t>
      </w:r>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0AD69E51" wp14:editId="668433FC">
            <wp:extent cx="191135" cy="191135"/>
            <wp:effectExtent l="0" t="0" r="0" b="0"/>
            <wp:docPr id="1700" name="Picture 80" descr="C:\propsideworkspace\Forum Alpha\userguide 0.9.x\Icons\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propsideworkspace\Forum Alpha\userguide 0.9.x\Icons\Hamm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 xml:space="preserve">  Build Project (F9): Build program only.  Build status information (such as success, or compiler error information) will appear in the Build Status pane.  </w:t>
      </w:r>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78CB2AFA" wp14:editId="253CB042">
            <wp:extent cx="225425" cy="225425"/>
            <wp:effectExtent l="0" t="0" r="3175" b="3175"/>
            <wp:docPr id="1699" name="Picture 1699" descr="Description: Description: Description: Description: Description: Description: Description: index__files\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descr="Description: Description: Description: Description: Description: Description: Description: index__files\run.png"/>
                    <pic:cNvPicPr>
                      <a:picLocks noChangeAspect="1" noChangeArrowheads="1"/>
                    </pic:cNvPicPr>
                  </pic:nvPicPr>
                  <pic:blipFill>
                    <a:blip r:link="rId7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B3224">
        <w:rPr>
          <w:rFonts w:cs="Arial"/>
          <w:szCs w:val="20"/>
        </w:rPr>
        <w:t> Load RAM &amp; Run (F10): Build, load, and run program on Propeller RAM (or external flash for XMM). Board types with SDLOAD or SDXMMC in their name will have program saved to SD card first.</w:t>
      </w:r>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24429BFC" wp14:editId="2A66DB61">
            <wp:extent cx="225425" cy="225425"/>
            <wp:effectExtent l="0" t="0" r="3175" b="3175"/>
            <wp:docPr id="1698" name="Picture 1698" descr="Description: Description: Description: Description: Description: Description: Description: index__files\bur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descr="Description: Description: Description: Description: Description: Description: Description: index__files\burnee.png"/>
                    <pic:cNvPicPr>
                      <a:picLocks noChangeAspect="1" noChangeArrowheads="1"/>
                    </pic:cNvPicPr>
                  </pic:nvPicPr>
                  <pic:blipFill>
                    <a:blip r:link="rId7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B3224">
        <w:rPr>
          <w:rFonts w:cs="Arial"/>
          <w:szCs w:val="20"/>
        </w:rPr>
        <w:t> Burn F11): Build and load program to Propeller EEPROM (and external flash for XMM). Board types with SDLOAD or SDXMMC in their name will have program saved to SD card first.</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46FAE0FE" wp14:editId="2196586D">
            <wp:extent cx="191135" cy="191135"/>
            <wp:effectExtent l="0" t="0" r="0" b="0"/>
            <wp:docPr id="1697" name="Picture 85" descr="C:\propsideworkspace\Forum Alpha\userguide 0.9.x\Icons\SaveT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propsideworkspace\Forum Alpha\userguide 0.9.x\Icons\SaveToS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E55D3E">
        <w:rPr>
          <w:rFonts w:cs="Arial"/>
          <w:szCs w:val="20"/>
        </w:rPr>
        <w:t xml:space="preserve">  File to SD Card: If the board-type has SDLOAD or SDXMMC in the name, this button </w:t>
      </w:r>
      <w:proofErr w:type="gramStart"/>
      <w:r w:rsidR="00EA7D71" w:rsidRPr="00E55D3E">
        <w:rPr>
          <w:rFonts w:cs="Arial"/>
          <w:szCs w:val="20"/>
        </w:rPr>
        <w:t>can be used</w:t>
      </w:r>
      <w:proofErr w:type="gramEnd"/>
      <w:r w:rsidR="00EA7D71" w:rsidRPr="00E55D3E">
        <w:rPr>
          <w:rFonts w:cs="Arial"/>
          <w:szCs w:val="20"/>
        </w:rPr>
        <w:t xml:space="preserve"> to send any file to the SD Card. </w:t>
      </w:r>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1FCB1382" wp14:editId="4CB827C2">
            <wp:extent cx="225425" cy="225425"/>
            <wp:effectExtent l="0" t="0" r="3175" b="3175"/>
            <wp:docPr id="1696" name="Picture 52" descr="Description: Description: Description: Description: Description: Description: Description: index__fil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Description: Description: Description: Description: index__files\conso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B3224">
        <w:rPr>
          <w:rFonts w:cs="Arial"/>
          <w:szCs w:val="20"/>
        </w:rPr>
        <w:t xml:space="preserve"> Open Terminal: This is a "display" button. Press to show and connect terminal window to the selected port. If pressed </w:t>
      </w:r>
      <w:r w:rsidR="00EA7D71" w:rsidRPr="006B3224">
        <w:rPr>
          <w:rFonts w:cs="Arial"/>
        </w:rPr>
        <w:t>(</w:t>
      </w:r>
      <w:r w:rsidR="00EA7D71" w:rsidRPr="006B3224">
        <w:rPr>
          <w:rFonts w:cs="Arial"/>
          <w:szCs w:val="20"/>
        </w:rPr>
        <w:t>square around the button), the port is connected and can be disconnected by pressing the button again.</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4FDA2CE5" wp14:editId="7FF92AD9">
            <wp:extent cx="225425" cy="225425"/>
            <wp:effectExtent l="0" t="0" r="3175" b="3175"/>
            <wp:docPr id="1695" name="Picture 45" descr="Description: Description: Description: Description: Description: Description: Description: index__file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Description: Description: Description: Description: Description: Description: index__files\rese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B3224">
        <w:rPr>
          <w:rFonts w:cs="Arial"/>
          <w:szCs w:val="20"/>
        </w:rPr>
        <w:t xml:space="preserve">  Reset Port: This red “power switch” button allows resetting the board, which causes the Propeller to grab the most recent program image from its EEPROM and start running it.  </w:t>
      </w:r>
    </w:p>
    <w:p w:rsidR="00EA7D71" w:rsidRPr="00402F62" w:rsidRDefault="00EA7D71" w:rsidP="00CA0177">
      <w:pPr>
        <w:pStyle w:val="StyleHeading2CustomColorRGB686868"/>
      </w:pPr>
      <w:bookmarkStart w:id="70" w:name="TOC-1"/>
      <w:bookmarkStart w:id="71" w:name="TOC-Serial-Port-Control"/>
      <w:bookmarkStart w:id="72" w:name="_Toc325529424"/>
      <w:bookmarkStart w:id="73" w:name="_Toc325529640"/>
      <w:bookmarkStart w:id="74" w:name="_Toc355094812"/>
      <w:bookmarkStart w:id="75" w:name="_Toc355122087"/>
      <w:bookmarkEnd w:id="70"/>
      <w:bookmarkEnd w:id="71"/>
      <w:r w:rsidRPr="00402F62">
        <w:t xml:space="preserve">Serial </w:t>
      </w:r>
      <w:bookmarkEnd w:id="72"/>
      <w:bookmarkEnd w:id="73"/>
      <w:r w:rsidRPr="00402F62">
        <w:t>Dropdown Menu (Button Bar)</w:t>
      </w:r>
      <w:bookmarkEnd w:id="74"/>
      <w:bookmarkEnd w:id="75"/>
    </w:p>
    <w:p w:rsidR="00EA7D71" w:rsidRPr="00940556" w:rsidRDefault="00EA7D71" w:rsidP="00EA7D71">
      <w:pPr>
        <w:ind w:left="360" w:right="360"/>
      </w:pPr>
    </w:p>
    <w:p w:rsidR="00EA7D71" w:rsidRPr="00C7373F" w:rsidRDefault="00D55384" w:rsidP="00C7373F">
      <w:pPr>
        <w:pStyle w:val="BodyText"/>
      </w:pPr>
      <w:r>
        <w:rPr>
          <w:noProof/>
        </w:rPr>
        <w:drawing>
          <wp:inline distT="0" distB="0" distL="0" distR="0" wp14:anchorId="14EDC8FC" wp14:editId="014432A8">
            <wp:extent cx="1460500" cy="368300"/>
            <wp:effectExtent l="0" t="0" r="6350" b="0"/>
            <wp:docPr id="1694"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60500" cy="368300"/>
                    </a:xfrm>
                    <a:prstGeom prst="rect">
                      <a:avLst/>
                    </a:prstGeom>
                    <a:noFill/>
                    <a:ln>
                      <a:noFill/>
                    </a:ln>
                  </pic:spPr>
                </pic:pic>
              </a:graphicData>
            </a:graphic>
          </wp:inline>
        </w:drawing>
      </w:r>
      <w:r w:rsidR="00EA7D71" w:rsidRPr="00C7373F">
        <w:t xml:space="preserve"> </w:t>
      </w:r>
      <w:r w:rsidR="00EA7D71" w:rsidRPr="00392750">
        <w:rPr>
          <w:i/>
        </w:rPr>
        <w:t>Project View</w:t>
      </w:r>
    </w:p>
    <w:p w:rsidR="00EA7D71" w:rsidRPr="00C7373F" w:rsidRDefault="00D55384" w:rsidP="00C7373F">
      <w:pPr>
        <w:pStyle w:val="BodyText"/>
      </w:pPr>
      <w:r>
        <w:rPr>
          <w:noProof/>
        </w:rPr>
        <w:drawing>
          <wp:inline distT="0" distB="0" distL="0" distR="0" wp14:anchorId="305818F8" wp14:editId="3EC2B5F1">
            <wp:extent cx="1446530" cy="334645"/>
            <wp:effectExtent l="0" t="0" r="1270" b="8255"/>
            <wp:docPr id="169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7">
                      <a:extLst>
                        <a:ext uri="{28A0092B-C50C-407E-A947-70E740481C1C}">
                          <a14:useLocalDpi xmlns:a14="http://schemas.microsoft.com/office/drawing/2010/main" val="0"/>
                        </a:ext>
                      </a:extLst>
                    </a:blip>
                    <a:srcRect l="10159" b="-703"/>
                    <a:stretch>
                      <a:fillRect/>
                    </a:stretch>
                  </pic:blipFill>
                  <pic:spPr bwMode="auto">
                    <a:xfrm>
                      <a:off x="0" y="0"/>
                      <a:ext cx="1446530" cy="334645"/>
                    </a:xfrm>
                    <a:prstGeom prst="rect">
                      <a:avLst/>
                    </a:prstGeom>
                    <a:noFill/>
                    <a:ln>
                      <a:noFill/>
                    </a:ln>
                  </pic:spPr>
                </pic:pic>
              </a:graphicData>
            </a:graphic>
          </wp:inline>
        </w:drawing>
      </w:r>
      <w:r w:rsidR="00EA7D71" w:rsidRPr="00C7373F">
        <w:t xml:space="preserve"> </w:t>
      </w:r>
      <w:r w:rsidR="00EA7D71" w:rsidRPr="00392750">
        <w:rPr>
          <w:i/>
        </w:rPr>
        <w:t>Simple View</w:t>
      </w:r>
    </w:p>
    <w:p w:rsidR="00EA7D71" w:rsidRPr="00371D0D" w:rsidRDefault="00EA7D71" w:rsidP="00EA7D71">
      <w:pPr>
        <w:ind w:left="360" w:right="360"/>
        <w:rPr>
          <w:rFonts w:cs="Arial"/>
          <w:szCs w:val="20"/>
        </w:rPr>
      </w:pPr>
    </w:p>
    <w:p w:rsidR="00EA7D71" w:rsidRPr="00940556" w:rsidRDefault="00392750" w:rsidP="00C7373F">
      <w:pPr>
        <w:pStyle w:val="BodyText"/>
      </w:pPr>
      <w:r>
        <w:t>The serial</w:t>
      </w:r>
      <w:r w:rsidR="00EA7D71" w:rsidRPr="00371D0D">
        <w:t xml:space="preserve"> dropdown menu is at the far right of the button bar.  When you click </w:t>
      </w:r>
      <w:r>
        <w:t xml:space="preserve">it </w:t>
      </w:r>
      <w:r w:rsidR="00EA7D71" w:rsidRPr="00371D0D">
        <w:t xml:space="preserve">to make the port list appear, it automatically rescans the ports.  </w:t>
      </w:r>
    </w:p>
    <w:p w:rsidR="00EA7D71" w:rsidRPr="00940556" w:rsidRDefault="00EA7D71" w:rsidP="00C7373F">
      <w:pPr>
        <w:pStyle w:val="BodyText"/>
      </w:pPr>
    </w:p>
    <w:p w:rsidR="00EA7D71" w:rsidRPr="00940556" w:rsidRDefault="00EA7D71" w:rsidP="00C7373F">
      <w:pPr>
        <w:pStyle w:val="BodyText"/>
      </w:pPr>
      <w:r w:rsidRPr="00940556">
        <w:t xml:space="preserve">Some computers have serial ports like Bluetooth. Bluetooth serial port programming is possible, but not recommended for new users. Port type </w:t>
      </w:r>
      <w:proofErr w:type="gramStart"/>
      <w:r w:rsidRPr="00940556">
        <w:t>can be checked</w:t>
      </w:r>
      <w:proofErr w:type="gramEnd"/>
      <w:r w:rsidRPr="00940556">
        <w:t xml:space="preserve"> by placing the mouse cursor over the port name without clicking to see "hover help". Make sure the port type show</w:t>
      </w:r>
      <w:r>
        <w:t>s</w:t>
      </w:r>
      <w:r w:rsidRPr="00940556">
        <w:t xml:space="preserve"> "USB Serial ..." or "FT232 ..." and select one of them.</w:t>
      </w:r>
    </w:p>
    <w:p w:rsidR="00EA7D71" w:rsidRPr="00940556" w:rsidRDefault="00EA7D71" w:rsidP="00C7373F">
      <w:pPr>
        <w:pStyle w:val="BodyText"/>
      </w:pPr>
    </w:p>
    <w:p w:rsidR="00EA7D71" w:rsidRPr="00940556" w:rsidRDefault="00EA7D71" w:rsidP="00C7373F">
      <w:pPr>
        <w:pStyle w:val="BodyText"/>
      </w:pPr>
      <w:r w:rsidRPr="00940556">
        <w:t>SimpleIDE does not automatically detect and use the Propeller port at this time. The user must specify the port.</w:t>
      </w:r>
    </w:p>
    <w:p w:rsidR="003644E8" w:rsidRDefault="003644E8">
      <w:pPr>
        <w:rPr>
          <w:rFonts w:ascii="Arial" w:hAnsi="Arial" w:cs="Arial"/>
          <w:b/>
          <w:bCs/>
          <w:color w:val="365F91" w:themeColor="accent1" w:themeShade="BF"/>
          <w:kern w:val="32"/>
          <w:sz w:val="28"/>
          <w:szCs w:val="32"/>
        </w:rPr>
      </w:pPr>
      <w:bookmarkStart w:id="76" w:name="TOC-Project-Manager"/>
      <w:bookmarkStart w:id="77" w:name="_Toc355094813"/>
      <w:bookmarkEnd w:id="76"/>
      <w:r>
        <w:br w:type="page"/>
      </w:r>
    </w:p>
    <w:p w:rsidR="00EA7D71" w:rsidRPr="00402F62" w:rsidRDefault="00EA7D71" w:rsidP="00CA0177">
      <w:pPr>
        <w:pStyle w:val="StyleHeading2CustomColorRGB686868"/>
      </w:pPr>
      <w:bookmarkStart w:id="78" w:name="_Toc355122088"/>
      <w:r w:rsidRPr="00402F62">
        <w:lastRenderedPageBreak/>
        <w:t>Help Menu</w:t>
      </w:r>
      <w:bookmarkEnd w:id="77"/>
      <w:bookmarkEnd w:id="78"/>
    </w:p>
    <w:p w:rsidR="00EA7D71" w:rsidRDefault="00EA7D71" w:rsidP="00C7373F">
      <w:pPr>
        <w:pStyle w:val="BodyText"/>
      </w:pPr>
      <w:r w:rsidRPr="00C7373F">
        <w:t>This menu provides links to SimpleIDE software documentation, online Propeller C tutorials, online Propeller GCC reference, IDE version information, and developer credits.</w:t>
      </w:r>
    </w:p>
    <w:p w:rsidR="00C7373F" w:rsidRPr="00C7373F" w:rsidRDefault="00C7373F" w:rsidP="00C7373F">
      <w:pPr>
        <w:pStyle w:val="BodyText"/>
      </w:pP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4ECAA758" wp14:editId="4F82B375">
            <wp:extent cx="191135" cy="191135"/>
            <wp:effectExtent l="0" t="0" r="0" b="0"/>
            <wp:docPr id="1692" name="Picture 122" descr="C:\propsideworkspace\Forum Alpha\userguide 0.9.x\Icons\Simple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propsideworkspace\Forum Alpha\userguide 0.9.x\Icons\SimpleManua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SimpleIDE Manual </w:t>
      </w:r>
      <w:r w:rsidR="00EA7D71" w:rsidRPr="00C7373F">
        <w:rPr>
          <w:rFonts w:cs="Arial"/>
          <w:szCs w:val="20"/>
        </w:rPr>
        <w:t>(PDF): Opens this document.</w:t>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642B7D32" wp14:editId="736EE45E">
            <wp:extent cx="191135" cy="191135"/>
            <wp:effectExtent l="0" t="0" r="0" b="0"/>
            <wp:docPr id="1691" name="Picture 123" descr="C:\propsideworkspace\Forum Alpha\userguide 0.9.x\Icons\C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propsideworkspace\Forum Alpha\userguide 0.9.x\Icons\CTutorial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Propeller C Tutorials </w:t>
      </w:r>
      <w:r w:rsidR="00EA7D71" w:rsidRPr="00C7373F">
        <w:rPr>
          <w:rFonts w:cs="Arial"/>
          <w:szCs w:val="20"/>
        </w:rPr>
        <w:t xml:space="preserve">(Online): Opens </w:t>
      </w:r>
      <w:r w:rsidR="00392750">
        <w:rPr>
          <w:rFonts w:cs="Arial"/>
          <w:szCs w:val="20"/>
        </w:rPr>
        <w:fldChar w:fldCharType="begin"/>
      </w:r>
      <w:r w:rsidR="00392750">
        <w:rPr>
          <w:rFonts w:cs="Arial"/>
          <w:szCs w:val="20"/>
        </w:rPr>
        <w:instrText xml:space="preserve"> HYPERLINK "http://learn.parallax.com/propeller-c-tutorials" </w:instrText>
      </w:r>
      <w:r w:rsidR="00392750">
        <w:rPr>
          <w:rFonts w:cs="Arial"/>
          <w:szCs w:val="20"/>
        </w:rPr>
      </w:r>
      <w:r w:rsidR="00392750">
        <w:rPr>
          <w:rFonts w:cs="Arial"/>
          <w:szCs w:val="20"/>
        </w:rPr>
        <w:fldChar w:fldCharType="separate"/>
      </w:r>
      <w:r w:rsidR="00EA7D71" w:rsidRPr="00392750">
        <w:rPr>
          <w:rStyle w:val="Hyperlink"/>
          <w:rFonts w:cs="Arial"/>
          <w:szCs w:val="20"/>
        </w:rPr>
        <w:t>learn.parallax.com/propeller-c-tutorials</w:t>
      </w:r>
      <w:r w:rsidR="00392750">
        <w:rPr>
          <w:rFonts w:cs="Arial"/>
          <w:szCs w:val="20"/>
        </w:rPr>
        <w:fldChar w:fldCharType="end"/>
      </w:r>
      <w:r w:rsidR="00EA7D71" w:rsidRPr="00C7373F">
        <w:rPr>
          <w:rFonts w:cs="Arial"/>
          <w:szCs w:val="20"/>
        </w:rPr>
        <w:t>.</w:t>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003BD7FF" wp14:editId="12DA100E">
            <wp:extent cx="191135" cy="191135"/>
            <wp:effectExtent l="0" t="0" r="0" b="0"/>
            <wp:docPr id="1690" name="Picture 124" descr="C:\propsideworkspace\Forum Alpha\userguide 0.9.x\Icons\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propsideworkspace\Forum Alpha\userguide 0.9.x\Icons\Referenc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PropGCC Reference </w:t>
      </w:r>
      <w:r w:rsidR="00EA7D71" w:rsidRPr="00C7373F">
        <w:rPr>
          <w:rFonts w:cs="Arial"/>
          <w:szCs w:val="20"/>
        </w:rPr>
        <w:t xml:space="preserve">(Online): Opens </w:t>
      </w:r>
      <w:r w:rsidR="00392750">
        <w:rPr>
          <w:rFonts w:cs="Arial"/>
          <w:szCs w:val="20"/>
        </w:rPr>
        <w:fldChar w:fldCharType="begin"/>
      </w:r>
      <w:r w:rsidR="00936027">
        <w:rPr>
          <w:rFonts w:cs="Arial"/>
          <w:szCs w:val="20"/>
        </w:rPr>
        <w:instrText>HYPERLINK "C:\\Documents and Settings\\slindsay\\Desktop\\_side manual\\SimpleIDE Manual\\www.parallax.com\\propellergcc"</w:instrText>
      </w:r>
      <w:r w:rsidR="00936027">
        <w:rPr>
          <w:rFonts w:cs="Arial"/>
          <w:szCs w:val="20"/>
        </w:rPr>
      </w:r>
      <w:r w:rsidR="00392750">
        <w:rPr>
          <w:rFonts w:cs="Arial"/>
          <w:szCs w:val="20"/>
        </w:rPr>
        <w:fldChar w:fldCharType="separate"/>
      </w:r>
      <w:r w:rsidR="00EA7D71" w:rsidRPr="00392750">
        <w:rPr>
          <w:rStyle w:val="Hyperlink"/>
          <w:rFonts w:cs="Arial"/>
          <w:szCs w:val="20"/>
        </w:rPr>
        <w:t>www.parallax.com/propellergcc</w:t>
      </w:r>
      <w:r w:rsidR="00392750">
        <w:rPr>
          <w:rFonts w:cs="Arial"/>
          <w:szCs w:val="20"/>
        </w:rPr>
        <w:fldChar w:fldCharType="end"/>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52A6A853" wp14:editId="5E946C0C">
            <wp:extent cx="225425" cy="225425"/>
            <wp:effectExtent l="0" t="0" r="3175" b="3175"/>
            <wp:docPr id="1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About</w:t>
      </w:r>
      <w:r w:rsidR="00EA7D71" w:rsidRPr="00C7373F">
        <w:rPr>
          <w:rFonts w:cs="Arial"/>
          <w:szCs w:val="20"/>
        </w:rPr>
        <w:t xml:space="preserve">: Shows the startup splash, SimpleIDE version number, startup disable </w:t>
      </w:r>
      <w:proofErr w:type="gramStart"/>
      <w:r w:rsidR="00EA7D71" w:rsidRPr="00C7373F">
        <w:rPr>
          <w:rFonts w:cs="Arial"/>
          <w:szCs w:val="20"/>
        </w:rPr>
        <w:t>check-box</w:t>
      </w:r>
      <w:proofErr w:type="gramEnd"/>
      <w:r w:rsidR="00EA7D71" w:rsidRPr="00C7373F">
        <w:rPr>
          <w:rFonts w:cs="Arial"/>
          <w:szCs w:val="20"/>
        </w:rPr>
        <w:t>, Propeller-GCC on-line link, and the Propeller-GCC bug report support email.</w:t>
      </w:r>
    </w:p>
    <w:p w:rsidR="00EA7D71" w:rsidRDefault="00D55384" w:rsidP="00C7373F">
      <w:pPr>
        <w:pStyle w:val="BodyText"/>
        <w:spacing w:after="240"/>
        <w:ind w:left="864" w:hanging="720"/>
        <w:rPr>
          <w:rFonts w:cs="Arial"/>
          <w:szCs w:val="20"/>
        </w:rPr>
      </w:pPr>
      <w:r>
        <w:rPr>
          <w:rFonts w:cs="Arial"/>
          <w:noProof/>
          <w:szCs w:val="20"/>
        </w:rPr>
        <w:drawing>
          <wp:inline distT="0" distB="0" distL="0" distR="0" wp14:anchorId="7F01E9FD" wp14:editId="077A82C1">
            <wp:extent cx="231775" cy="231775"/>
            <wp:effectExtent l="0" t="0" r="0" b="0"/>
            <wp:docPr id="1688" name="Picture 95" descr="https://mail-attachment.googleusercontent.com/attachment/u/0/?saduie=AG9B_P8RjGrdt7ujUbCtQlTSpx11&amp;attid=0.14&amp;disp=emb&amp;view=att&amp;th=13c7467621d50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ail-attachment.googleusercontent.com/attachment/u/0/?saduie=AG9B_P8RjGrdt7ujUbCtQlTSpx11&amp;attid=0.14&amp;disp=emb&amp;view=att&amp;th=13c7467621d50b9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Credits</w:t>
      </w:r>
      <w:r w:rsidR="00EA7D71" w:rsidRPr="00C7373F">
        <w:rPr>
          <w:rFonts w:cs="Arial"/>
          <w:szCs w:val="20"/>
        </w:rPr>
        <w:t xml:space="preserve">: Shows links to third-party information and translation credits. License texts </w:t>
      </w:r>
      <w:proofErr w:type="gramStart"/>
      <w:r w:rsidR="00EA7D71" w:rsidRPr="00C7373F">
        <w:rPr>
          <w:rFonts w:cs="Arial"/>
          <w:szCs w:val="20"/>
        </w:rPr>
        <w:t>are distributed</w:t>
      </w:r>
      <w:proofErr w:type="gramEnd"/>
      <w:r w:rsidR="00EA7D71" w:rsidRPr="00C7373F">
        <w:rPr>
          <w:rFonts w:cs="Arial"/>
          <w:szCs w:val="20"/>
        </w:rPr>
        <w:t xml:space="preserve"> with the SimpleIDE package. Translations </w:t>
      </w:r>
      <w:proofErr w:type="gramStart"/>
      <w:r w:rsidR="00EA7D71" w:rsidRPr="00C7373F">
        <w:rPr>
          <w:rFonts w:cs="Arial"/>
          <w:szCs w:val="20"/>
        </w:rPr>
        <w:t>are greatly appreciated</w:t>
      </w:r>
      <w:proofErr w:type="gramEnd"/>
      <w:r w:rsidR="00EA7D71" w:rsidRPr="00C7373F">
        <w:rPr>
          <w:rFonts w:cs="Arial"/>
          <w:szCs w:val="20"/>
        </w:rPr>
        <w:t>.</w:t>
      </w:r>
    </w:p>
    <w:p w:rsidR="00392750" w:rsidRPr="00C7373F" w:rsidRDefault="00392750" w:rsidP="00C7373F">
      <w:pPr>
        <w:pStyle w:val="BodyText"/>
        <w:spacing w:after="240"/>
        <w:ind w:left="864" w:hanging="720"/>
        <w:rPr>
          <w:rFonts w:cs="Arial"/>
          <w:szCs w:val="20"/>
        </w:rPr>
      </w:pPr>
    </w:p>
    <w:p w:rsidR="00EA7D71" w:rsidRPr="00402F62" w:rsidRDefault="00EA7D71" w:rsidP="00CA0177">
      <w:pPr>
        <w:pStyle w:val="StyleHeading2CustomColorRGB686868"/>
      </w:pPr>
      <w:bookmarkStart w:id="79" w:name="_Toc355094814"/>
      <w:bookmarkStart w:id="80" w:name="_Toc355122089"/>
      <w:r w:rsidRPr="00402F62">
        <w:t>Button Bar</w:t>
      </w:r>
      <w:bookmarkEnd w:id="79"/>
      <w:bookmarkEnd w:id="80"/>
    </w:p>
    <w:p w:rsidR="00EA7D71" w:rsidRPr="00C7373F" w:rsidRDefault="00EA7D71" w:rsidP="00C7373F">
      <w:pPr>
        <w:pStyle w:val="BodyText"/>
      </w:pPr>
    </w:p>
    <w:p w:rsidR="00EA7D71" w:rsidRPr="00C7373F" w:rsidRDefault="00EA7D71" w:rsidP="00C7373F">
      <w:pPr>
        <w:pStyle w:val="BodyText"/>
      </w:pPr>
      <w:r w:rsidRPr="00C7373F">
        <w:t xml:space="preserve">The button bar has buttons for the most frequently used menu items.  </w:t>
      </w:r>
    </w:p>
    <w:p w:rsidR="00EA7D71" w:rsidRPr="00C7373F" w:rsidRDefault="00EA7D71" w:rsidP="00C7373F">
      <w:pPr>
        <w:pStyle w:val="BodyText"/>
      </w:pPr>
    </w:p>
    <w:p w:rsidR="00EA7D71" w:rsidRPr="00392750" w:rsidRDefault="00EA7D71" w:rsidP="00C7373F">
      <w:pPr>
        <w:pStyle w:val="BodyText"/>
        <w:rPr>
          <w:i/>
        </w:rPr>
      </w:pPr>
      <w:r w:rsidRPr="00392750">
        <w:rPr>
          <w:i/>
        </w:rPr>
        <w:t>Project View</w:t>
      </w:r>
    </w:p>
    <w:p w:rsidR="00EA7D71" w:rsidRPr="00C7373F" w:rsidRDefault="00D55384" w:rsidP="00C7373F">
      <w:pPr>
        <w:pStyle w:val="BodyText"/>
      </w:pPr>
      <w:r>
        <w:rPr>
          <w:noProof/>
        </w:rPr>
        <w:drawing>
          <wp:inline distT="0" distB="0" distL="0" distR="0" wp14:anchorId="01F6D28D" wp14:editId="74F813AE">
            <wp:extent cx="5718175" cy="238760"/>
            <wp:effectExtent l="0" t="0" r="0" b="8890"/>
            <wp:docPr id="1687"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8175" cy="238760"/>
                    </a:xfrm>
                    <a:prstGeom prst="rect">
                      <a:avLst/>
                    </a:prstGeom>
                    <a:noFill/>
                    <a:ln>
                      <a:noFill/>
                    </a:ln>
                  </pic:spPr>
                </pic:pic>
              </a:graphicData>
            </a:graphic>
          </wp:inline>
        </w:drawing>
      </w:r>
    </w:p>
    <w:p w:rsidR="00EA7D71" w:rsidRPr="00C7373F" w:rsidRDefault="00EA7D71" w:rsidP="00C7373F">
      <w:pPr>
        <w:pStyle w:val="BodyText"/>
      </w:pPr>
    </w:p>
    <w:p w:rsidR="00EA7D71" w:rsidRPr="00392750" w:rsidRDefault="00EA7D71" w:rsidP="00C7373F">
      <w:pPr>
        <w:pStyle w:val="BodyText"/>
        <w:rPr>
          <w:i/>
        </w:rPr>
      </w:pPr>
      <w:r w:rsidRPr="00392750">
        <w:rPr>
          <w:i/>
        </w:rPr>
        <w:t>Simple View</w:t>
      </w:r>
    </w:p>
    <w:p w:rsidR="00EA7D71" w:rsidRPr="00C7373F" w:rsidRDefault="00D55384" w:rsidP="00C7373F">
      <w:pPr>
        <w:pStyle w:val="BodyText"/>
      </w:pPr>
      <w:r>
        <w:rPr>
          <w:noProof/>
        </w:rPr>
        <w:drawing>
          <wp:inline distT="0" distB="0" distL="0" distR="0" wp14:anchorId="6C17FDB6" wp14:editId="6F6D177D">
            <wp:extent cx="5718175" cy="245745"/>
            <wp:effectExtent l="0" t="0" r="0" b="1905"/>
            <wp:docPr id="1686"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8175" cy="245745"/>
                    </a:xfrm>
                    <a:prstGeom prst="rect">
                      <a:avLst/>
                    </a:prstGeom>
                    <a:noFill/>
                    <a:ln>
                      <a:noFill/>
                    </a:ln>
                  </pic:spPr>
                </pic:pic>
              </a:graphicData>
            </a:graphic>
          </wp:inline>
        </w:drawing>
      </w:r>
    </w:p>
    <w:p w:rsidR="00EA7D71" w:rsidRPr="00C7373F" w:rsidRDefault="00EA7D71" w:rsidP="00C7373F">
      <w:pPr>
        <w:pStyle w:val="BodyText"/>
      </w:pPr>
    </w:p>
    <w:p w:rsidR="00EA7D71" w:rsidRPr="00C7373F" w:rsidRDefault="00EA7D71" w:rsidP="00C7373F">
      <w:pPr>
        <w:pStyle w:val="BodyText"/>
      </w:pPr>
      <w:r w:rsidRPr="00C7373F">
        <w:t>To add additional butt</w:t>
      </w:r>
      <w:r w:rsidR="00392750">
        <w:t xml:space="preserve">ons to Simple View’s button bar, </w:t>
      </w:r>
      <w:r w:rsidRPr="00C7373F">
        <w:t xml:space="preserve">simply right-click the button bar and select a button group to add. </w:t>
      </w:r>
      <w:r w:rsidR="00392750">
        <w:t>The change will last until the window is closed.</w:t>
      </w:r>
    </w:p>
    <w:p w:rsidR="00EA7D71" w:rsidRDefault="00EA7D71" w:rsidP="00EA7D71">
      <w:pPr>
        <w:ind w:left="360" w:right="360"/>
      </w:pPr>
    </w:p>
    <w:p w:rsidR="00C7373F" w:rsidRDefault="00D55384" w:rsidP="00EA7D71">
      <w:pPr>
        <w:ind w:left="360" w:right="360"/>
        <w:rPr>
          <w:noProof/>
        </w:rPr>
      </w:pPr>
      <w:r>
        <w:rPr>
          <w:noProof/>
        </w:rPr>
        <w:drawing>
          <wp:inline distT="0" distB="0" distL="0" distR="0" wp14:anchorId="472B17A9" wp14:editId="5B3794F8">
            <wp:extent cx="4039870" cy="1767205"/>
            <wp:effectExtent l="0" t="0" r="0" b="4445"/>
            <wp:docPr id="1685"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9870" cy="1767205"/>
                    </a:xfrm>
                    <a:prstGeom prst="rect">
                      <a:avLst/>
                    </a:prstGeom>
                    <a:noFill/>
                    <a:ln>
                      <a:noFill/>
                    </a:ln>
                  </pic:spPr>
                </pic:pic>
              </a:graphicData>
            </a:graphic>
          </wp:inline>
        </w:drawing>
      </w:r>
    </w:p>
    <w:p w:rsidR="00C7373F" w:rsidRDefault="00C7373F" w:rsidP="00EA7D71">
      <w:pPr>
        <w:ind w:left="360" w:right="360"/>
        <w:rPr>
          <w:noProof/>
        </w:rPr>
      </w:pPr>
    </w:p>
    <w:p w:rsidR="00C7373F" w:rsidRDefault="00C7373F" w:rsidP="00EA7D71">
      <w:pPr>
        <w:ind w:left="360" w:right="360"/>
        <w:rPr>
          <w:noProof/>
        </w:rPr>
      </w:pPr>
    </w:p>
    <w:p w:rsidR="00392750" w:rsidRDefault="00392750">
      <w:pPr>
        <w:rPr>
          <w:rFonts w:ascii="Arial" w:hAnsi="Arial" w:cs="Arial"/>
          <w:b/>
          <w:bCs/>
          <w:color w:val="365F91" w:themeColor="accent1" w:themeShade="BF"/>
          <w:kern w:val="32"/>
          <w:sz w:val="28"/>
          <w:szCs w:val="32"/>
        </w:rPr>
      </w:pPr>
      <w:bookmarkStart w:id="81" w:name="_Toc355094815"/>
      <w:r>
        <w:br w:type="page"/>
      </w:r>
    </w:p>
    <w:p w:rsidR="00EA7D71" w:rsidRPr="00402F62" w:rsidRDefault="00EA7D71" w:rsidP="00CA0177">
      <w:pPr>
        <w:pStyle w:val="StyleHeading2CustomColorRGB686868"/>
      </w:pPr>
      <w:bookmarkStart w:id="82" w:name="_Toc355122090"/>
      <w:r w:rsidRPr="00402F62">
        <w:lastRenderedPageBreak/>
        <w:t>Status Bar</w:t>
      </w:r>
      <w:bookmarkEnd w:id="81"/>
      <w:bookmarkEnd w:id="82"/>
    </w:p>
    <w:p w:rsidR="00EA7D71" w:rsidRPr="00C7373F" w:rsidRDefault="00EA7D71" w:rsidP="00C7373F">
      <w:pPr>
        <w:pStyle w:val="BodyText"/>
      </w:pPr>
    </w:p>
    <w:p w:rsidR="00392750" w:rsidRDefault="00392750" w:rsidP="00C7373F">
      <w:pPr>
        <w:pStyle w:val="BodyText"/>
      </w:pPr>
      <w:proofErr w:type="gramStart"/>
      <w:r>
        <w:t xml:space="preserve">The Status Bar shows </w:t>
      </w:r>
      <w:r w:rsidR="00EA7D71" w:rsidRPr="00C7373F">
        <w:t xml:space="preserve">status information </w:t>
      </w:r>
      <w:r>
        <w:t xml:space="preserve">code size, </w:t>
      </w:r>
      <w:r w:rsidR="00EA7D71" w:rsidRPr="00C7373F">
        <w:t>program build</w:t>
      </w:r>
      <w:r>
        <w:t>, and load progress.</w:t>
      </w:r>
      <w:proofErr w:type="gramEnd"/>
      <w:r>
        <w:t xml:space="preserve">  The Project View of the Status Bar </w:t>
      </w:r>
      <w:proofErr w:type="gramStart"/>
      <w:r>
        <w:t>is shown</w:t>
      </w:r>
      <w:proofErr w:type="gramEnd"/>
      <w:r>
        <w:t xml:space="preserve"> below. </w:t>
      </w:r>
    </w:p>
    <w:p w:rsidR="00392750" w:rsidRDefault="00392750" w:rsidP="00C7373F">
      <w:pPr>
        <w:pStyle w:val="BodyText"/>
      </w:pPr>
    </w:p>
    <w:p w:rsidR="00EA7D71" w:rsidRPr="00392750" w:rsidRDefault="00392750" w:rsidP="00C7373F">
      <w:pPr>
        <w:pStyle w:val="BodyText"/>
        <w:rPr>
          <w:i/>
        </w:rPr>
      </w:pPr>
      <w:r w:rsidRPr="00392750">
        <w:rPr>
          <w:i/>
        </w:rPr>
        <w:t>Project View</w:t>
      </w:r>
    </w:p>
    <w:p w:rsidR="00EA7D71" w:rsidRPr="00C7373F" w:rsidRDefault="00D55384" w:rsidP="00C7373F">
      <w:pPr>
        <w:pStyle w:val="BodyText"/>
      </w:pPr>
      <w:r>
        <w:rPr>
          <w:noProof/>
        </w:rPr>
        <w:drawing>
          <wp:inline distT="0" distB="0" distL="0" distR="0" wp14:anchorId="7E5AE17B" wp14:editId="7F892164">
            <wp:extent cx="5672138" cy="326802"/>
            <wp:effectExtent l="0" t="0" r="0" b="0"/>
            <wp:docPr id="168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86">
                      <a:extLst>
                        <a:ext uri="{28A0092B-C50C-407E-A947-70E740481C1C}">
                          <a14:useLocalDpi xmlns:a14="http://schemas.microsoft.com/office/drawing/2010/main" val="0"/>
                        </a:ext>
                      </a:extLst>
                    </a:blip>
                    <a:srcRect l="833" t="4189"/>
                    <a:stretch/>
                  </pic:blipFill>
                  <pic:spPr bwMode="auto">
                    <a:xfrm>
                      <a:off x="0" y="0"/>
                      <a:ext cx="5670563" cy="326711"/>
                    </a:xfrm>
                    <a:prstGeom prst="rect">
                      <a:avLst/>
                    </a:prstGeom>
                    <a:noFill/>
                    <a:ln>
                      <a:noFill/>
                    </a:ln>
                    <a:extLst>
                      <a:ext uri="{53640926-AAD7-44D8-BBD7-CCE9431645EC}">
                        <a14:shadowObscured xmlns:a14="http://schemas.microsoft.com/office/drawing/2010/main"/>
                      </a:ext>
                    </a:extLst>
                  </pic:spPr>
                </pic:pic>
              </a:graphicData>
            </a:graphic>
          </wp:inline>
        </w:drawing>
      </w:r>
    </w:p>
    <w:p w:rsidR="00392750" w:rsidRDefault="00392750" w:rsidP="00392750">
      <w:pPr>
        <w:pStyle w:val="BodyText"/>
      </w:pPr>
    </w:p>
    <w:p w:rsidR="00392750" w:rsidRDefault="00392750" w:rsidP="00392750">
      <w:pPr>
        <w:pStyle w:val="BodyText"/>
      </w:pPr>
      <w:r w:rsidRPr="00C7373F">
        <w:t xml:space="preserve">Simple View </w:t>
      </w:r>
      <w:r>
        <w:t>has two additional buttons:</w:t>
      </w:r>
      <w:r w:rsidRPr="00C7373F">
        <w:t xml:space="preserve"> Show/Hide Project Manager and Show/Hide Build </w:t>
      </w:r>
      <w:proofErr w:type="gramStart"/>
      <w:r w:rsidRPr="00C7373F">
        <w:t>status</w:t>
      </w:r>
      <w:r>
        <w:t xml:space="preserve"> </w:t>
      </w:r>
      <w:r w:rsidRPr="00C7373F">
        <w:t>.</w:t>
      </w:r>
      <w:proofErr w:type="gramEnd"/>
      <w:r w:rsidRPr="00C7373F">
        <w:t xml:space="preserve">  </w:t>
      </w:r>
    </w:p>
    <w:p w:rsidR="00392750" w:rsidRPr="00C7373F" w:rsidRDefault="00392750" w:rsidP="00392750">
      <w:pPr>
        <w:pStyle w:val="BodyText"/>
      </w:pPr>
      <w:r w:rsidRPr="00C7373F">
        <w:t>Those two buttons are not visible in Project View.</w:t>
      </w:r>
    </w:p>
    <w:p w:rsidR="00EA7D71" w:rsidRPr="00C7373F" w:rsidRDefault="00EA7D71" w:rsidP="00C7373F">
      <w:pPr>
        <w:pStyle w:val="BodyText"/>
      </w:pPr>
    </w:p>
    <w:p w:rsidR="00EA7D71" w:rsidRPr="00C7373F" w:rsidRDefault="00EA7D71" w:rsidP="00C7373F">
      <w:pPr>
        <w:pStyle w:val="BodyText"/>
      </w:pPr>
      <w:r w:rsidRPr="00C7373F">
        <w:t>/</w:t>
      </w:r>
      <w:r w:rsidR="00D55384">
        <w:rPr>
          <w:noProof/>
        </w:rPr>
        <w:drawing>
          <wp:inline distT="0" distB="0" distL="0" distR="0" wp14:anchorId="4AD30751" wp14:editId="1CCC905C">
            <wp:extent cx="191135" cy="191135"/>
            <wp:effectExtent l="0" t="0" r="0" b="0"/>
            <wp:docPr id="1683" name="Picture 103" descr="C:\propsideworkspace\Forum Alpha\userguide 0.9.x\Icons\Project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propsideworkspace\Forum Alpha\userguide 0.9.x\Icons\ProjectHid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C7373F">
        <w:t xml:space="preserve"> </w:t>
      </w:r>
      <w:r w:rsidRPr="00392750">
        <w:rPr>
          <w:b/>
        </w:rPr>
        <w:t>Show/Hide Project Manager</w:t>
      </w:r>
      <w:r w:rsidRPr="00C7373F">
        <w:t xml:space="preserve"> (Simple View Only)</w:t>
      </w:r>
      <w:r w:rsidR="00392750">
        <w:t>:</w:t>
      </w:r>
      <w:r w:rsidRPr="00C7373F">
        <w:t xml:space="preserve">  If Project Manager is not </w:t>
      </w:r>
      <w:proofErr w:type="gramStart"/>
      <w:r w:rsidRPr="00C7373F">
        <w:t>visible,</w:t>
      </w:r>
      <w:proofErr w:type="gramEnd"/>
      <w:r w:rsidRPr="00C7373F">
        <w:t xml:space="preserve"> this button causes it to expand to the left of the Editor pane.  If it is visible, the button causes it to collapse.</w:t>
      </w:r>
    </w:p>
    <w:p w:rsidR="00EA7D71" w:rsidRPr="00C7373F" w:rsidRDefault="00EA7D71" w:rsidP="00C7373F">
      <w:pPr>
        <w:pStyle w:val="BodyText"/>
      </w:pPr>
    </w:p>
    <w:p w:rsidR="00EA7D71" w:rsidRPr="00C7373F" w:rsidRDefault="00EA7D71" w:rsidP="00C7373F">
      <w:pPr>
        <w:pStyle w:val="BodyText"/>
      </w:pPr>
      <w:r w:rsidRPr="00C7373F">
        <w:t>/</w:t>
      </w:r>
      <w:r w:rsidR="00D55384">
        <w:rPr>
          <w:noProof/>
        </w:rPr>
        <w:drawing>
          <wp:inline distT="0" distB="0" distL="0" distR="0" wp14:anchorId="6ECADC68" wp14:editId="77766A74">
            <wp:extent cx="191135" cy="191135"/>
            <wp:effectExtent l="0" t="0" r="0" b="0"/>
            <wp:docPr id="1682" name="Picture 101" descr="C:\propsideworkspace\Forum Alpha\userguide 0.9.x\Icons\Build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propsideworkspace\Forum Alpha\userguide 0.9.x\Icons\BuildHid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C7373F">
        <w:t xml:space="preserve"> </w:t>
      </w:r>
      <w:r w:rsidRPr="00392750">
        <w:rPr>
          <w:b/>
        </w:rPr>
        <w:t>Show/Hide Build Status</w:t>
      </w:r>
      <w:r w:rsidRPr="00C7373F">
        <w:t xml:space="preserve"> (Simple View Only)</w:t>
      </w:r>
      <w:r w:rsidR="00392750">
        <w:t>:</w:t>
      </w:r>
      <w:r w:rsidRPr="00C7373F">
        <w:t xml:space="preserve">  If Build Status is not visible, this button causes it to expand below the Editor pane.  If it is visible, the button causes it to collapse.</w:t>
      </w:r>
    </w:p>
    <w:p w:rsidR="00EA7D71" w:rsidRPr="00C7373F" w:rsidRDefault="00EA7D71" w:rsidP="00C7373F">
      <w:pPr>
        <w:pStyle w:val="BodyText"/>
      </w:pPr>
    </w:p>
    <w:p w:rsidR="00392750" w:rsidRDefault="00392750" w:rsidP="00392750">
      <w:pPr>
        <w:pStyle w:val="BodyText"/>
      </w:pPr>
      <w:r w:rsidRPr="00392750">
        <w:rPr>
          <w:b/>
        </w:rPr>
        <w:t xml:space="preserve">Code </w:t>
      </w:r>
      <w:r w:rsidRPr="00392750">
        <w:rPr>
          <w:b/>
        </w:rPr>
        <w:t>S</w:t>
      </w:r>
      <w:r w:rsidRPr="00392750">
        <w:rPr>
          <w:b/>
        </w:rPr>
        <w:t>ize</w:t>
      </w:r>
      <w:r>
        <w:t>: This</w:t>
      </w:r>
      <w:r w:rsidRPr="00C7373F">
        <w:t xml:space="preserve"> lists the program image size, followed by program image + RAM in parentheses.</w:t>
      </w:r>
    </w:p>
    <w:p w:rsidR="00392750" w:rsidRPr="00C7373F" w:rsidRDefault="00392750" w:rsidP="00392750">
      <w:pPr>
        <w:pStyle w:val="BodyText"/>
      </w:pPr>
      <w:r>
        <w:rPr>
          <w:noProof/>
        </w:rPr>
        <w:drawing>
          <wp:inline distT="0" distB="0" distL="0" distR="0" wp14:anchorId="14DEDAE8" wp14:editId="4480A603">
            <wp:extent cx="1452563" cy="309511"/>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6">
                      <a:extLst>
                        <a:ext uri="{28A0092B-C50C-407E-A947-70E740481C1C}">
                          <a14:useLocalDpi xmlns:a14="http://schemas.microsoft.com/office/drawing/2010/main" val="0"/>
                        </a:ext>
                      </a:extLst>
                    </a:blip>
                    <a:srcRect l="6487" t="8286" r="68024" b="1961"/>
                    <a:stretch/>
                  </pic:blipFill>
                  <pic:spPr bwMode="auto">
                    <a:xfrm>
                      <a:off x="0" y="0"/>
                      <a:ext cx="1454150" cy="309849"/>
                    </a:xfrm>
                    <a:prstGeom prst="rect">
                      <a:avLst/>
                    </a:prstGeom>
                    <a:noFill/>
                    <a:ln>
                      <a:noFill/>
                    </a:ln>
                    <a:extLst>
                      <a:ext uri="{53640926-AAD7-44D8-BBD7-CCE9431645EC}">
                        <a14:shadowObscured xmlns:a14="http://schemas.microsoft.com/office/drawing/2010/main"/>
                      </a:ext>
                    </a:extLst>
                  </pic:spPr>
                </pic:pic>
              </a:graphicData>
            </a:graphic>
          </wp:inline>
        </w:drawing>
      </w:r>
    </w:p>
    <w:p w:rsidR="00EA7D71" w:rsidRPr="00C7373F" w:rsidRDefault="00EA7D71" w:rsidP="00C7373F">
      <w:pPr>
        <w:pStyle w:val="BodyText"/>
      </w:pPr>
    </w:p>
    <w:p w:rsidR="00392750" w:rsidRDefault="00392750" w:rsidP="00392750">
      <w:pPr>
        <w:pStyle w:val="BodyText"/>
      </w:pPr>
      <w:r w:rsidRPr="00392750">
        <w:rPr>
          <w:b/>
        </w:rPr>
        <w:t>Build Status</w:t>
      </w:r>
      <w:r>
        <w:t xml:space="preserve">:  Summary messages </w:t>
      </w:r>
      <w:r>
        <w:t>display</w:t>
      </w:r>
      <w:r>
        <w:t xml:space="preserve"> whether a build and/or download succeeded or failed.  Also displays certain steps such as building… and loading…  </w:t>
      </w:r>
      <w:r w:rsidR="00BC521B">
        <w:t>A g</w:t>
      </w:r>
      <w:r>
        <w:t xml:space="preserve">reen </w:t>
      </w:r>
      <w:r w:rsidR="00BC521B">
        <w:t>background indicates</w:t>
      </w:r>
      <w:r>
        <w:t xml:space="preserve"> a successfully completed operation.  </w:t>
      </w:r>
      <w:r w:rsidR="00BC521B">
        <w:t>A r</w:t>
      </w:r>
      <w:r>
        <w:t xml:space="preserve">ed </w:t>
      </w:r>
      <w:r w:rsidR="00BC521B">
        <w:t xml:space="preserve">background </w:t>
      </w:r>
      <w:r>
        <w:t>reports failure.  In Simple View, failure also causes the Build Status</w:t>
      </w:r>
      <w:r w:rsidR="00BC521B">
        <w:t xml:space="preserve"> pane</w:t>
      </w:r>
      <w:r>
        <w:t xml:space="preserve"> </w:t>
      </w:r>
      <w:proofErr w:type="gramStart"/>
      <w:r>
        <w:t xml:space="preserve">to automatically </w:t>
      </w:r>
      <w:r w:rsidR="00BC521B">
        <w:t>open</w:t>
      </w:r>
      <w:proofErr w:type="gramEnd"/>
      <w:r w:rsidR="00BC521B">
        <w:t>, which displays detailed information about the failure</w:t>
      </w:r>
      <w:r>
        <w:t>.</w:t>
      </w:r>
    </w:p>
    <w:p w:rsidR="00392750" w:rsidRDefault="00D55384" w:rsidP="00C7373F">
      <w:pPr>
        <w:pStyle w:val="BodyText"/>
      </w:pPr>
      <w:r>
        <w:rPr>
          <w:noProof/>
        </w:rPr>
        <w:drawing>
          <wp:inline distT="0" distB="0" distL="0" distR="0" wp14:anchorId="166D8F9E" wp14:editId="042B61AA">
            <wp:extent cx="1712595" cy="416560"/>
            <wp:effectExtent l="0" t="0" r="1905" b="2540"/>
            <wp:docPr id="168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12595" cy="416560"/>
                    </a:xfrm>
                    <a:prstGeom prst="rect">
                      <a:avLst/>
                    </a:prstGeom>
                    <a:noFill/>
                    <a:ln>
                      <a:noFill/>
                    </a:ln>
                  </pic:spPr>
                </pic:pic>
              </a:graphicData>
            </a:graphic>
          </wp:inline>
        </w:drawing>
      </w:r>
      <w:r w:rsidR="00EA7D71">
        <w:t xml:space="preserve"> </w:t>
      </w:r>
    </w:p>
    <w:p w:rsidR="00EA7D71" w:rsidRPr="00C7373F" w:rsidRDefault="00EA7D71" w:rsidP="00C7373F">
      <w:pPr>
        <w:pStyle w:val="BodyText"/>
      </w:pPr>
    </w:p>
    <w:p w:rsidR="00C64132" w:rsidRDefault="00EA7D71" w:rsidP="00C7373F">
      <w:pPr>
        <w:pStyle w:val="BodyText"/>
      </w:pPr>
      <w:r w:rsidRPr="00C64132">
        <w:rPr>
          <w:b/>
        </w:rPr>
        <w:t>Download progress</w:t>
      </w:r>
      <w:r w:rsidR="00C64132">
        <w:t>:</w:t>
      </w:r>
      <w:r w:rsidRPr="00C7373F">
        <w:t xml:space="preserve">  Displays percent completed of code/data </w:t>
      </w:r>
      <w:proofErr w:type="gramStart"/>
      <w:r w:rsidRPr="00C7373F">
        <w:t>being transferred</w:t>
      </w:r>
      <w:proofErr w:type="gramEnd"/>
      <w:r w:rsidRPr="00C7373F">
        <w:t xml:space="preserve"> to Propeller chip and its peripheral memory.</w:t>
      </w:r>
    </w:p>
    <w:p w:rsidR="00EA7D71" w:rsidRPr="00C7373F" w:rsidRDefault="00C64132" w:rsidP="00C7373F">
      <w:pPr>
        <w:pStyle w:val="BodyText"/>
      </w:pPr>
      <w:r w:rsidRPr="00C64132">
        <w:rPr>
          <w:noProof/>
        </w:rPr>
        <w:t xml:space="preserve"> </w:t>
      </w:r>
      <w:r>
        <w:rPr>
          <w:noProof/>
        </w:rPr>
        <w:drawing>
          <wp:inline distT="0" distB="0" distL="0" distR="0" wp14:anchorId="0F4E7241" wp14:editId="4F81E3A1">
            <wp:extent cx="1221740" cy="436880"/>
            <wp:effectExtent l="0" t="0" r="0" b="1270"/>
            <wp:docPr id="168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21740" cy="436880"/>
                    </a:xfrm>
                    <a:prstGeom prst="rect">
                      <a:avLst/>
                    </a:prstGeom>
                    <a:noFill/>
                    <a:ln>
                      <a:noFill/>
                    </a:ln>
                  </pic:spPr>
                </pic:pic>
              </a:graphicData>
            </a:graphic>
          </wp:inline>
        </w:drawing>
      </w:r>
    </w:p>
    <w:p w:rsidR="00C64132" w:rsidRDefault="00C64132">
      <w:pPr>
        <w:rPr>
          <w:rFonts w:ascii="Arial" w:hAnsi="Arial" w:cs="Arial"/>
          <w:b/>
          <w:bCs/>
          <w:color w:val="365F91" w:themeColor="accent1" w:themeShade="BF"/>
          <w:kern w:val="32"/>
          <w:sz w:val="28"/>
          <w:szCs w:val="32"/>
        </w:rPr>
      </w:pPr>
      <w:bookmarkStart w:id="83" w:name="_Toc355094816"/>
      <w:r>
        <w:br w:type="page"/>
      </w:r>
    </w:p>
    <w:p w:rsidR="00EA7D71" w:rsidRPr="00402F62" w:rsidRDefault="00EA7D71" w:rsidP="00CA0177">
      <w:pPr>
        <w:pStyle w:val="StyleHeading2CustomColorRGB686868"/>
      </w:pPr>
      <w:bookmarkStart w:id="84" w:name="_Toc355122091"/>
      <w:r w:rsidRPr="00402F62">
        <w:lastRenderedPageBreak/>
        <w:t>Build Status</w:t>
      </w:r>
      <w:bookmarkEnd w:id="83"/>
      <w:bookmarkEnd w:id="84"/>
    </w:p>
    <w:p w:rsidR="00547C66" w:rsidRDefault="00EA7D71" w:rsidP="00C7373F">
      <w:pPr>
        <w:pStyle w:val="BodyText"/>
      </w:pPr>
      <w:r w:rsidRPr="00C7373F">
        <w:t xml:space="preserve">The </w:t>
      </w:r>
      <w:r w:rsidR="00BC521B">
        <w:t>B</w:t>
      </w:r>
      <w:r w:rsidRPr="00C7373F">
        <w:t xml:space="preserve">uild </w:t>
      </w:r>
      <w:r w:rsidR="00BC521B">
        <w:t>S</w:t>
      </w:r>
      <w:r w:rsidRPr="00C7373F">
        <w:t xml:space="preserve">tatus pane displays detailed reports from programs that cover </w:t>
      </w:r>
      <w:r w:rsidR="00547C66">
        <w:t>the processes for code compilation</w:t>
      </w:r>
      <w:r w:rsidRPr="00C7373F">
        <w:t xml:space="preserve"> and transfer to </w:t>
      </w:r>
      <w:r w:rsidR="00547C66">
        <w:t xml:space="preserve">the </w:t>
      </w:r>
      <w:r w:rsidRPr="00C7373F">
        <w:t>Propeller</w:t>
      </w:r>
      <w:r w:rsidR="00547C66">
        <w:t xml:space="preserve"> system</w:t>
      </w:r>
      <w:r w:rsidRPr="00C7373F">
        <w:t xml:space="preserve">.  </w:t>
      </w:r>
    </w:p>
    <w:p w:rsidR="00547C66" w:rsidRDefault="00547C66" w:rsidP="00C7373F">
      <w:pPr>
        <w:pStyle w:val="BodyText"/>
      </w:pPr>
    </w:p>
    <w:p w:rsidR="00EA7D71" w:rsidRPr="00C7373F" w:rsidRDefault="00EA7D71" w:rsidP="00C7373F">
      <w:pPr>
        <w:pStyle w:val="BodyText"/>
      </w:pPr>
      <w:r w:rsidRPr="00C7373F">
        <w:t xml:space="preserve">In this example, the project directory </w:t>
      </w:r>
      <w:proofErr w:type="gramStart"/>
      <w:r w:rsidRPr="00C7373F">
        <w:t>is displayed</w:t>
      </w:r>
      <w:proofErr w:type="gramEnd"/>
      <w:r w:rsidRPr="00C7373F">
        <w:t xml:space="preserve"> first.  After that, it shows information passed to the Propeller GCC compiler (propeller-elf-gcc.exe), and its report back (Build Succeeded!).  It then shows the information passed to Propeller Load, the status of the program image transfer, bytes sent and verification that the program is in RAM in this case. </w:t>
      </w:r>
    </w:p>
    <w:p w:rsidR="00EA7D71" w:rsidRDefault="00EA7D71" w:rsidP="00C7373F">
      <w:pPr>
        <w:pStyle w:val="BodyText"/>
      </w:pPr>
    </w:p>
    <w:p w:rsidR="00EA7D71" w:rsidRDefault="00D55384" w:rsidP="00C7373F">
      <w:pPr>
        <w:pStyle w:val="BodyText"/>
      </w:pPr>
      <w:r>
        <w:rPr>
          <w:noProof/>
        </w:rPr>
        <w:drawing>
          <wp:inline distT="0" distB="0" distL="0" distR="0" wp14:anchorId="45068449" wp14:editId="260DB478">
            <wp:extent cx="5076825" cy="2381250"/>
            <wp:effectExtent l="0" t="0" r="9525" b="0"/>
            <wp:docPr id="167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76825" cy="2381250"/>
                    </a:xfrm>
                    <a:prstGeom prst="rect">
                      <a:avLst/>
                    </a:prstGeom>
                    <a:noFill/>
                    <a:ln>
                      <a:noFill/>
                    </a:ln>
                  </pic:spPr>
                </pic:pic>
              </a:graphicData>
            </a:graphic>
          </wp:inline>
        </w:drawing>
      </w:r>
    </w:p>
    <w:p w:rsidR="00EA7D71" w:rsidRDefault="00EA7D71" w:rsidP="00C7373F">
      <w:pPr>
        <w:pStyle w:val="BodyText"/>
      </w:pPr>
    </w:p>
    <w:p w:rsidR="00EA7D71" w:rsidRDefault="00EA7D71" w:rsidP="00C7373F">
      <w:pPr>
        <w:pStyle w:val="BodyText"/>
      </w:pPr>
      <w:r>
        <w:t xml:space="preserve">If there is a compiler error, the </w:t>
      </w:r>
      <w:r w:rsidR="00547C66">
        <w:t>B</w:t>
      </w:r>
      <w:r>
        <w:t xml:space="preserve">uild Status pane will report the line and character number where it detects each error, and the first detected error </w:t>
      </w:r>
      <w:proofErr w:type="gramStart"/>
      <w:r>
        <w:t>will be highlighted</w:t>
      </w:r>
      <w:proofErr w:type="gramEnd"/>
      <w:r>
        <w:t xml:space="preserve"> in the program.  In this example, an opening </w:t>
      </w:r>
      <w:proofErr w:type="gramStart"/>
      <w:r>
        <w:t>parentheses</w:t>
      </w:r>
      <w:proofErr w:type="gramEnd"/>
      <w:r>
        <w:t xml:space="preserve"> was deleted on line 21 to cause the compiler error.  It should read </w:t>
      </w:r>
      <w:proofErr w:type="spellStart"/>
      <w:r>
        <w:t>int</w:t>
      </w:r>
      <w:proofErr w:type="spellEnd"/>
      <w:r>
        <w:t xml:space="preserve"> </w:t>
      </w:r>
      <w:proofErr w:type="spellStart"/>
      <w:r>
        <w:t>dist</w:t>
      </w:r>
      <w:proofErr w:type="spellEnd"/>
      <w:r>
        <w:t xml:space="preserve"> = </w:t>
      </w:r>
      <w:proofErr w:type="spellStart"/>
      <w:r>
        <w:t>ping_</w:t>
      </w:r>
      <w:proofErr w:type="gramStart"/>
      <w:r>
        <w:t>cm</w:t>
      </w:r>
      <w:proofErr w:type="spellEnd"/>
      <w:r>
        <w:t>(</w:t>
      </w:r>
      <w:proofErr w:type="gramEnd"/>
      <w:r>
        <w:t>9);</w:t>
      </w:r>
    </w:p>
    <w:p w:rsidR="00EA7D71" w:rsidRDefault="00EA7D71" w:rsidP="00C7373F">
      <w:pPr>
        <w:pStyle w:val="BodyText"/>
      </w:pPr>
    </w:p>
    <w:p w:rsidR="00EA7D71" w:rsidRDefault="00D55384" w:rsidP="00C7373F">
      <w:pPr>
        <w:pStyle w:val="BodyText"/>
      </w:pPr>
      <w:r>
        <w:rPr>
          <w:noProof/>
        </w:rPr>
        <w:drawing>
          <wp:inline distT="0" distB="0" distL="0" distR="0" wp14:anchorId="76D13229" wp14:editId="527E558A">
            <wp:extent cx="5233670" cy="2954655"/>
            <wp:effectExtent l="0" t="0" r="5080" b="0"/>
            <wp:docPr id="167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33670" cy="2954655"/>
                    </a:xfrm>
                    <a:prstGeom prst="rect">
                      <a:avLst/>
                    </a:prstGeom>
                    <a:noFill/>
                    <a:ln>
                      <a:noFill/>
                    </a:ln>
                  </pic:spPr>
                </pic:pic>
              </a:graphicData>
            </a:graphic>
          </wp:inline>
        </w:drawing>
      </w:r>
    </w:p>
    <w:p w:rsidR="00C64132" w:rsidRDefault="00C64132">
      <w:pPr>
        <w:rPr>
          <w:rFonts w:ascii="Arial" w:hAnsi="Arial"/>
          <w:b/>
          <w:bCs/>
          <w:color w:val="365F91" w:themeColor="accent1" w:themeShade="BF"/>
          <w:kern w:val="32"/>
          <w:sz w:val="40"/>
          <w:szCs w:val="20"/>
        </w:rPr>
      </w:pPr>
      <w:bookmarkStart w:id="85" w:name="_Toc353457421"/>
      <w:bookmarkStart w:id="86" w:name="_Ref354853180"/>
      <w:bookmarkStart w:id="87" w:name="_Ref354853185"/>
      <w:bookmarkStart w:id="88" w:name="_Toc355094817"/>
      <w:r>
        <w:br w:type="page"/>
      </w:r>
    </w:p>
    <w:p w:rsidR="00EA7D71" w:rsidRPr="00F24BCE" w:rsidRDefault="00EA7D71" w:rsidP="008D660C">
      <w:pPr>
        <w:pStyle w:val="StyleHeading1CustomColorRGB79129189Before0ptAft"/>
      </w:pPr>
      <w:bookmarkStart w:id="89" w:name="_Toc355094818"/>
      <w:bookmarkStart w:id="90" w:name="_Toc355122092"/>
      <w:bookmarkEnd w:id="85"/>
      <w:bookmarkEnd w:id="86"/>
      <w:bookmarkEnd w:id="87"/>
      <w:bookmarkEnd w:id="88"/>
      <w:r w:rsidRPr="00F24BCE">
        <w:lastRenderedPageBreak/>
        <w:t>Project Manager</w:t>
      </w:r>
      <w:bookmarkEnd w:id="89"/>
      <w:bookmarkEnd w:id="90"/>
    </w:p>
    <w:p w:rsidR="00EA7D71" w:rsidRDefault="00EA7D71" w:rsidP="00C7373F">
      <w:pPr>
        <w:pStyle w:val="BodyText"/>
      </w:pPr>
      <w:r w:rsidRPr="00C7373F">
        <w:t>Projects typically consist of several files</w:t>
      </w:r>
      <w:r w:rsidR="00690E93">
        <w:t>. Those files</w:t>
      </w:r>
      <w:r w:rsidRPr="00C7373F">
        <w:t xml:space="preserve"> </w:t>
      </w:r>
      <w:proofErr w:type="gramStart"/>
      <w:r w:rsidR="00690E93">
        <w:t>must be</w:t>
      </w:r>
      <w:r w:rsidRPr="00C7373F">
        <w:t xml:space="preserve"> listed</w:t>
      </w:r>
      <w:proofErr w:type="gramEnd"/>
      <w:r w:rsidRPr="00C7373F">
        <w:t xml:space="preserve"> in the Project Manager</w:t>
      </w:r>
      <w:r w:rsidR="00690E93">
        <w:t xml:space="preserve"> in order for</w:t>
      </w:r>
      <w:r w:rsidRPr="00C7373F">
        <w:t xml:space="preserve"> the project </w:t>
      </w:r>
      <w:r w:rsidR="00690E93">
        <w:t>to</w:t>
      </w:r>
      <w:r w:rsidRPr="00C7373F">
        <w:t xml:space="preserve"> be built and run.  The minimum required file in a project is the</w:t>
      </w:r>
      <w:r w:rsidR="00690E93">
        <w:t xml:space="preserve"> </w:t>
      </w:r>
      <w:r w:rsidRPr="00C7373F">
        <w:t>.c file with the main function</w:t>
      </w:r>
      <w:r w:rsidR="00690E93">
        <w:t xml:space="preserve"> (where code execution will start)</w:t>
      </w:r>
      <w:r w:rsidRPr="00C7373F">
        <w:t xml:space="preserve">.  In the example below, the project’s name </w:t>
      </w:r>
      <w:proofErr w:type="gramStart"/>
      <w:r w:rsidRPr="00C7373F">
        <w:t>is:</w:t>
      </w:r>
      <w:proofErr w:type="gramEnd"/>
      <w:r w:rsidRPr="00C7373F">
        <w:t xml:space="preserve"> WAV Player Ping Volume </w:t>
      </w:r>
      <w:proofErr w:type="spellStart"/>
      <w:r w:rsidRPr="00C7373F">
        <w:t>Control.side</w:t>
      </w:r>
      <w:proofErr w:type="spellEnd"/>
      <w:r w:rsidRPr="00C7373F">
        <w:t>.  The .side extension is an abbreviation of SimpleIDE, and it stores the project manager settings.  The file with the main function has the same name, but ends in the .c extension, and is at the top of the Project Manager’s file list.</w:t>
      </w:r>
    </w:p>
    <w:p w:rsidR="004971B2" w:rsidRPr="00C7373F" w:rsidRDefault="004971B2" w:rsidP="00C7373F">
      <w:pPr>
        <w:pStyle w:val="BodyText"/>
      </w:pPr>
    </w:p>
    <w:p w:rsidR="00EA7D71" w:rsidRDefault="00D55384" w:rsidP="00C7373F">
      <w:r>
        <w:rPr>
          <w:noProof/>
        </w:rPr>
        <w:drawing>
          <wp:inline distT="0" distB="0" distL="0" distR="0" wp14:anchorId="53A478B5" wp14:editId="67B78EF8">
            <wp:extent cx="2954655" cy="4408170"/>
            <wp:effectExtent l="0" t="0" r="0" b="0"/>
            <wp:docPr id="1677"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54655" cy="4408170"/>
                    </a:xfrm>
                    <a:prstGeom prst="rect">
                      <a:avLst/>
                    </a:prstGeom>
                    <a:noFill/>
                    <a:ln>
                      <a:noFill/>
                    </a:ln>
                  </pic:spPr>
                </pic:pic>
              </a:graphicData>
            </a:graphic>
          </wp:inline>
        </w:drawing>
      </w:r>
    </w:p>
    <w:p w:rsidR="00EA7D71" w:rsidRPr="00C7373F" w:rsidRDefault="00EA7D71" w:rsidP="00C7373F">
      <w:pPr>
        <w:pStyle w:val="BodyText"/>
      </w:pPr>
    </w:p>
    <w:p w:rsidR="00EA7D71" w:rsidRPr="00C7373F" w:rsidRDefault="00690E93" w:rsidP="00C7373F">
      <w:pPr>
        <w:pStyle w:val="BodyText"/>
      </w:pPr>
      <w:r>
        <w:t xml:space="preserve">You can see how </w:t>
      </w:r>
      <w:r w:rsidR="00EA7D71" w:rsidRPr="00C7373F">
        <w:t xml:space="preserve">SimpleIDE uses </w:t>
      </w:r>
      <w:r>
        <w:t>the Pr</w:t>
      </w:r>
      <w:r w:rsidR="00EA7D71" w:rsidRPr="00C7373F">
        <w:t xml:space="preserve">oject </w:t>
      </w:r>
      <w:r>
        <w:t>M</w:t>
      </w:r>
      <w:r w:rsidR="00EA7D71" w:rsidRPr="00C7373F">
        <w:t xml:space="preserve">anager to keep a list of any library, folder, and file resources the project utilizes that are not part of Propeller GCC.  Libraries that are not part of propeller GCC, like the </w:t>
      </w:r>
      <w:proofErr w:type="spellStart"/>
      <w:r w:rsidR="00EA7D71" w:rsidRPr="00C7373F">
        <w:t>simpletools</w:t>
      </w:r>
      <w:proofErr w:type="spellEnd"/>
      <w:r w:rsidR="00EA7D71" w:rsidRPr="00C7373F">
        <w:t xml:space="preserve">, ping and </w:t>
      </w:r>
      <w:proofErr w:type="spellStart"/>
      <w:r w:rsidR="00EA7D71" w:rsidRPr="00C7373F">
        <w:t>wavplayer</w:t>
      </w:r>
      <w:proofErr w:type="spellEnd"/>
      <w:r w:rsidR="00EA7D71" w:rsidRPr="00C7373F">
        <w:t xml:space="preserve"> libraries shown above have to </w:t>
      </w:r>
      <w:proofErr w:type="gramStart"/>
      <w:r w:rsidR="00EA7D71" w:rsidRPr="00C7373F">
        <w:t>be added</w:t>
      </w:r>
      <w:proofErr w:type="gramEnd"/>
      <w:r w:rsidR="00EA7D71" w:rsidRPr="00C7373F">
        <w:t xml:space="preserve"> to the project so that the compiler can find them.   You will not see </w:t>
      </w:r>
      <w:proofErr w:type="spellStart"/>
      <w:r w:rsidR="00EA7D71" w:rsidRPr="00C7373F">
        <w:t>stdlib</w:t>
      </w:r>
      <w:proofErr w:type="spellEnd"/>
      <w:r w:rsidR="00EA7D71" w:rsidRPr="00C7373F">
        <w:t xml:space="preserve"> listed here because that is part of Propeller GCC, so a simple #include &lt;</w:t>
      </w:r>
      <w:proofErr w:type="spellStart"/>
      <w:r w:rsidR="00EA7D71" w:rsidRPr="00C7373F">
        <w:t>stdio.h</w:t>
      </w:r>
      <w:proofErr w:type="spellEnd"/>
      <w:r w:rsidR="00EA7D71" w:rsidRPr="00C7373F">
        <w:t xml:space="preserve">&gt; in the program would be all </w:t>
      </w:r>
      <w:proofErr w:type="gramStart"/>
      <w:r w:rsidR="00EA7D71" w:rsidRPr="00C7373F">
        <w:t>that’s</w:t>
      </w:r>
      <w:proofErr w:type="gramEnd"/>
      <w:r w:rsidR="00EA7D71" w:rsidRPr="00C7373F">
        <w:t xml:space="preserve"> required.  </w:t>
      </w:r>
    </w:p>
    <w:p w:rsidR="00EA7D71" w:rsidRPr="00C7373F" w:rsidRDefault="00EA7D71" w:rsidP="00C7373F">
      <w:pPr>
        <w:pStyle w:val="BodyText"/>
      </w:pPr>
    </w:p>
    <w:p w:rsidR="00EA7D71" w:rsidRPr="00C7373F" w:rsidRDefault="00EA7D71" w:rsidP="00C7373F">
      <w:pPr>
        <w:pStyle w:val="BodyText"/>
      </w:pPr>
      <w:r w:rsidRPr="00C7373F">
        <w:t xml:space="preserve">NOTES </w:t>
      </w:r>
    </w:p>
    <w:p w:rsidR="00EA7D71" w:rsidRPr="00C7373F" w:rsidRDefault="00EA7D71" w:rsidP="0006001B">
      <w:pPr>
        <w:pStyle w:val="BodyText"/>
        <w:numPr>
          <w:ilvl w:val="0"/>
          <w:numId w:val="10"/>
        </w:numPr>
        <w:spacing w:after="120"/>
      </w:pPr>
      <w:r w:rsidRPr="00C7373F">
        <w:t>For C/C++ and Spin</w:t>
      </w:r>
      <w:proofErr w:type="gramStart"/>
      <w:r w:rsidRPr="00C7373F">
        <w:t>,  the</w:t>
      </w:r>
      <w:proofErr w:type="gramEnd"/>
      <w:r w:rsidRPr="00C7373F">
        <w:t xml:space="preserve"> project manager defines what is built regardless of what is shown in the editor tabs.</w:t>
      </w:r>
    </w:p>
    <w:p w:rsidR="00EA7D71" w:rsidRPr="00C7373F" w:rsidRDefault="00EA7D71" w:rsidP="0006001B">
      <w:pPr>
        <w:pStyle w:val="BodyText"/>
        <w:numPr>
          <w:ilvl w:val="0"/>
          <w:numId w:val="10"/>
        </w:numPr>
        <w:spacing w:after="120"/>
      </w:pPr>
      <w:r w:rsidRPr="00C7373F">
        <w:t xml:space="preserve">There is generally no issue using a main .c type file for projects that include C++ in Propeller-GCC, provided the Compiler Type </w:t>
      </w:r>
      <w:proofErr w:type="gramStart"/>
      <w:r w:rsidRPr="00C7373F">
        <w:t>is set</w:t>
      </w:r>
      <w:proofErr w:type="gramEnd"/>
      <w:r w:rsidRPr="00C7373F">
        <w:t xml:space="preserve"> to C++.   </w:t>
      </w:r>
    </w:p>
    <w:p w:rsidR="00EA7D71" w:rsidRPr="00C7373F" w:rsidRDefault="00EA7D71" w:rsidP="0006001B">
      <w:pPr>
        <w:pStyle w:val="BodyText"/>
        <w:numPr>
          <w:ilvl w:val="0"/>
          <w:numId w:val="10"/>
        </w:numPr>
        <w:spacing w:after="120"/>
      </w:pPr>
      <w:r w:rsidRPr="00C7373F">
        <w:t xml:space="preserve">Although .h files </w:t>
      </w:r>
      <w:proofErr w:type="gramStart"/>
      <w:r w:rsidRPr="00C7373F">
        <w:t>are not listed</w:t>
      </w:r>
      <w:proofErr w:type="gramEnd"/>
      <w:r w:rsidRPr="00C7373F">
        <w:t xml:space="preserve"> by name, they must exist in the project folder or in one of the specified include paths for successful builds.</w:t>
      </w:r>
    </w:p>
    <w:p w:rsidR="00EA7D71" w:rsidRPr="00402F62" w:rsidRDefault="00EA7D71" w:rsidP="00CA0177">
      <w:pPr>
        <w:pStyle w:val="StyleHeading2CustomColorRGB686868"/>
      </w:pPr>
      <w:bookmarkStart w:id="91" w:name="_Ref354851329"/>
      <w:bookmarkStart w:id="92" w:name="_Ref354851332"/>
      <w:bookmarkStart w:id="93" w:name="_Toc355094819"/>
      <w:bookmarkStart w:id="94" w:name="_Toc355122093"/>
      <w:r w:rsidRPr="00402F62">
        <w:lastRenderedPageBreak/>
        <w:t>File Manager Tab</w:t>
      </w:r>
      <w:bookmarkEnd w:id="91"/>
      <w:bookmarkEnd w:id="92"/>
      <w:bookmarkEnd w:id="93"/>
      <w:bookmarkEnd w:id="94"/>
    </w:p>
    <w:p w:rsidR="00EA7D71" w:rsidRPr="00C7373F" w:rsidRDefault="00EA7D71" w:rsidP="00C7373F">
      <w:pPr>
        <w:pStyle w:val="BodyText"/>
      </w:pPr>
      <w:r w:rsidRPr="00C7373F">
        <w:t>To s</w:t>
      </w:r>
      <w:r w:rsidR="00690E93">
        <w:t>ee the contents of a file, left-</w:t>
      </w:r>
      <w:r w:rsidRPr="00C7373F">
        <w:t xml:space="preserve">click on the file name. The file will open in the editor tabs if the entry is a file. Entries starting with </w:t>
      </w:r>
      <w:proofErr w:type="gramStart"/>
      <w:r w:rsidRPr="00C7373F">
        <w:t>-I and -L</w:t>
      </w:r>
      <w:proofErr w:type="gramEnd"/>
      <w:r w:rsidRPr="00C7373F">
        <w:t xml:space="preserve"> specify paths, not files. Clicking the .side file does nothing.</w:t>
      </w:r>
      <w:r w:rsidR="00C760C7">
        <w:t xml:space="preserve">  </w:t>
      </w:r>
      <w:r w:rsidRPr="00C7373F">
        <w:t xml:space="preserve">Controls for adding files and paths to the file list are available by right clicking one of the entries.  </w:t>
      </w:r>
    </w:p>
    <w:p w:rsidR="00EA7D71" w:rsidRDefault="00EA7D71" w:rsidP="00EA7D71">
      <w:pPr>
        <w:ind w:left="360" w:right="360"/>
      </w:pPr>
    </w:p>
    <w:p w:rsidR="00EA7D71" w:rsidRDefault="00D55384" w:rsidP="00C7373F">
      <w:pPr>
        <w:pStyle w:val="BodyText"/>
      </w:pPr>
      <w:r>
        <w:rPr>
          <w:noProof/>
        </w:rPr>
        <w:drawing>
          <wp:inline distT="0" distB="0" distL="0" distR="0" wp14:anchorId="07F4AA6C" wp14:editId="503A9B0B">
            <wp:extent cx="4160520" cy="2295144"/>
            <wp:effectExtent l="0" t="0" r="0" b="0"/>
            <wp:docPr id="167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60520" cy="2295144"/>
                    </a:xfrm>
                    <a:prstGeom prst="rect">
                      <a:avLst/>
                    </a:prstGeom>
                    <a:noFill/>
                    <a:ln>
                      <a:noFill/>
                    </a:ln>
                  </pic:spPr>
                </pic:pic>
              </a:graphicData>
            </a:graphic>
          </wp:inline>
        </w:drawing>
      </w:r>
    </w:p>
    <w:p w:rsidR="00EA7D71" w:rsidRPr="004971B2" w:rsidRDefault="00EA7D71" w:rsidP="004971B2">
      <w:pPr>
        <w:pStyle w:val="BodyText"/>
      </w:pPr>
    </w:p>
    <w:p w:rsidR="00EA7D71" w:rsidRPr="004971B2" w:rsidRDefault="00EA7D71" w:rsidP="0006001B">
      <w:pPr>
        <w:pStyle w:val="BodyText"/>
        <w:numPr>
          <w:ilvl w:val="0"/>
          <w:numId w:val="10"/>
        </w:numPr>
        <w:spacing w:after="80"/>
      </w:pPr>
      <w:r w:rsidRPr="00C760C7">
        <w:rPr>
          <w:b/>
        </w:rPr>
        <w:t>Add File Copy:</w:t>
      </w:r>
      <w:r w:rsidRPr="004971B2">
        <w:t xml:space="preserve"> Add a copy of a file to the project. When adding a file to the project, it must already exist somewhere on the computer. </w:t>
      </w:r>
      <w:r w:rsidR="00690E93">
        <w:t xml:space="preserve">A </w:t>
      </w:r>
      <w:r w:rsidRPr="004971B2">
        <w:t xml:space="preserve">New file </w:t>
      </w:r>
      <w:proofErr w:type="gramStart"/>
      <w:r w:rsidRPr="004971B2">
        <w:t>can be created in the editor and saved for example</w:t>
      </w:r>
      <w:proofErr w:type="gramEnd"/>
      <w:r w:rsidRPr="004971B2">
        <w:t xml:space="preserve">. If a file outside of the project directory </w:t>
      </w:r>
      <w:proofErr w:type="gramStart"/>
      <w:r w:rsidRPr="004971B2">
        <w:t>is selected</w:t>
      </w:r>
      <w:proofErr w:type="gramEnd"/>
      <w:r w:rsidRPr="004971B2">
        <w:t xml:space="preserve">, the file will be copied to the directory. File names are added in alphabetical order except the main project </w:t>
      </w:r>
      <w:proofErr w:type="gramStart"/>
      <w:r w:rsidRPr="004971B2">
        <w:t>file which</w:t>
      </w:r>
      <w:proofErr w:type="gramEnd"/>
      <w:r w:rsidRPr="004971B2">
        <w:t xml:space="preserve"> must always be first.</w:t>
      </w:r>
    </w:p>
    <w:p w:rsidR="00EA7D71" w:rsidRPr="004971B2" w:rsidRDefault="00EA7D71" w:rsidP="0006001B">
      <w:pPr>
        <w:pStyle w:val="BodyText"/>
        <w:numPr>
          <w:ilvl w:val="0"/>
          <w:numId w:val="10"/>
        </w:numPr>
        <w:spacing w:after="80"/>
      </w:pPr>
      <w:r w:rsidRPr="00C760C7">
        <w:rPr>
          <w:b/>
        </w:rPr>
        <w:t>Add File Link:</w:t>
      </w:r>
      <w:r w:rsidRPr="004971B2">
        <w:t xml:space="preserve"> Add a link to an existing file to the project. When a link </w:t>
      </w:r>
      <w:proofErr w:type="gramStart"/>
      <w:r w:rsidRPr="004971B2">
        <w:t>is added</w:t>
      </w:r>
      <w:proofErr w:type="gramEnd"/>
      <w:r w:rsidRPr="004971B2">
        <w:t xml:space="preserve"> to a file, the file must already exist. The file </w:t>
      </w:r>
      <w:proofErr w:type="gramStart"/>
      <w:r w:rsidRPr="004971B2">
        <w:t>will not be copied</w:t>
      </w:r>
      <w:proofErr w:type="gramEnd"/>
      <w:r w:rsidRPr="004971B2">
        <w:t xml:space="preserve"> to the project directory. A link will have the short file name and </w:t>
      </w:r>
      <w:r w:rsidR="00690E93">
        <w:t>-</w:t>
      </w:r>
      <w:r w:rsidRPr="004971B2">
        <w:t>&gt; full path name. A disadvantage of using links is not having all code in the same folder.</w:t>
      </w:r>
    </w:p>
    <w:p w:rsidR="00EA7D71" w:rsidRPr="004971B2" w:rsidRDefault="00EA7D71" w:rsidP="0006001B">
      <w:pPr>
        <w:pStyle w:val="BodyText"/>
        <w:numPr>
          <w:ilvl w:val="0"/>
          <w:numId w:val="10"/>
        </w:numPr>
        <w:spacing w:after="80"/>
      </w:pPr>
      <w:r w:rsidRPr="00C760C7">
        <w:rPr>
          <w:b/>
        </w:rPr>
        <w:t xml:space="preserve">Add Include </w:t>
      </w:r>
      <w:proofErr w:type="gramStart"/>
      <w:r w:rsidRPr="00C760C7">
        <w:rPr>
          <w:b/>
        </w:rPr>
        <w:t>Path:</w:t>
      </w:r>
      <w:proofErr w:type="gramEnd"/>
      <w:r w:rsidRPr="004971B2">
        <w:t xml:space="preserve"> Add an include path for .h header files not in the project folder or tool-chain library folder. This adds a</w:t>
      </w:r>
      <w:r w:rsidR="00690E93">
        <w:t>n</w:t>
      </w:r>
      <w:r w:rsidRPr="004971B2">
        <w:t xml:space="preserve"> -</w:t>
      </w:r>
      <w:proofErr w:type="gramStart"/>
      <w:r w:rsidRPr="004971B2">
        <w:t>I</w:t>
      </w:r>
      <w:proofErr w:type="gramEnd"/>
      <w:r w:rsidRPr="004971B2">
        <w:t xml:space="preserve"> path to the project.</w:t>
      </w:r>
    </w:p>
    <w:p w:rsidR="00EA7D71" w:rsidRPr="004971B2" w:rsidRDefault="00EA7D71" w:rsidP="0006001B">
      <w:pPr>
        <w:pStyle w:val="BodyText"/>
        <w:numPr>
          <w:ilvl w:val="0"/>
          <w:numId w:val="10"/>
        </w:numPr>
        <w:spacing w:after="80"/>
      </w:pPr>
      <w:r w:rsidRPr="00C760C7">
        <w:rPr>
          <w:b/>
        </w:rPr>
        <w:t>Add Library File:</w:t>
      </w:r>
      <w:r w:rsidRPr="004971B2">
        <w:t xml:space="preserve"> Add a library file to the project. Add only “.a” library file(s) to the project. Files </w:t>
      </w:r>
      <w:proofErr w:type="gramStart"/>
      <w:r w:rsidRPr="004971B2">
        <w:t>will not be copied</w:t>
      </w:r>
      <w:proofErr w:type="gramEnd"/>
      <w:r w:rsidRPr="004971B2">
        <w:t xml:space="preserve"> to the folder.</w:t>
      </w:r>
    </w:p>
    <w:p w:rsidR="00EA7D71" w:rsidRPr="004971B2" w:rsidRDefault="00EA7D71" w:rsidP="0006001B">
      <w:pPr>
        <w:pStyle w:val="BodyText"/>
        <w:numPr>
          <w:ilvl w:val="0"/>
          <w:numId w:val="10"/>
        </w:numPr>
        <w:spacing w:after="80"/>
      </w:pPr>
      <w:r w:rsidRPr="00C760C7">
        <w:rPr>
          <w:b/>
        </w:rPr>
        <w:t>Add Library Path:</w:t>
      </w:r>
      <w:r w:rsidRPr="004971B2">
        <w:t xml:space="preserve"> Adds a path to a folder that contains one or more archived library binary images (.a files).  This folder should contain subfolders with memory model names (</w:t>
      </w:r>
      <w:proofErr w:type="spellStart"/>
      <w:r w:rsidRPr="004971B2">
        <w:t>cmm</w:t>
      </w:r>
      <w:proofErr w:type="spellEnd"/>
      <w:r w:rsidRPr="004971B2">
        <w:t xml:space="preserve">, </w:t>
      </w:r>
      <w:proofErr w:type="spellStart"/>
      <w:r w:rsidRPr="004971B2">
        <w:t>lmm</w:t>
      </w:r>
      <w:proofErr w:type="spellEnd"/>
      <w:r w:rsidRPr="004971B2">
        <w:t xml:space="preserve">, </w:t>
      </w:r>
      <w:proofErr w:type="spellStart"/>
      <w:r w:rsidRPr="004971B2">
        <w:t>xmmc</w:t>
      </w:r>
      <w:proofErr w:type="spellEnd"/>
      <w:r w:rsidRPr="004971B2">
        <w:t xml:space="preserve">, etc.), each with one or more .a files that have been compiled for that memory model.  Assuming each folder contains </w:t>
      </w:r>
      <w:proofErr w:type="spellStart"/>
      <w:proofErr w:type="gramStart"/>
      <w:r w:rsidRPr="004971B2">
        <w:t>libname.a</w:t>
      </w:r>
      <w:proofErr w:type="spellEnd"/>
      <w:r w:rsidRPr="004971B2">
        <w:t>,</w:t>
      </w:r>
      <w:proofErr w:type="gramEnd"/>
      <w:r w:rsidRPr="004971B2">
        <w:t xml:space="preserve"> -</w:t>
      </w:r>
      <w:proofErr w:type="spellStart"/>
      <w:r w:rsidRPr="004971B2">
        <w:t>lname</w:t>
      </w:r>
      <w:proofErr w:type="spellEnd"/>
      <w:r w:rsidRPr="004971B2">
        <w:t xml:space="preserve"> should be added to the Linker tab’s Other Linker Options field.  </w:t>
      </w:r>
    </w:p>
    <w:p w:rsidR="00EA7D71" w:rsidRPr="004971B2" w:rsidRDefault="00EA7D71" w:rsidP="0006001B">
      <w:pPr>
        <w:pStyle w:val="BodyText"/>
        <w:numPr>
          <w:ilvl w:val="0"/>
          <w:numId w:val="10"/>
        </w:numPr>
        <w:spacing w:after="80"/>
      </w:pPr>
      <w:proofErr w:type="gramStart"/>
      <w:r w:rsidRPr="00C760C7">
        <w:rPr>
          <w:b/>
        </w:rPr>
        <w:t>Delete:</w:t>
      </w:r>
      <w:r w:rsidRPr="004971B2">
        <w:t xml:space="preserve"> To delete a file or link from the p</w:t>
      </w:r>
      <w:r w:rsidR="00690E93">
        <w:t>roject, right-</w:t>
      </w:r>
      <w:r w:rsidRPr="004971B2">
        <w:t>click on the item and choose delete.</w:t>
      </w:r>
      <w:proofErr w:type="gramEnd"/>
      <w:r w:rsidRPr="004971B2">
        <w:t xml:space="preserve">  This action does not delete the file </w:t>
      </w:r>
      <w:proofErr w:type="gramStart"/>
      <w:r w:rsidRPr="004971B2">
        <w:t>itself,</w:t>
      </w:r>
      <w:proofErr w:type="gramEnd"/>
      <w:r w:rsidRPr="004971B2">
        <w:t xml:space="preserve"> it just removes it from the project settings.  Do not delete the top file - it has a special meaning. The top file in the project must always have the </w:t>
      </w:r>
      <w:proofErr w:type="gramStart"/>
      <w:r w:rsidRPr="004971B2">
        <w:t>main(</w:t>
      </w:r>
      <w:proofErr w:type="gramEnd"/>
      <w:r w:rsidRPr="004971B2">
        <w:t xml:space="preserve">) function required by C/C++. If another top file </w:t>
      </w:r>
      <w:proofErr w:type="gramStart"/>
      <w:r w:rsidRPr="004971B2">
        <w:t>is needed</w:t>
      </w:r>
      <w:proofErr w:type="gramEnd"/>
      <w:r w:rsidRPr="004971B2">
        <w:t xml:space="preserve">, either create it or open in in Project View, and then use Project -&gt; Set Project to set it as the main file.  </w:t>
      </w:r>
    </w:p>
    <w:p w:rsidR="00EA7D71" w:rsidRPr="004971B2" w:rsidRDefault="00EA7D71" w:rsidP="0006001B">
      <w:pPr>
        <w:pStyle w:val="BodyText"/>
        <w:numPr>
          <w:ilvl w:val="0"/>
          <w:numId w:val="10"/>
        </w:numPr>
        <w:spacing w:after="80"/>
      </w:pPr>
      <w:r w:rsidRPr="00C760C7">
        <w:rPr>
          <w:b/>
        </w:rPr>
        <w:t>Show Assembly:</w:t>
      </w:r>
      <w:r w:rsidR="00690E93">
        <w:t> Right-</w:t>
      </w:r>
      <w:r w:rsidRPr="004971B2">
        <w:t>click the file name and click Show Assembly to see the Propeller-GCC assembly with C source comments.</w:t>
      </w:r>
    </w:p>
    <w:p w:rsidR="00EA7D71" w:rsidRPr="004971B2" w:rsidRDefault="00EA7D71" w:rsidP="0006001B">
      <w:pPr>
        <w:pStyle w:val="BodyText"/>
        <w:numPr>
          <w:ilvl w:val="0"/>
          <w:numId w:val="10"/>
        </w:numPr>
        <w:spacing w:after="80"/>
      </w:pPr>
      <w:r w:rsidRPr="00C760C7">
        <w:rPr>
          <w:b/>
        </w:rPr>
        <w:t>Show Map File:</w:t>
      </w:r>
      <w:r w:rsidR="00690E93">
        <w:t> Right-</w:t>
      </w:r>
      <w:r w:rsidRPr="004971B2">
        <w:t>click the file name and click Show Map File to see the Propeller-GCC code map.</w:t>
      </w:r>
    </w:p>
    <w:p w:rsidR="00EA7D71" w:rsidRPr="004971B2" w:rsidRDefault="00EA7D71" w:rsidP="0006001B">
      <w:pPr>
        <w:pStyle w:val="BodyText"/>
        <w:numPr>
          <w:ilvl w:val="0"/>
          <w:numId w:val="10"/>
        </w:numPr>
        <w:spacing w:after="80"/>
      </w:pPr>
      <w:r w:rsidRPr="00C760C7">
        <w:rPr>
          <w:b/>
        </w:rPr>
        <w:t>Show File:</w:t>
      </w:r>
      <w:r w:rsidRPr="004971B2">
        <w:t xml:space="preserve"> This is the same as left clicking on a file name, and </w:t>
      </w:r>
      <w:proofErr w:type="gramStart"/>
      <w:r w:rsidRPr="004971B2">
        <w:t>it’ll</w:t>
      </w:r>
      <w:proofErr w:type="gramEnd"/>
      <w:r w:rsidRPr="004971B2">
        <w:t xml:space="preserve"> jump to the tab with that file if it’s already open, or open the file into a new tab if it’s not.</w:t>
      </w:r>
    </w:p>
    <w:p w:rsidR="00EA7D71" w:rsidRPr="00C242FF" w:rsidRDefault="00EA7D71" w:rsidP="00D55384">
      <w:pPr>
        <w:pStyle w:val="Heading3"/>
      </w:pPr>
      <w:bookmarkStart w:id="95" w:name="_Toc355094820"/>
      <w:bookmarkStart w:id="96" w:name="_Toc355122094"/>
      <w:r w:rsidRPr="00D55384">
        <w:lastRenderedPageBreak/>
        <w:t>Project</w:t>
      </w:r>
      <w:r w:rsidRPr="00C242FF">
        <w:t xml:space="preserve"> File Types</w:t>
      </w:r>
      <w:bookmarkEnd w:id="95"/>
      <w:bookmarkEnd w:id="96"/>
    </w:p>
    <w:p w:rsidR="004971B2" w:rsidRDefault="004971B2" w:rsidP="00D55384">
      <w:pPr>
        <w:pStyle w:val="BodyText"/>
        <w:rPr>
          <w:b/>
        </w:rPr>
      </w:pPr>
    </w:p>
    <w:p w:rsidR="00EA7D71" w:rsidRPr="00D55384" w:rsidRDefault="00EA7D71" w:rsidP="00D55384">
      <w:pPr>
        <w:pStyle w:val="BodyText"/>
      </w:pPr>
      <w:r w:rsidRPr="00D55384">
        <w:rPr>
          <w:b/>
        </w:rPr>
        <w:t>Source Files</w:t>
      </w:r>
      <w:r w:rsidR="00D55384">
        <w:rPr>
          <w:b/>
        </w:rPr>
        <w:t xml:space="preserve">: </w:t>
      </w:r>
      <w:r w:rsidRPr="00D55384">
        <w:t xml:space="preserve">These files </w:t>
      </w:r>
      <w:proofErr w:type="gramStart"/>
      <w:r w:rsidRPr="00D55384">
        <w:t>can be added</w:t>
      </w:r>
      <w:proofErr w:type="gramEnd"/>
      <w:r w:rsidRPr="00D55384">
        <w:t xml:space="preserve"> to the project manager by right clicking an existing project file and using the popup menu.</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C files (*.c *.cc *.</w:t>
      </w:r>
      <w:proofErr w:type="spellStart"/>
      <w:r w:rsidRPr="00D55384">
        <w:t>cpp</w:t>
      </w:r>
      <w:proofErr w:type="spellEnd"/>
      <w:r w:rsidRPr="00D55384">
        <w:t>) typically contain function or class method implementations.</w:t>
      </w:r>
    </w:p>
    <w:p w:rsidR="00EA7D71" w:rsidRPr="00D55384" w:rsidRDefault="00EA7D71" w:rsidP="0006001B">
      <w:pPr>
        <w:pStyle w:val="BodyText"/>
        <w:numPr>
          <w:ilvl w:val="0"/>
          <w:numId w:val="11"/>
        </w:numPr>
        <w:spacing w:after="120"/>
      </w:pPr>
      <w:r w:rsidRPr="00D55384">
        <w:t>COG C files (*.</w:t>
      </w:r>
      <w:proofErr w:type="spellStart"/>
      <w:r w:rsidRPr="00D55384">
        <w:t>cogc</w:t>
      </w:r>
      <w:proofErr w:type="spellEnd"/>
      <w:r w:rsidRPr="00D55384">
        <w:t xml:space="preserve">) is a special type of C file that will compile to an image that will run in a </w:t>
      </w:r>
      <w:r w:rsidR="00690E93">
        <w:t>cog</w:t>
      </w:r>
      <w:r w:rsidRPr="00D55384">
        <w:t>.</w:t>
      </w:r>
    </w:p>
    <w:p w:rsidR="00EA7D71" w:rsidRPr="00D55384" w:rsidRDefault="00EA7D71" w:rsidP="0006001B">
      <w:pPr>
        <w:pStyle w:val="BodyText"/>
        <w:numPr>
          <w:ilvl w:val="0"/>
          <w:numId w:val="11"/>
        </w:numPr>
        <w:spacing w:after="120"/>
      </w:pPr>
      <w:r w:rsidRPr="00D55384">
        <w:t xml:space="preserve">SPIN files (*.spin) contain PASM that can be compiled and extracted for starting in a </w:t>
      </w:r>
      <w:r w:rsidR="00690E93">
        <w:t>cog</w:t>
      </w:r>
      <w:r w:rsidRPr="00D55384">
        <w:t>.</w:t>
      </w:r>
    </w:p>
    <w:p w:rsidR="00EA7D71" w:rsidRPr="00D55384" w:rsidRDefault="00EA7D71" w:rsidP="0006001B">
      <w:pPr>
        <w:pStyle w:val="BodyText"/>
        <w:numPr>
          <w:ilvl w:val="0"/>
          <w:numId w:val="11"/>
        </w:numPr>
        <w:spacing w:after="120"/>
      </w:pPr>
      <w:r w:rsidRPr="00D55384">
        <w:t xml:space="preserve">GAS files (*.s *.S) contain PASM like GNU Assembly that can be compiled and extracted for starting in a </w:t>
      </w:r>
      <w:r w:rsidR="00690E93">
        <w:t>cog</w:t>
      </w:r>
      <w:r w:rsidRPr="00D55384">
        <w:t>.</w:t>
      </w:r>
    </w:p>
    <w:p w:rsidR="00EA7D71" w:rsidRPr="00D55384" w:rsidRDefault="00EA7D71" w:rsidP="00D55384">
      <w:pPr>
        <w:pStyle w:val="BodyText"/>
      </w:pPr>
      <w:r w:rsidRPr="00D55384">
        <w:br/>
      </w:r>
      <w:r w:rsidRPr="00D55384">
        <w:rPr>
          <w:b/>
        </w:rPr>
        <w:t>Include Files</w:t>
      </w:r>
      <w:r w:rsidR="00D55384" w:rsidRPr="00D55384">
        <w:rPr>
          <w:b/>
        </w:rPr>
        <w:t>:</w:t>
      </w:r>
      <w:r w:rsidR="00D55384">
        <w:t xml:space="preserve"> </w:t>
      </w:r>
      <w:r w:rsidRPr="00D55384">
        <w:t>These files are also known as header files, and usually contain interface information.</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Header files (*.h) are used to define data types and declare functions that may be in libraries.</w:t>
      </w:r>
    </w:p>
    <w:p w:rsidR="00EA7D71" w:rsidRPr="00D55384" w:rsidRDefault="00EA7D71" w:rsidP="0006001B">
      <w:pPr>
        <w:pStyle w:val="BodyText"/>
        <w:numPr>
          <w:ilvl w:val="0"/>
          <w:numId w:val="11"/>
        </w:numPr>
        <w:spacing w:after="120"/>
      </w:pPr>
      <w:r w:rsidRPr="00D55384">
        <w:t xml:space="preserve">Header files are included in C source and do not need to be added to the project manager.  However, it is a good idea to add a file link because it </w:t>
      </w:r>
      <w:proofErr w:type="gramStart"/>
      <w:r w:rsidRPr="00D55384">
        <w:t>can then be conveniently opened</w:t>
      </w:r>
      <w:proofErr w:type="gramEnd"/>
      <w:r w:rsidRPr="00D55384">
        <w:t xml:space="preserve"> into a tab.</w:t>
      </w:r>
    </w:p>
    <w:p w:rsidR="00EA7D71" w:rsidRPr="00D55384" w:rsidRDefault="00EA7D71" w:rsidP="0006001B">
      <w:pPr>
        <w:pStyle w:val="BodyText"/>
        <w:numPr>
          <w:ilvl w:val="0"/>
          <w:numId w:val="11"/>
        </w:numPr>
        <w:spacing w:after="120"/>
      </w:pPr>
      <w:r w:rsidRPr="00D55384">
        <w:t xml:space="preserve">If the header file is not in the same folder with the project, a path to the folder that contains the header file </w:t>
      </w:r>
      <w:proofErr w:type="gramStart"/>
      <w:r w:rsidRPr="00D55384">
        <w:t>should be specified</w:t>
      </w:r>
      <w:proofErr w:type="gramEnd"/>
      <w:r w:rsidRPr="00D55384">
        <w:t xml:space="preserve">.  </w:t>
      </w:r>
    </w:p>
    <w:p w:rsidR="00EA7D71" w:rsidRPr="00D55384" w:rsidRDefault="00EA7D71" w:rsidP="0006001B">
      <w:pPr>
        <w:pStyle w:val="BodyText"/>
        <w:numPr>
          <w:ilvl w:val="0"/>
          <w:numId w:val="11"/>
        </w:numPr>
        <w:spacing w:after="120"/>
      </w:pPr>
      <w:r w:rsidRPr="00D55384">
        <w:t>An include path can be added with "-I folder" in the Other Compiler Options box</w:t>
      </w:r>
    </w:p>
    <w:p w:rsidR="00EA7D71" w:rsidRPr="00D55384" w:rsidRDefault="00EA7D71" w:rsidP="0006001B">
      <w:pPr>
        <w:pStyle w:val="BodyText"/>
        <w:numPr>
          <w:ilvl w:val="0"/>
          <w:numId w:val="11"/>
        </w:numPr>
        <w:spacing w:after="120"/>
      </w:pPr>
      <w:r w:rsidRPr="00D55384">
        <w:t>An include path can also be added by right clicking any item in the Project manager and selecting Add Include Path.  Project View also has a Project -&gt; Add Include Path menu item.</w:t>
      </w:r>
    </w:p>
    <w:p w:rsidR="00D55384" w:rsidRDefault="00D55384" w:rsidP="00D55384">
      <w:pPr>
        <w:pStyle w:val="BodyText"/>
      </w:pPr>
    </w:p>
    <w:p w:rsidR="00EA7D71" w:rsidRDefault="00EA7D71" w:rsidP="00D55384">
      <w:pPr>
        <w:pStyle w:val="BodyText"/>
      </w:pPr>
      <w:r w:rsidRPr="00D55384">
        <w:rPr>
          <w:b/>
        </w:rPr>
        <w:t>Object Files</w:t>
      </w:r>
      <w:r w:rsidR="00D55384">
        <w:t xml:space="preserve">: </w:t>
      </w:r>
      <w:r w:rsidRPr="00D55384">
        <w:t xml:space="preserve">These files </w:t>
      </w:r>
      <w:proofErr w:type="gramStart"/>
      <w:r w:rsidRPr="00D55384">
        <w:t>are generated</w:t>
      </w:r>
      <w:proofErr w:type="gramEnd"/>
      <w:r w:rsidRPr="00D55384">
        <w:t xml:space="preserve"> by the build process and are not added to the project manager.</w:t>
      </w:r>
    </w:p>
    <w:p w:rsidR="00D55384" w:rsidRPr="00D55384" w:rsidRDefault="00D55384" w:rsidP="00D55384">
      <w:pPr>
        <w:pStyle w:val="BodyText"/>
      </w:pPr>
    </w:p>
    <w:p w:rsidR="00EA7D71" w:rsidRPr="00D55384" w:rsidRDefault="00EA7D71" w:rsidP="0006001B">
      <w:pPr>
        <w:pStyle w:val="BodyText"/>
        <w:numPr>
          <w:ilvl w:val="0"/>
          <w:numId w:val="11"/>
        </w:numPr>
        <w:spacing w:after="120"/>
      </w:pPr>
      <w:r w:rsidRPr="00D55384">
        <w:t xml:space="preserve">Object files (*.o): object </w:t>
      </w:r>
      <w:proofErr w:type="gramStart"/>
      <w:r w:rsidRPr="00D55384">
        <w:t>files are always generated by the compiler</w:t>
      </w:r>
      <w:proofErr w:type="gramEnd"/>
      <w:r w:rsidRPr="00D55384">
        <w:t>.</w:t>
      </w:r>
    </w:p>
    <w:p w:rsidR="00EA7D71" w:rsidRPr="00D55384" w:rsidRDefault="00EA7D71" w:rsidP="0006001B">
      <w:pPr>
        <w:pStyle w:val="BodyText"/>
        <w:numPr>
          <w:ilvl w:val="0"/>
          <w:numId w:val="11"/>
        </w:numPr>
        <w:spacing w:after="120"/>
      </w:pPr>
      <w:r w:rsidRPr="00D55384">
        <w:t>COG Object file (*.cog): this is a generated object file created from a .</w:t>
      </w:r>
      <w:proofErr w:type="spellStart"/>
      <w:r w:rsidRPr="00D55384">
        <w:t>cogc</w:t>
      </w:r>
      <w:proofErr w:type="spellEnd"/>
      <w:r w:rsidRPr="00D55384">
        <w:t xml:space="preserve"> file.</w:t>
      </w:r>
    </w:p>
    <w:p w:rsidR="00EA7D71" w:rsidRPr="00D55384" w:rsidRDefault="00EA7D71" w:rsidP="0006001B">
      <w:pPr>
        <w:pStyle w:val="BodyText"/>
        <w:numPr>
          <w:ilvl w:val="0"/>
          <w:numId w:val="11"/>
        </w:numPr>
        <w:spacing w:after="120"/>
      </w:pPr>
      <w:proofErr w:type="spellStart"/>
      <w:r w:rsidRPr="00D55384">
        <w:t>Dat</w:t>
      </w:r>
      <w:proofErr w:type="spellEnd"/>
      <w:r w:rsidRPr="00D55384">
        <w:t xml:space="preserve"> files (*.</w:t>
      </w:r>
      <w:proofErr w:type="spellStart"/>
      <w:r w:rsidRPr="00D55384">
        <w:t>dat</w:t>
      </w:r>
      <w:proofErr w:type="spellEnd"/>
      <w:r w:rsidRPr="00D55384">
        <w:t xml:space="preserve">): this type of file </w:t>
      </w:r>
      <w:proofErr w:type="gramStart"/>
      <w:r w:rsidRPr="00D55384">
        <w:t>is generated</w:t>
      </w:r>
      <w:proofErr w:type="gramEnd"/>
      <w:r w:rsidRPr="00D55384">
        <w:t xml:space="preserve"> by BSTC or other Spin programs used for making PASM COG code.</w:t>
      </w:r>
    </w:p>
    <w:p w:rsidR="00EA7D71" w:rsidRPr="00402F62" w:rsidRDefault="00EA7D71" w:rsidP="00CA0177">
      <w:pPr>
        <w:pStyle w:val="StyleHeading2CustomColorRGB686868"/>
      </w:pPr>
      <w:bookmarkStart w:id="97" w:name="_Toc355094821"/>
      <w:bookmarkStart w:id="98" w:name="_Toc355122095"/>
      <w:r w:rsidRPr="00402F62">
        <w:t>Project Options</w:t>
      </w:r>
      <w:bookmarkEnd w:id="97"/>
      <w:bookmarkEnd w:id="98"/>
    </w:p>
    <w:p w:rsidR="00EA7D71" w:rsidRDefault="00EA7D71" w:rsidP="004971B2">
      <w:pPr>
        <w:pStyle w:val="BodyText"/>
      </w:pPr>
      <w:r w:rsidRPr="004971B2">
        <w:t xml:space="preserve">The Project Options tab is for choosing typical Propeller-GCC project options.  These options </w:t>
      </w:r>
      <w:proofErr w:type="gramStart"/>
      <w:r w:rsidRPr="004971B2">
        <w:t>are automatically saved</w:t>
      </w:r>
      <w:proofErr w:type="gramEnd"/>
      <w:r w:rsidRPr="004971B2">
        <w:t xml:space="preserve"> in the .side project file.</w:t>
      </w:r>
    </w:p>
    <w:p w:rsidR="004971B2" w:rsidRPr="004971B2" w:rsidRDefault="004971B2" w:rsidP="004971B2">
      <w:pPr>
        <w:pStyle w:val="BodyText"/>
      </w:pPr>
    </w:p>
    <w:p w:rsidR="00EA7D71" w:rsidRPr="004971B2" w:rsidRDefault="00D55384" w:rsidP="004971B2">
      <w:pPr>
        <w:pStyle w:val="BodyText"/>
      </w:pPr>
      <w:r w:rsidRPr="004971B2">
        <w:rPr>
          <w:noProof/>
        </w:rPr>
        <w:drawing>
          <wp:inline distT="0" distB="0" distL="0" distR="0" wp14:anchorId="735ADC78" wp14:editId="7FC8E1E0">
            <wp:extent cx="2954655" cy="1903730"/>
            <wp:effectExtent l="0" t="0" r="0" b="1270"/>
            <wp:docPr id="167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3">
                      <a:extLst>
                        <a:ext uri="{28A0092B-C50C-407E-A947-70E740481C1C}">
                          <a14:useLocalDpi xmlns:a14="http://schemas.microsoft.com/office/drawing/2010/main" val="0"/>
                        </a:ext>
                      </a:extLst>
                    </a:blip>
                    <a:srcRect t="56802"/>
                    <a:stretch>
                      <a:fillRect/>
                    </a:stretch>
                  </pic:blipFill>
                  <pic:spPr bwMode="auto">
                    <a:xfrm>
                      <a:off x="0" y="0"/>
                      <a:ext cx="2954655" cy="1903730"/>
                    </a:xfrm>
                    <a:prstGeom prst="rect">
                      <a:avLst/>
                    </a:prstGeom>
                    <a:noFill/>
                    <a:ln>
                      <a:noFill/>
                    </a:ln>
                  </pic:spPr>
                </pic:pic>
              </a:graphicData>
            </a:graphic>
          </wp:inline>
        </w:drawing>
      </w:r>
    </w:p>
    <w:p w:rsidR="004971B2" w:rsidRDefault="00EA7D71" w:rsidP="004971B2">
      <w:pPr>
        <w:pStyle w:val="Heading3"/>
      </w:pPr>
      <w:bookmarkStart w:id="99" w:name="_Toc355122096"/>
      <w:r w:rsidRPr="004971B2">
        <w:lastRenderedPageBreak/>
        <w:t>Board Type</w:t>
      </w:r>
      <w:bookmarkEnd w:id="99"/>
      <w:r w:rsidRPr="004971B2">
        <w:t xml:space="preserve"> </w:t>
      </w:r>
    </w:p>
    <w:p w:rsidR="004971B2" w:rsidRDefault="00EA7D71" w:rsidP="004971B2">
      <w:pPr>
        <w:pStyle w:val="BodyText"/>
      </w:pPr>
      <w:r w:rsidRPr="004971B2">
        <w:t xml:space="preserve">This is the drop-down box on the right side of the green puzzle piece. Most commercially available Propeller boards </w:t>
      </w:r>
      <w:proofErr w:type="gramStart"/>
      <w:r w:rsidRPr="004971B2">
        <w:t>are listed</w:t>
      </w:r>
      <w:proofErr w:type="gramEnd"/>
      <w:r w:rsidRPr="004971B2">
        <w:t xml:space="preserve"> here in </w:t>
      </w:r>
      <w:r w:rsidR="00690E93">
        <w:t>P</w:t>
      </w:r>
      <w:r w:rsidRPr="004971B2">
        <w:t xml:space="preserve">roject </w:t>
      </w:r>
      <w:r w:rsidR="00690E93">
        <w:t>V</w:t>
      </w:r>
      <w:r w:rsidRPr="004971B2">
        <w:t xml:space="preserve">iew, and an abbreviated list is included in Simple </w:t>
      </w:r>
      <w:r w:rsidR="00690E93">
        <w:t>V</w:t>
      </w:r>
      <w:r w:rsidRPr="004971B2">
        <w:t xml:space="preserve">iew.  </w:t>
      </w:r>
      <w:r w:rsidR="00690E93">
        <w:t>C</w:t>
      </w:r>
      <w:r w:rsidRPr="004971B2">
        <w:t xml:space="preserve">lick this dropdown to select the board you will be loading the program </w:t>
      </w:r>
      <w:proofErr w:type="gramStart"/>
      <w:r w:rsidRPr="004971B2">
        <w:t>into</w:t>
      </w:r>
      <w:proofErr w:type="gramEnd"/>
      <w:r w:rsidRPr="004971B2">
        <w:t xml:space="preserve">.  The selected board type </w:t>
      </w:r>
      <w:proofErr w:type="gramStart"/>
      <w:r w:rsidRPr="004971B2">
        <w:t>is saved</w:t>
      </w:r>
      <w:proofErr w:type="gramEnd"/>
      <w:r w:rsidRPr="004971B2">
        <w:t xml:space="preserve"> in the .side project file.</w:t>
      </w:r>
    </w:p>
    <w:p w:rsidR="00EA7D71" w:rsidRPr="004971B2" w:rsidRDefault="00EA7D71" w:rsidP="004971B2">
      <w:pPr>
        <w:pStyle w:val="BodyText"/>
      </w:pPr>
      <w:r w:rsidRPr="004971B2">
        <w:br/>
        <w:t xml:space="preserve">Board types with SDLOAD or SDXMMC are special and when selected tell the IDE that certain functions have to be performed to load the program into external memory.  In some cases, modes like RCFAST or RCSLOW select system clock settings that have special purposes, but </w:t>
      </w:r>
      <w:proofErr w:type="gramStart"/>
      <w:r w:rsidRPr="004971B2">
        <w:t>can be used</w:t>
      </w:r>
      <w:proofErr w:type="gramEnd"/>
      <w:r w:rsidRPr="004971B2">
        <w:t xml:space="preserve"> on any board.  See the Board Types section on page </w:t>
      </w:r>
      <w:r w:rsidRPr="004971B2">
        <w:fldChar w:fldCharType="begin"/>
      </w:r>
      <w:r w:rsidRPr="004971B2">
        <w:instrText xml:space="preserve"> PAGEREF _Ref354843805 \h </w:instrText>
      </w:r>
      <w:r w:rsidRPr="004971B2">
        <w:fldChar w:fldCharType="separate"/>
      </w:r>
      <w:r w:rsidR="00625963">
        <w:rPr>
          <w:noProof/>
        </w:rPr>
        <w:t>23</w:t>
      </w:r>
      <w:r w:rsidRPr="004971B2">
        <w:fldChar w:fldCharType="end"/>
      </w:r>
      <w:r w:rsidRPr="004971B2">
        <w:t xml:space="preserve"> for more info.</w:t>
      </w:r>
    </w:p>
    <w:p w:rsidR="00EA7D71" w:rsidRPr="004971B2" w:rsidRDefault="00EA7D71" w:rsidP="004971B2">
      <w:pPr>
        <w:pStyle w:val="BodyText"/>
      </w:pPr>
    </w:p>
    <w:p w:rsidR="00EA7D71" w:rsidRPr="004971B2" w:rsidRDefault="004971B2" w:rsidP="004971B2">
      <w:pPr>
        <w:pStyle w:val="BodyText"/>
      </w:pPr>
      <w:r>
        <w:rPr>
          <w:noProof/>
        </w:rPr>
        <w:drawing>
          <wp:inline distT="0" distB="0" distL="0" distR="0" wp14:anchorId="588E38FF" wp14:editId="632D7AC2">
            <wp:extent cx="225425" cy="225425"/>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sidRPr="004971B2">
        <w:t> </w:t>
      </w:r>
      <w:r w:rsidR="00EA7D71" w:rsidRPr="00690E93">
        <w:rPr>
          <w:b/>
        </w:rPr>
        <w:t>Reload Board Types</w:t>
      </w:r>
      <w:r w:rsidR="00EA7D71" w:rsidRPr="004971B2">
        <w:t xml:space="preserve">: If files have been added to or deleted from C:\propgcc\propeller-load\*.cfg, this button will reload the names into the Board Type dropdown.  If the C:\propgcc\propeller-load\boards.txt file </w:t>
      </w:r>
      <w:proofErr w:type="gramStart"/>
      <w:r w:rsidR="00EA7D71" w:rsidRPr="004971B2">
        <w:t>has been modified</w:t>
      </w:r>
      <w:proofErr w:type="gramEnd"/>
      <w:r w:rsidR="00EA7D71" w:rsidRPr="004971B2">
        <w:t xml:space="preserve">, this button will update the truncated boards list in Simple View. </w:t>
      </w:r>
    </w:p>
    <w:p w:rsidR="00EA7D71" w:rsidRPr="004971B2" w:rsidRDefault="00EA7D71" w:rsidP="004971B2">
      <w:pPr>
        <w:pStyle w:val="BodyText"/>
      </w:pPr>
    </w:p>
    <w:p w:rsidR="004971B2" w:rsidRDefault="00EA7D71" w:rsidP="004971B2">
      <w:pPr>
        <w:pStyle w:val="Heading3"/>
      </w:pPr>
      <w:bookmarkStart w:id="100" w:name="_Toc355122097"/>
      <w:r w:rsidRPr="004971B2">
        <w:t>Compiler Type</w:t>
      </w:r>
      <w:bookmarkEnd w:id="100"/>
      <w:r w:rsidRPr="004971B2">
        <w:t xml:space="preserve"> </w:t>
      </w:r>
    </w:p>
    <w:p w:rsidR="004971B2" w:rsidRDefault="00EA7D71" w:rsidP="004971B2">
      <w:pPr>
        <w:pStyle w:val="BodyText"/>
      </w:pPr>
      <w:r w:rsidRPr="004971B2">
        <w:t xml:space="preserve">Three compiler types </w:t>
      </w:r>
      <w:proofErr w:type="gramStart"/>
      <w:r w:rsidRPr="004971B2">
        <w:t>are supported</w:t>
      </w:r>
      <w:proofErr w:type="gramEnd"/>
      <w:r w:rsidRPr="004971B2">
        <w:t>:</w:t>
      </w:r>
      <w:r w:rsidR="004971B2">
        <w:t xml:space="preserve"> </w:t>
      </w:r>
    </w:p>
    <w:p w:rsidR="004971B2" w:rsidRDefault="004971B2" w:rsidP="0006001B">
      <w:pPr>
        <w:pStyle w:val="BodyText"/>
        <w:numPr>
          <w:ilvl w:val="0"/>
          <w:numId w:val="12"/>
        </w:numPr>
      </w:pPr>
      <w:r>
        <w:t>C</w:t>
      </w:r>
    </w:p>
    <w:p w:rsidR="004971B2" w:rsidRDefault="00EA7D71" w:rsidP="0006001B">
      <w:pPr>
        <w:pStyle w:val="BodyText"/>
        <w:numPr>
          <w:ilvl w:val="0"/>
          <w:numId w:val="12"/>
        </w:numPr>
      </w:pPr>
      <w:r w:rsidRPr="004971B2">
        <w:t>C++</w:t>
      </w:r>
    </w:p>
    <w:p w:rsidR="00EA7D71" w:rsidRPr="004971B2" w:rsidRDefault="00EA7D71" w:rsidP="0006001B">
      <w:pPr>
        <w:pStyle w:val="BodyText"/>
        <w:numPr>
          <w:ilvl w:val="0"/>
          <w:numId w:val="12"/>
        </w:numPr>
      </w:pPr>
      <w:r w:rsidRPr="004971B2">
        <w:t>Spin</w:t>
      </w:r>
    </w:p>
    <w:p w:rsidR="00EA7D71" w:rsidRPr="004971B2" w:rsidRDefault="00EA7D71" w:rsidP="004971B2">
      <w:pPr>
        <w:pStyle w:val="BodyText"/>
      </w:pPr>
    </w:p>
    <w:p w:rsidR="004971B2" w:rsidRDefault="00EA7D71" w:rsidP="004971B2">
      <w:pPr>
        <w:pStyle w:val="BodyText"/>
      </w:pPr>
      <w:proofErr w:type="gramStart"/>
      <w:r w:rsidRPr="004971B2">
        <w:t xml:space="preserve">C and C++ projects are compiled by the </w:t>
      </w:r>
      <w:r w:rsidR="00690E93">
        <w:t>P</w:t>
      </w:r>
      <w:r w:rsidRPr="004971B2">
        <w:t>rop</w:t>
      </w:r>
      <w:r w:rsidR="00690E93">
        <w:t>GCC</w:t>
      </w:r>
      <w:r w:rsidRPr="004971B2">
        <w:t xml:space="preserve"> compiler that is installed with SimpleIDE</w:t>
      </w:r>
      <w:proofErr w:type="gramEnd"/>
      <w:r w:rsidRPr="004971B2">
        <w:t xml:space="preserve">. </w:t>
      </w:r>
    </w:p>
    <w:p w:rsidR="004971B2" w:rsidRDefault="004971B2" w:rsidP="004971B2">
      <w:pPr>
        <w:pStyle w:val="BodyText"/>
      </w:pPr>
    </w:p>
    <w:p w:rsidR="00EA7D71" w:rsidRPr="004971B2" w:rsidRDefault="00EA7D71" w:rsidP="004971B2">
      <w:pPr>
        <w:pStyle w:val="BodyText"/>
      </w:pPr>
      <w:r w:rsidRPr="004971B2">
        <w:t xml:space="preserve">Spin is a custom </w:t>
      </w:r>
      <w:r w:rsidR="004971B2">
        <w:t xml:space="preserve">object-based </w:t>
      </w:r>
      <w:r w:rsidRPr="004971B2">
        <w:t>language (not related to C or C++) that Parallax developed for the Propeller microcontroller</w:t>
      </w:r>
      <w:r w:rsidR="004971B2">
        <w:t>’s multicore architecture</w:t>
      </w:r>
      <w:r w:rsidRPr="004971B2">
        <w:t>.  It is compiled by BSTC (Brad’s Spin Tool Compiler), which is also bundled with SimpleIDE.</w:t>
      </w:r>
    </w:p>
    <w:p w:rsidR="00EA7D71" w:rsidRPr="004971B2" w:rsidRDefault="00EA7D71" w:rsidP="004971B2">
      <w:pPr>
        <w:pStyle w:val="BodyText"/>
      </w:pPr>
    </w:p>
    <w:p w:rsidR="004971B2" w:rsidRDefault="00EA7D71" w:rsidP="004971B2">
      <w:pPr>
        <w:pStyle w:val="Heading3"/>
      </w:pPr>
      <w:bookmarkStart w:id="101" w:name="_Toc355122098"/>
      <w:r w:rsidRPr="004971B2">
        <w:t>Memory Model</w:t>
      </w:r>
      <w:bookmarkEnd w:id="101"/>
    </w:p>
    <w:p w:rsidR="00EA7D71" w:rsidRPr="004971B2" w:rsidRDefault="00EA7D71" w:rsidP="004971B2">
      <w:pPr>
        <w:pStyle w:val="BodyText"/>
      </w:pPr>
      <w:r w:rsidRPr="004971B2">
        <w:t xml:space="preserve">Memory model options allow you to select where code that </w:t>
      </w:r>
      <w:proofErr w:type="gramStart"/>
      <w:r w:rsidRPr="004971B2">
        <w:t>gets</w:t>
      </w:r>
      <w:proofErr w:type="gramEnd"/>
      <w:r w:rsidRPr="004971B2">
        <w:t xml:space="preserve"> executed</w:t>
      </w:r>
      <w:r w:rsidR="00690E93">
        <w:t xml:space="preserve">, </w:t>
      </w:r>
      <w:r w:rsidRPr="004971B2">
        <w:t>and data that gets accessed</w:t>
      </w:r>
      <w:r w:rsidR="00690E93">
        <w:t>,</w:t>
      </w:r>
      <w:r w:rsidRPr="004971B2">
        <w:t xml:space="preserve"> are stored.  There are six memory model options that utilize various combinations of the Propeller chip’s 2 KB Cog Ram, 32 KB Main RAM (shared by all cogs) and various external memories including flash, SD, and even the EEPROMs (64 or 128 KB recommended) built into many </w:t>
      </w:r>
      <w:r w:rsidR="00690E93">
        <w:t>P</w:t>
      </w:r>
      <w:r w:rsidRPr="004971B2">
        <w:t xml:space="preserve">ropeller boards.  </w:t>
      </w:r>
    </w:p>
    <w:p w:rsidR="00EA7D71" w:rsidRPr="004971B2" w:rsidRDefault="00EA7D71" w:rsidP="004971B2">
      <w:pPr>
        <w:pStyle w:val="BodyText"/>
      </w:pPr>
    </w:p>
    <w:p w:rsidR="00EA7D71" w:rsidRPr="004971B2" w:rsidRDefault="00EA7D71" w:rsidP="004971B2">
      <w:pPr>
        <w:pStyle w:val="BodyText"/>
      </w:pPr>
      <w:r w:rsidRPr="004971B2">
        <w:t xml:space="preserve">Keep in mind that most memory models do not preclude other memory from </w:t>
      </w:r>
      <w:proofErr w:type="gramStart"/>
      <w:r w:rsidRPr="004971B2">
        <w:t>being used</w:t>
      </w:r>
      <w:proofErr w:type="gramEnd"/>
      <w:r w:rsidRPr="004971B2">
        <w:t xml:space="preserve">.  For example, the compact memory model does not say anything about SD data, but a CMM project can use libraries to read from and write to an SD card.    </w:t>
      </w:r>
    </w:p>
    <w:p w:rsidR="00EA7D71" w:rsidRPr="004971B2" w:rsidRDefault="00EA7D71" w:rsidP="004971B2">
      <w:pPr>
        <w:pStyle w:val="BodyText"/>
      </w:pPr>
    </w:p>
    <w:p w:rsidR="00EA7D71" w:rsidRPr="004971B2" w:rsidRDefault="00EA7D71" w:rsidP="0006001B">
      <w:pPr>
        <w:pStyle w:val="BodyText"/>
        <w:numPr>
          <w:ilvl w:val="0"/>
          <w:numId w:val="13"/>
        </w:numPr>
        <w:spacing w:after="120"/>
      </w:pPr>
      <w:r w:rsidRPr="00690E93">
        <w:rPr>
          <w:b/>
        </w:rPr>
        <w:t>LMM Main Ram</w:t>
      </w:r>
      <w:r w:rsidR="00690E93">
        <w:t xml:space="preserve">: </w:t>
      </w:r>
      <w:r w:rsidRPr="004971B2">
        <w:t>Large Memory Model program image stored in Main RAM with machine codes fetched and executed by one or more cogs.  Variable data is also stored in Main Ram.</w:t>
      </w:r>
    </w:p>
    <w:p w:rsidR="00EA7D71" w:rsidRPr="004971B2" w:rsidRDefault="00EA7D71" w:rsidP="0006001B">
      <w:pPr>
        <w:pStyle w:val="BodyText"/>
        <w:numPr>
          <w:ilvl w:val="0"/>
          <w:numId w:val="13"/>
        </w:numPr>
        <w:spacing w:after="120"/>
      </w:pPr>
      <w:proofErr w:type="gramStart"/>
      <w:r w:rsidRPr="00690E93">
        <w:rPr>
          <w:b/>
        </w:rPr>
        <w:t>CMM Main Ram</w:t>
      </w:r>
      <w:r w:rsidR="00690E93">
        <w:t>:</w:t>
      </w:r>
      <w:r w:rsidRPr="004971B2">
        <w:t xml:space="preserve"> Compact Memory Model size optimized program image stored in Main RAM.</w:t>
      </w:r>
      <w:proofErr w:type="gramEnd"/>
      <w:r w:rsidRPr="004971B2">
        <w:t xml:space="preserve">  Like LMM, machine codes </w:t>
      </w:r>
      <w:proofErr w:type="gramStart"/>
      <w:r w:rsidR="00690E93">
        <w:t>are</w:t>
      </w:r>
      <w:r w:rsidRPr="004971B2">
        <w:t xml:space="preserve"> fetched and executed by one or more cogs</w:t>
      </w:r>
      <w:proofErr w:type="gramEnd"/>
      <w:r w:rsidRPr="004971B2">
        <w:t xml:space="preserve">.  Variable data is also stored in Main Ram.  This </w:t>
      </w:r>
      <w:proofErr w:type="gramStart"/>
      <w:r w:rsidRPr="004971B2">
        <w:t>is recommended</w:t>
      </w:r>
      <w:proofErr w:type="gramEnd"/>
      <w:r w:rsidRPr="004971B2">
        <w:t xml:space="preserve"> for most applications that fit in the Propeller’s 32 KB Main RAM.  There is very little difference in performance between LMM and CMM, and the memory savings is significant.  </w:t>
      </w:r>
    </w:p>
    <w:p w:rsidR="00EA7D71" w:rsidRPr="004971B2" w:rsidRDefault="00EA7D71" w:rsidP="0006001B">
      <w:pPr>
        <w:pStyle w:val="BodyText"/>
        <w:numPr>
          <w:ilvl w:val="0"/>
          <w:numId w:val="13"/>
        </w:numPr>
        <w:spacing w:after="120"/>
      </w:pPr>
      <w:r w:rsidRPr="00690E93">
        <w:rPr>
          <w:b/>
        </w:rPr>
        <w:t xml:space="preserve">COG </w:t>
      </w:r>
      <w:proofErr w:type="spellStart"/>
      <w:r w:rsidRPr="00690E93">
        <w:rPr>
          <w:b/>
        </w:rPr>
        <w:t>Cog</w:t>
      </w:r>
      <w:proofErr w:type="spellEnd"/>
      <w:r w:rsidRPr="00690E93">
        <w:rPr>
          <w:b/>
        </w:rPr>
        <w:t xml:space="preserve"> RAM</w:t>
      </w:r>
      <w:r w:rsidR="00690E93">
        <w:t>:</w:t>
      </w:r>
      <w:r w:rsidRPr="004971B2">
        <w:t xml:space="preserve"> Both program image and data reside in Cog RAM. </w:t>
      </w:r>
      <w:r w:rsidRPr="00690E93">
        <w:t xml:space="preserve">Only small amounts of function local variable data can reside in </w:t>
      </w:r>
      <w:r w:rsidR="00690E93" w:rsidRPr="00690E93">
        <w:t>cog</w:t>
      </w:r>
      <w:r w:rsidRPr="00690E93">
        <w:t xml:space="preserve"> memory. COG programs are very limited. VGA-Pong and VGA-driver demo code are some surprising examples that will run in COG using Main RAM for buffering. PASM not required.</w:t>
      </w:r>
      <w:r w:rsidRPr="004971B2">
        <w:t xml:space="preserve">  </w:t>
      </w:r>
    </w:p>
    <w:p w:rsidR="00690E93" w:rsidRDefault="00EA7D71" w:rsidP="0006001B">
      <w:pPr>
        <w:pStyle w:val="BodyText"/>
        <w:numPr>
          <w:ilvl w:val="0"/>
          <w:numId w:val="13"/>
        </w:numPr>
        <w:spacing w:after="120"/>
      </w:pPr>
      <w:r w:rsidRPr="00690E93">
        <w:rPr>
          <w:b/>
        </w:rPr>
        <w:lastRenderedPageBreak/>
        <w:t xml:space="preserve">XMMC External Flash Code Main </w:t>
      </w:r>
      <w:proofErr w:type="gramStart"/>
      <w:r w:rsidRPr="00690E93">
        <w:rPr>
          <w:b/>
        </w:rPr>
        <w:t>RAM</w:t>
      </w:r>
      <w:proofErr w:type="gramEnd"/>
      <w:r w:rsidRPr="00690E93">
        <w:rPr>
          <w:b/>
        </w:rPr>
        <w:t xml:space="preserve"> Data</w:t>
      </w:r>
      <w:r w:rsidR="00690E93">
        <w:t>:</w:t>
      </w:r>
      <w:r w:rsidRPr="004971B2">
        <w:t xml:space="preserve"> Extended Memory Model Code program image stored on flash memory, SD card, or EEPROM.  Data such as variables </w:t>
      </w:r>
      <w:proofErr w:type="gramStart"/>
      <w:r w:rsidRPr="004971B2">
        <w:t>are placed</w:t>
      </w:r>
      <w:proofErr w:type="gramEnd"/>
      <w:r w:rsidRPr="004971B2">
        <w:t xml:space="preserve"> in Main RAM. </w:t>
      </w:r>
    </w:p>
    <w:p w:rsidR="00EA7D71" w:rsidRPr="004971B2" w:rsidRDefault="00EA7D71" w:rsidP="00690E93">
      <w:pPr>
        <w:pStyle w:val="BodyText"/>
        <w:spacing w:after="120"/>
        <w:ind w:left="720"/>
      </w:pPr>
      <w:r w:rsidRPr="00690E93">
        <w:t>XMMC is the best performing external memory model. It is faster than S</w:t>
      </w:r>
      <w:r w:rsidR="009F339C">
        <w:t>pin</w:t>
      </w:r>
      <w:r w:rsidRPr="00690E93">
        <w:t xml:space="preserve"> programs in many cases when using SPI Flash. Code </w:t>
      </w:r>
      <w:proofErr w:type="gramStart"/>
      <w:r w:rsidRPr="00690E93">
        <w:t>can be forced</w:t>
      </w:r>
      <w:proofErr w:type="gramEnd"/>
      <w:r w:rsidRPr="00690E93">
        <w:t xml:space="preserve"> into Main RAM for best performance of time critical tasks. This is a solution for the XMM determinism problem. XMM code is not deterministic “a-priori”. XMM code relies on a cache for performance and fetching cache lines can get in the way from one compile to the next depending on the code </w:t>
      </w:r>
      <w:proofErr w:type="gramStart"/>
      <w:r w:rsidRPr="00690E93">
        <w:t>being used</w:t>
      </w:r>
      <w:proofErr w:type="gramEnd"/>
      <w:r w:rsidRPr="00690E93">
        <w:t xml:space="preserve">. </w:t>
      </w:r>
    </w:p>
    <w:p w:rsidR="00EA7D71" w:rsidRPr="009F339C" w:rsidRDefault="00EA7D71" w:rsidP="0006001B">
      <w:pPr>
        <w:pStyle w:val="BodyText"/>
        <w:numPr>
          <w:ilvl w:val="0"/>
          <w:numId w:val="13"/>
        </w:numPr>
        <w:spacing w:after="120"/>
      </w:pPr>
      <w:r w:rsidRPr="009F339C">
        <w:rPr>
          <w:b/>
        </w:rPr>
        <w:t>XMM-SINGLE External RAM</w:t>
      </w:r>
      <w:r w:rsidR="00690E93" w:rsidRPr="009F339C">
        <w:t xml:space="preserve">: </w:t>
      </w:r>
      <w:r w:rsidRPr="009F339C">
        <w:t xml:space="preserve">Extended Memory Model Single stores both program image and data on an external RAM. Data </w:t>
      </w:r>
      <w:proofErr w:type="gramStart"/>
      <w:r w:rsidRPr="009F339C">
        <w:t>can also be forced</w:t>
      </w:r>
      <w:proofErr w:type="gramEnd"/>
      <w:r w:rsidRPr="009F339C">
        <w:t xml:space="preserve"> into Main RAM.</w:t>
      </w:r>
    </w:p>
    <w:p w:rsidR="00EA7D71" w:rsidRPr="009F339C" w:rsidRDefault="00EA7D71" w:rsidP="0006001B">
      <w:pPr>
        <w:pStyle w:val="BodyText"/>
        <w:numPr>
          <w:ilvl w:val="0"/>
          <w:numId w:val="13"/>
        </w:numPr>
        <w:spacing w:after="120"/>
      </w:pPr>
      <w:r w:rsidRPr="009F339C">
        <w:rPr>
          <w:b/>
        </w:rPr>
        <w:t>XMM-SPLIT</w:t>
      </w:r>
      <w:r w:rsidR="00690E93" w:rsidRPr="009F339C">
        <w:t xml:space="preserve">: </w:t>
      </w:r>
      <w:r w:rsidRPr="009F339C">
        <w:t>External Flash Code External RAM Data – stores the program image on an external flash, SD, or EEPROM memory and variable data on an external RAM.</w:t>
      </w:r>
    </w:p>
    <w:p w:rsidR="00EA7D71" w:rsidRPr="009F339C" w:rsidRDefault="009F339C" w:rsidP="009F339C">
      <w:pPr>
        <w:pStyle w:val="BodyText"/>
        <w:spacing w:after="120"/>
      </w:pPr>
      <w:r w:rsidRPr="009F339C">
        <w:rPr>
          <w:b/>
        </w:rPr>
        <w:t>Note</w:t>
      </w:r>
      <w:r w:rsidRPr="009F339C">
        <w:t xml:space="preserve">: </w:t>
      </w:r>
      <w:r w:rsidR="00EA7D71" w:rsidRPr="009F339C">
        <w:t xml:space="preserve">XMM is compatible with libraries that launch COGC or PASM code into other cogs.  However, it is not currently compatible with code that launches LMM or CMM code into other cogs.  </w:t>
      </w:r>
    </w:p>
    <w:p w:rsidR="00EA7D71" w:rsidRPr="009F339C" w:rsidRDefault="00EA7D71" w:rsidP="004971B2">
      <w:pPr>
        <w:pStyle w:val="BodyText"/>
      </w:pPr>
    </w:p>
    <w:p w:rsidR="00EA7D71" w:rsidRPr="009F339C" w:rsidRDefault="00EA7D71" w:rsidP="004971B2">
      <w:pPr>
        <w:pStyle w:val="BodyText"/>
      </w:pPr>
      <w:r w:rsidRPr="009F339C">
        <w:t xml:space="preserve">Project examples that use a variety of memory models </w:t>
      </w:r>
      <w:proofErr w:type="gramStart"/>
      <w:r w:rsidRPr="009F339C">
        <w:t>can be found in</w:t>
      </w:r>
      <w:proofErr w:type="gramEnd"/>
      <w:r w:rsidRPr="009F339C">
        <w:t xml:space="preserve"> …Documents\SimpleIDE\Propeller GCC Demos.  Since the project stores the memory model settings, you will probably notice that most of those examples are already set to the optimal memory model for the project and target board.  For example, the C-VGA demo is a COG only program, so its memory model has been set to COG </w:t>
      </w:r>
      <w:proofErr w:type="spellStart"/>
      <w:r w:rsidRPr="009F339C">
        <w:t>Cog</w:t>
      </w:r>
      <w:proofErr w:type="spellEnd"/>
      <w:r w:rsidRPr="009F339C">
        <w:t xml:space="preserve"> RAM.  Another example, the Graphics demo can run on CMM or LMM, but it can also run on XMMC with board type EEPROM selected (A 64 KB or greater EEPROM must be used; two 32 KB EEPROM I</w:t>
      </w:r>
      <w:r w:rsidR="00690E93" w:rsidRPr="009F339C">
        <w:t>C</w:t>
      </w:r>
      <w:r w:rsidRPr="009F339C">
        <w:t>s will not work.), Approximately 6</w:t>
      </w:r>
      <w:r w:rsidR="00690E93" w:rsidRPr="009F339C">
        <w:t xml:space="preserve"> </w:t>
      </w:r>
      <w:r w:rsidRPr="009F339C">
        <w:t xml:space="preserve">KB of EEPROM code is used for program resources with EEPROM XMMC.  </w:t>
      </w:r>
    </w:p>
    <w:p w:rsidR="00EA7D71" w:rsidRPr="009F339C" w:rsidRDefault="00EA7D71" w:rsidP="004971B2">
      <w:pPr>
        <w:pStyle w:val="BodyText"/>
      </w:pPr>
    </w:p>
    <w:p w:rsidR="00EA7D71" w:rsidRDefault="00EA7D71" w:rsidP="004971B2">
      <w:pPr>
        <w:pStyle w:val="BodyText"/>
      </w:pPr>
      <w:r w:rsidRPr="009F339C">
        <w:t xml:space="preserve">Optimization: </w:t>
      </w:r>
      <w:proofErr w:type="gramStart"/>
      <w:r w:rsidRPr="009F339C">
        <w:t>Typically</w:t>
      </w:r>
      <w:proofErr w:type="gramEnd"/>
      <w:r w:rsidRPr="009F339C">
        <w:t xml:space="preserve"> we want to optimize for size, but there are some programs that we want to optimize for speed at the cost of a larger program. </w:t>
      </w:r>
      <w:proofErr w:type="gramStart"/>
      <w:r w:rsidRPr="009F339C">
        <w:t>Use -O2 for speed optimizations.</w:t>
      </w:r>
      <w:proofErr w:type="gramEnd"/>
    </w:p>
    <w:p w:rsidR="009F339C" w:rsidRPr="004971B2" w:rsidRDefault="009F339C" w:rsidP="004971B2">
      <w:pPr>
        <w:pStyle w:val="BodyText"/>
      </w:pPr>
    </w:p>
    <w:p w:rsidR="00EA7D71" w:rsidRPr="00402F62" w:rsidRDefault="00EA7D71" w:rsidP="00CA0177">
      <w:pPr>
        <w:pStyle w:val="StyleHeading2CustomColorRGB686868"/>
      </w:pPr>
      <w:bookmarkStart w:id="102" w:name="_Toc355094822"/>
      <w:bookmarkStart w:id="103" w:name="_Toc355122099"/>
      <w:r w:rsidRPr="00402F62">
        <w:t>Compiler Options</w:t>
      </w:r>
      <w:bookmarkEnd w:id="102"/>
      <w:bookmarkEnd w:id="103"/>
    </w:p>
    <w:p w:rsidR="00EA7D71" w:rsidRPr="00C760C7" w:rsidRDefault="00EA7D71" w:rsidP="00C760C7">
      <w:pPr>
        <w:pStyle w:val="BodyText"/>
      </w:pPr>
    </w:p>
    <w:p w:rsidR="00EA7D71" w:rsidRDefault="00D55384" w:rsidP="00EA7D71">
      <w:pPr>
        <w:pStyle w:val="ListParagraph"/>
        <w:keepNext/>
        <w:keepLines/>
        <w:ind w:right="360"/>
      </w:pPr>
      <w:r>
        <w:rPr>
          <w:noProof/>
        </w:rPr>
        <w:drawing>
          <wp:inline distT="0" distB="0" distL="0" distR="0" wp14:anchorId="62CB426F" wp14:editId="2AC093FC">
            <wp:extent cx="2961640" cy="1917700"/>
            <wp:effectExtent l="0" t="0" r="0" b="6350"/>
            <wp:docPr id="167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61640" cy="1917700"/>
                    </a:xfrm>
                    <a:prstGeom prst="rect">
                      <a:avLst/>
                    </a:prstGeom>
                    <a:noFill/>
                    <a:ln>
                      <a:noFill/>
                    </a:ln>
                  </pic:spPr>
                </pic:pic>
              </a:graphicData>
            </a:graphic>
          </wp:inline>
        </w:drawing>
      </w:r>
    </w:p>
    <w:p w:rsidR="00EA7D71" w:rsidRDefault="00EA7D71" w:rsidP="00EA7D71">
      <w:pPr>
        <w:pStyle w:val="ListParagraph"/>
        <w:ind w:right="360"/>
      </w:pPr>
    </w:p>
    <w:p w:rsidR="00EA7D71" w:rsidRDefault="00EA7D71" w:rsidP="009F339C">
      <w:pPr>
        <w:pStyle w:val="BodyText"/>
        <w:numPr>
          <w:ilvl w:val="0"/>
          <w:numId w:val="21"/>
        </w:numPr>
        <w:spacing w:after="120"/>
      </w:pPr>
      <w:proofErr w:type="gramStart"/>
      <w:r w:rsidRPr="002A676B">
        <w:rPr>
          <w:b/>
        </w:rPr>
        <w:t xml:space="preserve">Simple </w:t>
      </w:r>
      <w:proofErr w:type="spellStart"/>
      <w:r w:rsidRPr="002A676B">
        <w:rPr>
          <w:b/>
        </w:rPr>
        <w:t>Printf</w:t>
      </w:r>
      <w:proofErr w:type="spellEnd"/>
      <w:r w:rsidRPr="002A676B">
        <w:t>: Deprecated.</w:t>
      </w:r>
      <w:proofErr w:type="gramEnd"/>
      <w:r w:rsidRPr="002A676B">
        <w:t xml:space="preserve">  See Linker tab’s </w:t>
      </w:r>
      <w:proofErr w:type="gramStart"/>
      <w:r w:rsidRPr="002A676B">
        <w:t>Tiny</w:t>
      </w:r>
      <w:proofErr w:type="gramEnd"/>
      <w:r w:rsidRPr="002A676B">
        <w:t xml:space="preserve"> lib option.  </w:t>
      </w:r>
    </w:p>
    <w:p w:rsidR="00EA7D71" w:rsidRDefault="00EA7D71" w:rsidP="009F339C">
      <w:pPr>
        <w:pStyle w:val="BodyText"/>
        <w:numPr>
          <w:ilvl w:val="0"/>
          <w:numId w:val="21"/>
        </w:numPr>
        <w:spacing w:after="120"/>
      </w:pPr>
      <w:r>
        <w:rPr>
          <w:b/>
        </w:rPr>
        <w:t>32bit Doubles</w:t>
      </w:r>
      <w:r>
        <w:t>: Use 32</w:t>
      </w:r>
      <w:r w:rsidR="009F339C">
        <w:t>-</w:t>
      </w:r>
      <w:r>
        <w:t>bit doubles for floating point double variables. The default is 64</w:t>
      </w:r>
      <w:r w:rsidR="009F339C">
        <w:t>-</w:t>
      </w:r>
      <w:r>
        <w:t>bit doubles, and may be too big for most LMM programs.</w:t>
      </w:r>
    </w:p>
    <w:p w:rsidR="00EA7D71" w:rsidRDefault="00EA7D71" w:rsidP="009F339C">
      <w:pPr>
        <w:pStyle w:val="BodyText"/>
        <w:numPr>
          <w:ilvl w:val="0"/>
          <w:numId w:val="21"/>
        </w:numPr>
        <w:spacing w:after="120"/>
      </w:pPr>
      <w:r>
        <w:rPr>
          <w:b/>
        </w:rPr>
        <w:t>All Warnings</w:t>
      </w:r>
      <w:r>
        <w:t>: Tells compiler to generate all possible warnings on issues in code that can cause trouble.</w:t>
      </w:r>
    </w:p>
    <w:p w:rsidR="00EA7D71" w:rsidRDefault="00EA7D71" w:rsidP="009F339C">
      <w:pPr>
        <w:pStyle w:val="BodyText"/>
        <w:numPr>
          <w:ilvl w:val="0"/>
          <w:numId w:val="21"/>
        </w:numPr>
        <w:spacing w:after="120"/>
      </w:pPr>
      <w:r>
        <w:rPr>
          <w:b/>
        </w:rPr>
        <w:t xml:space="preserve">No </w:t>
      </w:r>
      <w:proofErr w:type="spellStart"/>
      <w:r>
        <w:rPr>
          <w:b/>
        </w:rPr>
        <w:t>Fcache</w:t>
      </w:r>
      <w:proofErr w:type="spellEnd"/>
      <w:r>
        <w:t xml:space="preserve">: This tells compiler </w:t>
      </w:r>
      <w:proofErr w:type="gramStart"/>
      <w:r>
        <w:t>to not use</w:t>
      </w:r>
      <w:proofErr w:type="gramEnd"/>
      <w:r>
        <w:t xml:space="preserve"> Fast Cache (</w:t>
      </w:r>
      <w:proofErr w:type="spellStart"/>
      <w:r>
        <w:t>fcache</w:t>
      </w:r>
      <w:proofErr w:type="spellEnd"/>
      <w:r>
        <w:t xml:space="preserve">). </w:t>
      </w:r>
      <w:proofErr w:type="spellStart"/>
      <w:r>
        <w:t>Fcache</w:t>
      </w:r>
      <w:proofErr w:type="spellEnd"/>
      <w:r>
        <w:t xml:space="preserve"> generally improves performance but it </w:t>
      </w:r>
      <w:proofErr w:type="gramStart"/>
      <w:r>
        <w:t>can be disabled</w:t>
      </w:r>
      <w:proofErr w:type="gramEnd"/>
      <w:r>
        <w:t>.</w:t>
      </w:r>
    </w:p>
    <w:p w:rsidR="00EA7D71" w:rsidRDefault="00EA7D71" w:rsidP="009F339C">
      <w:pPr>
        <w:pStyle w:val="BodyText"/>
        <w:numPr>
          <w:ilvl w:val="0"/>
          <w:numId w:val="21"/>
        </w:numPr>
        <w:spacing w:after="120"/>
      </w:pPr>
      <w:r>
        <w:rPr>
          <w:b/>
        </w:rPr>
        <w:lastRenderedPageBreak/>
        <w:t>Exceptions</w:t>
      </w:r>
      <w:r>
        <w:t xml:space="preserve">: This </w:t>
      </w:r>
      <w:proofErr w:type="gramStart"/>
      <w:r>
        <w:t>should be enabled</w:t>
      </w:r>
      <w:proofErr w:type="gramEnd"/>
      <w:r>
        <w:t xml:space="preserve"> for C++ programs that use try/catch exceptions. Using exceptions may cause code size to increase.</w:t>
      </w:r>
    </w:p>
    <w:p w:rsidR="00EA7D71" w:rsidRDefault="00EA7D71" w:rsidP="009F339C">
      <w:pPr>
        <w:pStyle w:val="BodyText"/>
        <w:numPr>
          <w:ilvl w:val="0"/>
          <w:numId w:val="21"/>
        </w:numPr>
        <w:spacing w:after="120"/>
      </w:pPr>
      <w:r>
        <w:rPr>
          <w:b/>
        </w:rPr>
        <w:t>Other Compiler Options</w:t>
      </w:r>
      <w:r>
        <w:t xml:space="preserve">: This allows adding -D flags for programs that may need them. </w:t>
      </w:r>
      <w:proofErr w:type="gramStart"/>
      <w:r>
        <w:t>There are other flags that</w:t>
      </w:r>
      <w:proofErr w:type="gramEnd"/>
      <w:r>
        <w:t xml:space="preserve"> can be added here when using libraries. Use the Program Manager’s Add Include Path for using prebuilt libraries.  One may need –</w:t>
      </w:r>
      <w:proofErr w:type="gramStart"/>
      <w:r>
        <w:t>I</w:t>
      </w:r>
      <w:proofErr w:type="gramEnd"/>
      <w:r>
        <w:t xml:space="preserve"> &lt;path-to-library-headers&gt; for using prebuilt libraries.</w:t>
      </w:r>
    </w:p>
    <w:p w:rsidR="00EA7D71" w:rsidRDefault="00EA7D71" w:rsidP="00EA7D71">
      <w:pPr>
        <w:pStyle w:val="ListParagraph"/>
        <w:ind w:right="360"/>
      </w:pPr>
    </w:p>
    <w:p w:rsidR="00EA7D71" w:rsidRPr="00402F62" w:rsidRDefault="00EA7D71" w:rsidP="00CA0177">
      <w:pPr>
        <w:pStyle w:val="StyleHeading2CustomColorRGB686868"/>
      </w:pPr>
      <w:bookmarkStart w:id="104" w:name="_Toc355094823"/>
      <w:bookmarkStart w:id="105" w:name="_Toc355122100"/>
      <w:r w:rsidRPr="00402F62">
        <w:t>Linker Options</w:t>
      </w:r>
      <w:bookmarkEnd w:id="104"/>
      <w:bookmarkEnd w:id="105"/>
    </w:p>
    <w:p w:rsidR="00EA7D71" w:rsidRDefault="00EA7D71" w:rsidP="00EA7D71">
      <w:pPr>
        <w:pStyle w:val="ListParagraph"/>
        <w:keepNext/>
        <w:keepLines/>
        <w:ind w:right="360"/>
      </w:pPr>
    </w:p>
    <w:p w:rsidR="00EA7D71" w:rsidRDefault="00D55384" w:rsidP="00EA7D71">
      <w:pPr>
        <w:pStyle w:val="ListParagraph"/>
        <w:keepNext/>
        <w:keepLines/>
        <w:ind w:right="360"/>
      </w:pPr>
      <w:r>
        <w:rPr>
          <w:noProof/>
        </w:rPr>
        <w:drawing>
          <wp:inline distT="0" distB="0" distL="0" distR="0" wp14:anchorId="38FA0775" wp14:editId="6AFCF655">
            <wp:extent cx="2961640" cy="1999615"/>
            <wp:effectExtent l="0" t="0" r="0" b="635"/>
            <wp:docPr id="1672"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61640" cy="1999615"/>
                    </a:xfrm>
                    <a:prstGeom prst="rect">
                      <a:avLst/>
                    </a:prstGeom>
                    <a:noFill/>
                    <a:ln>
                      <a:noFill/>
                    </a:ln>
                  </pic:spPr>
                </pic:pic>
              </a:graphicData>
            </a:graphic>
          </wp:inline>
        </w:drawing>
      </w:r>
    </w:p>
    <w:p w:rsidR="00EA7D71" w:rsidRDefault="00EA7D71" w:rsidP="00EA7D71">
      <w:pPr>
        <w:pStyle w:val="ListParagraph"/>
        <w:ind w:right="360"/>
      </w:pPr>
    </w:p>
    <w:p w:rsidR="00EA7D71" w:rsidRPr="009F339C" w:rsidRDefault="00EA7D71" w:rsidP="009F339C">
      <w:pPr>
        <w:pStyle w:val="BodyText"/>
        <w:numPr>
          <w:ilvl w:val="0"/>
          <w:numId w:val="22"/>
        </w:numPr>
        <w:spacing w:after="120"/>
        <w:rPr>
          <w:b/>
        </w:rPr>
      </w:pPr>
      <w:r>
        <w:rPr>
          <w:b/>
        </w:rPr>
        <w:t>Math Lib</w:t>
      </w:r>
      <w:r>
        <w:t xml:space="preserve">: </w:t>
      </w:r>
      <w:proofErr w:type="gramStart"/>
      <w:r>
        <w:t>Must be checked</w:t>
      </w:r>
      <w:proofErr w:type="gramEnd"/>
      <w:r>
        <w:t xml:space="preserve"> if using single or double precision floating point in the program. The program will compile without checking this, but it will not run correctly. </w:t>
      </w:r>
      <w:r w:rsidRPr="009F339C">
        <w:rPr>
          <w:b/>
        </w:rPr>
        <w:t>The Math library must be included for floating point to work.</w:t>
      </w:r>
    </w:p>
    <w:p w:rsidR="00EA7D71" w:rsidRPr="00371D0D" w:rsidRDefault="00EA7D71" w:rsidP="009F339C">
      <w:pPr>
        <w:pStyle w:val="BodyText"/>
        <w:numPr>
          <w:ilvl w:val="0"/>
          <w:numId w:val="22"/>
        </w:numPr>
        <w:spacing w:after="120"/>
      </w:pPr>
      <w:r>
        <w:rPr>
          <w:b/>
        </w:rPr>
        <w:t>Tiny lib</w:t>
      </w:r>
      <w:r>
        <w:t xml:space="preserve">: </w:t>
      </w:r>
      <w:r w:rsidRPr="0066623E">
        <w:t xml:space="preserve">Significantly reduces code size for programs that need </w:t>
      </w:r>
      <w:proofErr w:type="spellStart"/>
      <w:r w:rsidRPr="009F339C">
        <w:rPr>
          <w:rFonts w:ascii="Courier New" w:hAnsi="Courier New"/>
          <w:b/>
          <w:color w:val="0000FF"/>
          <w:kern w:val="0"/>
        </w:rPr>
        <w:t>printf</w:t>
      </w:r>
      <w:proofErr w:type="spellEnd"/>
      <w:r w:rsidRPr="0066623E">
        <w:t>, but not file I/O or math library support.</w:t>
      </w:r>
      <w:r>
        <w:t xml:space="preserve">  For example, the Welcome Application’s simple hello message drops from 8.21 to 3.16 KB.  </w:t>
      </w:r>
    </w:p>
    <w:p w:rsidR="00EA7D71" w:rsidRDefault="00EA7D71" w:rsidP="009F339C">
      <w:pPr>
        <w:pStyle w:val="BodyText"/>
        <w:numPr>
          <w:ilvl w:val="0"/>
          <w:numId w:val="22"/>
        </w:numPr>
        <w:spacing w:after="120"/>
      </w:pPr>
      <w:proofErr w:type="spellStart"/>
      <w:r>
        <w:rPr>
          <w:b/>
        </w:rPr>
        <w:t>Pthread</w:t>
      </w:r>
      <w:proofErr w:type="spellEnd"/>
      <w:r>
        <w:rPr>
          <w:b/>
        </w:rPr>
        <w:t xml:space="preserve"> Lib</w:t>
      </w:r>
      <w:r>
        <w:t xml:space="preserve">: This option </w:t>
      </w:r>
      <w:proofErr w:type="gramStart"/>
      <w:r>
        <w:t>must be checked</w:t>
      </w:r>
      <w:proofErr w:type="gramEnd"/>
      <w:r>
        <w:t xml:space="preserve"> if using </w:t>
      </w:r>
      <w:proofErr w:type="spellStart"/>
      <w:r>
        <w:t>Pthreads</w:t>
      </w:r>
      <w:proofErr w:type="spellEnd"/>
      <w:r>
        <w:t xml:space="preserve"> for running multiple threaded programs in one </w:t>
      </w:r>
      <w:r w:rsidR="009F339C">
        <w:t>cog</w:t>
      </w:r>
      <w:r>
        <w:t xml:space="preserve"> or many </w:t>
      </w:r>
      <w:r w:rsidR="009F339C">
        <w:t>cogs</w:t>
      </w:r>
      <w:r>
        <w:t xml:space="preserve">. The number of threads available </w:t>
      </w:r>
      <w:proofErr w:type="gramStart"/>
      <w:r>
        <w:t>is limited</w:t>
      </w:r>
      <w:proofErr w:type="gramEnd"/>
      <w:r>
        <w:t xml:space="preserve"> by memory. XMM/XMMC programs will run all threads on the main program cog. LMM programs can run M threads on N </w:t>
      </w:r>
      <w:r w:rsidR="009F339C">
        <w:t>cogs</w:t>
      </w:r>
      <w:r>
        <w:t xml:space="preserve">. For </w:t>
      </w:r>
      <w:proofErr w:type="spellStart"/>
      <w:r>
        <w:t>Pthreads</w:t>
      </w:r>
      <w:proofErr w:type="spellEnd"/>
      <w:r>
        <w:t xml:space="preserve"> N </w:t>
      </w:r>
      <w:r w:rsidR="009F339C">
        <w:t>cogs</w:t>
      </w:r>
      <w:r>
        <w:t xml:space="preserve"> is limited to </w:t>
      </w:r>
      <w:proofErr w:type="gramStart"/>
      <w:r>
        <w:t>8</w:t>
      </w:r>
      <w:proofErr w:type="gramEnd"/>
      <w:r>
        <w:t xml:space="preserve"> for LMM programs and 1 for XMM programs. </w:t>
      </w:r>
      <w:proofErr w:type="gramStart"/>
      <w:r>
        <w:t>M threads is</w:t>
      </w:r>
      <w:proofErr w:type="gramEnd"/>
      <w:r>
        <w:t xml:space="preserve"> limited only by memory available. This is an advanced feature; see </w:t>
      </w:r>
      <w:hyperlink r:id="rId98" w:history="1">
        <w:r w:rsidRPr="00FE7D2D">
          <w:rPr>
            <w:rStyle w:val="Hyperlink"/>
            <w:rFonts w:cs="Arial"/>
            <w:szCs w:val="20"/>
          </w:rPr>
          <w:t>www.parallax.com/propellergcc</w:t>
        </w:r>
      </w:hyperlink>
      <w:r>
        <w:t xml:space="preserve"> for more information.  </w:t>
      </w:r>
    </w:p>
    <w:p w:rsidR="00EA7D71" w:rsidRDefault="00EA7D71" w:rsidP="009F339C">
      <w:pPr>
        <w:pStyle w:val="BodyText"/>
        <w:numPr>
          <w:ilvl w:val="0"/>
          <w:numId w:val="22"/>
        </w:numPr>
        <w:spacing w:after="120"/>
      </w:pPr>
      <w:r>
        <w:rPr>
          <w:b/>
        </w:rPr>
        <w:t>Other Linker Options</w:t>
      </w:r>
      <w:r w:rsidR="009F339C">
        <w:t>: This allows adding linker-</w:t>
      </w:r>
      <w:r>
        <w:t>specific options. For example “-</w:t>
      </w:r>
      <w:proofErr w:type="spellStart"/>
      <w:r>
        <w:t>lname</w:t>
      </w:r>
      <w:proofErr w:type="spellEnd"/>
      <w:r>
        <w:t>” may be added for using a prebuilt library. A prebuil</w:t>
      </w:r>
      <w:r w:rsidR="009F339C">
        <w:t>t</w:t>
      </w:r>
      <w:r>
        <w:t xml:space="preserve"> library is that has subfolders with memory model initials like </w:t>
      </w:r>
      <w:proofErr w:type="spellStart"/>
      <w:r>
        <w:t>cmm</w:t>
      </w:r>
      <w:proofErr w:type="spellEnd"/>
      <w:r>
        <w:t xml:space="preserve">, </w:t>
      </w:r>
      <w:proofErr w:type="spellStart"/>
      <w:r>
        <w:t>lmm</w:t>
      </w:r>
      <w:proofErr w:type="spellEnd"/>
      <w:r>
        <w:t xml:space="preserve">, </w:t>
      </w:r>
      <w:proofErr w:type="spellStart"/>
      <w:r>
        <w:t>xmmc</w:t>
      </w:r>
      <w:proofErr w:type="spellEnd"/>
      <w:r>
        <w:t xml:space="preserve">, etc.  Each will contain a precompiled binary archive for the target memory model named </w:t>
      </w:r>
      <w:proofErr w:type="spellStart"/>
      <w:r>
        <w:t>libname.a</w:t>
      </w:r>
      <w:proofErr w:type="spellEnd"/>
      <w:r>
        <w:t xml:space="preserve">.  Special linker scripts </w:t>
      </w:r>
      <w:proofErr w:type="gramStart"/>
      <w:r>
        <w:t>can be added</w:t>
      </w:r>
      <w:proofErr w:type="gramEnd"/>
      <w:r>
        <w:t xml:space="preserve"> here if a board does not fit a built-in memory layout.</w:t>
      </w:r>
    </w:p>
    <w:p w:rsidR="00C760C7" w:rsidRDefault="00C760C7">
      <w:pPr>
        <w:rPr>
          <w:rFonts w:ascii="Arial" w:hAnsi="Arial" w:cs="Arial"/>
          <w:b/>
          <w:bCs/>
          <w:color w:val="4F81BD"/>
          <w:kern w:val="32"/>
          <w:sz w:val="40"/>
          <w:szCs w:val="32"/>
        </w:rPr>
      </w:pPr>
      <w:bookmarkStart w:id="106" w:name="_Toc355094824"/>
      <w:bookmarkStart w:id="107" w:name="_Toc353457410"/>
      <w:bookmarkStart w:id="108" w:name="_Ref354843805"/>
      <w:r>
        <w:rPr>
          <w:color w:val="4F81BD"/>
        </w:rPr>
        <w:br w:type="page"/>
      </w:r>
    </w:p>
    <w:p w:rsidR="00EA7D71" w:rsidRPr="00EA7D71" w:rsidRDefault="00EA7D71" w:rsidP="008D660C">
      <w:pPr>
        <w:pStyle w:val="StyleHeading1CustomColorRGB79129189Before0ptAft"/>
      </w:pPr>
      <w:bookmarkStart w:id="109" w:name="_Toc355122101"/>
      <w:r w:rsidRPr="00EA7D71">
        <w:lastRenderedPageBreak/>
        <w:t>SimpleIDE Terminal</w:t>
      </w:r>
      <w:bookmarkEnd w:id="106"/>
      <w:bookmarkEnd w:id="109"/>
    </w:p>
    <w:p w:rsidR="00EA7D71" w:rsidRPr="00C760C7" w:rsidRDefault="00EA7D71" w:rsidP="00C760C7">
      <w:pPr>
        <w:pStyle w:val="BodyText"/>
      </w:pPr>
      <w:r w:rsidRPr="00C760C7">
        <w:t xml:space="preserve">The SimpleIDE Terminal displays the results of </w:t>
      </w:r>
      <w:proofErr w:type="spellStart"/>
      <w:r w:rsidRPr="00C760C7">
        <w:rPr>
          <w:rFonts w:ascii="Courier New" w:hAnsi="Courier New"/>
          <w:b/>
          <w:bCs w:val="0"/>
          <w:color w:val="0000FF"/>
          <w:kern w:val="0"/>
          <w:szCs w:val="20"/>
        </w:rPr>
        <w:t>printf</w:t>
      </w:r>
      <w:proofErr w:type="spellEnd"/>
      <w:r w:rsidRPr="00C760C7">
        <w:t xml:space="preserve">, </w:t>
      </w:r>
      <w:proofErr w:type="spellStart"/>
      <w:r w:rsidRPr="00C760C7">
        <w:rPr>
          <w:rFonts w:ascii="Courier New" w:hAnsi="Courier New"/>
          <w:b/>
          <w:bCs w:val="0"/>
          <w:color w:val="0000FF"/>
          <w:kern w:val="0"/>
          <w:szCs w:val="20"/>
        </w:rPr>
        <w:t>putc</w:t>
      </w:r>
      <w:proofErr w:type="spellEnd"/>
      <w:r w:rsidRPr="00C760C7">
        <w:t xml:space="preserve"> and other terminal display functions.  The</w:t>
      </w:r>
      <w:r w:rsidR="00C760C7">
        <w:t xml:space="preserve"> window </w:t>
      </w:r>
      <w:proofErr w:type="gramStart"/>
      <w:r w:rsidR="00C760C7">
        <w:t>can also be clicked</w:t>
      </w:r>
      <w:proofErr w:type="gramEnd"/>
      <w:r w:rsidR="00C760C7">
        <w:t xml:space="preserve"> to enter text </w:t>
      </w:r>
      <w:r w:rsidRPr="00C760C7">
        <w:t xml:space="preserve">that can be received by the </w:t>
      </w:r>
      <w:r w:rsidR="00C760C7" w:rsidRPr="00C760C7">
        <w:t>Propeller</w:t>
      </w:r>
      <w:r w:rsidRPr="00C760C7">
        <w:t xml:space="preserve"> with functions like </w:t>
      </w:r>
      <w:proofErr w:type="spellStart"/>
      <w:r w:rsidRPr="00C760C7">
        <w:rPr>
          <w:rFonts w:ascii="Courier New" w:hAnsi="Courier New"/>
          <w:b/>
          <w:bCs w:val="0"/>
          <w:color w:val="0000FF"/>
          <w:kern w:val="0"/>
          <w:szCs w:val="20"/>
        </w:rPr>
        <w:t>scanf</w:t>
      </w:r>
      <w:proofErr w:type="spellEnd"/>
      <w:r w:rsidRPr="00C760C7">
        <w:t xml:space="preserve"> and </w:t>
      </w:r>
      <w:proofErr w:type="spellStart"/>
      <w:r w:rsidRPr="00C760C7">
        <w:rPr>
          <w:rFonts w:ascii="Courier New" w:hAnsi="Courier New"/>
          <w:b/>
          <w:bCs w:val="0"/>
          <w:color w:val="0000FF"/>
          <w:kern w:val="0"/>
          <w:szCs w:val="20"/>
        </w:rPr>
        <w:t>getc</w:t>
      </w:r>
      <w:proofErr w:type="spellEnd"/>
      <w:r w:rsidRPr="00C760C7">
        <w:t>.  Data from this window can also be shaded, copied</w:t>
      </w:r>
      <w:r w:rsidR="00C760C7">
        <w:t xml:space="preserve">, </w:t>
      </w:r>
      <w:r w:rsidRPr="00C760C7">
        <w:t>and pasted into other documents.</w:t>
      </w:r>
    </w:p>
    <w:p w:rsidR="00EA7D71" w:rsidRPr="00371D0D" w:rsidRDefault="00EA7D71" w:rsidP="00EA7D71">
      <w:pPr>
        <w:ind w:left="360"/>
      </w:pPr>
    </w:p>
    <w:p w:rsidR="00EA7D71" w:rsidRPr="00371D0D" w:rsidRDefault="00D55384" w:rsidP="00EA7D71">
      <w:pPr>
        <w:ind w:left="360"/>
      </w:pPr>
      <w:r>
        <w:rPr>
          <w:noProof/>
        </w:rPr>
        <w:drawing>
          <wp:inline distT="0" distB="0" distL="0" distR="0" wp14:anchorId="05830B20" wp14:editId="0F4E81DA">
            <wp:extent cx="4169410" cy="1624330"/>
            <wp:effectExtent l="0" t="0" r="2540" b="0"/>
            <wp:docPr id="1671"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69410" cy="1624330"/>
                    </a:xfrm>
                    <a:prstGeom prst="rect">
                      <a:avLst/>
                    </a:prstGeom>
                    <a:noFill/>
                    <a:ln>
                      <a:noFill/>
                    </a:ln>
                  </pic:spPr>
                </pic:pic>
              </a:graphicData>
            </a:graphic>
          </wp:inline>
        </w:drawing>
      </w:r>
    </w:p>
    <w:p w:rsidR="00EA7D71" w:rsidRPr="00C760C7" w:rsidRDefault="00EA7D71" w:rsidP="00473BF2">
      <w:pPr>
        <w:pStyle w:val="StyleHeading2CustomColorRGB686868"/>
      </w:pPr>
      <w:r w:rsidRPr="00371D0D">
        <w:t xml:space="preserve"> </w:t>
      </w:r>
      <w:bookmarkStart w:id="110" w:name="_Toc355122102"/>
      <w:r w:rsidRPr="00C760C7">
        <w:t>Features</w:t>
      </w:r>
      <w:bookmarkEnd w:id="110"/>
    </w:p>
    <w:p w:rsidR="00EA7D71" w:rsidRPr="00C760C7" w:rsidRDefault="00EA7D71" w:rsidP="0006001B">
      <w:pPr>
        <w:pStyle w:val="BodyText"/>
        <w:numPr>
          <w:ilvl w:val="0"/>
          <w:numId w:val="19"/>
        </w:numPr>
        <w:spacing w:after="60"/>
      </w:pPr>
      <w:r w:rsidRPr="00C760C7">
        <w:t>A Clear button for clearing the terminal of any previously printed text</w:t>
      </w:r>
    </w:p>
    <w:p w:rsidR="00EA7D71" w:rsidRPr="00C760C7" w:rsidRDefault="00EA7D71" w:rsidP="0006001B">
      <w:pPr>
        <w:pStyle w:val="BodyText"/>
        <w:numPr>
          <w:ilvl w:val="0"/>
          <w:numId w:val="19"/>
        </w:numPr>
        <w:spacing w:after="60"/>
      </w:pPr>
      <w:r w:rsidRPr="00C760C7">
        <w:t>An Options button for setting Appearance and Function</w:t>
      </w:r>
    </w:p>
    <w:p w:rsidR="00EA7D71" w:rsidRPr="00C760C7" w:rsidRDefault="00EA7D71" w:rsidP="0006001B">
      <w:pPr>
        <w:pStyle w:val="BodyText"/>
        <w:numPr>
          <w:ilvl w:val="0"/>
          <w:numId w:val="19"/>
        </w:numPr>
        <w:spacing w:after="60"/>
      </w:pPr>
      <w:r w:rsidRPr="00C760C7">
        <w:t>Disable button to stop displaying incoming messages</w:t>
      </w:r>
    </w:p>
    <w:p w:rsidR="00EA7D71" w:rsidRPr="00C760C7" w:rsidRDefault="00EA7D71" w:rsidP="0006001B">
      <w:pPr>
        <w:pStyle w:val="BodyText"/>
        <w:numPr>
          <w:ilvl w:val="0"/>
          <w:numId w:val="19"/>
        </w:numPr>
        <w:spacing w:after="60"/>
      </w:pPr>
      <w:r w:rsidRPr="00C760C7">
        <w:t>A baud rate selection dropdown</w:t>
      </w:r>
    </w:p>
    <w:p w:rsidR="00EA7D71" w:rsidRPr="00C760C7" w:rsidRDefault="00EA7D71" w:rsidP="0006001B">
      <w:pPr>
        <w:pStyle w:val="BodyText"/>
        <w:numPr>
          <w:ilvl w:val="0"/>
          <w:numId w:val="19"/>
        </w:numPr>
        <w:spacing w:after="60"/>
      </w:pPr>
      <w:r w:rsidRPr="00C760C7">
        <w:t>Com Port that is connected</w:t>
      </w:r>
    </w:p>
    <w:p w:rsidR="00EA7D71" w:rsidRPr="00C760C7" w:rsidRDefault="00EA7D71" w:rsidP="0006001B">
      <w:pPr>
        <w:pStyle w:val="BodyText"/>
        <w:numPr>
          <w:ilvl w:val="0"/>
          <w:numId w:val="19"/>
        </w:numPr>
        <w:spacing w:after="60"/>
      </w:pPr>
      <w:r w:rsidRPr="00C760C7">
        <w:t>Echo On checkbox</w:t>
      </w:r>
    </w:p>
    <w:p w:rsidR="00EA7D71" w:rsidRPr="00C760C7" w:rsidRDefault="00EA7D71" w:rsidP="0006001B">
      <w:pPr>
        <w:pStyle w:val="BodyText"/>
        <w:numPr>
          <w:ilvl w:val="0"/>
          <w:numId w:val="19"/>
        </w:numPr>
        <w:spacing w:after="60"/>
      </w:pPr>
      <w:r w:rsidRPr="00C760C7">
        <w:t xml:space="preserve">OK button to close the window. </w:t>
      </w:r>
    </w:p>
    <w:p w:rsidR="00EA7D71" w:rsidRPr="00C760C7" w:rsidRDefault="00EA7D71" w:rsidP="00473BF2">
      <w:pPr>
        <w:pStyle w:val="StyleHeading2CustomColorRGB686868"/>
      </w:pPr>
      <w:bookmarkStart w:id="111" w:name="_Toc355094825"/>
      <w:bookmarkStart w:id="112" w:name="_Toc355122103"/>
      <w:r w:rsidRPr="00C760C7">
        <w:t>Options</w:t>
      </w:r>
      <w:bookmarkEnd w:id="111"/>
      <w:bookmarkEnd w:id="112"/>
    </w:p>
    <w:p w:rsidR="00EA7D71" w:rsidRDefault="00EA7D71" w:rsidP="00C760C7">
      <w:pPr>
        <w:pStyle w:val="BodyText"/>
        <w:spacing w:after="80"/>
      </w:pPr>
      <w:proofErr w:type="gramStart"/>
      <w:r w:rsidRPr="00C32BCF">
        <w:rPr>
          <w:b/>
        </w:rPr>
        <w:t xml:space="preserve">Appearance </w:t>
      </w:r>
      <w:r w:rsidR="00C32BCF" w:rsidRPr="00C32BCF">
        <w:rPr>
          <w:b/>
        </w:rPr>
        <w:t>Tab:</w:t>
      </w:r>
      <w:r w:rsidR="00C32BCF">
        <w:t xml:space="preserve">  Set </w:t>
      </w:r>
      <w:r w:rsidRPr="00C760C7">
        <w:t>color, font and tab settings.</w:t>
      </w:r>
      <w:proofErr w:type="gramEnd"/>
      <w:r w:rsidRPr="00C760C7">
        <w:t xml:space="preserve">  </w:t>
      </w:r>
      <w:r w:rsidR="00473BF2">
        <w:t>Increase the</w:t>
      </w:r>
      <w:r w:rsidRPr="00C760C7">
        <w:t xml:space="preserve"> maximum buffer size </w:t>
      </w:r>
      <w:r w:rsidR="00473BF2">
        <w:t xml:space="preserve">setting to </w:t>
      </w:r>
      <w:r w:rsidRPr="00C760C7">
        <w:t>capture larger amounts of data.</w:t>
      </w:r>
    </w:p>
    <w:p w:rsidR="00EA7D71" w:rsidRDefault="00D55384" w:rsidP="00C760C7">
      <w:pPr>
        <w:ind w:left="360"/>
      </w:pPr>
      <w:r>
        <w:rPr>
          <w:noProof/>
        </w:rPr>
        <w:drawing>
          <wp:inline distT="0" distB="0" distL="0" distR="0" wp14:anchorId="51D836A6" wp14:editId="6EB56FD2">
            <wp:extent cx="3193415" cy="3070860"/>
            <wp:effectExtent l="0" t="0" r="6985" b="0"/>
            <wp:docPr id="167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93415" cy="3070860"/>
                    </a:xfrm>
                    <a:prstGeom prst="rect">
                      <a:avLst/>
                    </a:prstGeom>
                    <a:noFill/>
                    <a:ln>
                      <a:noFill/>
                    </a:ln>
                  </pic:spPr>
                </pic:pic>
              </a:graphicData>
            </a:graphic>
          </wp:inline>
        </w:drawing>
      </w:r>
    </w:p>
    <w:p w:rsidR="00EA7D71" w:rsidRPr="00C32BCF" w:rsidRDefault="00EA7D71" w:rsidP="00C32BCF">
      <w:pPr>
        <w:pStyle w:val="BodyText"/>
      </w:pPr>
      <w:r w:rsidRPr="00C32BCF">
        <w:rPr>
          <w:b/>
        </w:rPr>
        <w:lastRenderedPageBreak/>
        <w:t xml:space="preserve">Function </w:t>
      </w:r>
      <w:r w:rsidR="00C32BCF" w:rsidRPr="00C32BCF">
        <w:rPr>
          <w:b/>
        </w:rPr>
        <w:t>Tab:</w:t>
      </w:r>
      <w:r w:rsidR="00C32BCF" w:rsidRPr="00C32BCF">
        <w:t xml:space="preserve"> D</w:t>
      </w:r>
      <w:r w:rsidRPr="00C32BCF">
        <w:t xml:space="preserve">efine the functions of char values that </w:t>
      </w:r>
      <w:proofErr w:type="gramStart"/>
      <w:r w:rsidRPr="00C32BCF">
        <w:t>are transmitted</w:t>
      </w:r>
      <w:proofErr w:type="gramEnd"/>
      <w:r w:rsidRPr="00C32BCF">
        <w:t xml:space="preserve"> to the terminal.  For example, if checked, the value 1 sends the cursor to its top-left Home Cursor position.</w:t>
      </w:r>
    </w:p>
    <w:p w:rsidR="00EA7D71" w:rsidRPr="00C32BCF" w:rsidRDefault="00EA7D71" w:rsidP="00C32BCF">
      <w:pPr>
        <w:pStyle w:val="BodyText"/>
      </w:pPr>
    </w:p>
    <w:p w:rsidR="00EA7D71" w:rsidRDefault="00D55384" w:rsidP="00C760C7">
      <w:pPr>
        <w:ind w:left="360"/>
      </w:pPr>
      <w:r>
        <w:rPr>
          <w:noProof/>
        </w:rPr>
        <w:drawing>
          <wp:inline distT="0" distB="0" distL="0" distR="0" wp14:anchorId="418FAC3F" wp14:editId="3FCFC860">
            <wp:extent cx="3650615" cy="3514090"/>
            <wp:effectExtent l="0" t="0" r="6985" b="0"/>
            <wp:docPr id="1669"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50615" cy="3514090"/>
                    </a:xfrm>
                    <a:prstGeom prst="rect">
                      <a:avLst/>
                    </a:prstGeom>
                    <a:noFill/>
                    <a:ln>
                      <a:noFill/>
                    </a:ln>
                  </pic:spPr>
                </pic:pic>
              </a:graphicData>
            </a:graphic>
          </wp:inline>
        </w:drawing>
      </w:r>
    </w:p>
    <w:p w:rsidR="00C32BCF" w:rsidRDefault="00C32BCF" w:rsidP="00C760C7">
      <w:pPr>
        <w:ind w:left="360"/>
      </w:pPr>
    </w:p>
    <w:p w:rsidR="00C32BCF" w:rsidRDefault="00C32BCF" w:rsidP="00C760C7">
      <w:pPr>
        <w:ind w:left="360"/>
      </w:pPr>
    </w:p>
    <w:p w:rsidR="00C32BCF" w:rsidRDefault="00C32BCF">
      <w:pPr>
        <w:rPr>
          <w:rFonts w:ascii="Arial" w:hAnsi="Arial" w:cs="Arial"/>
          <w:b/>
          <w:bCs/>
          <w:color w:val="4F81BD"/>
          <w:kern w:val="32"/>
          <w:sz w:val="40"/>
          <w:szCs w:val="32"/>
        </w:rPr>
      </w:pPr>
      <w:bookmarkStart w:id="113" w:name="_Toc355094826"/>
      <w:r>
        <w:rPr>
          <w:color w:val="4F81BD"/>
        </w:rPr>
        <w:br w:type="page"/>
      </w:r>
    </w:p>
    <w:p w:rsidR="00EA7D71" w:rsidRPr="00F24BCE" w:rsidRDefault="00EA7D71" w:rsidP="008D660C">
      <w:pPr>
        <w:pStyle w:val="StyleHeading1CustomColorRGB79129189Before0ptAft"/>
      </w:pPr>
      <w:bookmarkStart w:id="114" w:name="_Toc355122104"/>
      <w:r w:rsidRPr="00F24BCE">
        <w:lastRenderedPageBreak/>
        <w:t>Simple Libraries</w:t>
      </w:r>
      <w:bookmarkEnd w:id="113"/>
      <w:bookmarkEnd w:id="114"/>
    </w:p>
    <w:p w:rsidR="00EA7D71" w:rsidRDefault="00EA7D71" w:rsidP="00C760C7">
      <w:pPr>
        <w:ind w:left="360" w:right="360"/>
      </w:pPr>
    </w:p>
    <w:p w:rsidR="00EA7D71" w:rsidRPr="00C760C7" w:rsidRDefault="00EA7D71" w:rsidP="00C760C7">
      <w:pPr>
        <w:pStyle w:val="BodyText"/>
      </w:pPr>
      <w:r w:rsidRPr="00C760C7">
        <w:t>Simple Libra</w:t>
      </w:r>
      <w:r w:rsidR="009F339C">
        <w:t xml:space="preserve">ries </w:t>
      </w:r>
      <w:proofErr w:type="gramStart"/>
      <w:r w:rsidR="009F339C">
        <w:t xml:space="preserve">are </w:t>
      </w:r>
      <w:r w:rsidRPr="00C760C7">
        <w:t>designed</w:t>
      </w:r>
      <w:proofErr w:type="gramEnd"/>
      <w:r w:rsidRPr="00C760C7">
        <w:t xml:space="preserve"> to be easy to add to a project with SimpleIDE</w:t>
      </w:r>
      <w:r w:rsidR="009F339C">
        <w:t xml:space="preserve">.  A number of Simple Libraries, including </w:t>
      </w:r>
      <w:proofErr w:type="spellStart"/>
      <w:r w:rsidR="009F339C">
        <w:t>simpletools</w:t>
      </w:r>
      <w:proofErr w:type="spellEnd"/>
      <w:r w:rsidR="009F339C">
        <w:t>, are included in Documents &gt; SimpleIDE &gt; Learn &gt; Simple Libraries.</w:t>
      </w:r>
    </w:p>
    <w:p w:rsidR="00EA7D71" w:rsidRPr="00402F62" w:rsidRDefault="00EA7D71" w:rsidP="00CA0177">
      <w:pPr>
        <w:pStyle w:val="StyleHeading2CustomColorRGB686868"/>
      </w:pPr>
      <w:bookmarkStart w:id="115" w:name="_Ref354859854"/>
      <w:bookmarkStart w:id="116" w:name="_Ref354859856"/>
      <w:bookmarkStart w:id="117" w:name="_Toc355094827"/>
      <w:bookmarkStart w:id="118" w:name="_Toc355122105"/>
      <w:r w:rsidRPr="00402F62">
        <w:t>How to add a Simple Library to a Project</w:t>
      </w:r>
      <w:bookmarkEnd w:id="115"/>
      <w:bookmarkEnd w:id="116"/>
      <w:bookmarkEnd w:id="117"/>
      <w:bookmarkEnd w:id="118"/>
    </w:p>
    <w:p w:rsidR="00EA7D71" w:rsidRDefault="00EA7D71" w:rsidP="00EA7D71">
      <w:pPr>
        <w:ind w:left="360"/>
      </w:pPr>
    </w:p>
    <w:p w:rsidR="00EA7D71" w:rsidRPr="00C760C7" w:rsidRDefault="00EA7D71" w:rsidP="0006001B">
      <w:pPr>
        <w:pStyle w:val="BodyText"/>
        <w:numPr>
          <w:ilvl w:val="0"/>
          <w:numId w:val="18"/>
        </w:numPr>
      </w:pPr>
      <w:r w:rsidRPr="00C760C7">
        <w:t>Click the Add Simple Library button.</w:t>
      </w:r>
    </w:p>
    <w:p w:rsidR="00EA7D71" w:rsidRDefault="00EA7D71" w:rsidP="00EA7D71">
      <w:pPr>
        <w:ind w:left="360"/>
      </w:pPr>
    </w:p>
    <w:p w:rsidR="00EA7D71" w:rsidRDefault="00D55384" w:rsidP="00EA7D71">
      <w:pPr>
        <w:ind w:left="360"/>
      </w:pPr>
      <w:r>
        <w:rPr>
          <w:noProof/>
        </w:rPr>
        <w:drawing>
          <wp:inline distT="0" distB="0" distL="0" distR="0" wp14:anchorId="2146DC66" wp14:editId="36820082">
            <wp:extent cx="2838450" cy="825500"/>
            <wp:effectExtent l="0" t="0" r="0" b="0"/>
            <wp:docPr id="166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38450" cy="825500"/>
                    </a:xfrm>
                    <a:prstGeom prst="rect">
                      <a:avLst/>
                    </a:prstGeom>
                    <a:noFill/>
                    <a:ln>
                      <a:noFill/>
                    </a:ln>
                  </pic:spPr>
                </pic:pic>
              </a:graphicData>
            </a:graphic>
          </wp:inline>
        </w:drawing>
      </w:r>
    </w:p>
    <w:p w:rsidR="00EA7D71" w:rsidRDefault="00EA7D71" w:rsidP="00EA7D71">
      <w:pPr>
        <w:ind w:left="360"/>
      </w:pPr>
    </w:p>
    <w:p w:rsidR="00C32BCF" w:rsidRDefault="00C32BCF" w:rsidP="00EA7D71">
      <w:pPr>
        <w:ind w:left="360"/>
      </w:pPr>
    </w:p>
    <w:p w:rsidR="00EA7D71" w:rsidRPr="00C760C7" w:rsidRDefault="009F339C" w:rsidP="0006001B">
      <w:pPr>
        <w:pStyle w:val="BodyText"/>
        <w:numPr>
          <w:ilvl w:val="0"/>
          <w:numId w:val="18"/>
        </w:numPr>
      </w:pPr>
      <w:r>
        <w:t>Browse to</w:t>
      </w:r>
      <w:r w:rsidR="00EA7D71" w:rsidRPr="00C760C7">
        <w:t xml:space="preserve"> the library you want to add, select it, and click the Select Folder button.</w:t>
      </w:r>
    </w:p>
    <w:p w:rsidR="00EA7D71" w:rsidRDefault="00EA7D71" w:rsidP="00EA7D71">
      <w:pPr>
        <w:ind w:left="360"/>
      </w:pPr>
    </w:p>
    <w:p w:rsidR="00EA7D71" w:rsidRDefault="00D55384" w:rsidP="00EA7D71">
      <w:pPr>
        <w:ind w:left="360"/>
      </w:pPr>
      <w:r>
        <w:rPr>
          <w:noProof/>
        </w:rPr>
        <w:drawing>
          <wp:inline distT="0" distB="0" distL="0" distR="0" wp14:anchorId="345A51B2" wp14:editId="07FCE4AC">
            <wp:extent cx="4763135" cy="3309620"/>
            <wp:effectExtent l="0" t="0" r="0" b="5080"/>
            <wp:docPr id="1667"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3135" cy="3309620"/>
                    </a:xfrm>
                    <a:prstGeom prst="rect">
                      <a:avLst/>
                    </a:prstGeom>
                    <a:noFill/>
                    <a:ln>
                      <a:noFill/>
                    </a:ln>
                  </pic:spPr>
                </pic:pic>
              </a:graphicData>
            </a:graphic>
          </wp:inline>
        </w:drawing>
      </w:r>
    </w:p>
    <w:p w:rsidR="00EA7D71" w:rsidRDefault="00EA7D71" w:rsidP="00EA7D71">
      <w:pPr>
        <w:ind w:left="360"/>
      </w:pPr>
    </w:p>
    <w:p w:rsidR="00EA7D71" w:rsidRDefault="00EA7D71" w:rsidP="00C760C7">
      <w:pPr>
        <w:pStyle w:val="BodyText"/>
      </w:pPr>
      <w:r>
        <w:t xml:space="preserve">After clicking the Select Folder button, SimpleIDE will </w:t>
      </w:r>
      <w:proofErr w:type="gramStart"/>
      <w:r>
        <w:t xml:space="preserve">add a </w:t>
      </w:r>
      <w:r w:rsidRPr="009F339C">
        <w:rPr>
          <w:rFonts w:ascii="Courier New" w:hAnsi="Courier New"/>
          <w:b/>
          <w:color w:val="0000FF"/>
          <w:kern w:val="0"/>
        </w:rPr>
        <w:t>#</w:t>
      </w:r>
      <w:proofErr w:type="gramEnd"/>
      <w:r w:rsidRPr="009F339C">
        <w:rPr>
          <w:rFonts w:ascii="Courier New" w:hAnsi="Courier New"/>
          <w:b/>
          <w:color w:val="0000FF"/>
          <w:kern w:val="0"/>
        </w:rPr>
        <w:t>include</w:t>
      </w:r>
      <w:r>
        <w:t xml:space="preserve"> directive for the library to your code and make the necessary additions to the Project Manager’s file list and linker tab.</w:t>
      </w:r>
    </w:p>
    <w:p w:rsidR="00C760C7" w:rsidRDefault="00C760C7" w:rsidP="00C760C7">
      <w:pPr>
        <w:pStyle w:val="BodyText"/>
      </w:pPr>
    </w:p>
    <w:p w:rsidR="00EA7D71" w:rsidRDefault="00C32BCF" w:rsidP="00C32BCF">
      <w:pPr>
        <w:pStyle w:val="BodyText"/>
        <w:keepNext/>
        <w:keepLines/>
      </w:pPr>
      <w:r w:rsidRPr="00C32BCF">
        <w:rPr>
          <w:b/>
        </w:rPr>
        <w:lastRenderedPageBreak/>
        <w:t>Simple Library Documentation:</w:t>
      </w:r>
      <w:r>
        <w:t xml:space="preserve"> </w:t>
      </w:r>
      <w:r w:rsidR="00EA7D71">
        <w:t xml:space="preserve">Use a your operating system’s file browser (Windows Explorer, Mac Finder) to look inside the </w:t>
      </w:r>
      <w:r w:rsidR="009F339C">
        <w:t>S</w:t>
      </w:r>
      <w:r w:rsidR="00EA7D71">
        <w:t xml:space="preserve">imple Library folder and open the </w:t>
      </w:r>
      <w:r w:rsidR="009F339C">
        <w:t>Documentation</w:t>
      </w:r>
      <w:r w:rsidR="00EA7D71">
        <w:t>…Library.html file.  Among other things, this documentation lists the functions the library puts at your disposal, describes what they are for, the parameters they expect and what they return.</w:t>
      </w:r>
    </w:p>
    <w:p w:rsidR="00EA7D71" w:rsidRDefault="00EA7D71" w:rsidP="00C32BCF">
      <w:pPr>
        <w:keepNext/>
        <w:keepLines/>
        <w:ind w:left="360"/>
      </w:pPr>
    </w:p>
    <w:p w:rsidR="00EA7D71" w:rsidRDefault="00D55384" w:rsidP="00EA7D71">
      <w:pPr>
        <w:keepNext/>
        <w:keepLines/>
        <w:ind w:left="360"/>
      </w:pPr>
      <w:r>
        <w:rPr>
          <w:noProof/>
        </w:rPr>
        <w:drawing>
          <wp:anchor distT="0" distB="0" distL="114300" distR="114300" simplePos="0" relativeHeight="251662848" behindDoc="0" locked="0" layoutInCell="1" allowOverlap="1" wp14:anchorId="0BDD4725" wp14:editId="42FF13CF">
            <wp:simplePos x="0" y="0"/>
            <wp:positionH relativeFrom="column">
              <wp:posOffset>1748790</wp:posOffset>
            </wp:positionH>
            <wp:positionV relativeFrom="paragraph">
              <wp:posOffset>1761490</wp:posOffset>
            </wp:positionV>
            <wp:extent cx="3812540" cy="2953385"/>
            <wp:effectExtent l="0" t="0" r="0" b="0"/>
            <wp:wrapNone/>
            <wp:docPr id="3"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2540"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A7BCF9" wp14:editId="14096EF5">
            <wp:extent cx="5029200" cy="3023235"/>
            <wp:effectExtent l="0" t="0" r="0" b="5715"/>
            <wp:docPr id="1666"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29200" cy="3023235"/>
                    </a:xfrm>
                    <a:prstGeom prst="rect">
                      <a:avLst/>
                    </a:prstGeom>
                    <a:noFill/>
                    <a:ln>
                      <a:noFill/>
                    </a:ln>
                  </pic:spPr>
                </pic:pic>
              </a:graphicData>
            </a:graphic>
          </wp:inline>
        </w:drawing>
      </w:r>
      <w:r w:rsidR="00EA7D71">
        <w:t xml:space="preserve"> </w:t>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D55384" w:rsidP="00EA7D71">
      <w:pPr>
        <w:keepNext/>
        <w:keepLines/>
        <w:ind w:left="360"/>
      </w:pPr>
      <w:r>
        <w:rPr>
          <w:noProof/>
        </w:rPr>
        <w:drawing>
          <wp:anchor distT="0" distB="0" distL="114300" distR="114300" simplePos="0" relativeHeight="251663872" behindDoc="0" locked="0" layoutInCell="1" allowOverlap="1" wp14:anchorId="48F25FF4" wp14:editId="15580143">
            <wp:simplePos x="0" y="0"/>
            <wp:positionH relativeFrom="column">
              <wp:posOffset>644525</wp:posOffset>
            </wp:positionH>
            <wp:positionV relativeFrom="paragraph">
              <wp:posOffset>39370</wp:posOffset>
            </wp:positionV>
            <wp:extent cx="3803650" cy="2953385"/>
            <wp:effectExtent l="0" t="0" r="6350" b="0"/>
            <wp:wrapNone/>
            <wp:docPr id="2"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03650"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Pr="00402F62" w:rsidRDefault="00EA7D71" w:rsidP="00C32BCF">
      <w:pPr>
        <w:pStyle w:val="StyleHeading2CustomColorRGB686868"/>
        <w:keepNext/>
      </w:pPr>
      <w:bookmarkStart w:id="119" w:name="_Toc355094828"/>
      <w:bookmarkStart w:id="120" w:name="_Toc355122106"/>
      <w:r w:rsidRPr="00402F62">
        <w:lastRenderedPageBreak/>
        <w:t>How to Create a Simple Library</w:t>
      </w:r>
      <w:bookmarkEnd w:id="119"/>
      <w:bookmarkEnd w:id="120"/>
    </w:p>
    <w:p w:rsidR="00CA0177" w:rsidRDefault="00EA7D71" w:rsidP="00C32BCF">
      <w:pPr>
        <w:pStyle w:val="BodyText"/>
        <w:keepNext/>
        <w:keepLines/>
      </w:pPr>
      <w:r w:rsidRPr="009A7298">
        <w:t>To create a Simple Libra</w:t>
      </w:r>
      <w:r w:rsidR="00CA0177">
        <w:t xml:space="preserve">ry (assuming </w:t>
      </w:r>
      <w:proofErr w:type="gramStart"/>
      <w:r w:rsidR="00CA0177">
        <w:t>it’s</w:t>
      </w:r>
      <w:proofErr w:type="gramEnd"/>
      <w:r w:rsidR="00CA0177">
        <w:t xml:space="preserve"> named “name”) follow these steps:</w:t>
      </w:r>
    </w:p>
    <w:p w:rsidR="00CA0177" w:rsidRDefault="00CA0177" w:rsidP="00C32BCF">
      <w:pPr>
        <w:pStyle w:val="BodyText"/>
        <w:keepNext/>
        <w:keepLines/>
      </w:pPr>
    </w:p>
    <w:p w:rsidR="00CA0177" w:rsidRDefault="00CA0177" w:rsidP="0006001B">
      <w:pPr>
        <w:pStyle w:val="BodyText"/>
        <w:keepNext/>
        <w:keepLines/>
        <w:numPr>
          <w:ilvl w:val="0"/>
          <w:numId w:val="17"/>
        </w:numPr>
        <w:spacing w:after="120"/>
      </w:pPr>
      <w:r>
        <w:t>C</w:t>
      </w:r>
      <w:r w:rsidR="00EA7D71" w:rsidRPr="009A7298">
        <w:t xml:space="preserve">reate a project named </w:t>
      </w:r>
      <w:proofErr w:type="spellStart"/>
      <w:r w:rsidR="00EA7D71" w:rsidRPr="009A7298">
        <w:t>libname</w:t>
      </w:r>
      <w:proofErr w:type="spellEnd"/>
      <w:r w:rsidR="00EA7D71" w:rsidRPr="009A7298">
        <w:t xml:space="preserve"> within a folder named </w:t>
      </w:r>
      <w:proofErr w:type="spellStart"/>
      <w:r w:rsidR="00EA7D71" w:rsidRPr="009A7298">
        <w:t>libname</w:t>
      </w:r>
      <w:proofErr w:type="spellEnd"/>
      <w:r w:rsidR="00EA7D71" w:rsidRPr="009A7298">
        <w:t xml:space="preserve">.  </w:t>
      </w:r>
    </w:p>
    <w:p w:rsidR="00CA0177" w:rsidRDefault="00EA7D71" w:rsidP="0006001B">
      <w:pPr>
        <w:pStyle w:val="BodyText"/>
        <w:numPr>
          <w:ilvl w:val="0"/>
          <w:numId w:val="17"/>
        </w:numPr>
        <w:spacing w:after="120"/>
      </w:pPr>
      <w:r w:rsidRPr="009A7298">
        <w:t xml:space="preserve">Use Project -&gt; Add Tab to add </w:t>
      </w:r>
      <w:proofErr w:type="spellStart"/>
      <w:r w:rsidRPr="009A7298">
        <w:t>name.h</w:t>
      </w:r>
      <w:proofErr w:type="spellEnd"/>
      <w:r w:rsidRPr="009A7298">
        <w:t xml:space="preserve"> to the </w:t>
      </w:r>
      <w:proofErr w:type="spellStart"/>
      <w:r w:rsidRPr="009A7298">
        <w:t>libname</w:t>
      </w:r>
      <w:proofErr w:type="spellEnd"/>
      <w:r w:rsidRPr="009A7298">
        <w:t xml:space="preserve"> folder.  </w:t>
      </w:r>
    </w:p>
    <w:p w:rsidR="00EA7D71" w:rsidRPr="009A7298" w:rsidRDefault="00EA7D71" w:rsidP="0006001B">
      <w:pPr>
        <w:pStyle w:val="BodyText"/>
        <w:numPr>
          <w:ilvl w:val="0"/>
          <w:numId w:val="17"/>
        </w:numPr>
        <w:spacing w:after="120"/>
      </w:pPr>
      <w:r w:rsidRPr="009A7298">
        <w:t xml:space="preserve">Add as many .c files as needed, and try to make the names descriptive of the functions they contain.  Also try to make each .c file contain as few functions as possible because the archived version will optimize out uncalled functions if you do. </w:t>
      </w:r>
    </w:p>
    <w:p w:rsidR="00EA7D71" w:rsidRPr="009A7298" w:rsidRDefault="00EA7D71" w:rsidP="0006001B">
      <w:pPr>
        <w:pStyle w:val="BodyText"/>
        <w:numPr>
          <w:ilvl w:val="0"/>
          <w:numId w:val="17"/>
        </w:numPr>
        <w:spacing w:after="120"/>
      </w:pPr>
      <w:r w:rsidRPr="009A7298">
        <w:t xml:space="preserve">To create the memory model subfolders with the .a files, click Show Project Manager (if </w:t>
      </w:r>
      <w:proofErr w:type="gramStart"/>
      <w:r w:rsidRPr="009A7298">
        <w:t>you’re</w:t>
      </w:r>
      <w:proofErr w:type="gramEnd"/>
      <w:r w:rsidRPr="009A7298">
        <w:t xml:space="preserve"> in Simple View), and select the memory model for the .a file you want to create in the Project Options tab.  </w:t>
      </w:r>
    </w:p>
    <w:p w:rsidR="00EA7D71" w:rsidRDefault="00EA7D71" w:rsidP="00EA7D71">
      <w:pPr>
        <w:ind w:left="360"/>
      </w:pPr>
    </w:p>
    <w:p w:rsidR="00EA7D71" w:rsidRDefault="00D55384" w:rsidP="00CA0177">
      <w:pPr>
        <w:ind w:left="720"/>
      </w:pPr>
      <w:r>
        <w:rPr>
          <w:noProof/>
        </w:rPr>
        <w:drawing>
          <wp:inline distT="0" distB="0" distL="0" distR="0" wp14:anchorId="6C353736" wp14:editId="50940495">
            <wp:extent cx="2313305" cy="1508125"/>
            <wp:effectExtent l="0" t="0" r="0" b="0"/>
            <wp:docPr id="1665"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13305" cy="1508125"/>
                    </a:xfrm>
                    <a:prstGeom prst="rect">
                      <a:avLst/>
                    </a:prstGeom>
                    <a:noFill/>
                    <a:ln>
                      <a:noFill/>
                    </a:ln>
                  </pic:spPr>
                </pic:pic>
              </a:graphicData>
            </a:graphic>
          </wp:inline>
        </w:drawing>
      </w:r>
      <w:r w:rsidR="00EA7D71">
        <w:t xml:space="preserve">    </w:t>
      </w:r>
    </w:p>
    <w:p w:rsidR="00EA7D71" w:rsidRDefault="00EA7D71" w:rsidP="00EA7D71">
      <w:pPr>
        <w:ind w:left="360"/>
      </w:pPr>
    </w:p>
    <w:p w:rsidR="00EA7D71" w:rsidRPr="009A7298" w:rsidRDefault="00EA7D71" w:rsidP="0006001B">
      <w:pPr>
        <w:pStyle w:val="BodyText"/>
        <w:numPr>
          <w:ilvl w:val="0"/>
          <w:numId w:val="17"/>
        </w:numPr>
      </w:pPr>
      <w:r w:rsidRPr="009A7298">
        <w:t xml:space="preserve">Place a checkmark in the Linker tab’s Create Project checkbox.  </w:t>
      </w:r>
    </w:p>
    <w:p w:rsidR="00EA7D71" w:rsidRDefault="00EA7D71" w:rsidP="00EA7D71">
      <w:pPr>
        <w:keepNext/>
        <w:keepLines/>
        <w:ind w:left="360"/>
      </w:pPr>
    </w:p>
    <w:p w:rsidR="00EA7D71" w:rsidRDefault="00D55384" w:rsidP="00CA0177">
      <w:pPr>
        <w:keepNext/>
        <w:keepLines/>
        <w:ind w:left="720"/>
      </w:pPr>
      <w:r>
        <w:rPr>
          <w:noProof/>
        </w:rPr>
        <w:drawing>
          <wp:inline distT="0" distB="0" distL="0" distR="0" wp14:anchorId="5980AC9B" wp14:editId="386AA667">
            <wp:extent cx="2333625" cy="1487805"/>
            <wp:effectExtent l="0" t="0" r="9525" b="0"/>
            <wp:docPr id="166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33625" cy="1487805"/>
                    </a:xfrm>
                    <a:prstGeom prst="rect">
                      <a:avLst/>
                    </a:prstGeom>
                    <a:noFill/>
                    <a:ln>
                      <a:noFill/>
                    </a:ln>
                  </pic:spPr>
                </pic:pic>
              </a:graphicData>
            </a:graphic>
          </wp:inline>
        </w:drawing>
      </w:r>
    </w:p>
    <w:p w:rsidR="00EA7D71" w:rsidRDefault="00EA7D71" w:rsidP="00EA7D71">
      <w:pPr>
        <w:ind w:left="360"/>
      </w:pPr>
    </w:p>
    <w:p w:rsidR="00EA7D71" w:rsidRPr="009A7298" w:rsidRDefault="00EA7D71" w:rsidP="0006001B">
      <w:pPr>
        <w:pStyle w:val="BodyText"/>
        <w:numPr>
          <w:ilvl w:val="0"/>
          <w:numId w:val="17"/>
        </w:numPr>
      </w:pPr>
      <w:r w:rsidRPr="009A7298">
        <w:t>Click the Build Project button.</w:t>
      </w:r>
    </w:p>
    <w:p w:rsidR="00EA7D71" w:rsidRDefault="00EA7D71" w:rsidP="00EA7D71">
      <w:pPr>
        <w:ind w:left="360"/>
      </w:pPr>
    </w:p>
    <w:p w:rsidR="00EA7D71" w:rsidRDefault="00D55384" w:rsidP="00CA0177">
      <w:pPr>
        <w:ind w:left="720"/>
      </w:pPr>
      <w:r>
        <w:rPr>
          <w:noProof/>
        </w:rPr>
        <w:drawing>
          <wp:inline distT="0" distB="0" distL="0" distR="0" wp14:anchorId="6E7E8D10" wp14:editId="07F6A23E">
            <wp:extent cx="2306320" cy="832485"/>
            <wp:effectExtent l="0" t="0" r="0" b="5715"/>
            <wp:docPr id="16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9">
                      <a:extLst>
                        <a:ext uri="{28A0092B-C50C-407E-A947-70E740481C1C}">
                          <a14:useLocalDpi xmlns:a14="http://schemas.microsoft.com/office/drawing/2010/main" val="0"/>
                        </a:ext>
                      </a:extLst>
                    </a:blip>
                    <a:srcRect l="1471" r="2"/>
                    <a:stretch>
                      <a:fillRect/>
                    </a:stretch>
                  </pic:blipFill>
                  <pic:spPr bwMode="auto">
                    <a:xfrm>
                      <a:off x="0" y="0"/>
                      <a:ext cx="2306320" cy="832485"/>
                    </a:xfrm>
                    <a:prstGeom prst="rect">
                      <a:avLst/>
                    </a:prstGeom>
                    <a:noFill/>
                    <a:ln>
                      <a:noFill/>
                    </a:ln>
                  </pic:spPr>
                </pic:pic>
              </a:graphicData>
            </a:graphic>
          </wp:inline>
        </w:drawing>
      </w:r>
    </w:p>
    <w:p w:rsidR="00CA0177" w:rsidRDefault="00CA0177" w:rsidP="00CA0177">
      <w:pPr>
        <w:ind w:left="720"/>
      </w:pPr>
    </w:p>
    <w:p w:rsidR="00C32BCF" w:rsidRDefault="00C32BCF">
      <w:pPr>
        <w:rPr>
          <w:rFonts w:ascii="Arial" w:hAnsi="Arial" w:cs="Arial"/>
          <w:b/>
          <w:bCs/>
          <w:color w:val="595959" w:themeColor="text1" w:themeTint="A6"/>
          <w:kern w:val="32"/>
          <w:sz w:val="28"/>
          <w:szCs w:val="32"/>
        </w:rPr>
      </w:pPr>
      <w:bookmarkStart w:id="121" w:name="_Toc355094829"/>
      <w:r>
        <w:br w:type="page"/>
      </w:r>
    </w:p>
    <w:p w:rsidR="00EA7D71" w:rsidRPr="00402F62" w:rsidRDefault="00EA7D71" w:rsidP="00CA0177">
      <w:pPr>
        <w:pStyle w:val="StyleHeading2CustomColorRGB686868"/>
      </w:pPr>
      <w:bookmarkStart w:id="122" w:name="_Toc355122107"/>
      <w:r w:rsidRPr="00402F62">
        <w:lastRenderedPageBreak/>
        <w:t>Simple Library Directory Structure</w:t>
      </w:r>
      <w:bookmarkEnd w:id="121"/>
      <w:bookmarkEnd w:id="122"/>
    </w:p>
    <w:p w:rsidR="00EA7D71" w:rsidRPr="009A7298" w:rsidRDefault="00EA7D71" w:rsidP="009A7298">
      <w:pPr>
        <w:pStyle w:val="BodyText"/>
      </w:pPr>
      <w:r w:rsidRPr="009A7298">
        <w:t>Here is an example of how the directory structure might look</w:t>
      </w:r>
      <w:r w:rsidR="009F339C">
        <w:t xml:space="preserve"> for a library called “name</w:t>
      </w:r>
      <w:r w:rsidRPr="009A7298">
        <w:t>.</w:t>
      </w:r>
      <w:r w:rsidR="009F339C">
        <w:t>”</w:t>
      </w:r>
      <w:r w:rsidRPr="009A7298">
        <w:t xml:space="preserve">  Note that the </w:t>
      </w:r>
      <w:proofErr w:type="spellStart"/>
      <w:r w:rsidRPr="009A7298">
        <w:t>libname</w:t>
      </w:r>
      <w:proofErr w:type="spellEnd"/>
      <w:r w:rsidRPr="009A7298">
        <w:t xml:space="preserve"> folder contains </w:t>
      </w:r>
      <w:proofErr w:type="spellStart"/>
      <w:r w:rsidRPr="009A7298">
        <w:t>name.h</w:t>
      </w:r>
      <w:proofErr w:type="spellEnd"/>
      <w:r w:rsidRPr="009A7298">
        <w:t xml:space="preserve"> and memory model subfolders, each with </w:t>
      </w:r>
      <w:proofErr w:type="spellStart"/>
      <w:r w:rsidRPr="009A7298">
        <w:t>libname.a</w:t>
      </w:r>
      <w:proofErr w:type="spellEnd"/>
      <w:r w:rsidRPr="009A7298">
        <w:t xml:space="preserve"> file.  Each </w:t>
      </w:r>
      <w:proofErr w:type="spellStart"/>
      <w:r w:rsidRPr="009A7298">
        <w:t>libname.a</w:t>
      </w:r>
      <w:proofErr w:type="spellEnd"/>
      <w:r w:rsidRPr="009A7298">
        <w:t xml:space="preserve"> file is a binary archive compiled for the memory model of the folder </w:t>
      </w:r>
      <w:proofErr w:type="gramStart"/>
      <w:r w:rsidRPr="009A7298">
        <w:t>it’s</w:t>
      </w:r>
      <w:proofErr w:type="gramEnd"/>
      <w:r w:rsidRPr="009A7298">
        <w:t xml:space="preserve"> in.  </w:t>
      </w:r>
    </w:p>
    <w:p w:rsidR="00EA7D71" w:rsidRDefault="00EA7D71" w:rsidP="00EA7D71">
      <w:pPr>
        <w:keepNext/>
        <w:keepLines/>
        <w:ind w:left="360"/>
      </w:pPr>
    </w:p>
    <w:p w:rsidR="00EA7D71" w:rsidRDefault="00D55384" w:rsidP="00EA7D71">
      <w:pPr>
        <w:keepNext/>
        <w:keepLines/>
        <w:ind w:left="360"/>
      </w:pPr>
      <w:r>
        <w:rPr>
          <w:noProof/>
        </w:rPr>
        <w:drawing>
          <wp:inline distT="0" distB="0" distL="0" distR="0" wp14:anchorId="1BBAC891" wp14:editId="67AD2450">
            <wp:extent cx="3923665" cy="1883410"/>
            <wp:effectExtent l="0" t="0" r="635" b="2540"/>
            <wp:docPr id="166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23665" cy="1883410"/>
                    </a:xfrm>
                    <a:prstGeom prst="rect">
                      <a:avLst/>
                    </a:prstGeom>
                    <a:noFill/>
                    <a:ln>
                      <a:noFill/>
                    </a:ln>
                  </pic:spPr>
                </pic:pic>
              </a:graphicData>
            </a:graphic>
          </wp:inline>
        </w:drawing>
      </w:r>
    </w:p>
    <w:p w:rsidR="00EA7D71" w:rsidRDefault="00EA7D71" w:rsidP="00EA7D71">
      <w:pPr>
        <w:keepNext/>
        <w:keepLines/>
        <w:ind w:left="360"/>
      </w:pPr>
    </w:p>
    <w:p w:rsidR="00EA7D71" w:rsidRPr="009A7298" w:rsidRDefault="00EA7D71" w:rsidP="00C32BCF">
      <w:pPr>
        <w:pStyle w:val="BodyText"/>
        <w:keepNext/>
        <w:keepLines/>
      </w:pPr>
      <w:r w:rsidRPr="009A7298">
        <w:t xml:space="preserve">A simple Library should only contain memory model subfolders for memory models it supports.  For example, if the library supports only CMM and LMM, it should have </w:t>
      </w:r>
      <w:proofErr w:type="spellStart"/>
      <w:r w:rsidRPr="009A7298">
        <w:t>cmm</w:t>
      </w:r>
      <w:proofErr w:type="spellEnd"/>
      <w:r w:rsidRPr="009A7298">
        <w:t xml:space="preserve"> and </w:t>
      </w:r>
      <w:proofErr w:type="spellStart"/>
      <w:r w:rsidRPr="009A7298">
        <w:t>lmm</w:t>
      </w:r>
      <w:proofErr w:type="spellEnd"/>
      <w:r w:rsidRPr="009A7298">
        <w:t xml:space="preserve"> subfolders, but no cog, </w:t>
      </w:r>
      <w:proofErr w:type="spellStart"/>
      <w:r w:rsidRPr="009A7298">
        <w:t>xmmc</w:t>
      </w:r>
      <w:proofErr w:type="spellEnd"/>
      <w:r w:rsidRPr="009A7298">
        <w:t xml:space="preserve">, or other memory model subfolders.  Check subfolders in … \SimpleIDE\Learn\Simple Libraries for examples.  The Documentation Name Library.html file and html folder </w:t>
      </w:r>
      <w:proofErr w:type="gramStart"/>
      <w:r w:rsidRPr="009A7298">
        <w:t>are discussed</w:t>
      </w:r>
      <w:proofErr w:type="gramEnd"/>
      <w:r w:rsidRPr="009A7298">
        <w:t xml:space="preserve"> in Recommended Features.</w:t>
      </w:r>
    </w:p>
    <w:p w:rsidR="00EA7D71" w:rsidRPr="00402F62" w:rsidRDefault="00EA7D71" w:rsidP="00CA0177">
      <w:pPr>
        <w:pStyle w:val="StyleHeading2CustomColorRGB686868"/>
      </w:pPr>
      <w:bookmarkStart w:id="123" w:name="_Toc355094830"/>
      <w:bookmarkStart w:id="124" w:name="_Toc355122108"/>
      <w:r w:rsidRPr="00402F62">
        <w:t>Recommended Features</w:t>
      </w:r>
      <w:bookmarkEnd w:id="123"/>
      <w:bookmarkEnd w:id="124"/>
    </w:p>
    <w:p w:rsidR="00EA7D71" w:rsidRPr="009A7298" w:rsidRDefault="00EA7D71" w:rsidP="009A7298">
      <w:pPr>
        <w:pStyle w:val="BodyText"/>
      </w:pPr>
      <w:r w:rsidRPr="009A7298">
        <w:t xml:space="preserve">Try to make each .c file in the library project atomic.  In other words, keep one function, or a group of interdependent functions in each .c file.  After the .a file </w:t>
      </w:r>
      <w:proofErr w:type="gramStart"/>
      <w:r w:rsidRPr="009A7298">
        <w:t>is created</w:t>
      </w:r>
      <w:proofErr w:type="gramEnd"/>
      <w:r w:rsidRPr="009A7298">
        <w:t xml:space="preserve">, it will cause program images to only expand by the size of the functions that are called (along with any they depend on).  In contrast, if </w:t>
      </w:r>
      <w:proofErr w:type="gramStart"/>
      <w:r w:rsidRPr="009A7298">
        <w:t>a single, long, wandering .c file</w:t>
      </w:r>
      <w:proofErr w:type="gramEnd"/>
      <w:r w:rsidRPr="009A7298">
        <w:t xml:space="preserve"> with every function in the library is used, one function call will increase the program image size by the code for all functions within the library. </w:t>
      </w:r>
    </w:p>
    <w:p w:rsidR="00EA7D71" w:rsidRPr="009A7298" w:rsidRDefault="00EA7D71" w:rsidP="009A7298">
      <w:pPr>
        <w:pStyle w:val="BodyText"/>
      </w:pPr>
      <w:r w:rsidRPr="009A7298">
        <w:br/>
      </w:r>
      <w:proofErr w:type="spellStart"/>
      <w:r w:rsidRPr="009A7298">
        <w:t>Doxygen</w:t>
      </w:r>
      <w:proofErr w:type="spellEnd"/>
      <w:r w:rsidRPr="009A7298">
        <w:t xml:space="preserve"> (</w:t>
      </w:r>
      <w:hyperlink r:id="rId111" w:history="1">
        <w:r w:rsidRPr="009A7298">
          <w:rPr>
            <w:rStyle w:val="Hyperlink"/>
          </w:rPr>
          <w:t>www.doxygen.org</w:t>
        </w:r>
      </w:hyperlink>
      <w:r w:rsidRPr="009A7298">
        <w:t xml:space="preserve">) is the recommended documentation tool.  Try to fully document each element in the header file with </w:t>
      </w:r>
      <w:proofErr w:type="spellStart"/>
      <w:r w:rsidR="009F339C">
        <w:t>D</w:t>
      </w:r>
      <w:r w:rsidRPr="009A7298">
        <w:t>oxygen</w:t>
      </w:r>
      <w:proofErr w:type="spellEnd"/>
      <w:r w:rsidRPr="009A7298">
        <w:t xml:space="preserve"> comments, and then create an html folder for your library using </w:t>
      </w:r>
      <w:proofErr w:type="spellStart"/>
      <w:r w:rsidR="009F339C">
        <w:t>D</w:t>
      </w:r>
      <w:r w:rsidRPr="009A7298">
        <w:t>oxygen</w:t>
      </w:r>
      <w:proofErr w:type="spellEnd"/>
      <w:r w:rsidRPr="009A7298">
        <w:t xml:space="preserve">.  The </w:t>
      </w:r>
      <w:r w:rsidR="009F339C" w:rsidRPr="009A7298">
        <w:t>examples</w:t>
      </w:r>
      <w:r w:rsidRPr="009A7298">
        <w:t xml:space="preserve"> in \SimpleIDE\Learn\Simple Libraries also copy name_8h.html to the </w:t>
      </w:r>
      <w:proofErr w:type="spellStart"/>
      <w:r w:rsidRPr="009A7298">
        <w:t>libname</w:t>
      </w:r>
      <w:proofErr w:type="spellEnd"/>
      <w:r w:rsidRPr="009A7298">
        <w:t xml:space="preserve"> folder and rename it Documentation name Library.html.  Then the following search/replaces </w:t>
      </w:r>
      <w:proofErr w:type="gramStart"/>
      <w:r w:rsidRPr="009A7298">
        <w:t>are performed</w:t>
      </w:r>
      <w:proofErr w:type="gramEnd"/>
      <w:r w:rsidRPr="009A7298">
        <w:t xml:space="preserve"> on Documentation name Library.html with a text editor:</w:t>
      </w:r>
    </w:p>
    <w:p w:rsidR="00EA7D71" w:rsidRPr="009A7298" w:rsidRDefault="00EA7D71" w:rsidP="009A7298">
      <w:pPr>
        <w:pStyle w:val="BodyText"/>
      </w:pPr>
    </w:p>
    <w:p w:rsidR="00EA7D71" w:rsidRPr="009A7298" w:rsidRDefault="00EA7D71" w:rsidP="009A7298">
      <w:pPr>
        <w:pStyle w:val="BodyText"/>
      </w:pPr>
      <w:r w:rsidRPr="009A7298">
        <w:t xml:space="preserve">Search: </w:t>
      </w:r>
      <w:proofErr w:type="spellStart"/>
      <w:r w:rsidRPr="009A7298">
        <w:t>href</w:t>
      </w:r>
      <w:proofErr w:type="spellEnd"/>
      <w:r w:rsidRPr="009A7298">
        <w:t>=”</w:t>
      </w:r>
    </w:p>
    <w:p w:rsidR="00EA7D71" w:rsidRPr="009A7298" w:rsidRDefault="00EA7D71" w:rsidP="009A7298">
      <w:pPr>
        <w:pStyle w:val="BodyText"/>
      </w:pPr>
      <w:r w:rsidRPr="009A7298">
        <w:t xml:space="preserve">Replace: </w:t>
      </w:r>
      <w:proofErr w:type="spellStart"/>
      <w:r w:rsidRPr="009A7298">
        <w:t>href</w:t>
      </w:r>
      <w:proofErr w:type="spellEnd"/>
      <w:r w:rsidRPr="009A7298">
        <w:t>=”html/</w:t>
      </w:r>
    </w:p>
    <w:p w:rsidR="00EA7D71" w:rsidRPr="009A7298" w:rsidRDefault="00EA7D71" w:rsidP="009A7298">
      <w:pPr>
        <w:pStyle w:val="BodyText"/>
      </w:pPr>
    </w:p>
    <w:p w:rsidR="00EA7D71" w:rsidRPr="009A7298" w:rsidRDefault="00EA7D71" w:rsidP="009A7298">
      <w:pPr>
        <w:pStyle w:val="BodyText"/>
      </w:pPr>
      <w:r w:rsidRPr="009A7298">
        <w:t xml:space="preserve">Search: </w:t>
      </w:r>
      <w:proofErr w:type="spellStart"/>
      <w:r w:rsidRPr="009A7298">
        <w:t>href</w:t>
      </w:r>
      <w:proofErr w:type="spellEnd"/>
      <w:r w:rsidRPr="009A7298">
        <w:t>=”html/#</w:t>
      </w:r>
    </w:p>
    <w:p w:rsidR="00CA0177" w:rsidRDefault="00EA7D71" w:rsidP="00CA0177">
      <w:pPr>
        <w:pStyle w:val="BodyText"/>
      </w:pPr>
      <w:r w:rsidRPr="009A7298">
        <w:t xml:space="preserve">Replace: </w:t>
      </w:r>
      <w:proofErr w:type="spellStart"/>
      <w:r w:rsidRPr="009A7298">
        <w:t>href</w:t>
      </w:r>
      <w:proofErr w:type="spellEnd"/>
      <w:r w:rsidRPr="009A7298">
        <w:t>=”#</w:t>
      </w:r>
      <w:bookmarkStart w:id="125" w:name="_Toc355094831"/>
    </w:p>
    <w:p w:rsidR="00CA0177" w:rsidRDefault="00CA0177" w:rsidP="00CA0177">
      <w:pPr>
        <w:pStyle w:val="BodyText"/>
      </w:pPr>
    </w:p>
    <w:p w:rsidR="00C32BCF" w:rsidRDefault="00C32BCF">
      <w:pPr>
        <w:rPr>
          <w:rFonts w:ascii="Arial" w:hAnsi="Arial" w:cs="Arial"/>
          <w:b/>
          <w:bCs/>
          <w:color w:val="4F81BD"/>
          <w:kern w:val="32"/>
          <w:sz w:val="40"/>
          <w:szCs w:val="32"/>
        </w:rPr>
      </w:pPr>
      <w:r>
        <w:rPr>
          <w:color w:val="4F81BD"/>
        </w:rPr>
        <w:br w:type="page"/>
      </w:r>
    </w:p>
    <w:p w:rsidR="00EA7D71" w:rsidRPr="00F24BCE" w:rsidRDefault="00EA7D71" w:rsidP="008D660C">
      <w:pPr>
        <w:pStyle w:val="StyleHeading1CustomColorRGB79129189Before0ptAft"/>
      </w:pPr>
      <w:bookmarkStart w:id="126" w:name="_Toc355122109"/>
      <w:r w:rsidRPr="00F24BCE">
        <w:lastRenderedPageBreak/>
        <w:t>Board Types</w:t>
      </w:r>
      <w:bookmarkEnd w:id="107"/>
      <w:bookmarkEnd w:id="108"/>
      <w:bookmarkEnd w:id="125"/>
      <w:bookmarkEnd w:id="126"/>
    </w:p>
    <w:p w:rsidR="00EA7D71" w:rsidRPr="00CA0177" w:rsidRDefault="00EA7D71" w:rsidP="00CA0177">
      <w:pPr>
        <w:pStyle w:val="BodyText"/>
      </w:pPr>
    </w:p>
    <w:p w:rsidR="00EA7D71" w:rsidRPr="00CA0177" w:rsidRDefault="00EA7D71" w:rsidP="00CA0177">
      <w:pPr>
        <w:pStyle w:val="BodyText"/>
      </w:pPr>
      <w:r w:rsidRPr="00CA0177">
        <w:t xml:space="preserve">SimpleIDE allows specifying board types from the drop down box. There are many board types and variations. </w:t>
      </w:r>
      <w:proofErr w:type="gramStart"/>
      <w:r w:rsidRPr="00CA0177">
        <w:t>Board type .</w:t>
      </w:r>
      <w:proofErr w:type="spellStart"/>
      <w:r w:rsidRPr="00CA0177">
        <w:t>cfg</w:t>
      </w:r>
      <w:proofErr w:type="spellEnd"/>
      <w:r w:rsidRPr="00CA0177">
        <w:t xml:space="preserve"> files</w:t>
      </w:r>
      <w:proofErr w:type="gramEnd"/>
      <w:r w:rsidRPr="00CA0177">
        <w:t xml:space="preserve"> contain information for the loader to use for starting the program. The loader needs the main serial port, the clock mode, the clock frequency, cache driver for external memory programs, and SD card pins. </w:t>
      </w:r>
    </w:p>
    <w:p w:rsidR="00EA7D71" w:rsidRPr="00CA0177" w:rsidRDefault="00EA7D71" w:rsidP="00CA0177">
      <w:pPr>
        <w:pStyle w:val="BodyText"/>
      </w:pPr>
    </w:p>
    <w:p w:rsidR="00EA7D71" w:rsidRPr="00CA0177" w:rsidRDefault="00EA7D71" w:rsidP="00CA0177">
      <w:pPr>
        <w:pStyle w:val="BodyText"/>
      </w:pPr>
      <w:r w:rsidRPr="009F339C">
        <w:t>Board specific pins can be defined in the .</w:t>
      </w:r>
      <w:proofErr w:type="spellStart"/>
      <w:r w:rsidRPr="009F339C">
        <w:t>cfg</w:t>
      </w:r>
      <w:proofErr w:type="spellEnd"/>
      <w:r w:rsidRPr="009F339C">
        <w:t xml:space="preserve"> file and “stuffed” into the </w:t>
      </w:r>
      <w:r w:rsidR="009F339C" w:rsidRPr="009F339C">
        <w:t>P</w:t>
      </w:r>
      <w:r w:rsidRPr="009F339C">
        <w:t xml:space="preserve">ropeller program at load time so that several board types can use the same program without modifying the program. More details </w:t>
      </w:r>
      <w:proofErr w:type="gramStart"/>
      <w:r w:rsidRPr="009F339C">
        <w:t>can be found</w:t>
      </w:r>
      <w:proofErr w:type="gramEnd"/>
      <w:r w:rsidRPr="009F339C">
        <w:t xml:space="preserve"> in the propeller-load document. </w:t>
      </w:r>
    </w:p>
    <w:p w:rsidR="00EA7D71" w:rsidRPr="00402F62" w:rsidRDefault="00EA7D71" w:rsidP="00CA0177">
      <w:pPr>
        <w:pStyle w:val="StyleHeading2CustomColorRGB686868"/>
      </w:pPr>
      <w:bookmarkStart w:id="127" w:name="_Toc353457411"/>
      <w:bookmarkStart w:id="128" w:name="_Toc355094832"/>
      <w:bookmarkStart w:id="129" w:name="_Toc355122110"/>
      <w:r w:rsidRPr="00402F62">
        <w:t>Special Clock Boards</w:t>
      </w:r>
      <w:bookmarkEnd w:id="127"/>
      <w:bookmarkEnd w:id="128"/>
      <w:bookmarkEnd w:id="129"/>
      <w:r w:rsidRPr="00402F62">
        <w:t xml:space="preserve"> </w:t>
      </w:r>
    </w:p>
    <w:p w:rsidR="00EA7D71" w:rsidRPr="009624F4" w:rsidRDefault="00EA7D71" w:rsidP="009624F4">
      <w:pPr>
        <w:pStyle w:val="BodyText"/>
      </w:pPr>
      <w:r w:rsidRPr="009624F4">
        <w:t>If the Propeller board does not use 80</w:t>
      </w:r>
      <w:r w:rsidR="009F339C">
        <w:t xml:space="preserve"> </w:t>
      </w:r>
      <w:r w:rsidRPr="009624F4">
        <w:t xml:space="preserve">MHz </w:t>
      </w:r>
      <w:proofErr w:type="gramStart"/>
      <w:r w:rsidRPr="009624F4">
        <w:t>or</w:t>
      </w:r>
      <w:proofErr w:type="gramEnd"/>
      <w:r w:rsidRPr="009624F4">
        <w:t xml:space="preserve"> has an odd crystal configuration, a board type can be created to set the clock frequency (typically crystal frequency times </w:t>
      </w:r>
      <w:proofErr w:type="spellStart"/>
      <w:r w:rsidRPr="009624F4">
        <w:t>PLLx</w:t>
      </w:r>
      <w:proofErr w:type="spellEnd"/>
      <w:r w:rsidRPr="009624F4">
        <w:t xml:space="preserve"> mode). Board configuration files can be set in the project folder, but it is best to put them in the installation propeller-load folder.</w:t>
      </w:r>
    </w:p>
    <w:p w:rsidR="00EA7D71" w:rsidRPr="009624F4" w:rsidRDefault="00EA7D71" w:rsidP="009624F4">
      <w:pPr>
        <w:pStyle w:val="BodyText"/>
      </w:pPr>
    </w:p>
    <w:p w:rsidR="00EA7D71" w:rsidRPr="009624F4" w:rsidRDefault="00EA7D71" w:rsidP="009624F4">
      <w:pPr>
        <w:pStyle w:val="BodyText"/>
      </w:pPr>
      <w:r w:rsidRPr="009624F4">
        <w:t xml:space="preserve">Assuming C:\propgcc is </w:t>
      </w:r>
      <w:proofErr w:type="gramStart"/>
      <w:r w:rsidRPr="009624F4">
        <w:t>the  installation</w:t>
      </w:r>
      <w:proofErr w:type="gramEnd"/>
      <w:r w:rsidRPr="009624F4">
        <w:t xml:space="preserve"> directory, define a custom board as follows:</w:t>
      </w:r>
    </w:p>
    <w:p w:rsidR="00EA7D71" w:rsidRDefault="00EA7D71" w:rsidP="00EA7D71">
      <w:pPr>
        <w:ind w:left="360" w:right="360"/>
        <w:rPr>
          <w:rFonts w:cs="Arial"/>
          <w:szCs w:val="20"/>
        </w:rPr>
      </w:pPr>
    </w:p>
    <w:p w:rsidR="00EA7D71" w:rsidRPr="009624F4" w:rsidRDefault="00EA7D71" w:rsidP="0006001B">
      <w:pPr>
        <w:pStyle w:val="BodyText"/>
        <w:numPr>
          <w:ilvl w:val="0"/>
          <w:numId w:val="14"/>
        </w:numPr>
        <w:spacing w:after="120"/>
      </w:pPr>
      <w:r w:rsidRPr="009624F4">
        <w:t>Copy the C:\propgcc\propeller-load\hub.cfg to c:\propgcc\propeller-load\custom.cfg (or choose some custom name that does not have spaces).</w:t>
      </w:r>
    </w:p>
    <w:p w:rsidR="00EA7D71" w:rsidRPr="009624F4" w:rsidRDefault="00EA7D71" w:rsidP="0006001B">
      <w:pPr>
        <w:pStyle w:val="BodyText"/>
        <w:numPr>
          <w:ilvl w:val="0"/>
          <w:numId w:val="14"/>
        </w:numPr>
        <w:spacing w:after="120"/>
      </w:pPr>
      <w:r w:rsidRPr="009624F4">
        <w:t xml:space="preserve">Change clock frequency or clock mode in </w:t>
      </w:r>
      <w:proofErr w:type="spellStart"/>
      <w:r w:rsidRPr="009624F4">
        <w:t>custom.cfg</w:t>
      </w:r>
      <w:proofErr w:type="spellEnd"/>
      <w:r w:rsidRPr="009624F4">
        <w:t>, and save the file.</w:t>
      </w:r>
    </w:p>
    <w:p w:rsidR="00EA7D71" w:rsidRPr="009624F4" w:rsidRDefault="00EA7D71" w:rsidP="0006001B">
      <w:pPr>
        <w:pStyle w:val="BodyText"/>
        <w:numPr>
          <w:ilvl w:val="0"/>
          <w:numId w:val="14"/>
        </w:numPr>
        <w:spacing w:after="120"/>
      </w:pPr>
      <w:r w:rsidRPr="009624F4">
        <w:t xml:space="preserve">If you want the board type to be available in the Project Manager’s Board Type dropdown, open boards.txt (from same directory), and add your custom board’s filename to the list. </w:t>
      </w:r>
      <w:r w:rsidR="009F339C" w:rsidRPr="009F339C">
        <w:t>Boards.txt is a filter;</w:t>
      </w:r>
      <w:r w:rsidRPr="009F339C">
        <w:t xml:space="preserve"> if boards.txt </w:t>
      </w:r>
      <w:proofErr w:type="gramStart"/>
      <w:r w:rsidRPr="009F339C">
        <w:t>is removed</w:t>
      </w:r>
      <w:proofErr w:type="gramEnd"/>
      <w:r w:rsidRPr="009F339C">
        <w:t xml:space="preserve"> then all board types will be available on reload.</w:t>
      </w:r>
      <w:r w:rsidRPr="009624F4">
        <w:t xml:space="preserve"> </w:t>
      </w:r>
    </w:p>
    <w:p w:rsidR="00EA7D71" w:rsidRPr="009624F4" w:rsidRDefault="00EA7D71" w:rsidP="0006001B">
      <w:pPr>
        <w:pStyle w:val="BodyText"/>
        <w:numPr>
          <w:ilvl w:val="0"/>
          <w:numId w:val="14"/>
        </w:numPr>
        <w:spacing w:after="120"/>
      </w:pPr>
      <w:r w:rsidRPr="009624F4">
        <w:t xml:space="preserve">Click the puzzle piece </w:t>
      </w:r>
      <w:r w:rsidR="00D55384" w:rsidRPr="009624F4">
        <w:rPr>
          <w:noProof/>
        </w:rPr>
        <w:drawing>
          <wp:inline distT="0" distB="0" distL="0" distR="0" wp14:anchorId="7856EF65" wp14:editId="3A2AE9D5">
            <wp:extent cx="266065" cy="245745"/>
            <wp:effectExtent l="0" t="0" r="635" b="1905"/>
            <wp:docPr id="1661"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6065" cy="245745"/>
                    </a:xfrm>
                    <a:prstGeom prst="rect">
                      <a:avLst/>
                    </a:prstGeom>
                    <a:noFill/>
                    <a:ln>
                      <a:noFill/>
                    </a:ln>
                  </pic:spPr>
                </pic:pic>
              </a:graphicData>
            </a:graphic>
          </wp:inline>
        </w:drawing>
      </w:r>
      <w:r w:rsidRPr="009624F4">
        <w:t xml:space="preserve"> in the Project Option control to reload board types. </w:t>
      </w:r>
    </w:p>
    <w:p w:rsidR="00EA7D71" w:rsidRPr="009624F4" w:rsidRDefault="00EA7D71" w:rsidP="0006001B">
      <w:pPr>
        <w:pStyle w:val="BodyText"/>
        <w:numPr>
          <w:ilvl w:val="0"/>
          <w:numId w:val="14"/>
        </w:numPr>
        <w:spacing w:after="120"/>
      </w:pPr>
      <w:r w:rsidRPr="009624F4">
        <w:t>Choose CUSTOM from the board type drop down box.</w:t>
      </w:r>
    </w:p>
    <w:p w:rsidR="00EA7D71" w:rsidRDefault="00EA7D71" w:rsidP="00EA7D71">
      <w:pPr>
        <w:ind w:left="360" w:right="360"/>
        <w:rPr>
          <w:rFonts w:cs="Arial"/>
          <w:szCs w:val="20"/>
        </w:rPr>
      </w:pPr>
    </w:p>
    <w:p w:rsidR="00EA7D71" w:rsidRDefault="00EA7D71" w:rsidP="009624F4">
      <w:pPr>
        <w:pStyle w:val="BodyText"/>
      </w:pPr>
      <w:r>
        <w:t>Note</w:t>
      </w:r>
      <w:r w:rsidR="009624F4">
        <w:t>:</w:t>
      </w:r>
      <w:r>
        <w:t xml:space="preserve"> RCFAST and RCSLOW board types are available in the board types, but these </w:t>
      </w:r>
      <w:proofErr w:type="gramStart"/>
      <w:r>
        <w:t>should never be picked</w:t>
      </w:r>
      <w:proofErr w:type="gramEnd"/>
      <w:r>
        <w:t xml:space="preserve"> for programs that communicate through SimpleIDE Terminal.</w:t>
      </w:r>
    </w:p>
    <w:p w:rsidR="00EA7D71" w:rsidRPr="00402F62" w:rsidRDefault="00EA7D71" w:rsidP="00CA0177">
      <w:pPr>
        <w:pStyle w:val="StyleHeading2CustomColorRGB686868"/>
        <w:rPr>
          <w:szCs w:val="24"/>
        </w:rPr>
      </w:pPr>
      <w:bookmarkStart w:id="130" w:name="_Toc353457412"/>
      <w:bookmarkStart w:id="131" w:name="_Toc355094833"/>
      <w:bookmarkStart w:id="132" w:name="_Toc355122111"/>
      <w:r w:rsidRPr="00402F62">
        <w:t>Basic Board Types</w:t>
      </w:r>
      <w:bookmarkEnd w:id="130"/>
      <w:bookmarkEnd w:id="131"/>
      <w:bookmarkEnd w:id="132"/>
    </w:p>
    <w:p w:rsidR="00EA7D71" w:rsidRPr="009624F4" w:rsidRDefault="00EA7D71" w:rsidP="009624F4">
      <w:pPr>
        <w:pStyle w:val="BodyText"/>
      </w:pPr>
      <w:r w:rsidRPr="009624F4">
        <w:t xml:space="preserve">Basic board types can work on many boards that have only a Propeller, </w:t>
      </w:r>
      <w:r w:rsidR="009F339C">
        <w:t>c</w:t>
      </w:r>
      <w:r w:rsidRPr="009624F4">
        <w:t xml:space="preserve">rystal, and EEPROM. A </w:t>
      </w:r>
      <w:r w:rsidR="009F339C">
        <w:t>c</w:t>
      </w:r>
      <w:r w:rsidRPr="009624F4">
        <w:t>rystal is not necessary for RCSLOW and RCFAST board types. EEPROM is only required if the Propeller needs to boot without the help of download from SimpleIDE.</w:t>
      </w:r>
    </w:p>
    <w:p w:rsidR="00EA7D71" w:rsidRDefault="00EA7D71" w:rsidP="00EA7D71">
      <w:pPr>
        <w:ind w:left="360" w:right="360"/>
        <w:rPr>
          <w:rFonts w:ascii="Arial" w:hAnsi="Arial" w:cs="Arial"/>
          <w:szCs w:val="20"/>
        </w:rPr>
      </w:pPr>
    </w:p>
    <w:p w:rsidR="009A7298" w:rsidRDefault="00EA7D71" w:rsidP="0006001B">
      <w:pPr>
        <w:pStyle w:val="BodyText"/>
        <w:numPr>
          <w:ilvl w:val="0"/>
          <w:numId w:val="15"/>
        </w:numPr>
        <w:spacing w:after="120"/>
      </w:pPr>
      <w:r w:rsidRPr="009624F4">
        <w:rPr>
          <w:b/>
        </w:rPr>
        <w:t>GENERIC</w:t>
      </w:r>
      <w:r w:rsidRPr="009624F4">
        <w:t xml:space="preserve">: Supports basic hardware features of the most common </w:t>
      </w:r>
      <w:r w:rsidR="009F339C">
        <w:t>P</w:t>
      </w:r>
      <w:r w:rsidRPr="009624F4">
        <w:t>ropeller boards including: Propeller Activity Board, Propeller Board of Education</w:t>
      </w:r>
      <w:proofErr w:type="gramStart"/>
      <w:r w:rsidRPr="009624F4">
        <w:t>,  PE</w:t>
      </w:r>
      <w:proofErr w:type="gramEnd"/>
      <w:r w:rsidRPr="009624F4">
        <w:t xml:space="preserve"> Platform, Propeller Demo Board and Propeller </w:t>
      </w:r>
      <w:r w:rsidR="009A7298" w:rsidRPr="009624F4">
        <w:t>QuickStart</w:t>
      </w:r>
      <w:r w:rsidRPr="009624F4">
        <w:t xml:space="preserve">.  Although all these boards </w:t>
      </w:r>
      <w:proofErr w:type="gramStart"/>
      <w:r w:rsidRPr="009624F4">
        <w:t>are supported</w:t>
      </w:r>
      <w:proofErr w:type="gramEnd"/>
      <w:r w:rsidRPr="009624F4">
        <w:t xml:space="preserve">, they also have their own entries in the Board Types dropdown.  Each individual board type may also have extra features not included in this generic setup, so you should select those whenever the board type </w:t>
      </w:r>
      <w:proofErr w:type="gramStart"/>
      <w:r w:rsidRPr="009624F4">
        <w:t>is known</w:t>
      </w:r>
      <w:proofErr w:type="gramEnd"/>
      <w:r w:rsidRPr="009624F4">
        <w:t xml:space="preserve"> in advance.  GENERIC settings include 5 MHz crystal with PLL set to 16x for 80 MHz system clock, 32 KB or larger EEPROM connected to P29 (SDA) and P28 (SCL), and 115 </w:t>
      </w:r>
      <w:proofErr w:type="spellStart"/>
      <w:r w:rsidRPr="009624F4">
        <w:t>kpbs</w:t>
      </w:r>
      <w:proofErr w:type="spellEnd"/>
      <w:r w:rsidRPr="009624F4">
        <w:t xml:space="preserve"> communication with terminal via P30 (host computer Rx) and P31 (host computer </w:t>
      </w:r>
      <w:proofErr w:type="spellStart"/>
      <w:r w:rsidRPr="009624F4">
        <w:t>Tx</w:t>
      </w:r>
      <w:proofErr w:type="spellEnd"/>
      <w:r w:rsidRPr="009624F4">
        <w:t>).</w:t>
      </w:r>
    </w:p>
    <w:p w:rsidR="00EA7D71" w:rsidRPr="009624F4" w:rsidRDefault="00EA7D71" w:rsidP="0006001B">
      <w:pPr>
        <w:pStyle w:val="BodyText"/>
        <w:numPr>
          <w:ilvl w:val="0"/>
          <w:numId w:val="15"/>
        </w:numPr>
        <w:spacing w:after="120"/>
      </w:pPr>
      <w:r w:rsidRPr="009A7298">
        <w:rPr>
          <w:b/>
        </w:rPr>
        <w:t>RCFAST</w:t>
      </w:r>
      <w:r w:rsidRPr="009624F4">
        <w:t>: This board type makes the Propeller chip rely on its internal 12</w:t>
      </w:r>
      <w:r w:rsidR="009F339C">
        <w:t xml:space="preserve"> </w:t>
      </w:r>
      <w:r w:rsidRPr="009624F4">
        <w:t xml:space="preserve">MHz oscillator.  Although it can boot into any propeller board, it </w:t>
      </w:r>
      <w:proofErr w:type="gramStart"/>
      <w:r w:rsidRPr="009624F4">
        <w:t>is designed</w:t>
      </w:r>
      <w:proofErr w:type="gramEnd"/>
      <w:r w:rsidRPr="009624F4">
        <w:t xml:space="preserve"> for applications that do not require </w:t>
      </w:r>
      <w:r w:rsidRPr="009624F4">
        <w:lastRenderedPageBreak/>
        <w:t xml:space="preserve">the clock precision of an external oscillator.  This mode </w:t>
      </w:r>
      <w:proofErr w:type="gramStart"/>
      <w:r w:rsidRPr="009624F4">
        <w:t>is not recommended</w:t>
      </w:r>
      <w:proofErr w:type="gramEnd"/>
      <w:r w:rsidRPr="009624F4">
        <w:t xml:space="preserve"> for serial communication, servo control, precise pulse measurement, or video.</w:t>
      </w:r>
    </w:p>
    <w:p w:rsidR="00EA7D71" w:rsidRPr="009624F4" w:rsidRDefault="00EA7D71" w:rsidP="0006001B">
      <w:pPr>
        <w:pStyle w:val="BodyText"/>
        <w:numPr>
          <w:ilvl w:val="0"/>
          <w:numId w:val="15"/>
        </w:numPr>
        <w:spacing w:after="120"/>
      </w:pPr>
      <w:r w:rsidRPr="009624F4">
        <w:rPr>
          <w:b/>
        </w:rPr>
        <w:t>RCSLOW</w:t>
      </w:r>
      <w:r w:rsidRPr="009624F4">
        <w:t>: RCSLOW is like RCFAST except that it uses the slowest and most energy efficient clock mode.</w:t>
      </w:r>
    </w:p>
    <w:p w:rsidR="00EA7D71" w:rsidRPr="009624F4" w:rsidRDefault="00EA7D71" w:rsidP="0006001B">
      <w:pPr>
        <w:pStyle w:val="BodyText"/>
        <w:numPr>
          <w:ilvl w:val="0"/>
          <w:numId w:val="15"/>
        </w:numPr>
        <w:spacing w:after="120"/>
      </w:pPr>
      <w:r w:rsidRPr="009624F4">
        <w:rPr>
          <w:b/>
        </w:rPr>
        <w:t>HUB</w:t>
      </w:r>
      <w:r w:rsidRPr="009624F4">
        <w:t>: The HUB board type specifies an 80</w:t>
      </w:r>
      <w:r w:rsidR="009F339C">
        <w:t xml:space="preserve"> </w:t>
      </w:r>
      <w:r w:rsidRPr="009624F4">
        <w:t>MHz system clock and an external 5MHz crystal with PLL16x clock mode. Any board that has a 5</w:t>
      </w:r>
      <w:r w:rsidR="009F339C">
        <w:t xml:space="preserve"> </w:t>
      </w:r>
      <w:r w:rsidRPr="009624F4">
        <w:t>MHz crystal should work with HUB board type. Good serial communications and TV/VGA output are possible with HUB board type and a good 5</w:t>
      </w:r>
      <w:r w:rsidR="009F339C">
        <w:t xml:space="preserve"> </w:t>
      </w:r>
      <w:r w:rsidRPr="009624F4">
        <w:t>MHz crystal. Other board types related to HUB are ASC, ASC, QUICKSTART, PEKIT, PROPBOE, ACTIVITYBOARD, and others.</w:t>
      </w:r>
    </w:p>
    <w:p w:rsidR="00EA7D71" w:rsidRPr="009624F4" w:rsidRDefault="00EA7D71" w:rsidP="0006001B">
      <w:pPr>
        <w:pStyle w:val="BodyText"/>
        <w:numPr>
          <w:ilvl w:val="0"/>
          <w:numId w:val="15"/>
        </w:numPr>
        <w:spacing w:after="120"/>
      </w:pPr>
      <w:r w:rsidRPr="009624F4">
        <w:rPr>
          <w:b/>
        </w:rPr>
        <w:t>SPINSTAMP</w:t>
      </w:r>
      <w:r w:rsidRPr="009624F4">
        <w:t xml:space="preserve">: The </w:t>
      </w:r>
      <w:proofErr w:type="spellStart"/>
      <w:r w:rsidRPr="009624F4">
        <w:t>SpinStamp</w:t>
      </w:r>
      <w:proofErr w:type="spellEnd"/>
      <w:r w:rsidRPr="009624F4">
        <w:t xml:space="preserve"> board type is like the HUB board type except that it relies on a 10MHz crystal to produce an 80</w:t>
      </w:r>
      <w:r w:rsidR="009F339C">
        <w:t xml:space="preserve"> </w:t>
      </w:r>
      <w:r w:rsidRPr="009624F4">
        <w:t>MHz system clock by using PLL8x in the clock mode. Any Propeller board that has a 10</w:t>
      </w:r>
      <w:r w:rsidR="009F339C">
        <w:t xml:space="preserve"> </w:t>
      </w:r>
      <w:r w:rsidRPr="009624F4">
        <w:t>MHz crystal should work with the SPINSTAMP board type. HYDRA is a related board type.</w:t>
      </w:r>
    </w:p>
    <w:p w:rsidR="00EA7D71" w:rsidRPr="00402F62" w:rsidRDefault="00EA7D71" w:rsidP="00CA0177">
      <w:pPr>
        <w:pStyle w:val="StyleHeading2CustomColorRGB686868"/>
      </w:pPr>
      <w:bookmarkStart w:id="133" w:name="_Toc353457413"/>
      <w:bookmarkStart w:id="134" w:name="_Toc355094834"/>
      <w:bookmarkStart w:id="135" w:name="_Toc355122112"/>
      <w:r w:rsidRPr="00402F62">
        <w:t>EEPROM Board Types</w:t>
      </w:r>
      <w:bookmarkEnd w:id="133"/>
      <w:bookmarkEnd w:id="134"/>
      <w:bookmarkEnd w:id="135"/>
    </w:p>
    <w:p w:rsidR="00EA7D71" w:rsidRPr="009624F4" w:rsidRDefault="00EA7D71" w:rsidP="009624F4">
      <w:pPr>
        <w:pStyle w:val="BodyText"/>
      </w:pPr>
      <w:r w:rsidRPr="009624F4">
        <w:t xml:space="preserve">The EEPROM board type is like the HUB board type except that it has a cache driver defined for running XMMC memory model programs. With the EEPROM or similar board types, a program loaded into the EEPROM </w:t>
      </w:r>
      <w:proofErr w:type="gramStart"/>
      <w:r w:rsidRPr="009624F4">
        <w:t>can be fetched and run with XMMC</w:t>
      </w:r>
      <w:proofErr w:type="gramEnd"/>
      <w:r w:rsidRPr="009624F4">
        <w:t>.</w:t>
      </w:r>
    </w:p>
    <w:p w:rsidR="00EA7D71" w:rsidRPr="009624F4" w:rsidRDefault="00EA7D71" w:rsidP="009624F4">
      <w:pPr>
        <w:pStyle w:val="BodyText"/>
      </w:pPr>
    </w:p>
    <w:p w:rsidR="00EA7D71" w:rsidRPr="009624F4" w:rsidRDefault="00EA7D71" w:rsidP="009624F4">
      <w:pPr>
        <w:pStyle w:val="BodyText"/>
      </w:pPr>
      <w:r w:rsidRPr="009624F4">
        <w:t>This mode is usable with single 32</w:t>
      </w:r>
      <w:r w:rsidR="009F339C">
        <w:t xml:space="preserve"> </w:t>
      </w:r>
      <w:r w:rsidRPr="009624F4">
        <w:t>KB EEPROM, 64</w:t>
      </w:r>
      <w:r w:rsidR="009F339C">
        <w:t xml:space="preserve"> </w:t>
      </w:r>
      <w:r w:rsidRPr="009624F4">
        <w:t>KB EEPROM, 128KB linear address space EEPROMs, and 256</w:t>
      </w:r>
      <w:r w:rsidR="009F339C">
        <w:t xml:space="preserve"> </w:t>
      </w:r>
      <w:r w:rsidRPr="009624F4">
        <w:t>KB EEPROM</w:t>
      </w:r>
      <w:r w:rsidR="009F339C">
        <w:t>s</w:t>
      </w:r>
      <w:r w:rsidRPr="009624F4">
        <w:t xml:space="preserve"> from ST.</w:t>
      </w:r>
    </w:p>
    <w:p w:rsidR="00EA7D71" w:rsidRPr="009624F4" w:rsidRDefault="00EA7D71" w:rsidP="009624F4">
      <w:pPr>
        <w:pStyle w:val="BodyText"/>
      </w:pPr>
    </w:p>
    <w:p w:rsidR="00EA7D71" w:rsidRPr="009624F4" w:rsidRDefault="00EA7D71" w:rsidP="009624F4">
      <w:pPr>
        <w:pStyle w:val="BodyText"/>
      </w:pPr>
      <w:r w:rsidRPr="009624F4">
        <w:t xml:space="preserve">Any set of 64 KB+ EEPROM </w:t>
      </w:r>
      <w:proofErr w:type="gramStart"/>
      <w:r w:rsidRPr="009624F4">
        <w:t>can be configured</w:t>
      </w:r>
      <w:proofErr w:type="gramEnd"/>
      <w:r w:rsidRPr="009624F4">
        <w:t xml:space="preserve"> to add more code space to the program. Using two separate 32</w:t>
      </w:r>
      <w:r w:rsidR="009F339C">
        <w:t xml:space="preserve"> </w:t>
      </w:r>
      <w:r w:rsidRPr="009624F4">
        <w:t>KB EEPROMs will not work because address 0x8000 to 0xFFFF maps to address 0x0000 to 0x7FFF. All devices should be the same type. MCP29FC1025 devices do not have a linear memory addressing and will not work.</w:t>
      </w:r>
    </w:p>
    <w:p w:rsidR="00EA7D71" w:rsidRPr="009624F4" w:rsidRDefault="00EA7D71" w:rsidP="009624F4">
      <w:pPr>
        <w:pStyle w:val="BodyText"/>
      </w:pPr>
    </w:p>
    <w:p w:rsidR="00EA7D71" w:rsidRPr="009624F4" w:rsidRDefault="00EA7D71" w:rsidP="009624F4">
      <w:pPr>
        <w:pStyle w:val="BodyText"/>
      </w:pPr>
      <w:r w:rsidRPr="009624F4">
        <w:t xml:space="preserve">The XMMC model is the only extended (XMM*) memory model that will work with EEPROM board types. Other board types related to EEPROM that run XMMC programs are </w:t>
      </w:r>
      <w:r w:rsidR="009F339C">
        <w:t xml:space="preserve">ACTIVITYBOARD, </w:t>
      </w:r>
      <w:r w:rsidRPr="009624F4">
        <w:t>PROPBOE, QUICKSTART, and ASC+.</w:t>
      </w:r>
    </w:p>
    <w:p w:rsidR="00EA7D71" w:rsidRPr="00402F62" w:rsidRDefault="00EA7D71" w:rsidP="00CA0177">
      <w:pPr>
        <w:pStyle w:val="StyleHeading2CustomColorRGB686868"/>
        <w:rPr>
          <w:szCs w:val="24"/>
        </w:rPr>
      </w:pPr>
      <w:bookmarkStart w:id="136" w:name="_Toc353457414"/>
      <w:bookmarkStart w:id="137" w:name="_Toc355094835"/>
      <w:bookmarkStart w:id="138" w:name="_Toc355122113"/>
      <w:r w:rsidRPr="00402F62">
        <w:t>External Flash Board Types</w:t>
      </w:r>
      <w:bookmarkEnd w:id="136"/>
      <w:bookmarkEnd w:id="137"/>
      <w:bookmarkEnd w:id="138"/>
    </w:p>
    <w:p w:rsidR="00EA7D71" w:rsidRDefault="00EA7D71" w:rsidP="00BA1D72">
      <w:pPr>
        <w:pStyle w:val="BodyText"/>
      </w:pPr>
      <w:r w:rsidRPr="00BA1D72">
        <w:t xml:space="preserve">External </w:t>
      </w:r>
      <w:proofErr w:type="gramStart"/>
      <w:r w:rsidRPr="00BA1D72">
        <w:t>Flash board</w:t>
      </w:r>
      <w:proofErr w:type="gramEnd"/>
      <w:r w:rsidRPr="00BA1D72">
        <w:t xml:space="preserve"> types like C3F and SSF will run XMMC memory model programs from Flash memory.</w:t>
      </w:r>
    </w:p>
    <w:p w:rsidR="00BA1D72" w:rsidRPr="00BA1D72" w:rsidRDefault="00BA1D72" w:rsidP="00BA1D72">
      <w:pPr>
        <w:pStyle w:val="BodyText"/>
      </w:pPr>
    </w:p>
    <w:p w:rsidR="00EA7D71" w:rsidRPr="00BA1D72" w:rsidRDefault="00EA7D71" w:rsidP="0006001B">
      <w:pPr>
        <w:pStyle w:val="BodyText"/>
        <w:numPr>
          <w:ilvl w:val="0"/>
          <w:numId w:val="15"/>
        </w:numPr>
        <w:spacing w:after="120"/>
      </w:pPr>
      <w:r w:rsidRPr="00BA1D72">
        <w:t>C3F: C3F XMMC programs are stored in the on board 1MB SPI Flash. C3F is a variant of the C3 board type that uses all of cache for program code and is thus faster than C3. (The C3 type splits cache between Flash and SRAM storage and is less efficient).</w:t>
      </w:r>
    </w:p>
    <w:p w:rsidR="00EA7D71" w:rsidRPr="00BA1D72" w:rsidRDefault="00EA7D71" w:rsidP="0006001B">
      <w:pPr>
        <w:pStyle w:val="BodyText"/>
        <w:numPr>
          <w:ilvl w:val="0"/>
          <w:numId w:val="15"/>
        </w:numPr>
        <w:spacing w:after="120"/>
      </w:pPr>
      <w:r w:rsidRPr="00BA1D72">
        <w:t xml:space="preserve">SSF: SSF is the </w:t>
      </w:r>
      <w:proofErr w:type="spellStart"/>
      <w:r w:rsidRPr="00BA1D72">
        <w:t>SpinSocket</w:t>
      </w:r>
      <w:proofErr w:type="spellEnd"/>
      <w:r w:rsidRPr="00BA1D72">
        <w:t xml:space="preserve">-Flash board type that uses </w:t>
      </w:r>
      <w:proofErr w:type="gramStart"/>
      <w:r w:rsidRPr="00BA1D72">
        <w:t>2</w:t>
      </w:r>
      <w:proofErr w:type="gramEnd"/>
      <w:r w:rsidRPr="00BA1D72">
        <w:t xml:space="preserve"> </w:t>
      </w:r>
      <w:proofErr w:type="spellStart"/>
      <w:r w:rsidRPr="00BA1D72">
        <w:t>Winbond</w:t>
      </w:r>
      <w:proofErr w:type="spellEnd"/>
      <w:r w:rsidRPr="00BA1D72">
        <w:t xml:space="preserve"> W25Q* </w:t>
      </w:r>
      <w:proofErr w:type="spellStart"/>
      <w:r w:rsidRPr="00BA1D72">
        <w:t>QuadSPI</w:t>
      </w:r>
      <w:proofErr w:type="spellEnd"/>
      <w:r w:rsidRPr="00BA1D72">
        <w:t xml:space="preserve"> parts for storing and running XMMC memory model code in. This is a fast practical external memo</w:t>
      </w:r>
      <w:r w:rsidR="009F339C">
        <w:t xml:space="preserve">ry solution because of low cost, </w:t>
      </w:r>
      <w:r w:rsidRPr="00BA1D72">
        <w:t>low pin count, high density, and high relative XMM performance.</w:t>
      </w:r>
    </w:p>
    <w:p w:rsidR="00EA7D71" w:rsidRPr="00402F62" w:rsidRDefault="00EA7D71" w:rsidP="00CA0177">
      <w:pPr>
        <w:pStyle w:val="StyleHeading2CustomColorRGB686868"/>
      </w:pPr>
      <w:bookmarkStart w:id="139" w:name="_Toc353457415"/>
      <w:bookmarkStart w:id="140" w:name="_Toc355094836"/>
      <w:bookmarkStart w:id="141" w:name="_Toc355122114"/>
      <w:r w:rsidRPr="00402F62">
        <w:t>External RAM Board Types</w:t>
      </w:r>
      <w:bookmarkEnd w:id="139"/>
      <w:bookmarkEnd w:id="140"/>
      <w:bookmarkEnd w:id="141"/>
    </w:p>
    <w:p w:rsidR="00EA7D71" w:rsidRDefault="00EA7D71" w:rsidP="009624F4">
      <w:pPr>
        <w:pStyle w:val="BodyText"/>
      </w:pPr>
      <w:r w:rsidRPr="009624F4">
        <w:t xml:space="preserve">External RAM boards have external SRAM, SPI-SRAM, or SDRAM. Boards having only SRAM will only boot stand-alone if the code can be loaded from SD card or some other non-volatile storage. </w:t>
      </w:r>
      <w:proofErr w:type="gramStart"/>
      <w:r w:rsidRPr="009624F4">
        <w:t>SRAM only boards can be loaded by the PC and SimpleIDE using the serial loader protocol for testing</w:t>
      </w:r>
      <w:proofErr w:type="gramEnd"/>
      <w:r w:rsidRPr="009624F4">
        <w:t>.</w:t>
      </w:r>
    </w:p>
    <w:p w:rsidR="00F24BCE" w:rsidRPr="009624F4" w:rsidRDefault="00F24BCE" w:rsidP="009624F4">
      <w:pPr>
        <w:pStyle w:val="BodyText"/>
      </w:pPr>
    </w:p>
    <w:p w:rsidR="00EA7D71" w:rsidRPr="009624F4" w:rsidRDefault="00EA7D71" w:rsidP="0006001B">
      <w:pPr>
        <w:pStyle w:val="BodyText"/>
        <w:numPr>
          <w:ilvl w:val="0"/>
          <w:numId w:val="15"/>
        </w:numPr>
        <w:spacing w:after="120"/>
      </w:pPr>
      <w:r w:rsidRPr="009624F4">
        <w:rPr>
          <w:b/>
        </w:rPr>
        <w:t>C3</w:t>
      </w:r>
      <w:r w:rsidRPr="009624F4">
        <w:t xml:space="preserve">: The C3 type allows using the XMM (or XMM-SPLIT) memory model to store program code in SPI Flash and data in a device like external SPI SRAM. It is possible for a cache driver to </w:t>
      </w:r>
      <w:proofErr w:type="gramStart"/>
      <w:r w:rsidRPr="009624F4">
        <w:t xml:space="preserve">be </w:t>
      </w:r>
      <w:r w:rsidRPr="009624F4">
        <w:lastRenderedPageBreak/>
        <w:t>written</w:t>
      </w:r>
      <w:proofErr w:type="gramEnd"/>
      <w:r w:rsidRPr="009624F4">
        <w:t xml:space="preserve"> for other boards that will use the XMM memory model. The C3F board type will only use C3 Flash and only works with XMMC memory model programs.</w:t>
      </w:r>
    </w:p>
    <w:p w:rsidR="00EA7D71" w:rsidRPr="009624F4" w:rsidRDefault="00EA7D71" w:rsidP="0006001B">
      <w:pPr>
        <w:pStyle w:val="BodyText"/>
        <w:numPr>
          <w:ilvl w:val="0"/>
          <w:numId w:val="15"/>
        </w:numPr>
        <w:spacing w:after="120"/>
      </w:pPr>
      <w:r w:rsidRPr="009624F4">
        <w:rPr>
          <w:b/>
        </w:rPr>
        <w:t>DRACBLADE</w:t>
      </w:r>
      <w:r w:rsidRPr="009624F4">
        <w:t>: This board has SRAM and SD card. It can be loaded by the IDE for testing, but must be programmed using SDLOAD for stand-alone boot.</w:t>
      </w:r>
    </w:p>
    <w:p w:rsidR="00EA7D71" w:rsidRPr="009624F4" w:rsidRDefault="00EA7D71" w:rsidP="0006001B">
      <w:pPr>
        <w:pStyle w:val="BodyText"/>
        <w:numPr>
          <w:ilvl w:val="0"/>
          <w:numId w:val="15"/>
        </w:numPr>
        <w:spacing w:after="120"/>
      </w:pPr>
      <w:r w:rsidRPr="009624F4">
        <w:rPr>
          <w:b/>
        </w:rPr>
        <w:t>SDRAM</w:t>
      </w:r>
      <w:r w:rsidRPr="009624F4">
        <w:t xml:space="preserve">: This board has SDRAM and SD card. It can be loaded by the IDE for testing, but must be programmed using SDLOAD for stand-alone boot.  </w:t>
      </w:r>
    </w:p>
    <w:p w:rsidR="00EA7D71" w:rsidRPr="00402F62" w:rsidRDefault="00EA7D71" w:rsidP="00CA0177">
      <w:pPr>
        <w:pStyle w:val="StyleHeading2CustomColorRGB686868"/>
      </w:pPr>
      <w:bookmarkStart w:id="142" w:name="_Toc353457416"/>
      <w:bookmarkStart w:id="143" w:name="_Toc355094837"/>
      <w:bookmarkStart w:id="144" w:name="_Toc355122115"/>
      <w:r w:rsidRPr="00402F62">
        <w:t>SDLOAD Board Types</w:t>
      </w:r>
      <w:bookmarkEnd w:id="142"/>
      <w:bookmarkEnd w:id="143"/>
      <w:bookmarkEnd w:id="144"/>
    </w:p>
    <w:p w:rsidR="00EA7D71" w:rsidRPr="00BA1D72" w:rsidRDefault="00EA7D71" w:rsidP="00BA1D72">
      <w:pPr>
        <w:pStyle w:val="BodyText"/>
      </w:pPr>
      <w:r w:rsidRPr="00BA1D72">
        <w:t xml:space="preserve">SDLOAD </w:t>
      </w:r>
      <w:proofErr w:type="gramStart"/>
      <w:r w:rsidRPr="00BA1D72">
        <w:t>board</w:t>
      </w:r>
      <w:proofErr w:type="gramEnd"/>
      <w:r w:rsidRPr="00BA1D72">
        <w:t xml:space="preserve"> types are typically RAM board types that do not have an on board Flash. With the SDLOAD board type, the program to </w:t>
      </w:r>
      <w:proofErr w:type="gramStart"/>
      <w:r w:rsidRPr="00BA1D72">
        <w:t>be run</w:t>
      </w:r>
      <w:proofErr w:type="gramEnd"/>
      <w:r w:rsidRPr="00BA1D72">
        <w:t xml:space="preserve"> is sent to the SD card. The </w:t>
      </w:r>
      <w:r w:rsidR="009F339C" w:rsidRPr="00BA1D72">
        <w:t>Load RAM &amp; Run, Load EEPROM &amp; Run, or Run with Terminal</w:t>
      </w:r>
      <w:r w:rsidRPr="00BA1D72">
        <w:t xml:space="preserve"> buttons will cause the AUTORUN.PEX output to be </w:t>
      </w:r>
      <w:proofErr w:type="gramStart"/>
      <w:r w:rsidRPr="00BA1D72">
        <w:t>downloaded</w:t>
      </w:r>
      <w:proofErr w:type="gramEnd"/>
      <w:r w:rsidRPr="00BA1D72">
        <w:t xml:space="preserve"> to SD card and then booted to RAM and run. Once the Load EEPROM &amp; Run button </w:t>
      </w:r>
      <w:proofErr w:type="gramStart"/>
      <w:r w:rsidRPr="00BA1D72">
        <w:t>has been used</w:t>
      </w:r>
      <w:proofErr w:type="gramEnd"/>
      <w:r w:rsidRPr="00BA1D72">
        <w:t>, the AUTORUN.PEX file can be replaced using the Send File to SD Card command/button or by connecting the SD card to your computer and replacing it with file management tools like Windows Explorer or Mac Finder.</w:t>
      </w:r>
    </w:p>
    <w:p w:rsidR="00EA7D71" w:rsidRPr="00402F62" w:rsidRDefault="00EA7D71" w:rsidP="00CA0177">
      <w:pPr>
        <w:pStyle w:val="StyleHeading2CustomColorRGB686868"/>
        <w:rPr>
          <w:szCs w:val="20"/>
        </w:rPr>
      </w:pPr>
      <w:bookmarkStart w:id="145" w:name="_Toc353457417"/>
      <w:bookmarkStart w:id="146" w:name="_Toc355094838"/>
      <w:bookmarkStart w:id="147" w:name="_Toc355122116"/>
      <w:r w:rsidRPr="00402F62">
        <w:t>SDXMMC Board Types</w:t>
      </w:r>
      <w:bookmarkEnd w:id="145"/>
      <w:bookmarkEnd w:id="146"/>
      <w:bookmarkEnd w:id="147"/>
    </w:p>
    <w:p w:rsidR="00EA7D71" w:rsidRPr="00BA1D72" w:rsidRDefault="00EA7D71" w:rsidP="00BA1D72">
      <w:pPr>
        <w:pStyle w:val="BodyText"/>
      </w:pPr>
      <w:r w:rsidRPr="00BA1D72">
        <w:t xml:space="preserve">SDXMMC board types </w:t>
      </w:r>
      <w:proofErr w:type="gramStart"/>
      <w:r w:rsidRPr="00BA1D72">
        <w:t>are used</w:t>
      </w:r>
      <w:proofErr w:type="gramEnd"/>
      <w:r w:rsidRPr="00BA1D72">
        <w:t xml:space="preserve"> to download XMMC memory model AUTORUN.PEX programs to </w:t>
      </w:r>
      <w:proofErr w:type="spellStart"/>
      <w:r w:rsidRPr="00BA1D72">
        <w:t>SDCard</w:t>
      </w:r>
      <w:proofErr w:type="spellEnd"/>
      <w:r w:rsidRPr="00BA1D72">
        <w:t xml:space="preserve"> and run them using the Load RAM &amp; Run, Load EEPROM &amp; Run, or Run with Terminal. Any board that has an SD card can use SDXMMC; however, code execution may be very slow.</w:t>
      </w:r>
    </w:p>
    <w:p w:rsidR="00EA7D71" w:rsidRPr="00402F62" w:rsidRDefault="00EA7D71" w:rsidP="00CA0177">
      <w:pPr>
        <w:pStyle w:val="StyleHeading2CustomColorRGB686868"/>
        <w:rPr>
          <w:szCs w:val="20"/>
        </w:rPr>
      </w:pPr>
      <w:bookmarkStart w:id="148" w:name="_Toc353457418"/>
      <w:bookmarkStart w:id="149" w:name="_Toc355094839"/>
      <w:bookmarkStart w:id="150" w:name="_Toc355122117"/>
      <w:r w:rsidRPr="00402F62">
        <w:t>SimpleIDE SDLOAD and SDXMMC Attributes</w:t>
      </w:r>
      <w:bookmarkEnd w:id="148"/>
      <w:bookmarkEnd w:id="149"/>
      <w:bookmarkEnd w:id="150"/>
    </w:p>
    <w:p w:rsidR="00EA7D71" w:rsidRPr="00BA1D72" w:rsidRDefault="00EA7D71" w:rsidP="00BA1D72">
      <w:pPr>
        <w:pStyle w:val="BodyText"/>
      </w:pPr>
      <w:r w:rsidRPr="00BA1D72">
        <w:t xml:space="preserve">How does a board type include SDXMMC or SDLOAD attributes? This </w:t>
      </w:r>
      <w:proofErr w:type="gramStart"/>
      <w:r w:rsidRPr="00BA1D72">
        <w:t>is added</w:t>
      </w:r>
      <w:proofErr w:type="gramEnd"/>
      <w:r w:rsidRPr="00BA1D72">
        <w:t xml:space="preserve"> to the .</w:t>
      </w:r>
      <w:proofErr w:type="spellStart"/>
      <w:r w:rsidRPr="00BA1D72">
        <w:t>cfg</w:t>
      </w:r>
      <w:proofErr w:type="spellEnd"/>
      <w:r w:rsidRPr="00BA1D72">
        <w:t xml:space="preserve"> file for a board. If a board has an SD Card, the SDXMMC option can be added to the .</w:t>
      </w:r>
      <w:proofErr w:type="spellStart"/>
      <w:r w:rsidRPr="00BA1D72">
        <w:t>cfg</w:t>
      </w:r>
      <w:proofErr w:type="spellEnd"/>
      <w:r w:rsidRPr="00BA1D72">
        <w:t xml:space="preserve"> file with the line "# IDE</w:t>
      </w:r>
      <w:proofErr w:type="gramStart"/>
      <w:r w:rsidRPr="00BA1D72">
        <w:t>:SDXMMC</w:t>
      </w:r>
      <w:proofErr w:type="gramEnd"/>
      <w:r w:rsidRPr="00BA1D72">
        <w:t>". If a board has an SD Card and a supported RAM cache driver, SDLOAD can be added to the .</w:t>
      </w:r>
      <w:proofErr w:type="spellStart"/>
      <w:r w:rsidRPr="00BA1D72">
        <w:t>cfg</w:t>
      </w:r>
      <w:proofErr w:type="spellEnd"/>
      <w:r w:rsidRPr="00BA1D72">
        <w:t xml:space="preserve"> file as "# IDE</w:t>
      </w:r>
      <w:proofErr w:type="gramStart"/>
      <w:r w:rsidRPr="00BA1D72">
        <w:t>:SDLOAD</w:t>
      </w:r>
      <w:proofErr w:type="gramEnd"/>
      <w:r w:rsidRPr="00BA1D72">
        <w:t>". Some examples follow.</w:t>
      </w:r>
    </w:p>
    <w:p w:rsidR="00EA7D71" w:rsidRPr="00BA1D72" w:rsidRDefault="00EA7D71" w:rsidP="00BA1D72">
      <w:pPr>
        <w:pStyle w:val="BodyText"/>
      </w:pPr>
    </w:p>
    <w:p w:rsidR="00EA7D71" w:rsidRPr="00BA1D72" w:rsidRDefault="00EA7D71" w:rsidP="00BA1D72">
      <w:pPr>
        <w:pStyle w:val="BodyText"/>
      </w:pPr>
      <w:r w:rsidRPr="00BA1D72">
        <w:t xml:space="preserve">Below is an example of the </w:t>
      </w:r>
      <w:proofErr w:type="spellStart"/>
      <w:r w:rsidRPr="00BA1D72">
        <w:t>ppusb.cfg</w:t>
      </w:r>
      <w:proofErr w:type="spellEnd"/>
      <w:r w:rsidRPr="00BA1D72">
        <w:t xml:space="preserve"> file. Note that it has IDE</w:t>
      </w:r>
      <w:proofErr w:type="gramStart"/>
      <w:r w:rsidRPr="00BA1D72">
        <w:t>:SDXMMC</w:t>
      </w:r>
      <w:proofErr w:type="gramEnd"/>
      <w:r w:rsidRPr="00BA1D72">
        <w:t xml:space="preserve"> in a comment as described above. Other interesting items are cache-driver and </w:t>
      </w:r>
      <w:proofErr w:type="spellStart"/>
      <w:r w:rsidRPr="00BA1D72">
        <w:t>sd</w:t>
      </w:r>
      <w:proofErr w:type="spellEnd"/>
      <w:r w:rsidRPr="00BA1D72">
        <w:t>-driver. The cache driver in this case is the eeprom_cache.dat driver. Today, the SDXMMC cache driver is part of the sd_driver.dat.</w:t>
      </w:r>
    </w:p>
    <w:p w:rsidR="00EA7D71" w:rsidRPr="00BA1D72" w:rsidRDefault="00EA7D71" w:rsidP="00BA1D72">
      <w:pPr>
        <w:pStyle w:val="BodyText"/>
      </w:pPr>
    </w:p>
    <w:p w:rsidR="00EA7D71" w:rsidRPr="00BA1D72" w:rsidRDefault="00EA7D71" w:rsidP="00BA1D72">
      <w:pPr>
        <w:pStyle w:val="BodyText"/>
      </w:pPr>
      <w:r w:rsidRPr="00BA1D72">
        <w:t xml:space="preserve">To use SDXMMC for this example, the board type PPUSB-SDXMMC </w:t>
      </w:r>
      <w:proofErr w:type="gramStart"/>
      <w:r w:rsidRPr="00BA1D72">
        <w:t>should be selected</w:t>
      </w:r>
      <w:proofErr w:type="gramEnd"/>
      <w:r w:rsidRPr="00BA1D72">
        <w:t xml:space="preserve">. To use the EEPROM cache for XMMC, the board type PPUSB </w:t>
      </w:r>
      <w:proofErr w:type="gramStart"/>
      <w:r w:rsidRPr="00BA1D72">
        <w:t>should be selected</w:t>
      </w:r>
      <w:proofErr w:type="gramEnd"/>
      <w:r w:rsidRPr="00BA1D72">
        <w:t>.</w:t>
      </w:r>
    </w:p>
    <w:p w:rsidR="00EA7D71" w:rsidRDefault="00EA7D71" w:rsidP="00EA7D71">
      <w:pPr>
        <w:ind w:left="360" w:right="360"/>
        <w:rPr>
          <w:rFonts w:ascii="Arial" w:hAnsi="Arial" w:cs="Arial"/>
          <w:szCs w:val="20"/>
        </w:rPr>
      </w:pPr>
    </w:p>
    <w:p w:rsidR="00EA7D71" w:rsidRPr="00BA1D72" w:rsidRDefault="00EA7D71" w:rsidP="00BA1D72">
      <w:pPr>
        <w:ind w:left="360" w:right="360"/>
        <w:rPr>
          <w:rFonts w:ascii="Courier New" w:hAnsi="Courier New"/>
          <w:b/>
          <w:bCs/>
          <w:color w:val="0000FF"/>
          <w:sz w:val="18"/>
          <w:szCs w:val="26"/>
        </w:rPr>
      </w:pPr>
      <w:r w:rsidRPr="00BA1D72">
        <w:rPr>
          <w:rFonts w:ascii="Courier New" w:hAnsi="Courier New" w:cs="Courier New"/>
          <w:color w:val="0000FF"/>
          <w:sz w:val="18"/>
          <w:szCs w:val="18"/>
        </w:rPr>
        <w:t xml:space="preserve"># </w:t>
      </w:r>
      <w:proofErr w:type="spellStart"/>
      <w:proofErr w:type="gramStart"/>
      <w:r w:rsidRPr="00BA1D72">
        <w:rPr>
          <w:rFonts w:ascii="Courier New" w:hAnsi="Courier New" w:cs="Courier New"/>
          <w:color w:val="0000FF"/>
          <w:sz w:val="18"/>
          <w:szCs w:val="18"/>
        </w:rPr>
        <w:t>ppusb</w:t>
      </w:r>
      <w:proofErr w:type="spellEnd"/>
      <w:proofErr w:type="gramEnd"/>
      <w:r w:rsidRPr="00BA1D72">
        <w:rPr>
          <w:rFonts w:ascii="Courier New" w:hAnsi="Courier New" w:cs="Courier New"/>
          <w:color w:val="0000FF"/>
          <w:sz w:val="18"/>
          <w:szCs w:val="18"/>
        </w:rPr>
        <w:br/>
        <w:t># IDE:SDXMMC</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clkfreq</w:t>
      </w:r>
      <w:proofErr w:type="spellEnd"/>
      <w:r w:rsidRPr="00BA1D72">
        <w:rPr>
          <w:rFonts w:ascii="Courier New" w:hAnsi="Courier New" w:cs="Courier New"/>
          <w:color w:val="0000FF"/>
          <w:sz w:val="18"/>
          <w:szCs w:val="18"/>
        </w:rPr>
        <w:t>: 80000000</w:t>
      </w:r>
      <w:r w:rsidRPr="00BA1D72">
        <w:rPr>
          <w:rFonts w:ascii="Courier New" w:hAnsi="Courier New" w:cs="Courier New"/>
          <w:color w:val="0000FF"/>
          <w:sz w:val="18"/>
          <w:szCs w:val="18"/>
        </w:rPr>
        <w:br/>
        <w:t>    clkmode: XTAL1+PLL16X</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baudrate</w:t>
      </w:r>
      <w:proofErr w:type="spellEnd"/>
      <w:r w:rsidRPr="00BA1D72">
        <w:rPr>
          <w:rFonts w:ascii="Courier New" w:hAnsi="Courier New" w:cs="Courier New"/>
          <w:color w:val="0000FF"/>
          <w:sz w:val="18"/>
          <w:szCs w:val="18"/>
        </w:rPr>
        <w:t>: 115200</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rxpin</w:t>
      </w:r>
      <w:proofErr w:type="spellEnd"/>
      <w:r w:rsidRPr="00BA1D72">
        <w:rPr>
          <w:rFonts w:ascii="Courier New" w:hAnsi="Courier New" w:cs="Courier New"/>
          <w:color w:val="0000FF"/>
          <w:sz w:val="18"/>
          <w:szCs w:val="18"/>
        </w:rPr>
        <w:t>: 31</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txpin</w:t>
      </w:r>
      <w:proofErr w:type="spellEnd"/>
      <w:r w:rsidRPr="00BA1D72">
        <w:rPr>
          <w:rFonts w:ascii="Courier New" w:hAnsi="Courier New" w:cs="Courier New"/>
          <w:color w:val="0000FF"/>
          <w:sz w:val="18"/>
          <w:szCs w:val="18"/>
        </w:rPr>
        <w:t>: 30</w:t>
      </w:r>
      <w:r w:rsidRPr="00BA1D72">
        <w:rPr>
          <w:rFonts w:ascii="Courier New" w:hAnsi="Courier New" w:cs="Courier New"/>
          <w:color w:val="0000FF"/>
          <w:sz w:val="18"/>
          <w:szCs w:val="18"/>
        </w:rPr>
        <w:br/>
        <w:t>    cache-driver: eeprom_cache.dat</w:t>
      </w:r>
      <w:r w:rsidRPr="00BA1D72">
        <w:rPr>
          <w:rFonts w:ascii="Courier New" w:hAnsi="Courier New" w:cs="Courier New"/>
          <w:color w:val="0000FF"/>
          <w:sz w:val="18"/>
          <w:szCs w:val="18"/>
        </w:rPr>
        <w:br/>
        <w:t>    cache-size: 8K</w:t>
      </w:r>
      <w:r w:rsidRPr="00BA1D72">
        <w:rPr>
          <w:rFonts w:ascii="Courier New" w:hAnsi="Courier New" w:cs="Courier New"/>
          <w:color w:val="0000FF"/>
          <w:sz w:val="18"/>
          <w:szCs w:val="18"/>
        </w:rPr>
        <w:br/>
        <w:t>    cache-param1: 0</w:t>
      </w:r>
      <w:r w:rsidRPr="00BA1D72">
        <w:rPr>
          <w:rFonts w:ascii="Courier New" w:hAnsi="Courier New" w:cs="Courier New"/>
          <w:color w:val="0000FF"/>
          <w:sz w:val="18"/>
          <w:szCs w:val="18"/>
        </w:rPr>
        <w:br/>
        <w:t>    cache-param2: 0</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eeprom</w:t>
      </w:r>
      <w:proofErr w:type="spellEnd"/>
      <w:r w:rsidRPr="00BA1D72">
        <w:rPr>
          <w:rFonts w:ascii="Courier New" w:hAnsi="Courier New" w:cs="Courier New"/>
          <w:color w:val="0000FF"/>
          <w:sz w:val="18"/>
          <w:szCs w:val="18"/>
        </w:rPr>
        <w:t>-first: TRUE</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sd</w:t>
      </w:r>
      <w:proofErr w:type="spellEnd"/>
      <w:r w:rsidRPr="00BA1D72">
        <w:rPr>
          <w:rFonts w:ascii="Courier New" w:hAnsi="Courier New" w:cs="Courier New"/>
          <w:color w:val="0000FF"/>
          <w:sz w:val="18"/>
          <w:szCs w:val="18"/>
        </w:rPr>
        <w:t>-driver: sd_driver.dat</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sdspi</w:t>
      </w:r>
      <w:proofErr w:type="spellEnd"/>
      <w:r w:rsidRPr="00BA1D72">
        <w:rPr>
          <w:rFonts w:ascii="Courier New" w:hAnsi="Courier New" w:cs="Courier New"/>
          <w:color w:val="0000FF"/>
          <w:sz w:val="18"/>
          <w:szCs w:val="18"/>
        </w:rPr>
        <w:t>-do: 0</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sdspi-clk</w:t>
      </w:r>
      <w:proofErr w:type="spellEnd"/>
      <w:r w:rsidRPr="00BA1D72">
        <w:rPr>
          <w:rFonts w:ascii="Courier New" w:hAnsi="Courier New" w:cs="Courier New"/>
          <w:color w:val="0000FF"/>
          <w:sz w:val="18"/>
          <w:szCs w:val="18"/>
        </w:rPr>
        <w:t>: 1</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sdspi</w:t>
      </w:r>
      <w:proofErr w:type="spellEnd"/>
      <w:r w:rsidRPr="00BA1D72">
        <w:rPr>
          <w:rFonts w:ascii="Courier New" w:hAnsi="Courier New" w:cs="Courier New"/>
          <w:color w:val="0000FF"/>
          <w:sz w:val="18"/>
          <w:szCs w:val="18"/>
        </w:rPr>
        <w:t>-di: 2</w:t>
      </w:r>
      <w:r w:rsidRPr="00BA1D72">
        <w:rPr>
          <w:rFonts w:ascii="Courier New" w:hAnsi="Courier New" w:cs="Courier New"/>
          <w:color w:val="0000FF"/>
          <w:sz w:val="18"/>
          <w:szCs w:val="18"/>
        </w:rPr>
        <w:br/>
        <w:t>    </w:t>
      </w:r>
      <w:proofErr w:type="spellStart"/>
      <w:r w:rsidRPr="00BA1D72">
        <w:rPr>
          <w:rFonts w:ascii="Courier New" w:hAnsi="Courier New" w:cs="Courier New"/>
          <w:color w:val="0000FF"/>
          <w:sz w:val="18"/>
          <w:szCs w:val="18"/>
        </w:rPr>
        <w:t>sdspi-cs</w:t>
      </w:r>
      <w:proofErr w:type="spellEnd"/>
      <w:r w:rsidRPr="00BA1D72">
        <w:rPr>
          <w:rFonts w:ascii="Courier New" w:hAnsi="Courier New" w:cs="Courier New"/>
          <w:color w:val="0000FF"/>
          <w:sz w:val="18"/>
          <w:szCs w:val="18"/>
        </w:rPr>
        <w:t>: 3</w:t>
      </w:r>
      <w:r w:rsidRPr="00BA1D72">
        <w:rPr>
          <w:rFonts w:ascii="Courier New" w:hAnsi="Courier New" w:cs="Arial"/>
          <w:color w:val="0000FF"/>
          <w:sz w:val="18"/>
          <w:szCs w:val="18"/>
        </w:rPr>
        <w:t xml:space="preserve"> </w:t>
      </w:r>
      <w:r w:rsidRPr="00BA1D72">
        <w:rPr>
          <w:rFonts w:ascii="Courier New" w:hAnsi="Courier New"/>
          <w:color w:val="0000FF"/>
          <w:sz w:val="18"/>
        </w:rPr>
        <w:br w:type="page"/>
      </w:r>
    </w:p>
    <w:p w:rsidR="00EA7D71" w:rsidRPr="00402F62" w:rsidRDefault="00EA7D71" w:rsidP="00CA0177">
      <w:pPr>
        <w:pStyle w:val="StyleHeading2CustomColorRGB686868"/>
      </w:pPr>
      <w:bookmarkStart w:id="151" w:name="_Toc353457419"/>
      <w:bookmarkStart w:id="152" w:name="_Toc355094840"/>
      <w:bookmarkStart w:id="153" w:name="_Toc355122118"/>
      <w:r w:rsidRPr="00402F62">
        <w:lastRenderedPageBreak/>
        <w:t>Configuration Files</w:t>
      </w:r>
      <w:bookmarkEnd w:id="151"/>
      <w:bookmarkEnd w:id="152"/>
      <w:bookmarkEnd w:id="153"/>
    </w:p>
    <w:p w:rsidR="00EA7D71" w:rsidRPr="00BA1D72" w:rsidRDefault="00EA7D71" w:rsidP="00BA1D72">
      <w:pPr>
        <w:pStyle w:val="BodyText"/>
      </w:pPr>
      <w:r w:rsidRPr="00BA1D72">
        <w:t xml:space="preserve">Board configuration files provide customization for Propeller-GCC board hardware. A Propeller-GCC program is loaded to the hardware with the propeller-load program (see </w:t>
      </w:r>
      <w:hyperlink r:id="rId113" w:history="1">
        <w:r w:rsidRPr="00BA1D72">
          <w:rPr>
            <w:rStyle w:val="Hyperlink"/>
          </w:rPr>
          <w:t>http://www.parallax.com/propellergcc/</w:t>
        </w:r>
      </w:hyperlink>
      <w:r w:rsidRPr="00BA1D72">
        <w:t xml:space="preserve">). The loader will scan the </w:t>
      </w:r>
      <w:proofErr w:type="gramStart"/>
      <w:r w:rsidRPr="00BA1D72">
        <w:t>board type .</w:t>
      </w:r>
      <w:proofErr w:type="spellStart"/>
      <w:r w:rsidRPr="00BA1D72">
        <w:t>cfg</w:t>
      </w:r>
      <w:proofErr w:type="spellEnd"/>
      <w:r w:rsidRPr="00BA1D72">
        <w:t xml:space="preserve"> file</w:t>
      </w:r>
      <w:proofErr w:type="gramEnd"/>
      <w:r w:rsidRPr="00BA1D72">
        <w:t xml:space="preserve"> to use with the compiled Propeller-GCC program and patch properties to the program if necessary before loading.</w:t>
      </w:r>
    </w:p>
    <w:p w:rsidR="00EA7D71" w:rsidRPr="00402F62" w:rsidRDefault="00EA7D71" w:rsidP="00CA0177">
      <w:pPr>
        <w:pStyle w:val="StyleHeading2CustomColorRGB686868"/>
      </w:pPr>
      <w:bookmarkStart w:id="154" w:name="_Toc353457420"/>
      <w:bookmarkStart w:id="155" w:name="_Toc355094841"/>
      <w:bookmarkStart w:id="156" w:name="_Toc355122119"/>
      <w:r w:rsidRPr="00402F62">
        <w:t>Configuration Variable Patching</w:t>
      </w:r>
      <w:bookmarkEnd w:id="154"/>
      <w:bookmarkEnd w:id="155"/>
      <w:bookmarkEnd w:id="156"/>
    </w:p>
    <w:p w:rsidR="00EA7D71" w:rsidRPr="00BA1D72" w:rsidRDefault="00EA7D71" w:rsidP="00BA1D72">
      <w:pPr>
        <w:pStyle w:val="BodyText"/>
      </w:pPr>
      <w:r w:rsidRPr="00BA1D72">
        <w:t>Numeric properties found in the .</w:t>
      </w:r>
      <w:proofErr w:type="spellStart"/>
      <w:r w:rsidRPr="00BA1D72">
        <w:t>cfg</w:t>
      </w:r>
      <w:proofErr w:type="spellEnd"/>
      <w:r w:rsidRPr="00BA1D72">
        <w:t xml:space="preserve"> file </w:t>
      </w:r>
      <w:proofErr w:type="gramStart"/>
      <w:r w:rsidRPr="00BA1D72">
        <w:t>can be applied</w:t>
      </w:r>
      <w:proofErr w:type="gramEnd"/>
      <w:r w:rsidRPr="00BA1D72">
        <w:t xml:space="preserve"> to a Propeller-GCC program to let the program run on boards with different hardware connections. Any variable </w:t>
      </w:r>
      <w:proofErr w:type="gramStart"/>
      <w:r w:rsidRPr="00BA1D72">
        <w:t>can be defined</w:t>
      </w:r>
      <w:proofErr w:type="gramEnd"/>
      <w:r w:rsidRPr="00BA1D72">
        <w:t xml:space="preserve">. See </w:t>
      </w:r>
      <w:hyperlink r:id="rId114" w:history="1">
        <w:r w:rsidRPr="00BA1D72">
          <w:rPr>
            <w:rStyle w:val="Hyperlink"/>
          </w:rPr>
          <w:t>http://www.parallax.com/propellergcc/</w:t>
        </w:r>
      </w:hyperlink>
      <w:r w:rsidRPr="00BA1D72">
        <w:t xml:space="preserve"> for more information.</w:t>
      </w:r>
    </w:p>
    <w:p w:rsidR="00EA7D71" w:rsidRPr="00BA1D72" w:rsidRDefault="00EA7D71" w:rsidP="00BA1D72">
      <w:pPr>
        <w:pStyle w:val="BodyText"/>
      </w:pPr>
    </w:p>
    <w:p w:rsidR="00EA7D71" w:rsidRPr="00BA1D72" w:rsidRDefault="00EA7D71" w:rsidP="00BA1D72">
      <w:pPr>
        <w:pStyle w:val="BodyText"/>
      </w:pPr>
      <w:r w:rsidRPr="00BA1D72">
        <w:t>As a simple example, one board can have an LED on pin 15 and another board can have an LED on pin 20. The same code can run on boards using different .</w:t>
      </w:r>
      <w:proofErr w:type="spellStart"/>
      <w:r w:rsidRPr="00BA1D72">
        <w:t>cfg</w:t>
      </w:r>
      <w:proofErr w:type="spellEnd"/>
      <w:r w:rsidRPr="00BA1D72">
        <w:t xml:space="preserve"> files.</w:t>
      </w:r>
    </w:p>
    <w:p w:rsidR="00EA7D71" w:rsidRDefault="00EA7D71" w:rsidP="00EA7D71">
      <w:pPr>
        <w:ind w:left="360" w:right="360"/>
      </w:pPr>
      <w:r>
        <w:t xml:space="preserve"> </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w:t>
      </w:r>
      <w:proofErr w:type="gramStart"/>
      <w:r w:rsidRPr="00BA1D72">
        <w:rPr>
          <w:rFonts w:ascii="Courier New" w:hAnsi="Courier New" w:cs="Courier New"/>
          <w:color w:val="0000FF"/>
          <w:sz w:val="18"/>
          <w:szCs w:val="20"/>
        </w:rPr>
        <w:t>file</w:t>
      </w:r>
      <w:proofErr w:type="gramEnd"/>
      <w:r w:rsidRPr="00BA1D72">
        <w:rPr>
          <w:rFonts w:ascii="Courier New" w:hAnsi="Courier New" w:cs="Courier New"/>
          <w:color w:val="0000FF"/>
          <w:sz w:val="18"/>
          <w:szCs w:val="20"/>
        </w:rPr>
        <w:t>: led15.cfg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LED pin 15 </w:t>
      </w:r>
      <w:proofErr w:type="gramStart"/>
      <w:r w:rsidRPr="00BA1D72">
        <w:rPr>
          <w:rFonts w:ascii="Courier New" w:hAnsi="Courier New" w:cs="Courier New"/>
          <w:color w:val="0000FF"/>
          <w:sz w:val="18"/>
          <w:szCs w:val="20"/>
        </w:rPr>
        <w:t>example</w:t>
      </w:r>
      <w:proofErr w:type="gramEnd"/>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clkfreq</w:t>
      </w:r>
      <w:proofErr w:type="spellEnd"/>
      <w:proofErr w:type="gramEnd"/>
      <w:r w:rsidRPr="00BA1D72">
        <w:rPr>
          <w:rFonts w:ascii="Courier New" w:hAnsi="Courier New" w:cs="Courier New"/>
          <w:color w:val="0000FF"/>
          <w:sz w:val="18"/>
          <w:szCs w:val="20"/>
        </w:rPr>
        <w:t>: 80000000</w:t>
      </w:r>
      <w:r w:rsidRPr="00BA1D72">
        <w:rPr>
          <w:rFonts w:ascii="Courier New" w:hAnsi="Courier New" w:cs="Courier New"/>
          <w:color w:val="0000FF"/>
          <w:sz w:val="18"/>
          <w:szCs w:val="20"/>
        </w:rPr>
        <w:br/>
        <w:t>    clkmode: XTAL1+PLL16X</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baudrate</w:t>
      </w:r>
      <w:proofErr w:type="spellEnd"/>
      <w:r w:rsidRPr="00BA1D72">
        <w:rPr>
          <w:rFonts w:ascii="Courier New" w:hAnsi="Courier New" w:cs="Courier New"/>
          <w:color w:val="0000FF"/>
          <w:sz w:val="18"/>
          <w:szCs w:val="20"/>
        </w:rPr>
        <w:t>: 115200</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rxpin</w:t>
      </w:r>
      <w:proofErr w:type="spellEnd"/>
      <w:r w:rsidRPr="00BA1D72">
        <w:rPr>
          <w:rFonts w:ascii="Courier New" w:hAnsi="Courier New" w:cs="Courier New"/>
          <w:color w:val="0000FF"/>
          <w:sz w:val="18"/>
          <w:szCs w:val="20"/>
        </w:rPr>
        <w:t>: 31</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txpin</w:t>
      </w:r>
      <w:proofErr w:type="spellEnd"/>
      <w:r w:rsidRPr="00BA1D72">
        <w:rPr>
          <w:rFonts w:ascii="Courier New" w:hAnsi="Courier New" w:cs="Courier New"/>
          <w:color w:val="0000FF"/>
          <w:sz w:val="18"/>
          <w:szCs w:val="20"/>
        </w:rPr>
        <w:t>: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ledpin</w:t>
      </w:r>
      <w:proofErr w:type="spellEnd"/>
      <w:proofErr w:type="gramEnd"/>
      <w:r w:rsidRPr="00BA1D72">
        <w:rPr>
          <w:rFonts w:ascii="Courier New" w:hAnsi="Courier New" w:cs="Courier New"/>
          <w:color w:val="0000FF"/>
          <w:sz w:val="18"/>
          <w:szCs w:val="20"/>
        </w:rPr>
        <w:t>: 15</w:t>
      </w:r>
    </w:p>
    <w:p w:rsidR="00EA7D71" w:rsidRPr="00BA1D72" w:rsidRDefault="00EA7D71" w:rsidP="00BA1D72">
      <w:pPr>
        <w:ind w:left="360" w:right="360"/>
        <w:rPr>
          <w:rFonts w:ascii="Courier New" w:hAnsi="Courier New" w:cs="Courier New"/>
          <w:color w:val="0000FF"/>
          <w:sz w:val="18"/>
          <w:szCs w:val="20"/>
        </w:rPr>
      </w:pP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w:t>
      </w:r>
      <w:proofErr w:type="gramStart"/>
      <w:r w:rsidRPr="00BA1D72">
        <w:rPr>
          <w:rFonts w:ascii="Courier New" w:hAnsi="Courier New" w:cs="Courier New"/>
          <w:color w:val="0000FF"/>
          <w:sz w:val="18"/>
          <w:szCs w:val="20"/>
        </w:rPr>
        <w:t>file</w:t>
      </w:r>
      <w:proofErr w:type="gramEnd"/>
      <w:r w:rsidRPr="00BA1D72">
        <w:rPr>
          <w:rFonts w:ascii="Courier New" w:hAnsi="Courier New" w:cs="Courier New"/>
          <w:color w:val="0000FF"/>
          <w:sz w:val="18"/>
          <w:szCs w:val="20"/>
        </w:rPr>
        <w:t>: led20.cfg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LED pin 15 </w:t>
      </w:r>
      <w:proofErr w:type="gramStart"/>
      <w:r w:rsidRPr="00BA1D72">
        <w:rPr>
          <w:rFonts w:ascii="Courier New" w:hAnsi="Courier New" w:cs="Courier New"/>
          <w:color w:val="0000FF"/>
          <w:sz w:val="18"/>
          <w:szCs w:val="20"/>
        </w:rPr>
        <w:t>example</w:t>
      </w:r>
      <w:proofErr w:type="gramEnd"/>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clkfreq</w:t>
      </w:r>
      <w:proofErr w:type="spellEnd"/>
      <w:proofErr w:type="gramEnd"/>
      <w:r w:rsidRPr="00BA1D72">
        <w:rPr>
          <w:rFonts w:ascii="Courier New" w:hAnsi="Courier New" w:cs="Courier New"/>
          <w:color w:val="0000FF"/>
          <w:sz w:val="18"/>
          <w:szCs w:val="20"/>
        </w:rPr>
        <w:t>: 80000000</w:t>
      </w:r>
      <w:r w:rsidRPr="00BA1D72">
        <w:rPr>
          <w:rFonts w:ascii="Courier New" w:hAnsi="Courier New" w:cs="Courier New"/>
          <w:color w:val="0000FF"/>
          <w:sz w:val="18"/>
          <w:szCs w:val="20"/>
        </w:rPr>
        <w:br/>
        <w:t>    clkmode: XTAL1+PLL16X</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baudrate</w:t>
      </w:r>
      <w:proofErr w:type="spellEnd"/>
      <w:r w:rsidRPr="00BA1D72">
        <w:rPr>
          <w:rFonts w:ascii="Courier New" w:hAnsi="Courier New" w:cs="Courier New"/>
          <w:color w:val="0000FF"/>
          <w:sz w:val="18"/>
          <w:szCs w:val="20"/>
        </w:rPr>
        <w:t>: 115200</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rxpin</w:t>
      </w:r>
      <w:proofErr w:type="spellEnd"/>
      <w:r w:rsidRPr="00BA1D72">
        <w:rPr>
          <w:rFonts w:ascii="Courier New" w:hAnsi="Courier New" w:cs="Courier New"/>
          <w:color w:val="0000FF"/>
          <w:sz w:val="18"/>
          <w:szCs w:val="20"/>
        </w:rPr>
        <w:t>: 31</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txpin</w:t>
      </w:r>
      <w:proofErr w:type="spellEnd"/>
      <w:r w:rsidRPr="00BA1D72">
        <w:rPr>
          <w:rFonts w:ascii="Courier New" w:hAnsi="Courier New" w:cs="Courier New"/>
          <w:color w:val="0000FF"/>
          <w:sz w:val="18"/>
          <w:szCs w:val="20"/>
        </w:rPr>
        <w:t>: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ledpin</w:t>
      </w:r>
      <w:proofErr w:type="spellEnd"/>
      <w:proofErr w:type="gramEnd"/>
      <w:r w:rsidRPr="00BA1D72">
        <w:rPr>
          <w:rFonts w:ascii="Courier New" w:hAnsi="Courier New" w:cs="Courier New"/>
          <w:color w:val="0000FF"/>
          <w:sz w:val="18"/>
          <w:szCs w:val="20"/>
        </w:rPr>
        <w:t>: 20</w:t>
      </w:r>
    </w:p>
    <w:p w:rsidR="00EA7D71" w:rsidRDefault="00EA7D71" w:rsidP="00EA7D71">
      <w:pPr>
        <w:ind w:left="360" w:right="360"/>
      </w:pPr>
    </w:p>
    <w:p w:rsidR="00EA7D71" w:rsidRDefault="00EA7D71" w:rsidP="009624F4">
      <w:pPr>
        <w:pStyle w:val="BodyText"/>
      </w:pPr>
      <w:r>
        <w:t xml:space="preserve">The Propeller-GCC program that uses </w:t>
      </w:r>
      <w:proofErr w:type="spellStart"/>
      <w:r w:rsidRPr="008131F9">
        <w:rPr>
          <w:rFonts w:ascii="Courier New" w:hAnsi="Courier New"/>
          <w:b/>
          <w:color w:val="0000FF"/>
          <w:kern w:val="0"/>
        </w:rPr>
        <w:t>ledpin</w:t>
      </w:r>
      <w:proofErr w:type="spellEnd"/>
      <w:r>
        <w:t xml:space="preserve"> can look like this:</w:t>
      </w:r>
    </w:p>
    <w:p w:rsidR="00EA7D71" w:rsidRDefault="00EA7D71" w:rsidP="00EA7D71">
      <w:pPr>
        <w:ind w:left="360" w:right="360"/>
        <w:rPr>
          <w:rFonts w:ascii="Courier New" w:hAnsi="Courier New" w:cs="Courier New"/>
          <w:b/>
          <w:bCs/>
          <w:color w:val="0000FF"/>
          <w:sz w:val="18"/>
          <w:szCs w:val="18"/>
        </w:rPr>
      </w:pP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#include &lt;</w:t>
      </w:r>
      <w:proofErr w:type="spellStart"/>
      <w:r w:rsidRPr="00BA1D72">
        <w:rPr>
          <w:rFonts w:ascii="Courier New" w:hAnsi="Courier New" w:cs="Courier New"/>
          <w:bCs/>
          <w:color w:val="0000FF"/>
          <w:sz w:val="18"/>
          <w:szCs w:val="18"/>
        </w:rPr>
        <w:t>propeller.h</w:t>
      </w:r>
      <w:proofErr w:type="spellEnd"/>
      <w:r w:rsidRPr="00BA1D72">
        <w:rPr>
          <w:rFonts w:ascii="Courier New" w:hAnsi="Courier New" w:cs="Courier New"/>
          <w:bCs/>
          <w:color w:val="0000FF"/>
          <w:sz w:val="18"/>
          <w:szCs w:val="18"/>
        </w:rPr>
        <w:t>&gt;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Config variables must be global.</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 If a variable is patched it will not have the value -1.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proofErr w:type="spellStart"/>
      <w:proofErr w:type="gramStart"/>
      <w:r w:rsidRPr="00BA1D72">
        <w:rPr>
          <w:rFonts w:ascii="Courier New" w:hAnsi="Courier New" w:cs="Courier New"/>
          <w:bCs/>
          <w:color w:val="0000FF"/>
          <w:sz w:val="18"/>
          <w:szCs w:val="18"/>
        </w:rPr>
        <w:t>int</w:t>
      </w:r>
      <w:proofErr w:type="spellEnd"/>
      <w:proofErr w:type="gramEnd"/>
      <w:r w:rsidRPr="00BA1D72">
        <w:rPr>
          <w:rFonts w:ascii="Courier New" w:hAnsi="Courier New" w:cs="Courier New"/>
          <w:bCs/>
          <w:color w:val="0000FF"/>
          <w:sz w:val="18"/>
          <w:szCs w:val="18"/>
        </w:rPr>
        <w:t xml:space="preserve">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 xml:space="preserve"> = -1;</w:t>
      </w:r>
    </w:p>
    <w:p w:rsidR="00EA7D71" w:rsidRPr="00BA1D72" w:rsidRDefault="00EA7D71" w:rsidP="00EA7D71">
      <w:pPr>
        <w:ind w:left="360" w:right="360"/>
        <w:rPr>
          <w:rFonts w:ascii="Courier New" w:hAnsi="Courier New" w:cs="Courier New"/>
          <w:bCs/>
          <w:color w:val="0000FF"/>
          <w:sz w:val="18"/>
          <w:szCs w:val="18"/>
        </w:rPr>
      </w:pPr>
      <w:proofErr w:type="spellStart"/>
      <w:proofErr w:type="gramStart"/>
      <w:r w:rsidRPr="00BA1D72">
        <w:rPr>
          <w:rFonts w:ascii="Courier New" w:hAnsi="Courier New" w:cs="Courier New"/>
          <w:bCs/>
          <w:color w:val="0000FF"/>
          <w:sz w:val="18"/>
          <w:szCs w:val="18"/>
        </w:rPr>
        <w:t>int</w:t>
      </w:r>
      <w:proofErr w:type="spellEnd"/>
      <w:proofErr w:type="gramEnd"/>
      <w:r w:rsidRPr="00BA1D72">
        <w:rPr>
          <w:rFonts w:ascii="Courier New" w:hAnsi="Courier New" w:cs="Courier New"/>
          <w:bCs/>
          <w:color w:val="0000FF"/>
          <w:sz w:val="18"/>
          <w:szCs w:val="18"/>
        </w:rPr>
        <w:t xml:space="preserve"> main(void)</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if(</w:t>
      </w:r>
      <w:proofErr w:type="gramEnd"/>
      <w:r w:rsidRPr="00BA1D72">
        <w:rPr>
          <w:rFonts w:ascii="Courier New" w:hAnsi="Courier New" w:cs="Courier New"/>
          <w:bCs/>
          <w:color w:val="0000FF"/>
          <w:sz w:val="18"/>
          <w:szCs w:val="18"/>
        </w:rPr>
        <w:t>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 xml:space="preserve"> &gt; -1)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DIRA |= (1 &lt;&lt;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while(</w:t>
      </w:r>
      <w:proofErr w:type="gramEnd"/>
      <w:r w:rsidRPr="00BA1D72">
        <w:rPr>
          <w:rFonts w:ascii="Courier New" w:hAnsi="Courier New" w:cs="Courier New"/>
          <w:bCs/>
          <w:color w:val="0000FF"/>
          <w:sz w:val="18"/>
          <w:szCs w:val="18"/>
        </w:rPr>
        <w:t>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waitcnt(</w:t>
      </w:r>
      <w:proofErr w:type="gramEnd"/>
      <w:r w:rsidRPr="00BA1D72">
        <w:rPr>
          <w:rFonts w:ascii="Courier New" w:hAnsi="Courier New" w:cs="Courier New"/>
          <w:bCs/>
          <w:color w:val="0000FF"/>
          <w:sz w:val="18"/>
          <w:szCs w:val="18"/>
        </w:rPr>
        <w: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OUTA |= (1 &lt;&lt;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waitcnt(</w:t>
      </w:r>
      <w:proofErr w:type="gramEnd"/>
      <w:r w:rsidRPr="00BA1D72">
        <w:rPr>
          <w:rFonts w:ascii="Courier New" w:hAnsi="Courier New" w:cs="Courier New"/>
          <w:bCs/>
          <w:color w:val="0000FF"/>
          <w:sz w:val="18"/>
          <w:szCs w:val="18"/>
        </w:rPr>
        <w: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while(</w:t>
      </w:r>
      <w:proofErr w:type="gramEnd"/>
      <w:r w:rsidRPr="00BA1D72">
        <w:rPr>
          <w:rFonts w:ascii="Courier New" w:hAnsi="Courier New" w:cs="Courier New"/>
          <w:bCs/>
          <w:color w:val="0000FF"/>
          <w:sz w:val="18"/>
          <w:szCs w:val="18"/>
        </w:rPr>
        <w:t>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return</w:t>
      </w:r>
      <w:proofErr w:type="gramEnd"/>
      <w:r w:rsidRPr="00BA1D72">
        <w:rPr>
          <w:rFonts w:ascii="Courier New" w:hAnsi="Courier New" w:cs="Courier New"/>
          <w:bCs/>
          <w:color w:val="0000FF"/>
          <w:sz w:val="18"/>
          <w:szCs w:val="18"/>
        </w:rPr>
        <w:t xml:space="preserve"> 0;</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w:t>
      </w:r>
    </w:p>
    <w:p w:rsidR="00C32BCF" w:rsidRDefault="00C32BCF">
      <w:pPr>
        <w:rPr>
          <w:rFonts w:ascii="Arial" w:hAnsi="Arial" w:cs="Arial"/>
          <w:b/>
          <w:bCs/>
          <w:color w:val="4F81BD"/>
          <w:kern w:val="32"/>
          <w:sz w:val="40"/>
          <w:szCs w:val="32"/>
        </w:rPr>
      </w:pPr>
      <w:bookmarkStart w:id="157" w:name="_Toc353457422"/>
      <w:bookmarkStart w:id="158" w:name="_Toc355094842"/>
      <w:r>
        <w:rPr>
          <w:color w:val="4F81BD"/>
        </w:rPr>
        <w:br w:type="page"/>
      </w:r>
    </w:p>
    <w:p w:rsidR="00EA7D71" w:rsidRPr="00F24BCE" w:rsidRDefault="00EA7D71" w:rsidP="008D660C">
      <w:pPr>
        <w:pStyle w:val="StyleHeading1CustomColorRGB79129189Before0ptAft"/>
      </w:pPr>
      <w:bookmarkStart w:id="159" w:name="_Toc355122120"/>
      <w:r w:rsidRPr="00F24BCE">
        <w:lastRenderedPageBreak/>
        <w:t>Future Improvements</w:t>
      </w:r>
      <w:bookmarkEnd w:id="157"/>
      <w:bookmarkEnd w:id="158"/>
      <w:bookmarkEnd w:id="159"/>
    </w:p>
    <w:p w:rsidR="008D660C" w:rsidRDefault="00EA7D71" w:rsidP="008D660C">
      <w:pPr>
        <w:pStyle w:val="BodyText"/>
      </w:pPr>
      <w:r w:rsidRPr="009624F4">
        <w:t xml:space="preserve">Opportunities for improving SimpleIDE </w:t>
      </w:r>
      <w:r w:rsidR="008D660C">
        <w:t xml:space="preserve">listed below.  Email ideas </w:t>
      </w:r>
      <w:r w:rsidR="008D660C" w:rsidRPr="009624F4">
        <w:t xml:space="preserve">to </w:t>
      </w:r>
      <w:hyperlink r:id="rId115" w:history="1">
        <w:r w:rsidR="008D660C" w:rsidRPr="009624F4">
          <w:rPr>
            <w:rStyle w:val="Hyperlink"/>
          </w:rPr>
          <w:t>gccbeta@parallax.com</w:t>
        </w:r>
      </w:hyperlink>
      <w:r w:rsidR="008D660C">
        <w:t>.</w:t>
      </w:r>
    </w:p>
    <w:p w:rsidR="00EA7D71" w:rsidRPr="009624F4" w:rsidRDefault="00EA7D71" w:rsidP="009624F4">
      <w:pPr>
        <w:pStyle w:val="BodyText"/>
      </w:pPr>
    </w:p>
    <w:p w:rsidR="00EA7D71" w:rsidRPr="009624F4" w:rsidRDefault="00EA7D71" w:rsidP="0006001B">
      <w:pPr>
        <w:pStyle w:val="BodyText"/>
        <w:numPr>
          <w:ilvl w:val="0"/>
          <w:numId w:val="16"/>
        </w:numPr>
        <w:spacing w:after="120"/>
      </w:pPr>
      <w:proofErr w:type="gramStart"/>
      <w:r w:rsidRPr="009624F4">
        <w:t>Auto-install the FTDI USB driver for communication with Parallax boards.</w:t>
      </w:r>
      <w:proofErr w:type="gramEnd"/>
    </w:p>
    <w:p w:rsidR="00EA7D71" w:rsidRPr="009624F4" w:rsidRDefault="00EA7D71" w:rsidP="0006001B">
      <w:pPr>
        <w:pStyle w:val="BodyText"/>
        <w:numPr>
          <w:ilvl w:val="0"/>
          <w:numId w:val="16"/>
        </w:numPr>
        <w:spacing w:after="120"/>
      </w:pPr>
      <w:r w:rsidRPr="009624F4">
        <w:t>Propeller auto-detect.</w:t>
      </w:r>
    </w:p>
    <w:p w:rsidR="00EA7D71" w:rsidRPr="009624F4" w:rsidRDefault="00EA7D71" w:rsidP="0006001B">
      <w:pPr>
        <w:pStyle w:val="BodyText"/>
        <w:numPr>
          <w:ilvl w:val="0"/>
          <w:numId w:val="16"/>
        </w:numPr>
        <w:spacing w:after="120"/>
      </w:pPr>
      <w:r w:rsidRPr="009624F4">
        <w:t>Automatically add simple libraries to projects based on #include directives in both main file and included libraries.</w:t>
      </w:r>
    </w:p>
    <w:p w:rsidR="00EA7D71" w:rsidRPr="009624F4" w:rsidRDefault="00EA7D71" w:rsidP="0006001B">
      <w:pPr>
        <w:pStyle w:val="BodyText"/>
        <w:numPr>
          <w:ilvl w:val="0"/>
          <w:numId w:val="16"/>
        </w:numPr>
        <w:spacing w:after="120"/>
      </w:pPr>
      <w:r w:rsidRPr="009624F4">
        <w:t>Add a built-in browser for allowing F1 Context sensitive help and opening the SimpleIDE User Guide and library documentation.</w:t>
      </w:r>
    </w:p>
    <w:p w:rsidR="00EA7D71" w:rsidRPr="009624F4" w:rsidRDefault="00EA7D71" w:rsidP="0006001B">
      <w:pPr>
        <w:pStyle w:val="BodyText"/>
        <w:numPr>
          <w:ilvl w:val="0"/>
          <w:numId w:val="16"/>
        </w:numPr>
        <w:spacing w:after="120"/>
      </w:pPr>
      <w:r w:rsidRPr="009624F4">
        <w:t>Code autocomplete - Add library function and object “dot” lookup to make programming easier.</w:t>
      </w:r>
    </w:p>
    <w:p w:rsidR="00EA7D71" w:rsidRPr="009624F4" w:rsidRDefault="00EA7D71" w:rsidP="0006001B">
      <w:pPr>
        <w:pStyle w:val="BodyText"/>
        <w:numPr>
          <w:ilvl w:val="0"/>
          <w:numId w:val="16"/>
        </w:numPr>
        <w:spacing w:after="120"/>
      </w:pPr>
      <w:proofErr w:type="gramStart"/>
      <w:r w:rsidRPr="009624F4">
        <w:t>Debugging tool.</w:t>
      </w:r>
      <w:proofErr w:type="gramEnd"/>
    </w:p>
    <w:p w:rsidR="00EA7D71" w:rsidRPr="009624F4" w:rsidRDefault="00EA7D71" w:rsidP="009624F4">
      <w:pPr>
        <w:pStyle w:val="BodyText"/>
      </w:pPr>
    </w:p>
    <w:p w:rsidR="00C32BCF" w:rsidRPr="009624F4" w:rsidRDefault="00C32BCF" w:rsidP="009624F4">
      <w:pPr>
        <w:pStyle w:val="BodyText"/>
      </w:pPr>
    </w:p>
    <w:p w:rsidR="00C32BCF" w:rsidRPr="00402F62" w:rsidRDefault="00C32BCF" w:rsidP="00402F62">
      <w:pPr>
        <w:pStyle w:val="BodyText"/>
      </w:pPr>
    </w:p>
    <w:p w:rsidR="00EA7D71" w:rsidRPr="00F24BCE" w:rsidRDefault="00EA7D71" w:rsidP="008D660C">
      <w:pPr>
        <w:pStyle w:val="StyleHeading1CustomColorRGB79129189Before0ptAft"/>
      </w:pPr>
      <w:bookmarkStart w:id="160" w:name="_Toc353457424"/>
      <w:bookmarkStart w:id="161" w:name="_Toc355094844"/>
      <w:bookmarkStart w:id="162" w:name="_Toc355122121"/>
      <w:r w:rsidRPr="00F24BCE">
        <w:t>Support</w:t>
      </w:r>
      <w:bookmarkEnd w:id="160"/>
      <w:bookmarkEnd w:id="161"/>
      <w:bookmarkEnd w:id="162"/>
    </w:p>
    <w:p w:rsidR="00EA7D71" w:rsidRDefault="00EA7D71" w:rsidP="00402F62">
      <w:pPr>
        <w:pStyle w:val="BodyText"/>
        <w:rPr>
          <w:rStyle w:val="Hyperlink"/>
        </w:rPr>
      </w:pPr>
      <w:r w:rsidRPr="00402F62">
        <w:t xml:space="preserve">Report problems with SimpleIDE or Propeller-GCC via email to </w:t>
      </w:r>
      <w:hyperlink r:id="rId116" w:history="1">
        <w:r w:rsidRPr="00402F62">
          <w:rPr>
            <w:rStyle w:val="Hyperlink"/>
          </w:rPr>
          <w:t>gccbeta@parallax.com</w:t>
        </w:r>
      </w:hyperlink>
      <w:r w:rsidRPr="00402F62">
        <w:t xml:space="preserve"> or by adding issues to </w:t>
      </w:r>
      <w:hyperlink r:id="rId117" w:history="1">
        <w:r w:rsidRPr="00402F62">
          <w:rPr>
            <w:rStyle w:val="Hyperlink"/>
          </w:rPr>
          <w:t>http://code.google.com/p/propside/issues/list</w:t>
        </w:r>
      </w:hyperlink>
    </w:p>
    <w:p w:rsidR="00B73847" w:rsidRPr="00402F62" w:rsidRDefault="00B73847" w:rsidP="00402F62">
      <w:pPr>
        <w:pStyle w:val="BodyText"/>
      </w:pPr>
    </w:p>
    <w:p w:rsidR="00EA7D71" w:rsidRPr="00402F62" w:rsidRDefault="00EA7D71" w:rsidP="00402F62">
      <w:pPr>
        <w:pStyle w:val="BodyText"/>
      </w:pPr>
    </w:p>
    <w:p w:rsidR="008131F9" w:rsidRDefault="00C760C7" w:rsidP="008131F9">
      <w:pPr>
        <w:pStyle w:val="StyleHeading1CustomColorRGB79129189Before0ptAft"/>
      </w:pPr>
      <w:bookmarkStart w:id="163" w:name="_Toc355122122"/>
      <w:bookmarkEnd w:id="1"/>
      <w:bookmarkEnd w:id="40"/>
      <w:bookmarkEnd w:id="41"/>
      <w:r w:rsidRPr="00F24BCE">
        <w:t>Revision History</w:t>
      </w:r>
      <w:bookmarkEnd w:id="163"/>
      <w:r w:rsidR="008131F9" w:rsidRPr="008131F9">
        <w:t xml:space="preserve"> </w:t>
      </w:r>
    </w:p>
    <w:p w:rsidR="008131F9" w:rsidRDefault="008131F9" w:rsidP="008131F9">
      <w:pPr>
        <w:pStyle w:val="BodyText"/>
      </w:pPr>
      <w:r w:rsidRPr="00402F62">
        <w:t xml:space="preserve">There have been many </w:t>
      </w:r>
      <w:r>
        <w:t xml:space="preserve">untracked </w:t>
      </w:r>
      <w:r w:rsidRPr="00402F62">
        <w:t xml:space="preserve">enhancements and bug fixes </w:t>
      </w:r>
      <w:r>
        <w:t>during the life of this document</w:t>
      </w:r>
      <w:r w:rsidRPr="00402F62">
        <w:t xml:space="preserve">. In the future, </w:t>
      </w:r>
      <w:r>
        <w:t xml:space="preserve">significant </w:t>
      </w:r>
      <w:r w:rsidRPr="00402F62">
        <w:t xml:space="preserve">bug fixes </w:t>
      </w:r>
      <w:proofErr w:type="gramStart"/>
      <w:r>
        <w:t>may</w:t>
      </w:r>
      <w:r w:rsidRPr="00402F62">
        <w:t xml:space="preserve"> be tracked</w:t>
      </w:r>
      <w:proofErr w:type="gramEnd"/>
      <w:r w:rsidRPr="00402F62">
        <w:t xml:space="preserve"> here. </w:t>
      </w:r>
      <w:r>
        <w:t xml:space="preserve">For complete details, </w:t>
      </w:r>
      <w:r w:rsidRPr="00402F62">
        <w:t xml:space="preserve">look at propside.googlecode.com for </w:t>
      </w:r>
      <w:r>
        <w:t>complete software revision history and source files</w:t>
      </w:r>
      <w:r w:rsidRPr="00402F62">
        <w:t>.</w:t>
      </w:r>
    </w:p>
    <w:p w:rsidR="008131F9" w:rsidRDefault="008131F9" w:rsidP="008131F9">
      <w:pPr>
        <w:pStyle w:val="BodyText"/>
      </w:pPr>
    </w:p>
    <w:p w:rsidR="00C760C7" w:rsidRPr="00C760C7" w:rsidRDefault="00C760C7" w:rsidP="0006001B">
      <w:pPr>
        <w:pStyle w:val="BodyText"/>
        <w:numPr>
          <w:ilvl w:val="0"/>
          <w:numId w:val="5"/>
        </w:numPr>
        <w:spacing w:after="120"/>
        <w:rPr>
          <w:color w:val="auto"/>
        </w:rPr>
      </w:pPr>
      <w:r>
        <w:t>Preliminary May 26, 2012 untracked.</w:t>
      </w:r>
    </w:p>
    <w:p w:rsidR="00C760C7" w:rsidRPr="00C760C7" w:rsidRDefault="00C760C7" w:rsidP="0006001B">
      <w:pPr>
        <w:pStyle w:val="BodyText"/>
        <w:numPr>
          <w:ilvl w:val="0"/>
          <w:numId w:val="5"/>
        </w:numPr>
        <w:spacing w:after="120"/>
        <w:rPr>
          <w:color w:val="auto"/>
        </w:rPr>
      </w:pPr>
      <w:r>
        <w:t>Preliminary Beta June 16, 2012 untracked.</w:t>
      </w:r>
    </w:p>
    <w:p w:rsidR="00C760C7" w:rsidRPr="00C760C7" w:rsidRDefault="00C760C7" w:rsidP="0006001B">
      <w:pPr>
        <w:pStyle w:val="BodyText"/>
        <w:numPr>
          <w:ilvl w:val="0"/>
          <w:numId w:val="5"/>
        </w:numPr>
        <w:spacing w:after="120"/>
        <w:rPr>
          <w:color w:val="auto"/>
        </w:rPr>
      </w:pPr>
      <w:r>
        <w:t>Beta April 30, 2013 untracked.</w:t>
      </w:r>
    </w:p>
    <w:p w:rsidR="00C760C7" w:rsidRPr="00C760C7" w:rsidRDefault="00C760C7" w:rsidP="0006001B">
      <w:pPr>
        <w:pStyle w:val="BodyText"/>
        <w:numPr>
          <w:ilvl w:val="0"/>
          <w:numId w:val="5"/>
        </w:numPr>
        <w:spacing w:after="120"/>
        <w:rPr>
          <w:color w:val="auto"/>
        </w:rPr>
      </w:pPr>
      <w:r>
        <w:t xml:space="preserve">Version </w:t>
      </w:r>
      <w:r w:rsidR="0082727D">
        <w:t>0.9.26</w:t>
      </w:r>
      <w:r>
        <w:t xml:space="preserve">, first released </w:t>
      </w:r>
      <w:bookmarkStart w:id="164" w:name="_GoBack"/>
      <w:bookmarkEnd w:id="164"/>
      <w:r>
        <w:t>with SimpleIDE version 0.9.26.</w:t>
      </w:r>
    </w:p>
    <w:sectPr w:rsidR="00C760C7" w:rsidRPr="00C760C7" w:rsidSect="007D3C61">
      <w:headerReference w:type="first" r:id="rId118"/>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6D6B" w:rsidRDefault="00606D6B">
      <w:r>
        <w:separator/>
      </w:r>
    </w:p>
  </w:endnote>
  <w:endnote w:type="continuationSeparator" w:id="0">
    <w:p w:rsidR="00606D6B" w:rsidRDefault="00606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Parallax">
    <w:panose1 w:val="02000609000000000000"/>
    <w:charset w:val="00"/>
    <w:family w:val="modern"/>
    <w:pitch w:val="fixed"/>
    <w:sig w:usb0="800000A3" w:usb1="1000286A"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0D7" w:rsidRPr="00EA7D71" w:rsidRDefault="00A920D7" w:rsidP="00EA7D71">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r>
    <w:proofErr w:type="gramStart"/>
    <w:r>
      <w:rPr>
        <w:rFonts w:ascii="Arial" w:hAnsi="Arial" w:cs="Arial"/>
        <w:bCs/>
        <w:sz w:val="18"/>
      </w:rPr>
      <w:t xml:space="preserve">v1.0  </w:t>
    </w:r>
    <w:proofErr w:type="gramEnd"/>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625963">
      <w:rPr>
        <w:rFonts w:ascii="Arial" w:hAnsi="Arial" w:cs="Arial"/>
        <w:bCs/>
        <w:noProof/>
        <w:sz w:val="18"/>
      </w:rPr>
      <w:t>4/30/2013</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625963">
      <w:rPr>
        <w:rFonts w:ascii="Arial" w:hAnsi="Arial" w:cs="Arial"/>
        <w:bCs/>
        <w:noProof/>
        <w:sz w:val="18"/>
      </w:rPr>
      <w:t>33</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625963">
      <w:rPr>
        <w:rFonts w:ascii="Arial" w:hAnsi="Arial" w:cs="Arial"/>
        <w:bCs/>
        <w:noProof/>
        <w:sz w:val="18"/>
      </w:rPr>
      <w:t>33</w:t>
    </w:r>
    <w:r w:rsidRPr="00D06C2D">
      <w:rPr>
        <w:rFonts w:ascii="Arial" w:hAnsi="Arial" w:cs="Arial"/>
        <w:bCs/>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0D7" w:rsidRPr="00D06C2D" w:rsidRDefault="00A920D7" w:rsidP="00D06C2D">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r>
    <w:proofErr w:type="gramStart"/>
    <w:r>
      <w:rPr>
        <w:rFonts w:ascii="Arial" w:hAnsi="Arial" w:cs="Arial"/>
        <w:bCs/>
        <w:sz w:val="18"/>
      </w:rPr>
      <w:t>v</w:t>
    </w:r>
    <w:r w:rsidR="0082727D">
      <w:rPr>
        <w:rFonts w:ascii="Arial" w:hAnsi="Arial" w:cs="Arial"/>
        <w:bCs/>
        <w:sz w:val="18"/>
      </w:rPr>
      <w:t>0.9.26</w:t>
    </w:r>
    <w:r>
      <w:rPr>
        <w:rFonts w:ascii="Arial" w:hAnsi="Arial" w:cs="Arial"/>
        <w:bCs/>
        <w:sz w:val="18"/>
      </w:rPr>
      <w:t xml:space="preserve">  </w:t>
    </w:r>
    <w:proofErr w:type="gramEnd"/>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625963">
      <w:rPr>
        <w:rFonts w:ascii="Arial" w:hAnsi="Arial" w:cs="Arial"/>
        <w:bCs/>
        <w:noProof/>
        <w:sz w:val="18"/>
      </w:rPr>
      <w:t>4/30/2013</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625963">
      <w:rPr>
        <w:rFonts w:ascii="Arial" w:hAnsi="Arial" w:cs="Arial"/>
        <w:bCs/>
        <w:noProof/>
        <w:sz w:val="18"/>
      </w:rPr>
      <w:t>1</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625963">
      <w:rPr>
        <w:rFonts w:ascii="Arial" w:hAnsi="Arial" w:cs="Arial"/>
        <w:bCs/>
        <w:noProof/>
        <w:sz w:val="18"/>
      </w:rPr>
      <w:t>33</w:t>
    </w:r>
    <w:r w:rsidRPr="00D06C2D">
      <w:rPr>
        <w:rFonts w:ascii="Arial" w:hAnsi="Arial" w:cs="Arial"/>
        <w:bCs/>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6D6B" w:rsidRDefault="00606D6B">
      <w:r>
        <w:separator/>
      </w:r>
    </w:p>
  </w:footnote>
  <w:footnote w:type="continuationSeparator" w:id="0">
    <w:p w:rsidR="00606D6B" w:rsidRDefault="00606D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tblInd w:w="115" w:type="dxa"/>
      <w:tblBorders>
        <w:top w:val="single" w:sz="12" w:space="0" w:color="auto"/>
        <w:bottom w:val="single" w:sz="12" w:space="0" w:color="auto"/>
        <w:insideH w:val="single" w:sz="4" w:space="0" w:color="auto"/>
      </w:tblBorders>
      <w:tblLayout w:type="fixed"/>
      <w:tblLook w:val="0000" w:firstRow="0" w:lastRow="0" w:firstColumn="0" w:lastColumn="0" w:noHBand="0" w:noVBand="0"/>
    </w:tblPr>
    <w:tblGrid>
      <w:gridCol w:w="3732"/>
      <w:gridCol w:w="3306"/>
      <w:gridCol w:w="2322"/>
    </w:tblGrid>
    <w:tr w:rsidR="00A920D7" w:rsidTr="001E1B92">
      <w:tc>
        <w:tcPr>
          <w:tcW w:w="3780" w:type="dxa"/>
          <w:vAlign w:val="center"/>
        </w:tcPr>
        <w:p w:rsidR="00A920D7" w:rsidRPr="00EF67B3" w:rsidRDefault="00A920D7" w:rsidP="007A2093">
          <w:pPr>
            <w:autoSpaceDE w:val="0"/>
            <w:autoSpaceDN w:val="0"/>
            <w:adjustRightInd w:val="0"/>
            <w:rPr>
              <w:rFonts w:ascii="Arial" w:hAnsi="Arial" w:cs="Arial"/>
              <w:color w:val="000000"/>
              <w:sz w:val="14"/>
              <w:szCs w:val="18"/>
            </w:rPr>
          </w:pPr>
          <w:r>
            <w:rPr>
              <w:rFonts w:ascii="Arial" w:hAnsi="Arial" w:cs="Arial"/>
              <w:noProof/>
              <w:color w:val="000000"/>
              <w:sz w:val="14"/>
              <w:szCs w:val="18"/>
            </w:rPr>
            <w:drawing>
              <wp:inline distT="0" distB="0" distL="0" distR="0" wp14:anchorId="4AD67C8F" wp14:editId="217544BB">
                <wp:extent cx="2190750" cy="382270"/>
                <wp:effectExtent l="0" t="0" r="0" b="0"/>
                <wp:docPr id="1755" name="Picture 1755" descr="ParallaxLog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descr="ParallaxLogo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0" cy="382270"/>
                        </a:xfrm>
                        <a:prstGeom prst="rect">
                          <a:avLst/>
                        </a:prstGeom>
                        <a:noFill/>
                        <a:ln>
                          <a:noFill/>
                        </a:ln>
                      </pic:spPr>
                    </pic:pic>
                  </a:graphicData>
                </a:graphic>
              </wp:inline>
            </w:drawing>
          </w:r>
        </w:p>
      </w:tc>
      <w:tc>
        <w:tcPr>
          <w:tcW w:w="3348" w:type="dxa"/>
          <w:vAlign w:val="center"/>
        </w:tcPr>
        <w:p w:rsidR="00A920D7" w:rsidRPr="00277387" w:rsidRDefault="00A920D7" w:rsidP="00277387">
          <w:pPr>
            <w:pStyle w:val="DocHeader"/>
          </w:pPr>
        </w:p>
        <w:p w:rsidR="00A920D7" w:rsidRPr="00277387" w:rsidRDefault="00A920D7" w:rsidP="00277387">
          <w:pPr>
            <w:pStyle w:val="DocHeader"/>
          </w:pPr>
          <w:r w:rsidRPr="00277387">
            <w:t>Web Site: www.parallax.com</w:t>
          </w:r>
        </w:p>
        <w:p w:rsidR="00A920D7" w:rsidRPr="00277387" w:rsidRDefault="00A920D7" w:rsidP="00277387">
          <w:pPr>
            <w:pStyle w:val="DocHeader"/>
          </w:pPr>
          <w:r w:rsidRPr="00277387">
            <w:t>Forums: forums.parallax.com</w:t>
          </w:r>
        </w:p>
        <w:p w:rsidR="00A920D7" w:rsidRPr="00277387" w:rsidRDefault="00A920D7" w:rsidP="00277387">
          <w:pPr>
            <w:pStyle w:val="DocHeader"/>
          </w:pPr>
          <w:r w:rsidRPr="00277387">
            <w:t>Sales: sales@parallax.com</w:t>
          </w:r>
        </w:p>
        <w:p w:rsidR="00A920D7" w:rsidRPr="00277387" w:rsidRDefault="00A920D7" w:rsidP="00277387">
          <w:pPr>
            <w:pStyle w:val="DocHeader"/>
          </w:pPr>
          <w:r w:rsidRPr="00277387">
            <w:t>Technical: support@parallax.com</w:t>
          </w:r>
        </w:p>
        <w:p w:rsidR="00A920D7" w:rsidRPr="00277387" w:rsidRDefault="00A920D7" w:rsidP="00277387">
          <w:pPr>
            <w:pStyle w:val="DocHeader"/>
          </w:pPr>
        </w:p>
      </w:tc>
      <w:tc>
        <w:tcPr>
          <w:tcW w:w="2351" w:type="dxa"/>
          <w:vAlign w:val="center"/>
        </w:tcPr>
        <w:p w:rsidR="00A920D7" w:rsidRPr="00277387" w:rsidRDefault="00A920D7" w:rsidP="00277387">
          <w:pPr>
            <w:pStyle w:val="DocHeader"/>
          </w:pPr>
        </w:p>
        <w:p w:rsidR="00A920D7" w:rsidRPr="00277387" w:rsidRDefault="00A920D7" w:rsidP="00277387">
          <w:pPr>
            <w:pStyle w:val="DocHeader"/>
          </w:pPr>
          <w:r w:rsidRPr="00277387">
            <w:t>Office: (916) 624-8333</w:t>
          </w:r>
        </w:p>
        <w:p w:rsidR="00A920D7" w:rsidRPr="00277387" w:rsidRDefault="00A920D7" w:rsidP="00277387">
          <w:pPr>
            <w:pStyle w:val="DocHeader"/>
          </w:pPr>
          <w:r w:rsidRPr="00277387">
            <w:t>Fax: (916) 624-8003</w:t>
          </w:r>
        </w:p>
        <w:p w:rsidR="00A920D7" w:rsidRPr="00277387" w:rsidRDefault="00A920D7" w:rsidP="00277387">
          <w:pPr>
            <w:pStyle w:val="DocHeader"/>
          </w:pPr>
          <w:r w:rsidRPr="00277387">
            <w:t>Sales: (888) 512-1024</w:t>
          </w:r>
        </w:p>
        <w:p w:rsidR="00A920D7" w:rsidRPr="00277387" w:rsidRDefault="00A920D7" w:rsidP="00277387">
          <w:pPr>
            <w:pStyle w:val="DocHeader"/>
          </w:pPr>
          <w:r w:rsidRPr="00277387">
            <w:t>Tech Support: (888) 997-8267</w:t>
          </w:r>
        </w:p>
        <w:p w:rsidR="00A920D7" w:rsidRPr="00277387" w:rsidRDefault="00A920D7" w:rsidP="00277387">
          <w:pPr>
            <w:pStyle w:val="DocHeader"/>
          </w:pPr>
        </w:p>
      </w:tc>
    </w:tr>
  </w:tbl>
  <w:p w:rsidR="00A920D7" w:rsidRDefault="00A920D7" w:rsidP="007C15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0D7" w:rsidRDefault="00A920D7" w:rsidP="007C15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3D6B"/>
    <w:multiLevelType w:val="hybridMultilevel"/>
    <w:tmpl w:val="C128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42241"/>
    <w:multiLevelType w:val="hybridMultilevel"/>
    <w:tmpl w:val="77160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E5D38"/>
    <w:multiLevelType w:val="hybridMultilevel"/>
    <w:tmpl w:val="F4527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35B08"/>
    <w:multiLevelType w:val="hybridMultilevel"/>
    <w:tmpl w:val="242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C39A0"/>
    <w:multiLevelType w:val="hybridMultilevel"/>
    <w:tmpl w:val="5E3C7F02"/>
    <w:lvl w:ilvl="0" w:tplc="954C33B0">
      <w:start w:val="1"/>
      <w:numFmt w:val="bullet"/>
      <w:pStyle w:val="CheckmarkInstructions"/>
      <w:lvlText w:val=""/>
      <w:lvlJc w:val="left"/>
      <w:pPr>
        <w:tabs>
          <w:tab w:val="num" w:pos="360"/>
        </w:tabs>
        <w:ind w:left="720" w:hanging="360"/>
      </w:pPr>
      <w:rPr>
        <w:rFonts w:ascii="Wingdings" w:hAnsi="Wingdings" w:hint="default"/>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317C9A"/>
    <w:multiLevelType w:val="hybridMultilevel"/>
    <w:tmpl w:val="FC7CA50E"/>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0890743"/>
    <w:multiLevelType w:val="hybridMultilevel"/>
    <w:tmpl w:val="8BC8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D71AA"/>
    <w:multiLevelType w:val="hybridMultilevel"/>
    <w:tmpl w:val="C914A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B62A60"/>
    <w:multiLevelType w:val="hybridMultilevel"/>
    <w:tmpl w:val="D310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0451C8"/>
    <w:multiLevelType w:val="hybridMultilevel"/>
    <w:tmpl w:val="6B12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873358"/>
    <w:multiLevelType w:val="hybridMultilevel"/>
    <w:tmpl w:val="00B8D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DC13DE"/>
    <w:multiLevelType w:val="hybridMultilevel"/>
    <w:tmpl w:val="9DAA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5602C"/>
    <w:multiLevelType w:val="hybridMultilevel"/>
    <w:tmpl w:val="75AC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6A5BF8"/>
    <w:multiLevelType w:val="hybridMultilevel"/>
    <w:tmpl w:val="1632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64CF2"/>
    <w:multiLevelType w:val="hybridMultilevel"/>
    <w:tmpl w:val="CD1E9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933A3"/>
    <w:multiLevelType w:val="hybridMultilevel"/>
    <w:tmpl w:val="854E7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A750B4B"/>
    <w:multiLevelType w:val="hybridMultilevel"/>
    <w:tmpl w:val="C27A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7971DD"/>
    <w:multiLevelType w:val="hybridMultilevel"/>
    <w:tmpl w:val="1A00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7A3C1D"/>
    <w:multiLevelType w:val="hybridMultilevel"/>
    <w:tmpl w:val="DDFC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BF6716"/>
    <w:multiLevelType w:val="hybridMultilevel"/>
    <w:tmpl w:val="29F2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431DDE"/>
    <w:multiLevelType w:val="hybridMultilevel"/>
    <w:tmpl w:val="C2EA1180"/>
    <w:lvl w:ilvl="0" w:tplc="58EA969E">
      <w:start w:val="1"/>
      <w:numFmt w:val="bullet"/>
      <w:pStyle w:val="BulletedList"/>
      <w:lvlText w:val=""/>
      <w:lvlJc w:val="left"/>
      <w:pPr>
        <w:tabs>
          <w:tab w:val="num" w:pos="360"/>
        </w:tabs>
        <w:ind w:left="720" w:hanging="360"/>
      </w:pPr>
      <w:rPr>
        <w:rFonts w:ascii="Wingdings" w:hAnsi="Wingdings" w:hint="default"/>
        <w:sz w:val="28"/>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FDC7EE1"/>
    <w:multiLevelType w:val="hybridMultilevel"/>
    <w:tmpl w:val="A994FD92"/>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5"/>
  </w:num>
  <w:num w:numId="4">
    <w:abstractNumId w:val="21"/>
  </w:num>
  <w:num w:numId="5">
    <w:abstractNumId w:val="2"/>
  </w:num>
  <w:num w:numId="6">
    <w:abstractNumId w:val="16"/>
  </w:num>
  <w:num w:numId="7">
    <w:abstractNumId w:val="13"/>
  </w:num>
  <w:num w:numId="8">
    <w:abstractNumId w:val="7"/>
  </w:num>
  <w:num w:numId="9">
    <w:abstractNumId w:val="17"/>
  </w:num>
  <w:num w:numId="10">
    <w:abstractNumId w:val="18"/>
  </w:num>
  <w:num w:numId="11">
    <w:abstractNumId w:val="6"/>
  </w:num>
  <w:num w:numId="12">
    <w:abstractNumId w:val="11"/>
  </w:num>
  <w:num w:numId="13">
    <w:abstractNumId w:val="12"/>
  </w:num>
  <w:num w:numId="14">
    <w:abstractNumId w:val="1"/>
  </w:num>
  <w:num w:numId="15">
    <w:abstractNumId w:val="19"/>
  </w:num>
  <w:num w:numId="16">
    <w:abstractNumId w:val="9"/>
  </w:num>
  <w:num w:numId="17">
    <w:abstractNumId w:val="14"/>
  </w:num>
  <w:num w:numId="18">
    <w:abstractNumId w:val="10"/>
  </w:num>
  <w:num w:numId="19">
    <w:abstractNumId w:val="8"/>
  </w:num>
  <w:num w:numId="20">
    <w:abstractNumId w:val="15"/>
  </w:num>
  <w:num w:numId="21">
    <w:abstractNumId w:val="0"/>
  </w:num>
  <w:num w:numId="22">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5"/>
  <w:displayBackgroundShape/>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D71"/>
    <w:rsid w:val="000237F5"/>
    <w:rsid w:val="00033419"/>
    <w:rsid w:val="0003640B"/>
    <w:rsid w:val="000375CF"/>
    <w:rsid w:val="00041316"/>
    <w:rsid w:val="00045F20"/>
    <w:rsid w:val="0006001B"/>
    <w:rsid w:val="000711E0"/>
    <w:rsid w:val="000732D0"/>
    <w:rsid w:val="00073C4E"/>
    <w:rsid w:val="000827A8"/>
    <w:rsid w:val="000837C4"/>
    <w:rsid w:val="000952FD"/>
    <w:rsid w:val="000A0461"/>
    <w:rsid w:val="000A717E"/>
    <w:rsid w:val="000B101E"/>
    <w:rsid w:val="000B5578"/>
    <w:rsid w:val="000B6D22"/>
    <w:rsid w:val="000C7CD7"/>
    <w:rsid w:val="000D259E"/>
    <w:rsid w:val="000E1036"/>
    <w:rsid w:val="000E7CD0"/>
    <w:rsid w:val="001016BD"/>
    <w:rsid w:val="001038DF"/>
    <w:rsid w:val="0011090C"/>
    <w:rsid w:val="001120B2"/>
    <w:rsid w:val="00112865"/>
    <w:rsid w:val="0011431D"/>
    <w:rsid w:val="001440A1"/>
    <w:rsid w:val="00145963"/>
    <w:rsid w:val="00146F78"/>
    <w:rsid w:val="00147A65"/>
    <w:rsid w:val="00151E04"/>
    <w:rsid w:val="00164310"/>
    <w:rsid w:val="00170DED"/>
    <w:rsid w:val="00177948"/>
    <w:rsid w:val="00191192"/>
    <w:rsid w:val="00191FA8"/>
    <w:rsid w:val="001A0273"/>
    <w:rsid w:val="001A408D"/>
    <w:rsid w:val="001B1204"/>
    <w:rsid w:val="001B51B9"/>
    <w:rsid w:val="001C5CD9"/>
    <w:rsid w:val="001C77BD"/>
    <w:rsid w:val="001E1B92"/>
    <w:rsid w:val="001E2E93"/>
    <w:rsid w:val="001F29DD"/>
    <w:rsid w:val="00205127"/>
    <w:rsid w:val="00210FFD"/>
    <w:rsid w:val="00216808"/>
    <w:rsid w:val="00216B43"/>
    <w:rsid w:val="00227967"/>
    <w:rsid w:val="002413FE"/>
    <w:rsid w:val="0025442B"/>
    <w:rsid w:val="00260E59"/>
    <w:rsid w:val="0026653B"/>
    <w:rsid w:val="00270B3B"/>
    <w:rsid w:val="00270BCE"/>
    <w:rsid w:val="00273CF7"/>
    <w:rsid w:val="00277387"/>
    <w:rsid w:val="00277D78"/>
    <w:rsid w:val="00291F8A"/>
    <w:rsid w:val="002A40B2"/>
    <w:rsid w:val="002A4689"/>
    <w:rsid w:val="002C2C55"/>
    <w:rsid w:val="002C4CAF"/>
    <w:rsid w:val="002D6BD8"/>
    <w:rsid w:val="002D7094"/>
    <w:rsid w:val="00301383"/>
    <w:rsid w:val="0030710A"/>
    <w:rsid w:val="0031325F"/>
    <w:rsid w:val="003168B5"/>
    <w:rsid w:val="00334EE5"/>
    <w:rsid w:val="0034504E"/>
    <w:rsid w:val="0035177B"/>
    <w:rsid w:val="003644E8"/>
    <w:rsid w:val="00364D85"/>
    <w:rsid w:val="0037041C"/>
    <w:rsid w:val="00376FED"/>
    <w:rsid w:val="003865D3"/>
    <w:rsid w:val="00392750"/>
    <w:rsid w:val="003A1CF3"/>
    <w:rsid w:val="003A4897"/>
    <w:rsid w:val="003B0763"/>
    <w:rsid w:val="003B2C07"/>
    <w:rsid w:val="003B7F81"/>
    <w:rsid w:val="003D74E0"/>
    <w:rsid w:val="003E0B94"/>
    <w:rsid w:val="003E4183"/>
    <w:rsid w:val="003E7B21"/>
    <w:rsid w:val="00400350"/>
    <w:rsid w:val="00402F62"/>
    <w:rsid w:val="00427C6F"/>
    <w:rsid w:val="00430B8C"/>
    <w:rsid w:val="00435749"/>
    <w:rsid w:val="00440E63"/>
    <w:rsid w:val="00445D92"/>
    <w:rsid w:val="004651C6"/>
    <w:rsid w:val="004725DF"/>
    <w:rsid w:val="00473BF2"/>
    <w:rsid w:val="004741E0"/>
    <w:rsid w:val="00486790"/>
    <w:rsid w:val="004971B2"/>
    <w:rsid w:val="004978B9"/>
    <w:rsid w:val="004B1D19"/>
    <w:rsid w:val="004B647E"/>
    <w:rsid w:val="004D4FBD"/>
    <w:rsid w:val="004E2AED"/>
    <w:rsid w:val="004E3153"/>
    <w:rsid w:val="004E6D2F"/>
    <w:rsid w:val="004F512C"/>
    <w:rsid w:val="004F5652"/>
    <w:rsid w:val="004F79F0"/>
    <w:rsid w:val="005055F4"/>
    <w:rsid w:val="005204AF"/>
    <w:rsid w:val="00521ABF"/>
    <w:rsid w:val="00522A07"/>
    <w:rsid w:val="005273F2"/>
    <w:rsid w:val="0053563E"/>
    <w:rsid w:val="00546D7A"/>
    <w:rsid w:val="00547C66"/>
    <w:rsid w:val="00547FFC"/>
    <w:rsid w:val="00556F07"/>
    <w:rsid w:val="0056151B"/>
    <w:rsid w:val="00561B67"/>
    <w:rsid w:val="005629D5"/>
    <w:rsid w:val="00575DA8"/>
    <w:rsid w:val="0057742A"/>
    <w:rsid w:val="00580799"/>
    <w:rsid w:val="0058798D"/>
    <w:rsid w:val="005A1632"/>
    <w:rsid w:val="005B14A6"/>
    <w:rsid w:val="005B233F"/>
    <w:rsid w:val="005B7003"/>
    <w:rsid w:val="005C16AC"/>
    <w:rsid w:val="005C3AA1"/>
    <w:rsid w:val="005D3D00"/>
    <w:rsid w:val="005D62FF"/>
    <w:rsid w:val="005E28C6"/>
    <w:rsid w:val="005E5D93"/>
    <w:rsid w:val="005F2250"/>
    <w:rsid w:val="00606D6B"/>
    <w:rsid w:val="00621F3F"/>
    <w:rsid w:val="00625963"/>
    <w:rsid w:val="006304C8"/>
    <w:rsid w:val="00630A41"/>
    <w:rsid w:val="00641398"/>
    <w:rsid w:val="00655458"/>
    <w:rsid w:val="00674FB5"/>
    <w:rsid w:val="006757BC"/>
    <w:rsid w:val="0068174B"/>
    <w:rsid w:val="0068557D"/>
    <w:rsid w:val="00690E93"/>
    <w:rsid w:val="006A0455"/>
    <w:rsid w:val="006A71BA"/>
    <w:rsid w:val="006B3224"/>
    <w:rsid w:val="006B36FB"/>
    <w:rsid w:val="006C4E3E"/>
    <w:rsid w:val="006C6B87"/>
    <w:rsid w:val="006D3809"/>
    <w:rsid w:val="006D6314"/>
    <w:rsid w:val="006E4873"/>
    <w:rsid w:val="006F2259"/>
    <w:rsid w:val="007019E5"/>
    <w:rsid w:val="0070211A"/>
    <w:rsid w:val="00716C95"/>
    <w:rsid w:val="0072186E"/>
    <w:rsid w:val="00725313"/>
    <w:rsid w:val="0074533A"/>
    <w:rsid w:val="00754A80"/>
    <w:rsid w:val="00755590"/>
    <w:rsid w:val="00770B72"/>
    <w:rsid w:val="007A2093"/>
    <w:rsid w:val="007A7486"/>
    <w:rsid w:val="007B4BCF"/>
    <w:rsid w:val="007C155F"/>
    <w:rsid w:val="007D3C61"/>
    <w:rsid w:val="007D3CCA"/>
    <w:rsid w:val="007D5299"/>
    <w:rsid w:val="00805B7B"/>
    <w:rsid w:val="0081076A"/>
    <w:rsid w:val="008124EF"/>
    <w:rsid w:val="008131F9"/>
    <w:rsid w:val="008219E8"/>
    <w:rsid w:val="00821B07"/>
    <w:rsid w:val="00825408"/>
    <w:rsid w:val="0082727D"/>
    <w:rsid w:val="00835B0C"/>
    <w:rsid w:val="00863851"/>
    <w:rsid w:val="00863B37"/>
    <w:rsid w:val="008712D3"/>
    <w:rsid w:val="008749C1"/>
    <w:rsid w:val="008A40EA"/>
    <w:rsid w:val="008B354C"/>
    <w:rsid w:val="008C1690"/>
    <w:rsid w:val="008C3779"/>
    <w:rsid w:val="008D1401"/>
    <w:rsid w:val="008D660C"/>
    <w:rsid w:val="008E08B9"/>
    <w:rsid w:val="008E2BCC"/>
    <w:rsid w:val="00901A9F"/>
    <w:rsid w:val="00910748"/>
    <w:rsid w:val="00914E64"/>
    <w:rsid w:val="00917C14"/>
    <w:rsid w:val="00921D0B"/>
    <w:rsid w:val="00936027"/>
    <w:rsid w:val="00937C20"/>
    <w:rsid w:val="00955FA5"/>
    <w:rsid w:val="00960549"/>
    <w:rsid w:val="009624F4"/>
    <w:rsid w:val="009649BE"/>
    <w:rsid w:val="00964E63"/>
    <w:rsid w:val="00974614"/>
    <w:rsid w:val="00974B37"/>
    <w:rsid w:val="0097537C"/>
    <w:rsid w:val="009A297B"/>
    <w:rsid w:val="009A5A24"/>
    <w:rsid w:val="009A6460"/>
    <w:rsid w:val="009A70A9"/>
    <w:rsid w:val="009A7298"/>
    <w:rsid w:val="009B13F0"/>
    <w:rsid w:val="009B35DB"/>
    <w:rsid w:val="009C1B6F"/>
    <w:rsid w:val="009D2CCF"/>
    <w:rsid w:val="009D6D89"/>
    <w:rsid w:val="009E3962"/>
    <w:rsid w:val="009E551F"/>
    <w:rsid w:val="009F339C"/>
    <w:rsid w:val="009F5D77"/>
    <w:rsid w:val="009F6CA2"/>
    <w:rsid w:val="00A067ED"/>
    <w:rsid w:val="00A07348"/>
    <w:rsid w:val="00A222F4"/>
    <w:rsid w:val="00A426A4"/>
    <w:rsid w:val="00A453EE"/>
    <w:rsid w:val="00A576F7"/>
    <w:rsid w:val="00A614C4"/>
    <w:rsid w:val="00A77AC4"/>
    <w:rsid w:val="00A80942"/>
    <w:rsid w:val="00A83A82"/>
    <w:rsid w:val="00A863C5"/>
    <w:rsid w:val="00A920D7"/>
    <w:rsid w:val="00AA49C7"/>
    <w:rsid w:val="00AA60CA"/>
    <w:rsid w:val="00AA6422"/>
    <w:rsid w:val="00AB2290"/>
    <w:rsid w:val="00AB3254"/>
    <w:rsid w:val="00AB76F8"/>
    <w:rsid w:val="00AD38A1"/>
    <w:rsid w:val="00AF68F7"/>
    <w:rsid w:val="00B05FEF"/>
    <w:rsid w:val="00B12C3D"/>
    <w:rsid w:val="00B15B17"/>
    <w:rsid w:val="00B360CD"/>
    <w:rsid w:val="00B42A17"/>
    <w:rsid w:val="00B43EEC"/>
    <w:rsid w:val="00B45242"/>
    <w:rsid w:val="00B60B9B"/>
    <w:rsid w:val="00B61FC1"/>
    <w:rsid w:val="00B63D5A"/>
    <w:rsid w:val="00B66A48"/>
    <w:rsid w:val="00B73847"/>
    <w:rsid w:val="00B76FEB"/>
    <w:rsid w:val="00B90F32"/>
    <w:rsid w:val="00BA087E"/>
    <w:rsid w:val="00BA1D72"/>
    <w:rsid w:val="00BB00E8"/>
    <w:rsid w:val="00BB54BF"/>
    <w:rsid w:val="00BC521B"/>
    <w:rsid w:val="00BC6517"/>
    <w:rsid w:val="00BC7163"/>
    <w:rsid w:val="00BD23CE"/>
    <w:rsid w:val="00BF1AC8"/>
    <w:rsid w:val="00C103E2"/>
    <w:rsid w:val="00C12B28"/>
    <w:rsid w:val="00C1522F"/>
    <w:rsid w:val="00C25137"/>
    <w:rsid w:val="00C32BCF"/>
    <w:rsid w:val="00C32D3A"/>
    <w:rsid w:val="00C34DEC"/>
    <w:rsid w:val="00C41425"/>
    <w:rsid w:val="00C4284C"/>
    <w:rsid w:val="00C44B4E"/>
    <w:rsid w:val="00C44D83"/>
    <w:rsid w:val="00C470B3"/>
    <w:rsid w:val="00C52A84"/>
    <w:rsid w:val="00C64132"/>
    <w:rsid w:val="00C7373F"/>
    <w:rsid w:val="00C74D7A"/>
    <w:rsid w:val="00C760C7"/>
    <w:rsid w:val="00C76F31"/>
    <w:rsid w:val="00CA0177"/>
    <w:rsid w:val="00CB595E"/>
    <w:rsid w:val="00CC447B"/>
    <w:rsid w:val="00CD2089"/>
    <w:rsid w:val="00CD28C4"/>
    <w:rsid w:val="00CE10D9"/>
    <w:rsid w:val="00CE37C5"/>
    <w:rsid w:val="00CE3972"/>
    <w:rsid w:val="00CF0738"/>
    <w:rsid w:val="00D06C2D"/>
    <w:rsid w:val="00D07D47"/>
    <w:rsid w:val="00D14A20"/>
    <w:rsid w:val="00D2169D"/>
    <w:rsid w:val="00D255A8"/>
    <w:rsid w:val="00D37CB4"/>
    <w:rsid w:val="00D449BD"/>
    <w:rsid w:val="00D47716"/>
    <w:rsid w:val="00D51C88"/>
    <w:rsid w:val="00D55384"/>
    <w:rsid w:val="00D574ED"/>
    <w:rsid w:val="00D5774C"/>
    <w:rsid w:val="00D82013"/>
    <w:rsid w:val="00D90F12"/>
    <w:rsid w:val="00DA06AD"/>
    <w:rsid w:val="00DC18B1"/>
    <w:rsid w:val="00DD1101"/>
    <w:rsid w:val="00DD7820"/>
    <w:rsid w:val="00DE4057"/>
    <w:rsid w:val="00DE44BE"/>
    <w:rsid w:val="00DE5751"/>
    <w:rsid w:val="00DF6626"/>
    <w:rsid w:val="00E0648A"/>
    <w:rsid w:val="00E12B3F"/>
    <w:rsid w:val="00E24182"/>
    <w:rsid w:val="00E26924"/>
    <w:rsid w:val="00E27A73"/>
    <w:rsid w:val="00E31147"/>
    <w:rsid w:val="00E3390C"/>
    <w:rsid w:val="00E3592C"/>
    <w:rsid w:val="00E56056"/>
    <w:rsid w:val="00E61FC7"/>
    <w:rsid w:val="00E67705"/>
    <w:rsid w:val="00E74A05"/>
    <w:rsid w:val="00E810C5"/>
    <w:rsid w:val="00E9468E"/>
    <w:rsid w:val="00EA34D3"/>
    <w:rsid w:val="00EA45A3"/>
    <w:rsid w:val="00EA7D71"/>
    <w:rsid w:val="00EB2AEA"/>
    <w:rsid w:val="00EB6241"/>
    <w:rsid w:val="00EB653E"/>
    <w:rsid w:val="00EC1545"/>
    <w:rsid w:val="00EC24D5"/>
    <w:rsid w:val="00EC24E7"/>
    <w:rsid w:val="00ED3538"/>
    <w:rsid w:val="00ED521F"/>
    <w:rsid w:val="00ED75A1"/>
    <w:rsid w:val="00EE48C3"/>
    <w:rsid w:val="00EE4B88"/>
    <w:rsid w:val="00EF67B3"/>
    <w:rsid w:val="00EF7964"/>
    <w:rsid w:val="00F02693"/>
    <w:rsid w:val="00F12AF6"/>
    <w:rsid w:val="00F12D60"/>
    <w:rsid w:val="00F23466"/>
    <w:rsid w:val="00F24BCE"/>
    <w:rsid w:val="00F35FF7"/>
    <w:rsid w:val="00F42C0E"/>
    <w:rsid w:val="00F45013"/>
    <w:rsid w:val="00F461C6"/>
    <w:rsid w:val="00F52784"/>
    <w:rsid w:val="00F55C67"/>
    <w:rsid w:val="00F663DB"/>
    <w:rsid w:val="00F75CD2"/>
    <w:rsid w:val="00F86891"/>
    <w:rsid w:val="00F8775E"/>
    <w:rsid w:val="00F93D3A"/>
    <w:rsid w:val="00F9421F"/>
    <w:rsid w:val="00F958A4"/>
    <w:rsid w:val="00FA2F6C"/>
    <w:rsid w:val="00FA500D"/>
    <w:rsid w:val="00FA5591"/>
    <w:rsid w:val="00FC0E87"/>
    <w:rsid w:val="00FD0115"/>
    <w:rsid w:val="00FD107A"/>
    <w:rsid w:val="00FD2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code.google.com/p/propside/issues/list" TargetMode="External"/><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5.png"/><Relationship Id="rId16" Type="http://schemas.openxmlformats.org/officeDocument/2006/relationships/hyperlink" Target="http://www.parallax.com/usbdrivers" TargetMode="External"/><Relationship Id="rId107" Type="http://schemas.openxmlformats.org/officeDocument/2006/relationships/image" Target="media/image91.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6.png"/><Relationship Id="rId110" Type="http://schemas.openxmlformats.org/officeDocument/2006/relationships/image" Target="media/image94.png"/><Relationship Id="rId115" Type="http://schemas.openxmlformats.org/officeDocument/2006/relationships/hyperlink" Target="mailto:gccbeta@parallax.com"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hyperlink" Target="http://www.parallax.com/propellergcc/" TargetMode="External"/><Relationship Id="rId11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file:///C:\propsideworkspace\Forum%20Alpha\userguide%200.9.x\index_files\burnee.png" TargetMode="External"/><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hyperlink" Target="http://www.parallax.com/propellergcc"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www.ftdichip.com/Drivers/VCP.ht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hyperlink" Target="mailto:gccbeta@parallax.com" TargetMode="External"/><Relationship Id="rId20" Type="http://schemas.openxmlformats.org/officeDocument/2006/relationships/hyperlink" Target="http://learn.parallax.com/propeller-c-set-simpleide"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hyperlink" Target="http://www.doxygen.org"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learn.parallax.com/propeller-c-set-simpleid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0.png"/><Relationship Id="rId114" Type="http://schemas.openxmlformats.org/officeDocument/2006/relationships/hyperlink" Target="http://www.parallax.com/propellergcc/" TargetMode="Externa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3.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8.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file:///C:\propsideworkspace\Forum%20Alpha\userguide%200.9.x\index_files\run.png" TargetMode="External"/><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lindsay\Desktop\_side%20manual\ProductDocTemplate-2012.09.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ProductDocTemplate-2012.09.05.dot</Template>
  <TotalTime>4</TotalTime>
  <Pages>1</Pages>
  <Words>8004</Words>
  <Characters>45629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lpstr>
    </vt:vector>
  </TitlesOfParts>
  <Company>Sony</Company>
  <LinksUpToDate>false</LinksUpToDate>
  <CharactersWithSpaces>53526</CharactersWithSpaces>
  <SharedDoc>false</SharedDoc>
  <HLinks>
    <vt:vector size="132" baseType="variant">
      <vt:variant>
        <vt:i4>4259932</vt:i4>
      </vt:variant>
      <vt:variant>
        <vt:i4>144</vt:i4>
      </vt:variant>
      <vt:variant>
        <vt:i4>0</vt:i4>
      </vt:variant>
      <vt:variant>
        <vt:i4>5</vt:i4>
      </vt:variant>
      <vt:variant>
        <vt:lpwstr>http://www.parallax.com/Propeller</vt:lpwstr>
      </vt:variant>
      <vt:variant>
        <vt:lpwstr/>
      </vt:variant>
      <vt:variant>
        <vt:i4>4128817</vt:i4>
      </vt:variant>
      <vt:variant>
        <vt:i4>141</vt:i4>
      </vt:variant>
      <vt:variant>
        <vt:i4>0</vt:i4>
      </vt:variant>
      <vt:variant>
        <vt:i4>5</vt:i4>
      </vt:variant>
      <vt:variant>
        <vt:lpwstr>http://www.parallax.com/basicstampsoftware</vt:lpwstr>
      </vt:variant>
      <vt:variant>
        <vt:lpwstr/>
      </vt:variant>
      <vt:variant>
        <vt:i4>1966141</vt:i4>
      </vt:variant>
      <vt:variant>
        <vt:i4>116</vt:i4>
      </vt:variant>
      <vt:variant>
        <vt:i4>0</vt:i4>
      </vt:variant>
      <vt:variant>
        <vt:i4>5</vt:i4>
      </vt:variant>
      <vt:variant>
        <vt:lpwstr/>
      </vt:variant>
      <vt:variant>
        <vt:lpwstr>_Toc334624882</vt:lpwstr>
      </vt:variant>
      <vt:variant>
        <vt:i4>1966141</vt:i4>
      </vt:variant>
      <vt:variant>
        <vt:i4>110</vt:i4>
      </vt:variant>
      <vt:variant>
        <vt:i4>0</vt:i4>
      </vt:variant>
      <vt:variant>
        <vt:i4>5</vt:i4>
      </vt:variant>
      <vt:variant>
        <vt:lpwstr/>
      </vt:variant>
      <vt:variant>
        <vt:lpwstr>_Toc334624881</vt:lpwstr>
      </vt:variant>
      <vt:variant>
        <vt:i4>1966141</vt:i4>
      </vt:variant>
      <vt:variant>
        <vt:i4>104</vt:i4>
      </vt:variant>
      <vt:variant>
        <vt:i4>0</vt:i4>
      </vt:variant>
      <vt:variant>
        <vt:i4>5</vt:i4>
      </vt:variant>
      <vt:variant>
        <vt:lpwstr/>
      </vt:variant>
      <vt:variant>
        <vt:lpwstr>_Toc334624880</vt:lpwstr>
      </vt:variant>
      <vt:variant>
        <vt:i4>1114173</vt:i4>
      </vt:variant>
      <vt:variant>
        <vt:i4>98</vt:i4>
      </vt:variant>
      <vt:variant>
        <vt:i4>0</vt:i4>
      </vt:variant>
      <vt:variant>
        <vt:i4>5</vt:i4>
      </vt:variant>
      <vt:variant>
        <vt:lpwstr/>
      </vt:variant>
      <vt:variant>
        <vt:lpwstr>_Toc334624879</vt:lpwstr>
      </vt:variant>
      <vt:variant>
        <vt:i4>1114173</vt:i4>
      </vt:variant>
      <vt:variant>
        <vt:i4>92</vt:i4>
      </vt:variant>
      <vt:variant>
        <vt:i4>0</vt:i4>
      </vt:variant>
      <vt:variant>
        <vt:i4>5</vt:i4>
      </vt:variant>
      <vt:variant>
        <vt:lpwstr/>
      </vt:variant>
      <vt:variant>
        <vt:lpwstr>_Toc334624878</vt:lpwstr>
      </vt:variant>
      <vt:variant>
        <vt:i4>1114173</vt:i4>
      </vt:variant>
      <vt:variant>
        <vt:i4>86</vt:i4>
      </vt:variant>
      <vt:variant>
        <vt:i4>0</vt:i4>
      </vt:variant>
      <vt:variant>
        <vt:i4>5</vt:i4>
      </vt:variant>
      <vt:variant>
        <vt:lpwstr/>
      </vt:variant>
      <vt:variant>
        <vt:lpwstr>_Toc334624877</vt:lpwstr>
      </vt:variant>
      <vt:variant>
        <vt:i4>1114173</vt:i4>
      </vt:variant>
      <vt:variant>
        <vt:i4>80</vt:i4>
      </vt:variant>
      <vt:variant>
        <vt:i4>0</vt:i4>
      </vt:variant>
      <vt:variant>
        <vt:i4>5</vt:i4>
      </vt:variant>
      <vt:variant>
        <vt:lpwstr/>
      </vt:variant>
      <vt:variant>
        <vt:lpwstr>_Toc334624876</vt:lpwstr>
      </vt:variant>
      <vt:variant>
        <vt:i4>1114173</vt:i4>
      </vt:variant>
      <vt:variant>
        <vt:i4>74</vt:i4>
      </vt:variant>
      <vt:variant>
        <vt:i4>0</vt:i4>
      </vt:variant>
      <vt:variant>
        <vt:i4>5</vt:i4>
      </vt:variant>
      <vt:variant>
        <vt:lpwstr/>
      </vt:variant>
      <vt:variant>
        <vt:lpwstr>_Toc334624875</vt:lpwstr>
      </vt:variant>
      <vt:variant>
        <vt:i4>1114173</vt:i4>
      </vt:variant>
      <vt:variant>
        <vt:i4>68</vt:i4>
      </vt:variant>
      <vt:variant>
        <vt:i4>0</vt:i4>
      </vt:variant>
      <vt:variant>
        <vt:i4>5</vt:i4>
      </vt:variant>
      <vt:variant>
        <vt:lpwstr/>
      </vt:variant>
      <vt:variant>
        <vt:lpwstr>_Toc334624874</vt:lpwstr>
      </vt:variant>
      <vt:variant>
        <vt:i4>1114173</vt:i4>
      </vt:variant>
      <vt:variant>
        <vt:i4>62</vt:i4>
      </vt:variant>
      <vt:variant>
        <vt:i4>0</vt:i4>
      </vt:variant>
      <vt:variant>
        <vt:i4>5</vt:i4>
      </vt:variant>
      <vt:variant>
        <vt:lpwstr/>
      </vt:variant>
      <vt:variant>
        <vt:lpwstr>_Toc334624873</vt:lpwstr>
      </vt:variant>
      <vt:variant>
        <vt:i4>1114173</vt:i4>
      </vt:variant>
      <vt:variant>
        <vt:i4>56</vt:i4>
      </vt:variant>
      <vt:variant>
        <vt:i4>0</vt:i4>
      </vt:variant>
      <vt:variant>
        <vt:i4>5</vt:i4>
      </vt:variant>
      <vt:variant>
        <vt:lpwstr/>
      </vt:variant>
      <vt:variant>
        <vt:lpwstr>_Toc334624872</vt:lpwstr>
      </vt:variant>
      <vt:variant>
        <vt:i4>1114173</vt:i4>
      </vt:variant>
      <vt:variant>
        <vt:i4>50</vt:i4>
      </vt:variant>
      <vt:variant>
        <vt:i4>0</vt:i4>
      </vt:variant>
      <vt:variant>
        <vt:i4>5</vt:i4>
      </vt:variant>
      <vt:variant>
        <vt:lpwstr/>
      </vt:variant>
      <vt:variant>
        <vt:lpwstr>_Toc334624871</vt:lpwstr>
      </vt:variant>
      <vt:variant>
        <vt:i4>1114173</vt:i4>
      </vt:variant>
      <vt:variant>
        <vt:i4>44</vt:i4>
      </vt:variant>
      <vt:variant>
        <vt:i4>0</vt:i4>
      </vt:variant>
      <vt:variant>
        <vt:i4>5</vt:i4>
      </vt:variant>
      <vt:variant>
        <vt:lpwstr/>
      </vt:variant>
      <vt:variant>
        <vt:lpwstr>_Toc334624870</vt:lpwstr>
      </vt:variant>
      <vt:variant>
        <vt:i4>1048637</vt:i4>
      </vt:variant>
      <vt:variant>
        <vt:i4>38</vt:i4>
      </vt:variant>
      <vt:variant>
        <vt:i4>0</vt:i4>
      </vt:variant>
      <vt:variant>
        <vt:i4>5</vt:i4>
      </vt:variant>
      <vt:variant>
        <vt:lpwstr/>
      </vt:variant>
      <vt:variant>
        <vt:lpwstr>_Toc334624869</vt:lpwstr>
      </vt:variant>
      <vt:variant>
        <vt:i4>1048637</vt:i4>
      </vt:variant>
      <vt:variant>
        <vt:i4>32</vt:i4>
      </vt:variant>
      <vt:variant>
        <vt:i4>0</vt:i4>
      </vt:variant>
      <vt:variant>
        <vt:i4>5</vt:i4>
      </vt:variant>
      <vt:variant>
        <vt:lpwstr/>
      </vt:variant>
      <vt:variant>
        <vt:lpwstr>_Toc334624868</vt:lpwstr>
      </vt:variant>
      <vt:variant>
        <vt:i4>1048637</vt:i4>
      </vt:variant>
      <vt:variant>
        <vt:i4>26</vt:i4>
      </vt:variant>
      <vt:variant>
        <vt:i4>0</vt:i4>
      </vt:variant>
      <vt:variant>
        <vt:i4>5</vt:i4>
      </vt:variant>
      <vt:variant>
        <vt:lpwstr/>
      </vt:variant>
      <vt:variant>
        <vt:lpwstr>_Toc334624867</vt:lpwstr>
      </vt:variant>
      <vt:variant>
        <vt:i4>1048637</vt:i4>
      </vt:variant>
      <vt:variant>
        <vt:i4>20</vt:i4>
      </vt:variant>
      <vt:variant>
        <vt:i4>0</vt:i4>
      </vt:variant>
      <vt:variant>
        <vt:i4>5</vt:i4>
      </vt:variant>
      <vt:variant>
        <vt:lpwstr/>
      </vt:variant>
      <vt:variant>
        <vt:lpwstr>_Toc334624866</vt:lpwstr>
      </vt:variant>
      <vt:variant>
        <vt:i4>1048637</vt:i4>
      </vt:variant>
      <vt:variant>
        <vt:i4>14</vt:i4>
      </vt:variant>
      <vt:variant>
        <vt:i4>0</vt:i4>
      </vt:variant>
      <vt:variant>
        <vt:i4>5</vt:i4>
      </vt:variant>
      <vt:variant>
        <vt:lpwstr/>
      </vt:variant>
      <vt:variant>
        <vt:lpwstr>_Toc334624865</vt:lpwstr>
      </vt:variant>
      <vt:variant>
        <vt:i4>1048637</vt:i4>
      </vt:variant>
      <vt:variant>
        <vt:i4>8</vt:i4>
      </vt:variant>
      <vt:variant>
        <vt:i4>0</vt:i4>
      </vt:variant>
      <vt:variant>
        <vt:i4>5</vt:i4>
      </vt:variant>
      <vt:variant>
        <vt:lpwstr/>
      </vt:variant>
      <vt:variant>
        <vt:lpwstr>_Toc334624864</vt:lpwstr>
      </vt:variant>
      <vt:variant>
        <vt:i4>1048637</vt:i4>
      </vt:variant>
      <vt:variant>
        <vt:i4>2</vt:i4>
      </vt:variant>
      <vt:variant>
        <vt:i4>0</vt:i4>
      </vt:variant>
      <vt:variant>
        <vt:i4>5</vt:i4>
      </vt:variant>
      <vt:variant>
        <vt:lpwstr/>
      </vt:variant>
      <vt:variant>
        <vt:lpwstr>_Toc334624863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Stephanie Lindsay</dc:creator>
  <cp:keywords/>
  <dc:description/>
  <cp:lastModifiedBy>Stephanie Lindsay</cp:lastModifiedBy>
  <cp:revision>4</cp:revision>
  <cp:lastPrinted>2013-05-01T04:52:00Z</cp:lastPrinted>
  <dcterms:created xsi:type="dcterms:W3CDTF">2013-05-01T04:52:00Z</dcterms:created>
  <dcterms:modified xsi:type="dcterms:W3CDTF">2013-05-01T04:56:00Z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354357434</vt:i4>
  </property>
  <property fmtid="{D5CDD505-2E9C-101B-9397-08002B2CF9AE}" pid="3" name="_EmailSubject">
    <vt:lpwstr>Template for product docs</vt:lpwstr>
  </property>
  <property fmtid="{D5CDD505-2E9C-101B-9397-08002B2CF9AE}" pid="4" name="_AuthorEmail">
    <vt:lpwstr>alindsay@parallax.com</vt:lpwstr>
  </property>
  <property fmtid="{D5CDD505-2E9C-101B-9397-08002B2CF9AE}" pid="5" name="_AuthorEmailDisplayName">
    <vt:lpwstr>Andy Lindsay</vt:lpwstr>
  </property>
  <property fmtid="{D5CDD505-2E9C-101B-9397-08002B2CF9AE}" pid="6" name="_ReviewingToolsShownOnce">
    <vt:lpwstr/>
  </property>
</Properties>
</file>