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D32" w:rsidP="00D02D32" w:rsidRDefault="00D02D32" w14:paraId="7AF21EB7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IS SURROUND</w:t>
      </w:r>
    </w:p>
    <w:p w:rsidR="00D02D32" w:rsidP="00D02D32" w:rsidRDefault="00D02D32" w14:paraId="35914665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Pr="00BD205E" w:rsidR="00D02D32" w:rsidP="31DF999F" w:rsidRDefault="00D02D32" w14:paraId="21466A88" w14:textId="232097D7">
      <w:pPr>
        <w:autoSpaceDE w:val="0"/>
        <w:autoSpaceDN w:val="0"/>
        <w:adjustRightInd w:val="0"/>
        <w:spacing w:after="0" w:line="240" w:lineRule="auto"/>
        <w:rPr>
          <w:rFonts w:cs="Calibri" w:cstheme="minorAscii"/>
          <w:sz w:val="28"/>
          <w:szCs w:val="28"/>
        </w:rPr>
      </w:pPr>
      <w:r w:rsidRPr="31DF999F" w:rsidR="31DF999F">
        <w:rPr>
          <w:rFonts w:cs="Calibri" w:cstheme="minorAscii"/>
          <w:sz w:val="28"/>
          <w:szCs w:val="28"/>
        </w:rPr>
        <w:t xml:space="preserve">Surround is an open-source framework developed by the </w:t>
      </w:r>
      <w:r w:rsidRPr="31DF999F" w:rsidR="31DF999F">
        <w:rPr>
          <w:rFonts w:cs="Calibri" w:cstheme="minorAscii"/>
          <w:sz w:val="28"/>
          <w:szCs w:val="28"/>
        </w:rPr>
        <w:t>A</w:t>
      </w:r>
      <w:r w:rsidRPr="31DF999F" w:rsidR="31DF999F">
        <w:rPr>
          <w:rFonts w:cs="Calibri" w:cstheme="minorAscii"/>
          <w:sz w:val="28"/>
          <w:szCs w:val="28"/>
        </w:rPr>
        <w:t>pplied</w:t>
      </w:r>
    </w:p>
    <w:p w:rsidRPr="00BD205E" w:rsidR="00D02D32" w:rsidP="00D02D32" w:rsidRDefault="00D02D32" w14:paraId="2571B514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D205E">
        <w:rPr>
          <w:rFonts w:cstheme="minorHAnsi"/>
          <w:sz w:val="28"/>
          <w:szCs w:val="28"/>
        </w:rPr>
        <w:t>Artificial Intelligence Institute (A2 I2) to take machine learning</w:t>
      </w:r>
    </w:p>
    <w:p w:rsidR="00D02D32" w:rsidP="00D02D32" w:rsidRDefault="00D02D32" w14:paraId="163C99A8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D205E">
        <w:rPr>
          <w:rFonts w:cstheme="minorHAnsi"/>
          <w:sz w:val="28"/>
          <w:szCs w:val="28"/>
        </w:rPr>
        <w:t>solutions through from exploration of all the way to production.</w:t>
      </w:r>
    </w:p>
    <w:p w:rsidR="00D02D32" w:rsidP="00D02D32" w:rsidRDefault="00D02D32" w14:paraId="2DDF9042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D02D32" w:rsidP="00D02D32" w:rsidRDefault="00D02D32" w14:paraId="74ADFFBA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D02D32" w:rsidP="00D02D32" w:rsidRDefault="00D02D32" w14:paraId="523874E9" w14:textId="0E8419A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BACKGROUND</w:t>
      </w:r>
      <w:r w:rsidR="006C4EE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(WHAT IS MACHINE LEARNING PIPELINE)</w:t>
      </w:r>
    </w:p>
    <w:p w:rsidR="00D02D32" w:rsidP="00D02D32" w:rsidRDefault="00D02D32" w14:paraId="5AE9EFAD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D02D32" w:rsidP="31DF999F" w:rsidRDefault="00D02D32" w14:paraId="5B9CA24D" w14:textId="5FAD3BAC">
      <w:pPr>
        <w:autoSpaceDE w:val="0"/>
        <w:autoSpaceDN w:val="0"/>
        <w:adjustRightInd w:val="0"/>
        <w:spacing w:after="0" w:line="240" w:lineRule="auto"/>
        <w:rPr>
          <w:rFonts w:cs="Calibri" w:cstheme="minorAscii"/>
          <w:sz w:val="28"/>
          <w:szCs w:val="28"/>
        </w:rPr>
      </w:pPr>
      <w:r w:rsidRPr="31DF999F" w:rsidR="31DF999F">
        <w:rPr>
          <w:rFonts w:cs="Calibri" w:cstheme="minorAscii"/>
          <w:sz w:val="28"/>
          <w:szCs w:val="28"/>
        </w:rPr>
        <w:t xml:space="preserve">Machine learning framework is an interface used by developers to build models </w:t>
      </w:r>
      <w:r w:rsidRPr="31DF999F" w:rsidR="31DF999F">
        <w:rPr>
          <w:rFonts w:cs="Calibri" w:cstheme="minorAscii"/>
          <w:sz w:val="28"/>
          <w:szCs w:val="28"/>
        </w:rPr>
        <w:t>in</w:t>
      </w:r>
      <w:r w:rsidRPr="31DF999F" w:rsidR="31DF999F">
        <w:rPr>
          <w:rFonts w:cs="Calibri" w:cstheme="minorAscii"/>
          <w:sz w:val="28"/>
          <w:szCs w:val="28"/>
        </w:rPr>
        <w:t xml:space="preserve"> </w:t>
      </w:r>
      <w:r w:rsidRPr="31DF999F" w:rsidR="31DF999F">
        <w:rPr>
          <w:rFonts w:cs="Calibri" w:cstheme="minorAscii"/>
          <w:sz w:val="28"/>
          <w:szCs w:val="28"/>
        </w:rPr>
        <w:t xml:space="preserve">an easy and swift manner </w:t>
      </w:r>
      <w:r w:rsidRPr="31DF999F" w:rsidR="31DF999F">
        <w:rPr>
          <w:rFonts w:cs="Calibri" w:cstheme="minorAscii"/>
          <w:sz w:val="28"/>
          <w:szCs w:val="28"/>
        </w:rPr>
        <w:t>without any need to investigate underlying algorithm. They provide a clear way to create a model using a collection of pre-buil</w:t>
      </w:r>
      <w:r w:rsidRPr="31DF999F" w:rsidR="31DF999F">
        <w:rPr>
          <w:rFonts w:cs="Calibri" w:cstheme="minorAscii"/>
          <w:sz w:val="28"/>
          <w:szCs w:val="28"/>
        </w:rPr>
        <w:t>t</w:t>
      </w:r>
      <w:r w:rsidRPr="31DF999F" w:rsidR="31DF999F">
        <w:rPr>
          <w:rFonts w:cs="Calibri" w:cstheme="minorAscii"/>
          <w:sz w:val="28"/>
          <w:szCs w:val="28"/>
        </w:rPr>
        <w:t xml:space="preserve"> components. Among all programming languages Python is the most popular language used for creating machine learning pipelines as it is simple to use and ha</w:t>
      </w:r>
      <w:r w:rsidRPr="31DF999F" w:rsidR="31DF999F">
        <w:rPr>
          <w:rFonts w:cs="Calibri" w:cstheme="minorAscii"/>
          <w:sz w:val="28"/>
          <w:szCs w:val="28"/>
        </w:rPr>
        <w:t>s</w:t>
      </w:r>
      <w:r w:rsidRPr="31DF999F" w:rsidR="31DF999F">
        <w:rPr>
          <w:rFonts w:cs="Calibri" w:cstheme="minorAscii"/>
          <w:sz w:val="28"/>
          <w:szCs w:val="28"/>
        </w:rPr>
        <w:t xml:space="preserve"> a great data handling capacity.</w:t>
      </w:r>
    </w:p>
    <w:p w:rsidR="009B1EB7" w:rsidP="00D02D32" w:rsidRDefault="009B1EB7" w14:paraId="7374DEE6" w14:textId="6598161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Pr="009B1EB7" w:rsidR="009B1EB7" w:rsidP="00D02D32" w:rsidRDefault="009B1EB7" w14:paraId="169545F5" w14:textId="6B099EA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B1EB7">
        <w:rPr>
          <w:rFonts w:cstheme="minorHAnsi"/>
          <w:sz w:val="28"/>
          <w:szCs w:val="28"/>
        </w:rPr>
        <w:t>HOW SURROUND WORKS</w:t>
      </w:r>
    </w:p>
    <w:p w:rsidRPr="00757288" w:rsidR="00D02D32" w:rsidP="00D02D32" w:rsidRDefault="00D02D32" w14:paraId="230B57BD" w14:textId="77777777">
      <w:pPr>
        <w:tabs>
          <w:tab w:val="left" w:pos="2070"/>
        </w:tabs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757288">
        <w:rPr>
          <w:rFonts w:cstheme="minorHAnsi"/>
          <w:sz w:val="36"/>
          <w:szCs w:val="36"/>
        </w:rPr>
        <w:tab/>
      </w:r>
    </w:p>
    <w:p w:rsidRPr="00757288" w:rsidR="00D02D32" w:rsidP="31DF999F" w:rsidRDefault="00204277" w14:paraId="0531B97E" w14:textId="56736659">
      <w:pPr>
        <w:rPr>
          <w:sz w:val="28"/>
          <w:szCs w:val="28"/>
        </w:rPr>
      </w:pPr>
      <w:r w:rsidRPr="31DF999F" w:rsidR="31DF999F">
        <w:rPr>
          <w:sz w:val="28"/>
          <w:szCs w:val="28"/>
        </w:rPr>
        <w:t>At its core</w:t>
      </w:r>
      <w:r w:rsidRPr="31DF999F" w:rsidR="31DF999F">
        <w:rPr>
          <w:sz w:val="28"/>
          <w:szCs w:val="28"/>
        </w:rPr>
        <w:t>,</w:t>
      </w:r>
      <w:r w:rsidRPr="31DF999F" w:rsidR="31DF999F">
        <w:rPr>
          <w:sz w:val="28"/>
          <w:szCs w:val="28"/>
        </w:rPr>
        <w:t xml:space="preserve"> surround works in four different stages </w:t>
      </w:r>
      <w:bookmarkStart w:name="_GoBack" w:id="0"/>
      <w:bookmarkEnd w:id="0"/>
    </w:p>
    <w:p w:rsidRPr="00757288" w:rsidR="00204277" w:rsidP="00D02D32" w:rsidRDefault="00204277" w14:paraId="27CD59D9" w14:textId="32E85631">
      <w:pPr>
        <w:rPr>
          <w:sz w:val="28"/>
          <w:szCs w:val="28"/>
        </w:rPr>
      </w:pPr>
      <w:r w:rsidRPr="00757288">
        <w:rPr>
          <w:sz w:val="28"/>
          <w:szCs w:val="28"/>
        </w:rPr>
        <w:t xml:space="preserve">Assembler </w:t>
      </w:r>
    </w:p>
    <w:p w:rsidRPr="00757288" w:rsidR="00204277" w:rsidP="00D02D32" w:rsidRDefault="00204277" w14:paraId="383A9B22" w14:textId="5C099D4A">
      <w:pPr>
        <w:rPr>
          <w:sz w:val="28"/>
          <w:szCs w:val="28"/>
        </w:rPr>
      </w:pPr>
      <w:r w:rsidRPr="00757288">
        <w:rPr>
          <w:sz w:val="28"/>
          <w:szCs w:val="28"/>
        </w:rPr>
        <w:t xml:space="preserve">Stages </w:t>
      </w:r>
    </w:p>
    <w:p w:rsidRPr="00757288" w:rsidR="00204277" w:rsidP="00D02D32" w:rsidRDefault="00204277" w14:paraId="77E40422" w14:textId="2BFD9F97">
      <w:pPr>
        <w:rPr>
          <w:sz w:val="28"/>
          <w:szCs w:val="28"/>
        </w:rPr>
      </w:pPr>
      <w:r w:rsidRPr="00757288">
        <w:rPr>
          <w:sz w:val="28"/>
          <w:szCs w:val="28"/>
        </w:rPr>
        <w:t xml:space="preserve">Configuration </w:t>
      </w:r>
    </w:p>
    <w:p w:rsidRPr="00757288" w:rsidR="00204277" w:rsidP="00D02D32" w:rsidRDefault="00204277" w14:paraId="3BE029C4" w14:textId="415BE75A">
      <w:pPr>
        <w:rPr>
          <w:sz w:val="28"/>
          <w:szCs w:val="28"/>
        </w:rPr>
      </w:pPr>
      <w:r w:rsidRPr="00757288">
        <w:rPr>
          <w:sz w:val="28"/>
          <w:szCs w:val="28"/>
        </w:rPr>
        <w:t xml:space="preserve">Data </w:t>
      </w:r>
    </w:p>
    <w:p w:rsidRPr="00757288" w:rsidR="008C21CC" w:rsidP="00D02D32" w:rsidRDefault="006D79E4" w14:paraId="24DA368A" w14:textId="45004053">
      <w:pPr>
        <w:rPr>
          <w:sz w:val="28"/>
          <w:szCs w:val="28"/>
        </w:rPr>
      </w:pPr>
      <w:r w:rsidRPr="00757288">
        <w:rPr>
          <w:sz w:val="28"/>
          <w:szCs w:val="28"/>
        </w:rPr>
        <w:t>(click the link to get more information about each stage)</w:t>
      </w:r>
    </w:p>
    <w:sectPr w:rsidRPr="00757288" w:rsidR="008C21CC" w:rsidSect="00DD796E"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C7"/>
    <w:rsid w:val="00204277"/>
    <w:rsid w:val="0061285E"/>
    <w:rsid w:val="006C4EE9"/>
    <w:rsid w:val="006D79E4"/>
    <w:rsid w:val="00757288"/>
    <w:rsid w:val="00836AC7"/>
    <w:rsid w:val="008C21CC"/>
    <w:rsid w:val="009B1EB7"/>
    <w:rsid w:val="00BD205E"/>
    <w:rsid w:val="00C779AB"/>
    <w:rsid w:val="00D02D32"/>
    <w:rsid w:val="00EC0564"/>
    <w:rsid w:val="31DF9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517C9"/>
  <w15:chartTrackingRefBased/>
  <w15:docId w15:val="{ABD92277-E242-43A5-83CF-915F8797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14ADC172A10C4FB9F0387E2B319AC1" ma:contentTypeVersion="6" ma:contentTypeDescription="Create a new document." ma:contentTypeScope="" ma:versionID="1280ce22106a8aa87b6da104e8be5dba">
  <xsd:schema xmlns:xsd="http://www.w3.org/2001/XMLSchema" xmlns:xs="http://www.w3.org/2001/XMLSchema" xmlns:p="http://schemas.microsoft.com/office/2006/metadata/properties" xmlns:ns2="596ffca3-31eb-401c-84e6-ade0227e2d69" targetNamespace="http://schemas.microsoft.com/office/2006/metadata/properties" ma:root="true" ma:fieldsID="04dd3307250dce9c6c0fdbe33a428e2b" ns2:_="">
    <xsd:import namespace="596ffca3-31eb-401c-84e6-ade0227e2d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6ffca3-31eb-401c-84e6-ade0227e2d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5629E3-BE9A-424B-83FE-962B03032909}"/>
</file>

<file path=customXml/itemProps2.xml><?xml version="1.0" encoding="utf-8"?>
<ds:datastoreItem xmlns:ds="http://schemas.openxmlformats.org/officeDocument/2006/customXml" ds:itemID="{5417A323-BE36-4B86-A17E-C227C7A07746}"/>
</file>

<file path=customXml/itemProps3.xml><?xml version="1.0" encoding="utf-8"?>
<ds:datastoreItem xmlns:ds="http://schemas.openxmlformats.org/officeDocument/2006/customXml" ds:itemID="{6E0A62E4-07A0-499C-BBF1-EC1F4D7F23A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TinkuSurya Sugumar</dc:creator>
  <cp:keywords/>
  <dc:description/>
  <cp:lastModifiedBy>DAMINI BEVOORMANDYA JAYARAMU</cp:lastModifiedBy>
  <cp:revision>3</cp:revision>
  <dcterms:created xsi:type="dcterms:W3CDTF">2019-07-31T14:33:00Z</dcterms:created>
  <dcterms:modified xsi:type="dcterms:W3CDTF">2019-07-31T16:36:55Z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0x010100EB14ADC172A10C4FB9F0387E2B319AC1</vt:lpwstr>
  </property>
</Properties>
</file>