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5B6" w:rsidRDefault="005D55B6" w:rsidP="005D55B6">
      <w:pPr>
        <w:ind w:left="1416" w:firstLine="708"/>
        <w:rPr>
          <w:sz w:val="28"/>
          <w:szCs w:val="28"/>
          <w:lang w:val="en-GB"/>
        </w:rPr>
      </w:pPr>
      <w:r w:rsidRPr="005D55B6">
        <w:rPr>
          <w:sz w:val="28"/>
          <w:szCs w:val="28"/>
          <w:lang w:val="en-GB"/>
        </w:rPr>
        <w:t>Screenshots for currency converter interface</w:t>
      </w:r>
    </w:p>
    <w:p w:rsidR="005D55B6" w:rsidRDefault="005D55B6" w:rsidP="005D55B6">
      <w:pPr>
        <w:rPr>
          <w:sz w:val="28"/>
          <w:szCs w:val="28"/>
          <w:lang w:val="en-GB"/>
        </w:rPr>
      </w:pPr>
    </w:p>
    <w:p w:rsidR="007B1D60" w:rsidRDefault="007B1D60" w:rsidP="005D55B6">
      <w:pPr>
        <w:rPr>
          <w:sz w:val="28"/>
          <w:szCs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5441A40B" wp14:editId="5F0FA50B">
            <wp:extent cx="5676265" cy="1711695"/>
            <wp:effectExtent l="0" t="0" r="635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96" r="1456" b="42555"/>
                    <a:stretch/>
                  </pic:blipFill>
                  <pic:spPr bwMode="auto">
                    <a:xfrm>
                      <a:off x="0" y="0"/>
                      <a:ext cx="5676762" cy="171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D60" w:rsidRDefault="007B1D60" w:rsidP="005D55B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figure above shows the first page given to the user where he </w:t>
      </w:r>
      <w:proofErr w:type="spellStart"/>
      <w:r>
        <w:rPr>
          <w:sz w:val="28"/>
          <w:szCs w:val="28"/>
          <w:lang w:val="en-GB"/>
        </w:rPr>
        <w:t>choses</w:t>
      </w:r>
      <w:proofErr w:type="spellEnd"/>
      <w:r>
        <w:rPr>
          <w:sz w:val="28"/>
          <w:szCs w:val="28"/>
          <w:lang w:val="en-GB"/>
        </w:rPr>
        <w:t xml:space="preserve"> the currency and amount he has.</w:t>
      </w:r>
    </w:p>
    <w:p w:rsidR="007B1D60" w:rsidRDefault="007B1D60" w:rsidP="005D55B6">
      <w:pPr>
        <w:rPr>
          <w:sz w:val="28"/>
          <w:szCs w:val="28"/>
          <w:lang w:val="en-GB"/>
        </w:rPr>
      </w:pPr>
    </w:p>
    <w:p w:rsidR="007B1D60" w:rsidRDefault="007B1D60" w:rsidP="005D55B6">
      <w:pPr>
        <w:rPr>
          <w:sz w:val="28"/>
          <w:szCs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0FD7C4C6" wp14:editId="289C1747">
            <wp:extent cx="5676763" cy="3997842"/>
            <wp:effectExtent l="0" t="0" r="635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68" r="52012" b="5781"/>
                    <a:stretch/>
                  </pic:blipFill>
                  <pic:spPr bwMode="auto">
                    <a:xfrm>
                      <a:off x="0" y="0"/>
                      <a:ext cx="5702669" cy="401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5B6" w:rsidRDefault="00F64C53" w:rsidP="005D55B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figure above shows how the data base is populated by a call to the API of the European Central Bank.</w:t>
      </w:r>
    </w:p>
    <w:p w:rsidR="00F64C53" w:rsidRDefault="00F64C53" w:rsidP="005D55B6">
      <w:pPr>
        <w:rPr>
          <w:sz w:val="28"/>
          <w:szCs w:val="28"/>
          <w:lang w:val="en-GB"/>
        </w:rPr>
      </w:pPr>
    </w:p>
    <w:p w:rsidR="005D55B6" w:rsidRDefault="005D55B6" w:rsidP="005D55B6">
      <w:pPr>
        <w:rPr>
          <w:sz w:val="28"/>
          <w:szCs w:val="28"/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185DE54E" wp14:editId="0A612936">
            <wp:extent cx="4018915" cy="1116418"/>
            <wp:effectExtent l="0" t="0" r="63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43" r="71339" b="78625"/>
                    <a:stretch/>
                  </pic:blipFill>
                  <pic:spPr bwMode="auto">
                    <a:xfrm>
                      <a:off x="0" y="0"/>
                      <a:ext cx="4058467" cy="112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D60" w:rsidRDefault="00F64C53" w:rsidP="005D55B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The figure above shows the error message displayed when parameters not set correctly.</w:t>
      </w:r>
    </w:p>
    <w:p w:rsidR="00F64C53" w:rsidRDefault="00F64C53" w:rsidP="005D55B6">
      <w:pPr>
        <w:rPr>
          <w:sz w:val="28"/>
          <w:szCs w:val="28"/>
          <w:lang w:val="en-GB"/>
        </w:rPr>
      </w:pPr>
    </w:p>
    <w:p w:rsidR="007B1D60" w:rsidRDefault="007B1D60" w:rsidP="005D55B6">
      <w:pPr>
        <w:rPr>
          <w:sz w:val="28"/>
          <w:szCs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493AB1D3" wp14:editId="29337688">
            <wp:extent cx="4472980" cy="137160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11" r="65085" b="75707"/>
                    <a:stretch/>
                  </pic:blipFill>
                  <pic:spPr bwMode="auto">
                    <a:xfrm>
                      <a:off x="0" y="0"/>
                      <a:ext cx="4558647" cy="139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C53" w:rsidRPr="005D55B6" w:rsidRDefault="00F64C53" w:rsidP="005D55B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figure above shows the error message displayed when the service could not access the API to render the information to the user.</w:t>
      </w:r>
      <w:bookmarkStart w:id="0" w:name="_GoBack"/>
      <w:bookmarkEnd w:id="0"/>
    </w:p>
    <w:sectPr w:rsidR="00F64C53" w:rsidRPr="005D5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B6"/>
    <w:rsid w:val="000171A7"/>
    <w:rsid w:val="005D55B6"/>
    <w:rsid w:val="00614F03"/>
    <w:rsid w:val="007B1D60"/>
    <w:rsid w:val="00F6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8603"/>
  <w15:chartTrackingRefBased/>
  <w15:docId w15:val="{EBBDD0CE-2326-4523-A98A-07AF2EB5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Houga Mambo</dc:creator>
  <cp:keywords/>
  <dc:description/>
  <cp:lastModifiedBy>Robert Houga Mambo</cp:lastModifiedBy>
  <cp:revision>1</cp:revision>
  <dcterms:created xsi:type="dcterms:W3CDTF">2018-03-20T14:59:00Z</dcterms:created>
  <dcterms:modified xsi:type="dcterms:W3CDTF">2018-03-20T15:26:00Z</dcterms:modified>
</cp:coreProperties>
</file>