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wmxbetbtug" w:id="0"/>
      <w:bookmarkEnd w:id="0"/>
      <w:r w:rsidDel="00000000" w:rsidR="00000000" w:rsidRPr="00000000">
        <w:rPr>
          <w:rtl w:val="0"/>
        </w:rPr>
        <w:t xml:space="preserve">TalkingToad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 documentation for TalkingToad — an SEO crawler with WordPress integration. Currently used by nonprofit organizations; v3.0 has shipped.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jmof9co9aqp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New to TalkingToad?</w:t>
      </w:r>
      <w:r w:rsidDel="00000000" w:rsidR="00000000" w:rsidRPr="00000000">
        <w:rPr>
          <w:rtl w:val="0"/>
        </w:rPr>
        <w:t xml:space="preserve"> Start with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CLAUDE.md</w:t>
        </w:r>
      </w:hyperlink>
      <w:r w:rsidDel="00000000" w:rsidR="00000000" w:rsidRPr="00000000">
        <w:rPr>
          <w:rtl w:val="0"/>
        </w:rPr>
        <w:t xml:space="preserve"> in the project root for an overview of features, tech stack, and coding standards.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 up for deploy?</w:t>
      </w:r>
      <w:r w:rsidDel="00000000" w:rsidR="00000000" w:rsidRPr="00000000">
        <w:rPr>
          <w:rtl w:val="0"/>
        </w:rPr>
        <w:t xml:space="preserve"> 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deployment-railway.md</w:t>
        </w:r>
      </w:hyperlink>
      <w:r w:rsidDel="00000000" w:rsidR="00000000" w:rsidRPr="00000000">
        <w:rPr>
          <w:rtl w:val="0"/>
        </w:rPr>
        <w:t xml:space="preserve"> for the v2.3 architecture (Vercel frontend + Railway backend).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Looking for the v3.0 Roadmap?</w:t>
      </w:r>
      <w:r w:rsidDel="00000000" w:rsidR="00000000" w:rsidRPr="00000000">
        <w:rPr>
          <w:rtl w:val="0"/>
        </w:rPr>
        <w:t xml:space="preserve"> 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../archive/PLAN-V3.0.md</w:t>
        </w:r>
      </w:hyperlink>
      <w:r w:rsidDel="00000000" w:rsidR="00000000" w:rsidRPr="00000000">
        <w:rPr>
          <w:rtl w:val="0"/>
        </w:rPr>
        <w:t xml:space="preserve"> for the historical ledger of the v3.0 release.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s9rtvx0pxp3" w:id="2"/>
      <w:bookmarkEnd w:id="2"/>
      <w:r w:rsidDel="00000000" w:rsidR="00000000" w:rsidRPr="00000000">
        <w:rPr>
          <w:rtl w:val="0"/>
        </w:rPr>
        <w:t xml:space="preserve">Core Documentation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architecture.md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system architecture, crawler pipeline, data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api.md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endpoint reference (request/response schemas, auth)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issue-codes.md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 codes with descriptions, severity, category (auto-generated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_CATALOGUE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thresholds.md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table of every numeric threshold the app uses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user-guide.md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End-user guide to running audits and fixes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overview.md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High-level project overview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deployment-railway.md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deployment: Vercel frontend + Railway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ai-readiness.md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 label scheme and citation ingestion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security-model.md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 token storage, SSRF protection, auth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ai-routing.md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Task-to-model routing, pricing, provider notes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wqal5hy4eps" w:id="3"/>
      <w:bookmarkEnd w:id="3"/>
      <w:r w:rsidDel="00000000" w:rsidR="00000000" w:rsidRPr="00000000">
        <w:rPr>
          <w:rtl w:val="0"/>
        </w:rPr>
        <w:t xml:space="preserve">Specifications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feature specs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specs/README.md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Crawler (v1.5)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specs/core-crawler/README.md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Analysis (v1.9.1)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specs/image-analysis/README.md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AI-Readiness (v2.0 — in progress for v3.0)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specs/ai-readiness/README.md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WordPress Integration (v1.0)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specs/wordpress-integration/README.md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tq5n0sfahdy3" w:id="4"/>
      <w:bookmarkEnd w:id="4"/>
      <w:r w:rsidDel="00000000" w:rsidR="00000000" w:rsidRPr="00000000">
        <w:rPr>
          <w:rtl w:val="0"/>
        </w:rPr>
        <w:t xml:space="preserve">Status &amp; Review Documents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archive/REMEDIATION_STATUS.md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report from the pre-v2.0 codebase remediation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REVIEW.md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Critical-review document for external code-review 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archive/STATUS_GEO_ADVISOR_REWRITER.md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of GEO Advisor + Rewriter shipped in v2.2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nhegd2mrkqbj" w:id="5"/>
      <w:bookmarkEnd w:id="5"/>
      <w:r w:rsidDel="00000000" w:rsidR="00000000" w:rsidRPr="00000000">
        <w:rPr>
          <w:rtl w:val="0"/>
        </w:rPr>
        <w:t xml:space="preserve">Implementation Plan Documents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Historical implementation-plan markdown files live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archive/docs/</w:t>
      </w:r>
      <w:r w:rsidDel="00000000" w:rsidR="00000000" w:rsidRPr="00000000">
        <w:rPr>
          <w:rtl w:val="0"/>
        </w:rPr>
        <w:t xml:space="preserve"> directory. They're useful for understanding why specific changes landed: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archive/docs/implementation_plan_geo_*.md</w:t>
      </w:r>
      <w:r w:rsidDel="00000000" w:rsidR="00000000" w:rsidRPr="00000000">
        <w:rPr>
          <w:rtl w:val="0"/>
        </w:rPr>
        <w:t xml:space="preserve"> — GEO analyzer/rewriter milestone plans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archive/docs/image-scan-spec.md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archive/docs/image-scan-implementation-plan.md</w:t>
      </w:r>
      <w:r w:rsidDel="00000000" w:rsidR="00000000" w:rsidRPr="00000000">
        <w:rPr>
          <w:rtl w:val="0"/>
        </w:rPr>
        <w:t xml:space="preserve"> — Image scan architecture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image-optimization-spec.md</w:t>
      </w:r>
      <w:r w:rsidDel="00000000" w:rsidR="00000000" w:rsidRPr="00000000">
        <w:rPr>
          <w:rtl w:val="0"/>
        </w:rPr>
        <w:t xml:space="preserve"> — v1.9.1 image optimization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fix-agent-spec.md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geo-frontend-integration.md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ROUTER_IMPLEMENTATION_GUIDE.md</w:t>
      </w:r>
      <w:r w:rsidDel="00000000" w:rsidR="00000000" w:rsidRPr="00000000">
        <w:rPr>
          <w:rtl w:val="0"/>
        </w:rPr>
        <w:t xml:space="preserve"> — Implementation guides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bwsavda4a889" w:id="6"/>
      <w:bookmarkEnd w:id="6"/>
      <w:r w:rsidDel="00000000" w:rsidR="00000000" w:rsidRPr="00000000">
        <w:rPr>
          <w:rtl w:val="0"/>
        </w:rPr>
        <w:t xml:space="preserve">Project Management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../archive/PLAN-V3.0.md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v3.0 plan ledger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../archive/PLAN.md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implementation plan (pre-v3)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../TODO.md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TODO and technical debt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../REVIEW_SPEC.md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 specification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16rbnb6we9b" w:id="7"/>
      <w:bookmarkEnd w:id="7"/>
      <w:r w:rsidDel="00000000" w:rsidR="00000000" w:rsidRPr="00000000">
        <w:rPr>
          <w:rtl w:val="0"/>
        </w:rPr>
        <w:t xml:space="preserve">Parked Features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Multi-Tenant TODO</w:t>
        </w:r>
      </w:hyperlink>
      <w:r w:rsidDel="00000000" w:rsidR="00000000" w:rsidRPr="00000000">
        <w:rPr>
          <w:rtl w:val="0"/>
        </w:rPr>
        <w:t xml:space="preserve"> — Planned multi-tenant AI key management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SERP Discovery</w:t>
        </w:r>
      </w:hyperlink>
      <w:r w:rsidDel="00000000" w:rsidR="00000000" w:rsidRPr="00000000">
        <w:rPr>
          <w:rtl w:val="0"/>
        </w:rPr>
        <w:t xml:space="preserve"> — Separate repository for SERP analysis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Project Version: 3.0.0 (shipped)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2026-06-14 </w:t>
      </w: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https://github.com/dbgnvan2/talkingtoad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 note:</w:t>
      </w:r>
      <w:r w:rsidDel="00000000" w:rsidR="00000000" w:rsidRPr="00000000">
        <w:rPr>
          <w:rtl w:val="0"/>
        </w:rPr>
        <w:t xml:space="preserve"> v3.0 has shipped. Historical plans (v1.4, v3.0, etc.) have been moved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</w:t>
      </w:r>
      <w:r w:rsidDel="00000000" w:rsidR="00000000" w:rsidRPr="00000000">
        <w:rPr>
          <w:rtl w:val="0"/>
        </w:rPr>
        <w:t xml:space="preserve"> directory. For current roadmap ideas,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PLAN-V4.0.md</w:t>
      </w:r>
      <w:r w:rsidDel="00000000" w:rsidR="00000000" w:rsidRPr="00000000">
        <w:rPr>
          <w:rtl w:val="0"/>
        </w:rPr>
        <w:t xml:space="preserve"> in the project root.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Workflow 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day-to-day proposal → approval → implementation cycle and the per-milestone Gemini Compiler step are documented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under "Specification Change Management". This README is the documentation index only.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pecs/core-crawler/README.md" TargetMode="External"/><Relationship Id="rId22" Type="http://schemas.openxmlformats.org/officeDocument/2006/relationships/hyperlink" Target="http://specs/ai-readiness/README.md" TargetMode="External"/><Relationship Id="rId21" Type="http://schemas.openxmlformats.org/officeDocument/2006/relationships/hyperlink" Target="http://specs/image-analysis/README.md" TargetMode="External"/><Relationship Id="rId24" Type="http://schemas.openxmlformats.org/officeDocument/2006/relationships/hyperlink" Target="http://archive/REMEDIATION_STATUS.md" TargetMode="External"/><Relationship Id="rId23" Type="http://schemas.openxmlformats.org/officeDocument/2006/relationships/hyperlink" Target="http://specs/wordpress-integration/READ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rchitecture.md" TargetMode="External"/><Relationship Id="rId26" Type="http://schemas.openxmlformats.org/officeDocument/2006/relationships/hyperlink" Target="http://archive/STATUS_GEO_ADVISOR_REWRITER.md" TargetMode="External"/><Relationship Id="rId25" Type="http://schemas.openxmlformats.org/officeDocument/2006/relationships/hyperlink" Target="http://review.md" TargetMode="External"/><Relationship Id="rId28" Type="http://schemas.openxmlformats.org/officeDocument/2006/relationships/hyperlink" Target="http://../archive/PLAN.md" TargetMode="External"/><Relationship Id="rId27" Type="http://schemas.openxmlformats.org/officeDocument/2006/relationships/hyperlink" Target="http://../archive/PLAN-V3.0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./CLAUDE.md" TargetMode="External"/><Relationship Id="rId29" Type="http://schemas.openxmlformats.org/officeDocument/2006/relationships/hyperlink" Target="http://../TODO.md" TargetMode="External"/><Relationship Id="rId7" Type="http://schemas.openxmlformats.org/officeDocument/2006/relationships/hyperlink" Target="http://deployment-railway.md" TargetMode="External"/><Relationship Id="rId8" Type="http://schemas.openxmlformats.org/officeDocument/2006/relationships/hyperlink" Target="http://../archive/PLAN-V3.0.md" TargetMode="External"/><Relationship Id="rId31" Type="http://schemas.openxmlformats.org/officeDocument/2006/relationships/hyperlink" Target="http://todo-multitenant.md" TargetMode="External"/><Relationship Id="rId30" Type="http://schemas.openxmlformats.org/officeDocument/2006/relationships/hyperlink" Target="http://../REVIEW_SPEC.md" TargetMode="External"/><Relationship Id="rId11" Type="http://schemas.openxmlformats.org/officeDocument/2006/relationships/hyperlink" Target="http://issue-codes.md" TargetMode="External"/><Relationship Id="rId33" Type="http://schemas.openxmlformats.org/officeDocument/2006/relationships/hyperlink" Target="https://github.com/dbgnvan2/talkingtoad" TargetMode="External"/><Relationship Id="rId10" Type="http://schemas.openxmlformats.org/officeDocument/2006/relationships/hyperlink" Target="http://api.md" TargetMode="External"/><Relationship Id="rId32" Type="http://schemas.openxmlformats.org/officeDocument/2006/relationships/hyperlink" Target="http://parked-serp-discovery.md" TargetMode="External"/><Relationship Id="rId13" Type="http://schemas.openxmlformats.org/officeDocument/2006/relationships/hyperlink" Target="http://user-guide.md" TargetMode="External"/><Relationship Id="rId12" Type="http://schemas.openxmlformats.org/officeDocument/2006/relationships/hyperlink" Target="http://thresholds.md" TargetMode="External"/><Relationship Id="rId15" Type="http://schemas.openxmlformats.org/officeDocument/2006/relationships/hyperlink" Target="http://deployment-railway.md" TargetMode="External"/><Relationship Id="rId14" Type="http://schemas.openxmlformats.org/officeDocument/2006/relationships/hyperlink" Target="http://overview.md" TargetMode="External"/><Relationship Id="rId17" Type="http://schemas.openxmlformats.org/officeDocument/2006/relationships/hyperlink" Target="http://security-model.md" TargetMode="External"/><Relationship Id="rId16" Type="http://schemas.openxmlformats.org/officeDocument/2006/relationships/hyperlink" Target="http://ai-readiness.md" TargetMode="External"/><Relationship Id="rId19" Type="http://schemas.openxmlformats.org/officeDocument/2006/relationships/hyperlink" Target="http://specs/README.md" TargetMode="External"/><Relationship Id="rId18" Type="http://schemas.openxmlformats.org/officeDocument/2006/relationships/hyperlink" Target="http://ai-routin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