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D6C" w:rsidRDefault="008C0B19" w:rsidP="008C0B19">
      <w:pPr>
        <w:pStyle w:val="Title"/>
        <w:bidi w:val="0"/>
      </w:pPr>
      <w:r>
        <w:t>Documentation</w:t>
      </w:r>
    </w:p>
    <w:p w:rsidR="008C0B19" w:rsidRDefault="008C0B19" w:rsidP="008C0B19">
      <w:pPr>
        <w:pStyle w:val="Heading2"/>
        <w:bidi w:val="0"/>
      </w:pPr>
      <w:r>
        <w:t>User Manual</w:t>
      </w:r>
    </w:p>
    <w:p w:rsidR="007F2C8D" w:rsidRDefault="007F2C8D" w:rsidP="007F2C8D">
      <w:pPr>
        <w:pStyle w:val="Heading3"/>
        <w:bidi w:val="0"/>
      </w:pPr>
      <w:r>
        <w:t>Application Purpose</w:t>
      </w:r>
    </w:p>
    <w:p w:rsidR="007F2C8D" w:rsidRDefault="007F2C8D" w:rsidP="007F2C8D">
      <w:pPr>
        <w:bidi w:val="0"/>
      </w:pPr>
      <w:proofErr w:type="spellStart"/>
      <w:r>
        <w:t>Dione</w:t>
      </w:r>
      <w:proofErr w:type="spellEnd"/>
      <w:r>
        <w:t xml:space="preserve"> is a recommendation engine for movies, based on collaborative filtering. </w:t>
      </w:r>
      <w:proofErr w:type="spellStart"/>
      <w:r>
        <w:t>Dione</w:t>
      </w:r>
      <w:proofErr w:type="spellEnd"/>
      <w:r>
        <w:t xml:space="preserve"> allows users to describe a movie via tags, and rate tag relevance to movies. We also allow users to rate movies, and thus, establish the user's taste – which tags he prefers. We can therefore, recommend other movies, based on the crowd-sourced task of </w:t>
      </w:r>
      <w:r w:rsidR="00B5335E">
        <w:t xml:space="preserve">tagging </w:t>
      </w:r>
      <w:proofErr w:type="gramStart"/>
      <w:r w:rsidR="00B5335E">
        <w:t>movies</w:t>
      </w:r>
      <w:r>
        <w:t xml:space="preserve"> .</w:t>
      </w:r>
      <w:proofErr w:type="gramEnd"/>
      <w:r>
        <w:t xml:space="preserve"> We encourage contribution, by means of social interaction – friendships, and notifications about friend activities. </w:t>
      </w:r>
    </w:p>
    <w:p w:rsidR="00B5335E" w:rsidRDefault="00B5335E" w:rsidP="00B5335E">
      <w:pPr>
        <w:pStyle w:val="Heading3"/>
        <w:bidi w:val="0"/>
      </w:pPr>
      <w:r>
        <w:t>Installation guidelines</w:t>
      </w:r>
    </w:p>
    <w:p w:rsidR="00B5335E" w:rsidRDefault="00B5335E" w:rsidP="00B5335E">
      <w:pPr>
        <w:pStyle w:val="Heading4"/>
        <w:bidi w:val="0"/>
      </w:pPr>
      <w:r>
        <w:t>Copy</w:t>
      </w:r>
    </w:p>
    <w:p w:rsidR="00B5335E" w:rsidRPr="00B5335E" w:rsidRDefault="00B5335E" w:rsidP="00B5335E">
      <w:pPr>
        <w:bidi w:val="0"/>
      </w:pPr>
      <w:proofErr w:type="spellStart"/>
      <w:proofErr w:type="gramStart"/>
      <w:r>
        <w:t>asdasd</w:t>
      </w:r>
      <w:proofErr w:type="spellEnd"/>
      <w:proofErr w:type="gramEnd"/>
    </w:p>
    <w:p w:rsidR="00B5335E" w:rsidRDefault="00B5335E" w:rsidP="00B5335E">
      <w:pPr>
        <w:pStyle w:val="Heading4"/>
        <w:bidi w:val="0"/>
      </w:pPr>
      <w:proofErr w:type="spellStart"/>
      <w:r>
        <w:t>DataFiles</w:t>
      </w:r>
      <w:proofErr w:type="spellEnd"/>
    </w:p>
    <w:p w:rsidR="00B5335E" w:rsidRDefault="00B5335E" w:rsidP="00B5335E">
      <w:pPr>
        <w:bidi w:val="0"/>
      </w:pPr>
      <w:r>
        <w:t xml:space="preserve">The </w:t>
      </w:r>
      <w:proofErr w:type="spellStart"/>
      <w:r>
        <w:t>DataFiles</w:t>
      </w:r>
      <w:proofErr w:type="spellEnd"/>
      <w:r>
        <w:t xml:space="preserve"> Directory of the project, Should i</w:t>
      </w:r>
      <w:r w:rsidR="00AD6E93">
        <w:t>nclude YAGO and IMDB files, specified in the Running the import section</w:t>
      </w:r>
    </w:p>
    <w:p w:rsidR="00B5335E" w:rsidRDefault="00B5335E" w:rsidP="00B5335E">
      <w:pPr>
        <w:pStyle w:val="Heading4"/>
        <w:bidi w:val="0"/>
      </w:pPr>
      <w:r>
        <w:t>Jars</w:t>
      </w:r>
    </w:p>
    <w:p w:rsidR="00B5335E" w:rsidRDefault="00B5335E" w:rsidP="00B5335E">
      <w:pPr>
        <w:pStyle w:val="ListParagraph"/>
        <w:numPr>
          <w:ilvl w:val="0"/>
          <w:numId w:val="9"/>
        </w:numPr>
        <w:bidi w:val="0"/>
      </w:pPr>
      <w:proofErr w:type="spellStart"/>
      <w:r>
        <w:t>swt</w:t>
      </w:r>
      <w:proofErr w:type="spellEnd"/>
      <w:r>
        <w:t xml:space="preserve"> – version, </w:t>
      </w:r>
      <w:proofErr w:type="spellStart"/>
      <w:r>
        <w:t>blabla</w:t>
      </w:r>
      <w:proofErr w:type="spellEnd"/>
    </w:p>
    <w:p w:rsidR="00B5335E" w:rsidRDefault="00B5335E" w:rsidP="00B5335E">
      <w:pPr>
        <w:pStyle w:val="ListParagraph"/>
        <w:numPr>
          <w:ilvl w:val="0"/>
          <w:numId w:val="9"/>
        </w:numPr>
        <w:bidi w:val="0"/>
      </w:pPr>
      <w:proofErr w:type="spellStart"/>
      <w:r>
        <w:t>jdbc</w:t>
      </w:r>
      <w:proofErr w:type="spellEnd"/>
      <w:r>
        <w:t xml:space="preserve"> – </w:t>
      </w:r>
      <w:proofErr w:type="spellStart"/>
      <w:r>
        <w:t>bla</w:t>
      </w:r>
      <w:proofErr w:type="spellEnd"/>
      <w:r>
        <w:t xml:space="preserve">, </w:t>
      </w:r>
      <w:proofErr w:type="spellStart"/>
      <w:r>
        <w:t>bla</w:t>
      </w:r>
      <w:proofErr w:type="spellEnd"/>
    </w:p>
    <w:p w:rsidR="0089612F" w:rsidRDefault="00AD6E93" w:rsidP="00AD6E93">
      <w:pPr>
        <w:pStyle w:val="Heading2"/>
        <w:bidi w:val="0"/>
      </w:pPr>
      <w:r>
        <w:t>Application screens</w:t>
      </w:r>
    </w:p>
    <w:p w:rsidR="00AD6E93" w:rsidRPr="00AD6E93" w:rsidRDefault="00AD6E93" w:rsidP="00AD6E93">
      <w:pPr>
        <w:bidi w:val="0"/>
      </w:pPr>
      <w:r>
        <w:rPr>
          <w:b/>
          <w:bCs/>
        </w:rPr>
        <w:t xml:space="preserve">SHACHARS: </w:t>
      </w:r>
      <w:r w:rsidRPr="00AD6E93">
        <w:t>The screens of the applications, how to get to them and what are their features</w:t>
      </w:r>
    </w:p>
    <w:p w:rsidR="005B4898" w:rsidRDefault="008C0B19" w:rsidP="00DC5D6C">
      <w:pPr>
        <w:pStyle w:val="NoSpacing"/>
        <w:bidi w:val="0"/>
      </w:pPr>
      <w:r w:rsidRPr="005B4898">
        <w:rPr>
          <w:b/>
          <w:bCs/>
        </w:rPr>
        <w:t xml:space="preserve">Login </w:t>
      </w:r>
      <w:r w:rsidR="005B4898">
        <w:rPr>
          <w:b/>
          <w:bCs/>
        </w:rPr>
        <w:t>Window</w:t>
      </w:r>
      <w:r>
        <w:t xml:space="preserve"> – </w:t>
      </w:r>
      <w:r w:rsidR="00DC5D6C">
        <w:t>Allows logging</w:t>
      </w:r>
      <w:r w:rsidR="005B4898">
        <w:t xml:space="preserve"> in as an existing user, or sign</w:t>
      </w:r>
      <w:r w:rsidR="00DC5D6C">
        <w:t>ing</w:t>
      </w:r>
      <w:r w:rsidR="005B4898">
        <w:t xml:space="preserve"> up as a new user. </w:t>
      </w:r>
    </w:p>
    <w:p w:rsidR="005B4898" w:rsidRDefault="005B4898" w:rsidP="005B4898">
      <w:pPr>
        <w:pStyle w:val="NoSpacing"/>
        <w:bidi w:val="0"/>
      </w:pPr>
      <w:r>
        <w:t>Only usernames and passwords with 4-10 characters are allowed.</w:t>
      </w:r>
    </w:p>
    <w:p w:rsidR="003F7882" w:rsidRDefault="009E32D0" w:rsidP="003F7882">
      <w:pPr>
        <w:pStyle w:val="NoSpacing"/>
        <w:bidi w:val="0"/>
      </w:pPr>
      <w:r>
        <w:rPr>
          <w:noProof/>
        </w:rPr>
        <w:drawing>
          <wp:anchor distT="0" distB="0" distL="114300" distR="114300" simplePos="0" relativeHeight="251624960" behindDoc="1" locked="0" layoutInCell="1" allowOverlap="1">
            <wp:simplePos x="0" y="0"/>
            <wp:positionH relativeFrom="column">
              <wp:posOffset>-29873</wp:posOffset>
            </wp:positionH>
            <wp:positionV relativeFrom="paragraph">
              <wp:posOffset>49282</wp:posOffset>
            </wp:positionV>
            <wp:extent cx="1764641" cy="177546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jpg"/>
                    <pic:cNvPicPr/>
                  </pic:nvPicPr>
                  <pic:blipFill>
                    <a:blip r:embed="rId5">
                      <a:extLst>
                        <a:ext uri="{28A0092B-C50C-407E-A947-70E740481C1C}">
                          <a14:useLocalDpi xmlns:a14="http://schemas.microsoft.com/office/drawing/2010/main" val="0"/>
                        </a:ext>
                      </a:extLst>
                    </a:blip>
                    <a:stretch>
                      <a:fillRect/>
                    </a:stretch>
                  </pic:blipFill>
                  <pic:spPr>
                    <a:xfrm>
                      <a:off x="0" y="0"/>
                      <a:ext cx="1764641" cy="1775467"/>
                    </a:xfrm>
                    <a:prstGeom prst="rect">
                      <a:avLst/>
                    </a:prstGeom>
                  </pic:spPr>
                </pic:pic>
              </a:graphicData>
            </a:graphic>
          </wp:anchor>
        </w:drawing>
      </w:r>
    </w:p>
    <w:p w:rsidR="005B4898" w:rsidRDefault="005B4898" w:rsidP="005B4898">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5B4898" w:rsidRDefault="005B4898" w:rsidP="005B4898">
      <w:pPr>
        <w:pStyle w:val="NoSpacing"/>
        <w:bidi w:val="0"/>
      </w:pPr>
      <w:r>
        <w:rPr>
          <w:b/>
          <w:bCs/>
        </w:rPr>
        <w:t xml:space="preserve">All Tabs Window – </w:t>
      </w:r>
      <w:r>
        <w:t xml:space="preserve">The main window of </w:t>
      </w:r>
      <w:proofErr w:type="spellStart"/>
      <w:r>
        <w:t>Dione</w:t>
      </w:r>
      <w:proofErr w:type="spellEnd"/>
      <w:r>
        <w:t>. This is a tab's oriented window, consists of five tabs:</w:t>
      </w:r>
    </w:p>
    <w:p w:rsidR="009E32D0" w:rsidRDefault="005B4898" w:rsidP="009E32D0">
      <w:pPr>
        <w:pStyle w:val="NoSpacing"/>
        <w:bidi w:val="0"/>
      </w:pPr>
      <w:r>
        <w:tab/>
      </w:r>
    </w:p>
    <w:p w:rsidR="005B4898" w:rsidRDefault="005B4898" w:rsidP="005B4898">
      <w:pPr>
        <w:pStyle w:val="NoSpacing"/>
        <w:bidi w:val="0"/>
      </w:pPr>
      <w:r>
        <w:rPr>
          <w:b/>
          <w:bCs/>
        </w:rPr>
        <w:t xml:space="preserve">Tab1: Overview tab – </w:t>
      </w:r>
      <w:r>
        <w:t xml:space="preserve">The default tab, first shown after logging in. This tab consists of general information for the logged in user. </w:t>
      </w:r>
    </w:p>
    <w:p w:rsidR="005B4898" w:rsidRDefault="005B4898" w:rsidP="005B4898">
      <w:pPr>
        <w:pStyle w:val="NoSpacing"/>
        <w:bidi w:val="0"/>
      </w:pPr>
      <w:r>
        <w:t>A short list of most recommended movies for the user is shown</w:t>
      </w:r>
      <w:r w:rsidR="00FA1477">
        <w:t xml:space="preserve">. A click on each of the movies will open </w:t>
      </w:r>
      <w:proofErr w:type="spellStart"/>
      <w:proofErr w:type="gramStart"/>
      <w:r w:rsidR="00FA1477">
        <w:t>it's</w:t>
      </w:r>
      <w:proofErr w:type="spellEnd"/>
      <w:proofErr w:type="gramEnd"/>
      <w:r w:rsidR="00FA1477">
        <w:t xml:space="preserve"> Movie Details Window.</w:t>
      </w:r>
    </w:p>
    <w:p w:rsidR="00FA1477" w:rsidRDefault="00FA1477" w:rsidP="00FA1477">
      <w:pPr>
        <w:pStyle w:val="NoSpacing"/>
        <w:bidi w:val="0"/>
      </w:pPr>
      <w:r>
        <w:t>A short list of tags that describe movies that seems to be favorable by the user is also shown.</w:t>
      </w:r>
    </w:p>
    <w:p w:rsidR="00FA1477" w:rsidRDefault="00FA1477" w:rsidP="00387802">
      <w:pPr>
        <w:pStyle w:val="NoSpacing"/>
        <w:bidi w:val="0"/>
      </w:pPr>
      <w:r>
        <w:lastRenderedPageBreak/>
        <w:t xml:space="preserve">Note that the recommended movies and favorable tags will </w:t>
      </w:r>
      <w:r w:rsidR="00387802">
        <w:t xml:space="preserve">be shown after </w:t>
      </w:r>
      <w:proofErr w:type="spellStart"/>
      <w:r w:rsidR="00387802">
        <w:t>Dione</w:t>
      </w:r>
      <w:proofErr w:type="spellEnd"/>
      <w:r w:rsidR="00387802">
        <w:t xml:space="preserve"> will get the chance to learn the user's taste.</w:t>
      </w:r>
    </w:p>
    <w:p w:rsidR="00FA1477" w:rsidRDefault="00387802" w:rsidP="00387802">
      <w:pPr>
        <w:pStyle w:val="NoSpacing"/>
        <w:bidi w:val="0"/>
      </w:pPr>
      <w:r>
        <w:t xml:space="preserve">A short list of the user recent activity in </w:t>
      </w:r>
      <w:proofErr w:type="spellStart"/>
      <w:r>
        <w:t>Dione</w:t>
      </w:r>
      <w:proofErr w:type="spellEnd"/>
      <w:r>
        <w:t xml:space="preserve"> is also shown.</w:t>
      </w:r>
    </w:p>
    <w:p w:rsidR="00DC5D6C" w:rsidRDefault="00DC5D6C" w:rsidP="00DC5D6C">
      <w:pPr>
        <w:pStyle w:val="NoSpacing"/>
        <w:bidi w:val="0"/>
        <w:rPr>
          <w:color w:val="FF0000"/>
        </w:rPr>
      </w:pPr>
      <w:proofErr w:type="spellStart"/>
      <w:r w:rsidRPr="00DC5D6C">
        <w:rPr>
          <w:color w:val="FF0000"/>
        </w:rPr>
        <w:t>Shahar</w:t>
      </w:r>
      <w:proofErr w:type="spellEnd"/>
      <w:r w:rsidRPr="00DC5D6C">
        <w:rPr>
          <w:color w:val="FF0000"/>
        </w:rPr>
        <w:t xml:space="preserve"> </w:t>
      </w:r>
      <w:proofErr w:type="spellStart"/>
      <w:r w:rsidRPr="00DC5D6C">
        <w:rPr>
          <w:color w:val="FF0000"/>
        </w:rPr>
        <w:t>avital</w:t>
      </w:r>
      <w:proofErr w:type="spellEnd"/>
      <w:r w:rsidRPr="00DC5D6C">
        <w:rPr>
          <w:color w:val="FF0000"/>
        </w:rPr>
        <w:t>: please get a window on real information…this is lame…</w:t>
      </w:r>
    </w:p>
    <w:p w:rsidR="00520DA8" w:rsidRPr="00DC5D6C" w:rsidRDefault="00520DA8" w:rsidP="00520DA8">
      <w:pPr>
        <w:pStyle w:val="NoSpacing"/>
        <w:bidi w:val="0"/>
        <w:rPr>
          <w:color w:val="FF0000"/>
        </w:rPr>
      </w:pPr>
      <w:r>
        <w:rPr>
          <w:color w:val="FF0000"/>
        </w:rPr>
        <w:t xml:space="preserve">To </w:t>
      </w:r>
      <w:proofErr w:type="spellStart"/>
      <w:r>
        <w:rPr>
          <w:color w:val="FF0000"/>
        </w:rPr>
        <w:t>Shachar</w:t>
      </w:r>
      <w:proofErr w:type="spellEnd"/>
      <w:r>
        <w:rPr>
          <w:color w:val="FF0000"/>
        </w:rPr>
        <w:t xml:space="preserve"> </w:t>
      </w:r>
      <w:proofErr w:type="spellStart"/>
      <w:r>
        <w:rPr>
          <w:color w:val="FF0000"/>
        </w:rPr>
        <w:t>pooyae</w:t>
      </w:r>
      <w:proofErr w:type="spellEnd"/>
      <w:r>
        <w:rPr>
          <w:color w:val="FF0000"/>
        </w:rPr>
        <w:t>: get me one...</w:t>
      </w:r>
    </w:p>
    <w:p w:rsidR="00387802" w:rsidRDefault="009E32D0" w:rsidP="00387802">
      <w:pPr>
        <w:pStyle w:val="NoSpacing"/>
        <w:bidi w:val="0"/>
      </w:pPr>
      <w:r>
        <w:rPr>
          <w:noProof/>
        </w:rPr>
        <w:drawing>
          <wp:anchor distT="0" distB="0" distL="114300" distR="114300" simplePos="0" relativeHeight="251630080" behindDoc="1" locked="0" layoutInCell="1" allowOverlap="1">
            <wp:simplePos x="0" y="0"/>
            <wp:positionH relativeFrom="column">
              <wp:posOffset>1905</wp:posOffset>
            </wp:positionH>
            <wp:positionV relativeFrom="paragraph">
              <wp:posOffset>76421</wp:posOffset>
            </wp:positionV>
            <wp:extent cx="3053301" cy="23217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view.jpg"/>
                    <pic:cNvPicPr/>
                  </pic:nvPicPr>
                  <pic:blipFill>
                    <a:blip r:embed="rId6">
                      <a:extLst>
                        <a:ext uri="{28A0092B-C50C-407E-A947-70E740481C1C}">
                          <a14:useLocalDpi xmlns:a14="http://schemas.microsoft.com/office/drawing/2010/main" val="0"/>
                        </a:ext>
                      </a:extLst>
                    </a:blip>
                    <a:stretch>
                      <a:fillRect/>
                    </a:stretch>
                  </pic:blipFill>
                  <pic:spPr>
                    <a:xfrm>
                      <a:off x="0" y="0"/>
                      <a:ext cx="3053301" cy="2321760"/>
                    </a:xfrm>
                    <a:prstGeom prst="rect">
                      <a:avLst/>
                    </a:prstGeom>
                  </pic:spPr>
                </pic:pic>
              </a:graphicData>
            </a:graphic>
          </wp:anchor>
        </w:drawing>
      </w:r>
    </w:p>
    <w:p w:rsidR="009E32D0" w:rsidRDefault="009E32D0" w:rsidP="009E32D0">
      <w:pPr>
        <w:pStyle w:val="NoSpacing"/>
        <w:bidi w:val="0"/>
      </w:pPr>
    </w:p>
    <w:p w:rsidR="009E32D0" w:rsidRDefault="009E32D0" w:rsidP="009E32D0">
      <w:pPr>
        <w:pStyle w:val="NoSpacing"/>
        <w:bidi w:val="0"/>
      </w:pPr>
    </w:p>
    <w:p w:rsidR="009E32D0" w:rsidRDefault="009E32D0" w:rsidP="00387802">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387802" w:rsidRDefault="00387802" w:rsidP="009E32D0">
      <w:pPr>
        <w:pStyle w:val="NoSpacing"/>
        <w:bidi w:val="0"/>
      </w:pPr>
      <w:r>
        <w:rPr>
          <w:b/>
          <w:bCs/>
        </w:rPr>
        <w:t xml:space="preserve">Tab2: Search Movie Tab – </w:t>
      </w:r>
      <w:r>
        <w:t>This tab allows the user to search for a movies by various criterions: title, director, language, actors (up to three), years range, associated movie tags and movie genres.</w:t>
      </w:r>
    </w:p>
    <w:p w:rsidR="00387802" w:rsidRDefault="00387802" w:rsidP="00387802">
      <w:pPr>
        <w:pStyle w:val="NoSpacing"/>
        <w:bidi w:val="0"/>
      </w:pPr>
      <w:r>
        <w:t xml:space="preserve">The search results are shown in a scrollable list. A click on a movie will open </w:t>
      </w:r>
      <w:proofErr w:type="spellStart"/>
      <w:proofErr w:type="gramStart"/>
      <w:r>
        <w:t>it's</w:t>
      </w:r>
      <w:proofErr w:type="spellEnd"/>
      <w:proofErr w:type="gramEnd"/>
      <w:r>
        <w:t xml:space="preserve"> Movie Details Window.</w:t>
      </w:r>
    </w:p>
    <w:p w:rsidR="009E32D0" w:rsidRDefault="00520DA8" w:rsidP="009E32D0">
      <w:pPr>
        <w:pStyle w:val="NoSpacing"/>
        <w:bidi w:val="0"/>
      </w:pPr>
      <w:r>
        <w:rPr>
          <w:noProof/>
        </w:rPr>
        <w:drawing>
          <wp:anchor distT="0" distB="0" distL="114300" distR="114300" simplePos="0" relativeHeight="251698688" behindDoc="1" locked="0" layoutInCell="1" allowOverlap="1">
            <wp:simplePos x="0" y="0"/>
            <wp:positionH relativeFrom="column">
              <wp:posOffset>2969</wp:posOffset>
            </wp:positionH>
            <wp:positionV relativeFrom="paragraph">
              <wp:posOffset>-148</wp:posOffset>
            </wp:positionV>
            <wp:extent cx="2616675" cy="197724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rch.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1592" cy="2026294"/>
                    </a:xfrm>
                    <a:prstGeom prst="rect">
                      <a:avLst/>
                    </a:prstGeom>
                  </pic:spPr>
                </pic:pic>
              </a:graphicData>
            </a:graphic>
            <wp14:sizeRelH relativeFrom="margin">
              <wp14:pctWidth>0</wp14:pctWidth>
            </wp14:sizeRelH>
            <wp14:sizeRelV relativeFrom="margin">
              <wp14:pctHeight>0</wp14:pctHeight>
            </wp14:sizeRelV>
          </wp:anchor>
        </w:drawing>
      </w: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387802">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387802" w:rsidRDefault="00387802" w:rsidP="009E32D0">
      <w:pPr>
        <w:pStyle w:val="NoSpacing"/>
        <w:bidi w:val="0"/>
      </w:pPr>
      <w:r>
        <w:rPr>
          <w:b/>
          <w:bCs/>
        </w:rPr>
        <w:t xml:space="preserve">Tab3: Social Tab – </w:t>
      </w:r>
      <w:r>
        <w:t xml:space="preserve">This tab allows the user to manage his friendships with other users in </w:t>
      </w:r>
      <w:proofErr w:type="spellStart"/>
      <w:r>
        <w:t>Dione</w:t>
      </w:r>
      <w:proofErr w:type="spellEnd"/>
      <w:r>
        <w:t>. The user can add a new friend</w:t>
      </w:r>
      <w:r w:rsidR="00F47F7A">
        <w:t xml:space="preserve"> or remove an existing friend (his friends are shown in a drop-down list). This tab also consists of the user recent social activity, and his </w:t>
      </w:r>
      <w:proofErr w:type="gramStart"/>
      <w:r w:rsidR="00F47F7A">
        <w:t>friends</w:t>
      </w:r>
      <w:proofErr w:type="gramEnd"/>
      <w:r w:rsidR="00F47F7A">
        <w:t xml:space="preserve"> recent (general) activity.</w:t>
      </w:r>
    </w:p>
    <w:p w:rsidR="00F47F7A" w:rsidRDefault="009E32D0" w:rsidP="00F47F7A">
      <w:pPr>
        <w:pStyle w:val="NoSpacing"/>
        <w:bidi w:val="0"/>
      </w:pPr>
      <w:r>
        <w:rPr>
          <w:noProof/>
        </w:rPr>
        <w:drawing>
          <wp:anchor distT="0" distB="0" distL="114300" distR="114300" simplePos="0" relativeHeight="251671040" behindDoc="1" locked="0" layoutInCell="1" allowOverlap="1">
            <wp:simplePos x="0" y="0"/>
            <wp:positionH relativeFrom="column">
              <wp:posOffset>-29816</wp:posOffset>
            </wp:positionH>
            <wp:positionV relativeFrom="paragraph">
              <wp:posOffset>67862</wp:posOffset>
            </wp:positionV>
            <wp:extent cx="2606036" cy="19798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ci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6872" cy="1988107"/>
                    </a:xfrm>
                    <a:prstGeom prst="rect">
                      <a:avLst/>
                    </a:prstGeom>
                  </pic:spPr>
                </pic:pic>
              </a:graphicData>
            </a:graphic>
          </wp:anchor>
        </w:drawing>
      </w:r>
    </w:p>
    <w:p w:rsidR="009E32D0" w:rsidRDefault="009E32D0" w:rsidP="009E32D0">
      <w:pPr>
        <w:pStyle w:val="NoSpacing"/>
        <w:bidi w:val="0"/>
      </w:pPr>
    </w:p>
    <w:p w:rsidR="009E32D0" w:rsidRDefault="009E32D0" w:rsidP="009E32D0">
      <w:pPr>
        <w:pStyle w:val="NoSpacing"/>
        <w:bidi w:val="0"/>
      </w:pPr>
    </w:p>
    <w:p w:rsidR="009E32D0" w:rsidRDefault="009E32D0" w:rsidP="00F47F7A">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F47F7A" w:rsidRDefault="00F47F7A" w:rsidP="009E32D0">
      <w:pPr>
        <w:pStyle w:val="NoSpacing"/>
        <w:bidi w:val="0"/>
      </w:pPr>
      <w:r>
        <w:rPr>
          <w:b/>
          <w:bCs/>
        </w:rPr>
        <w:t xml:space="preserve">Tab4: Recommendation Tab – </w:t>
      </w:r>
      <w:r>
        <w:t xml:space="preserve">This tab allows the user to enjoy the smart engine of </w:t>
      </w:r>
      <w:proofErr w:type="spellStart"/>
      <w:r>
        <w:t>Dione</w:t>
      </w:r>
      <w:proofErr w:type="spellEnd"/>
      <w:r>
        <w:t>.</w:t>
      </w:r>
    </w:p>
    <w:p w:rsidR="00F47F7A" w:rsidRPr="00F47F7A" w:rsidRDefault="00F47F7A" w:rsidP="00F47F7A">
      <w:pPr>
        <w:pStyle w:val="NoSpacing"/>
        <w:bidi w:val="0"/>
      </w:pPr>
      <w:proofErr w:type="spellStart"/>
      <w:r>
        <w:t>Dione</w:t>
      </w:r>
      <w:proofErr w:type="spellEnd"/>
      <w:r>
        <w:t xml:space="preserve"> recommends the user movies based on what it learned about him, and based on his friends taste. These are shown to the user in this tab, as well as the generally top rated movies in </w:t>
      </w:r>
      <w:proofErr w:type="spellStart"/>
      <w:r>
        <w:t>Dione</w:t>
      </w:r>
      <w:proofErr w:type="spellEnd"/>
      <w:r>
        <w:t xml:space="preserve">. A click on a movie will open </w:t>
      </w:r>
      <w:proofErr w:type="spellStart"/>
      <w:proofErr w:type="gramStart"/>
      <w:r>
        <w:t>it's</w:t>
      </w:r>
      <w:proofErr w:type="spellEnd"/>
      <w:proofErr w:type="gramEnd"/>
      <w:r>
        <w:t xml:space="preserve"> Movie Details Window.</w:t>
      </w:r>
    </w:p>
    <w:p w:rsidR="009E32D0" w:rsidRDefault="009E32D0" w:rsidP="00124DD5">
      <w:pPr>
        <w:pStyle w:val="NoSpacing"/>
        <w:bidi w:val="0"/>
      </w:pPr>
      <w:r>
        <w:rPr>
          <w:noProof/>
        </w:rPr>
        <w:drawing>
          <wp:anchor distT="0" distB="0" distL="114300" distR="114300" simplePos="0" relativeHeight="251674112" behindDoc="1" locked="0" layoutInCell="1" allowOverlap="1">
            <wp:simplePos x="0" y="0"/>
            <wp:positionH relativeFrom="column">
              <wp:posOffset>1988</wp:posOffset>
            </wp:positionH>
            <wp:positionV relativeFrom="paragraph">
              <wp:posOffset>168800</wp:posOffset>
            </wp:positionV>
            <wp:extent cx="2782956" cy="210777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co.jpg"/>
                    <pic:cNvPicPr/>
                  </pic:nvPicPr>
                  <pic:blipFill>
                    <a:blip r:embed="rId9">
                      <a:extLst>
                        <a:ext uri="{28A0092B-C50C-407E-A947-70E740481C1C}">
                          <a14:useLocalDpi xmlns:a14="http://schemas.microsoft.com/office/drawing/2010/main" val="0"/>
                        </a:ext>
                      </a:extLst>
                    </a:blip>
                    <a:stretch>
                      <a:fillRect/>
                    </a:stretch>
                  </pic:blipFill>
                  <pic:spPr>
                    <a:xfrm>
                      <a:off x="0" y="0"/>
                      <a:ext cx="2796539" cy="2118066"/>
                    </a:xfrm>
                    <a:prstGeom prst="rect">
                      <a:avLst/>
                    </a:prstGeom>
                  </pic:spPr>
                </pic:pic>
              </a:graphicData>
            </a:graphic>
          </wp:anchor>
        </w:drawing>
      </w: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124DD5" w:rsidRDefault="00F47F7A" w:rsidP="009E32D0">
      <w:pPr>
        <w:pStyle w:val="NoSpacing"/>
        <w:bidi w:val="0"/>
      </w:pPr>
      <w:r>
        <w:rPr>
          <w:b/>
          <w:bCs/>
        </w:rPr>
        <w:t xml:space="preserve">Tab5: Settings Tab </w:t>
      </w:r>
      <w:r w:rsidR="00124DD5">
        <w:rPr>
          <w:b/>
          <w:bCs/>
        </w:rPr>
        <w:t>–</w:t>
      </w:r>
      <w:r w:rsidR="00124DD5">
        <w:t>This tab consists of account modification options, and some other options. In the settings tab the user can change his username and password (each of them requires the current password for verification).</w:t>
      </w:r>
    </w:p>
    <w:p w:rsidR="00294CC3" w:rsidRDefault="00124DD5" w:rsidP="00294CC3">
      <w:pPr>
        <w:pStyle w:val="NoSpacing"/>
        <w:bidi w:val="0"/>
      </w:pPr>
      <w:r>
        <w:t>This tab also allows the user to make a massive data update, a process which may take a lo</w:t>
      </w:r>
      <w:r w:rsidR="00294CC3">
        <w:t>t</w:t>
      </w:r>
      <w:r>
        <w:t xml:space="preserve"> of time.</w:t>
      </w:r>
      <w:r w:rsidR="00294CC3">
        <w:t xml:space="preserve"> During the data update, there will shown a progress bar to indicate the update, which </w:t>
      </w:r>
      <w:proofErr w:type="spellStart"/>
      <w:r w:rsidR="00294CC3">
        <w:t>inclue</w:t>
      </w:r>
      <w:proofErr w:type="spellEnd"/>
      <w:r w:rsidR="00294CC3">
        <w:t xml:space="preserve"> an 'Abort' button to stop the update.</w:t>
      </w:r>
    </w:p>
    <w:p w:rsidR="00124DD5" w:rsidRDefault="00124DD5" w:rsidP="00294CC3">
      <w:pPr>
        <w:pStyle w:val="NoSpacing"/>
        <w:bidi w:val="0"/>
      </w:pPr>
      <w:r>
        <w:t xml:space="preserve"> A button named 'Rate Random Movies' will open the Preference Window, which allows the user to rate random movies (which will help </w:t>
      </w:r>
      <w:proofErr w:type="spellStart"/>
      <w:proofErr w:type="gramStart"/>
      <w:r>
        <w:t>dione</w:t>
      </w:r>
      <w:proofErr w:type="spellEnd"/>
      <w:proofErr w:type="gramEnd"/>
      <w:r>
        <w:t xml:space="preserve"> learn more about the user).</w:t>
      </w:r>
    </w:p>
    <w:p w:rsidR="00124DD5" w:rsidRDefault="00124DD5" w:rsidP="00124DD5">
      <w:pPr>
        <w:pStyle w:val="NoSpacing"/>
        <w:bidi w:val="0"/>
      </w:pPr>
      <w:r>
        <w:t xml:space="preserve">A log out button – will log the user out of </w:t>
      </w:r>
      <w:proofErr w:type="spellStart"/>
      <w:r>
        <w:t>Dione</w:t>
      </w:r>
      <w:proofErr w:type="spellEnd"/>
      <w:r>
        <w:t>, and open the log in window.</w:t>
      </w:r>
    </w:p>
    <w:p w:rsidR="009E32D0" w:rsidRDefault="009E32D0" w:rsidP="00124DD5">
      <w:pPr>
        <w:pStyle w:val="NoSpacing"/>
        <w:bidi w:val="0"/>
      </w:pPr>
      <w:r>
        <w:rPr>
          <w:noProof/>
        </w:rPr>
        <w:drawing>
          <wp:anchor distT="0" distB="0" distL="114300" distR="114300" simplePos="0" relativeHeight="251696640" behindDoc="1" locked="0" layoutInCell="1" allowOverlap="1">
            <wp:simplePos x="0" y="0"/>
            <wp:positionH relativeFrom="column">
              <wp:posOffset>1905</wp:posOffset>
            </wp:positionH>
            <wp:positionV relativeFrom="paragraph">
              <wp:posOffset>40971</wp:posOffset>
            </wp:positionV>
            <wp:extent cx="2762250" cy="209105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ttings.jpg"/>
                    <pic:cNvPicPr/>
                  </pic:nvPicPr>
                  <pic:blipFill>
                    <a:blip r:embed="rId10">
                      <a:extLst>
                        <a:ext uri="{28A0092B-C50C-407E-A947-70E740481C1C}">
                          <a14:useLocalDpi xmlns:a14="http://schemas.microsoft.com/office/drawing/2010/main" val="0"/>
                        </a:ext>
                      </a:extLst>
                    </a:blip>
                    <a:stretch>
                      <a:fillRect/>
                    </a:stretch>
                  </pic:blipFill>
                  <pic:spPr>
                    <a:xfrm>
                      <a:off x="0" y="0"/>
                      <a:ext cx="2762250" cy="2091055"/>
                    </a:xfrm>
                    <a:prstGeom prst="rect">
                      <a:avLst/>
                    </a:prstGeom>
                  </pic:spPr>
                </pic:pic>
              </a:graphicData>
            </a:graphic>
          </wp:anchor>
        </w:drawing>
      </w: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124DD5" w:rsidRDefault="00124DD5" w:rsidP="009E32D0">
      <w:pPr>
        <w:pStyle w:val="NoSpacing"/>
        <w:bidi w:val="0"/>
      </w:pPr>
      <w:r>
        <w:rPr>
          <w:b/>
          <w:bCs/>
        </w:rPr>
        <w:t xml:space="preserve">Movie Details Window – </w:t>
      </w:r>
      <w:r>
        <w:t>This window consist of all the available data of the selected movie.</w:t>
      </w:r>
    </w:p>
    <w:p w:rsidR="00124DD5" w:rsidRDefault="00124DD5" w:rsidP="00124DD5">
      <w:pPr>
        <w:pStyle w:val="NoSpacing"/>
        <w:bidi w:val="0"/>
      </w:pPr>
      <w:r>
        <w:t xml:space="preserve">On the top of the window will be shown the movie title. The data that will be shown consists of genres, director, year, </w:t>
      </w:r>
      <w:proofErr w:type="gramStart"/>
      <w:r>
        <w:t>rating(</w:t>
      </w:r>
      <w:proofErr w:type="gramEnd"/>
      <w:r>
        <w:t>1-5), star players, a clickable Wikipedia link</w:t>
      </w:r>
      <w:r w:rsidR="00294CC3">
        <w:t>, movie plot and tags associated with the movie.</w:t>
      </w:r>
    </w:p>
    <w:p w:rsidR="00294CC3" w:rsidRDefault="00294CC3" w:rsidP="00294CC3">
      <w:pPr>
        <w:pStyle w:val="NoSpacing"/>
        <w:bidi w:val="0"/>
      </w:pPr>
      <w:r>
        <w:t>The user can rate the movie, and can rate the relation of any shown tag to the movie (</w:t>
      </w:r>
      <w:proofErr w:type="spellStart"/>
      <w:r>
        <w:t>i.e</w:t>
      </w:r>
      <w:proofErr w:type="spellEnd"/>
      <w:r>
        <w:t xml:space="preserve"> how much he believes this tag is associated with the movie).</w:t>
      </w:r>
    </w:p>
    <w:p w:rsidR="00520DA8" w:rsidRDefault="00520DA8" w:rsidP="00520DA8">
      <w:pPr>
        <w:pStyle w:val="NoSpacing"/>
        <w:bidi w:val="0"/>
      </w:pPr>
      <w:r>
        <w:t>The user can also add a new tag to be linked with this movie.</w:t>
      </w:r>
    </w:p>
    <w:p w:rsidR="00520DA8" w:rsidRDefault="003F6D3D" w:rsidP="003F6D3D">
      <w:pPr>
        <w:pStyle w:val="NoSpacing"/>
        <w:bidi w:val="0"/>
      </w:pPr>
      <w:r>
        <w:t>The user can make a short comment about the movie (by clicking '</w:t>
      </w:r>
      <w:proofErr w:type="gramStart"/>
      <w:r>
        <w:t>Make</w:t>
      </w:r>
      <w:proofErr w:type="gramEnd"/>
      <w:r>
        <w:t xml:space="preserve"> a Comment'), and can watch the recent comments about this movie (by clicking 'Recent Comments').</w:t>
      </w:r>
    </w:p>
    <w:p w:rsidR="003F6D3D" w:rsidRDefault="003F6D3D" w:rsidP="003F6D3D">
      <w:pPr>
        <w:pStyle w:val="NoSpacing"/>
        <w:bidi w:val="0"/>
      </w:pPr>
      <w:r>
        <w:t>The last two windows will be closed if the main movie details window will be closed.</w:t>
      </w:r>
    </w:p>
    <w:p w:rsidR="009E32D0" w:rsidRPr="00520DA8" w:rsidRDefault="00520DA8" w:rsidP="008B5D1F">
      <w:pPr>
        <w:pStyle w:val="NoSpacing"/>
        <w:bidi w:val="0"/>
        <w:rPr>
          <w:color w:val="FF0000"/>
        </w:rPr>
      </w:pPr>
      <w:r>
        <w:rPr>
          <w:color w:val="FF0000"/>
        </w:rPr>
        <w:t xml:space="preserve">To </w:t>
      </w:r>
      <w:proofErr w:type="spellStart"/>
      <w:r>
        <w:rPr>
          <w:color w:val="FF0000"/>
        </w:rPr>
        <w:t>Shachar</w:t>
      </w:r>
      <w:proofErr w:type="spellEnd"/>
      <w:r>
        <w:rPr>
          <w:color w:val="FF0000"/>
        </w:rPr>
        <w:t xml:space="preserve"> </w:t>
      </w:r>
      <w:proofErr w:type="spellStart"/>
      <w:r>
        <w:rPr>
          <w:color w:val="FF0000"/>
        </w:rPr>
        <w:t>pooyae</w:t>
      </w:r>
      <w:proofErr w:type="spellEnd"/>
      <w:r>
        <w:rPr>
          <w:color w:val="FF0000"/>
        </w:rPr>
        <w:t>: please insert here a movie details window (I have no movies right now)</w:t>
      </w: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294CC3" w:rsidRDefault="00294CC3" w:rsidP="009E32D0">
      <w:pPr>
        <w:pStyle w:val="NoSpacing"/>
        <w:bidi w:val="0"/>
      </w:pPr>
      <w:r>
        <w:rPr>
          <w:b/>
          <w:bCs/>
        </w:rPr>
        <w:t xml:space="preserve">Preferences Window – </w:t>
      </w:r>
      <w:r>
        <w:t xml:space="preserve">This window will be shown either by user choice (optional in settings tab), or for any first log in of a new user. The user will be shown a random picked movie to be rated in a scale of 1-5 ('don’t know' option is also available). Every rate will get another random movie to be rated. This process will continue until the user will </w:t>
      </w:r>
      <w:r w:rsidR="008B5D1F">
        <w:t>click</w:t>
      </w:r>
      <w:r>
        <w:t xml:space="preserve"> the 'Stop Rating' </w:t>
      </w:r>
      <w:r w:rsidR="008B5D1F">
        <w:t>button</w:t>
      </w:r>
      <w:r>
        <w:t>, which will close the window.</w:t>
      </w:r>
    </w:p>
    <w:p w:rsidR="009E32D0" w:rsidRDefault="009E32D0" w:rsidP="008B5D1F">
      <w:pPr>
        <w:pStyle w:val="NoSpacing"/>
        <w:bidi w:val="0"/>
      </w:pPr>
      <w:r>
        <w:rPr>
          <w:noProof/>
        </w:rPr>
        <w:drawing>
          <wp:anchor distT="0" distB="0" distL="114300" distR="114300" simplePos="0" relativeHeight="251664384" behindDoc="1" locked="0" layoutInCell="1" allowOverlap="1">
            <wp:simplePos x="0" y="0"/>
            <wp:positionH relativeFrom="column">
              <wp:posOffset>1989</wp:posOffset>
            </wp:positionH>
            <wp:positionV relativeFrom="paragraph">
              <wp:posOffset>84151</wp:posOffset>
            </wp:positionV>
            <wp:extent cx="2326384" cy="173338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ef.jpg"/>
                    <pic:cNvPicPr/>
                  </pic:nvPicPr>
                  <pic:blipFill>
                    <a:blip r:embed="rId11">
                      <a:extLst>
                        <a:ext uri="{28A0092B-C50C-407E-A947-70E740481C1C}">
                          <a14:useLocalDpi xmlns:a14="http://schemas.microsoft.com/office/drawing/2010/main" val="0"/>
                        </a:ext>
                      </a:extLst>
                    </a:blip>
                    <a:stretch>
                      <a:fillRect/>
                    </a:stretch>
                  </pic:blipFill>
                  <pic:spPr>
                    <a:xfrm>
                      <a:off x="0" y="0"/>
                      <a:ext cx="2329736" cy="1735883"/>
                    </a:xfrm>
                    <a:prstGeom prst="rect">
                      <a:avLst/>
                    </a:prstGeom>
                  </pic:spPr>
                </pic:pic>
              </a:graphicData>
            </a:graphic>
          </wp:anchor>
        </w:drawing>
      </w: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8B5D1F" w:rsidRPr="00211149" w:rsidRDefault="00211149" w:rsidP="009E32D0">
      <w:pPr>
        <w:pStyle w:val="NoSpacing"/>
        <w:bidi w:val="0"/>
      </w:pPr>
      <w:r>
        <w:rPr>
          <w:b/>
          <w:bCs/>
        </w:rPr>
        <w:t xml:space="preserve">Import Window – </w:t>
      </w:r>
      <w:r>
        <w:t>This window will be shown to the user only if a first data import hasn't yet been made, and finished successfully. It consists of a single button which will run the data import.</w:t>
      </w:r>
    </w:p>
    <w:p w:rsidR="008C0B19" w:rsidRDefault="009E32D0" w:rsidP="008C0B19">
      <w:pPr>
        <w:bidi w:val="0"/>
      </w:pPr>
      <w:r>
        <w:rPr>
          <w:noProof/>
        </w:rPr>
        <w:drawing>
          <wp:anchor distT="0" distB="0" distL="114300" distR="114300" simplePos="0" relativeHeight="251697664" behindDoc="1" locked="0" layoutInCell="1" allowOverlap="1">
            <wp:simplePos x="0" y="0"/>
            <wp:positionH relativeFrom="column">
              <wp:posOffset>1905</wp:posOffset>
            </wp:positionH>
            <wp:positionV relativeFrom="paragraph">
              <wp:posOffset>148145</wp:posOffset>
            </wp:positionV>
            <wp:extent cx="1796995" cy="16912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port.jpg"/>
                    <pic:cNvPicPr/>
                  </pic:nvPicPr>
                  <pic:blipFill>
                    <a:blip r:embed="rId12">
                      <a:extLst>
                        <a:ext uri="{28A0092B-C50C-407E-A947-70E740481C1C}">
                          <a14:useLocalDpi xmlns:a14="http://schemas.microsoft.com/office/drawing/2010/main" val="0"/>
                        </a:ext>
                      </a:extLst>
                    </a:blip>
                    <a:stretch>
                      <a:fillRect/>
                    </a:stretch>
                  </pic:blipFill>
                  <pic:spPr>
                    <a:xfrm>
                      <a:off x="0" y="0"/>
                      <a:ext cx="1796995" cy="1691290"/>
                    </a:xfrm>
                    <a:prstGeom prst="rect">
                      <a:avLst/>
                    </a:prstGeom>
                  </pic:spPr>
                </pic:pic>
              </a:graphicData>
            </a:graphic>
          </wp:anchor>
        </w:drawing>
      </w:r>
    </w:p>
    <w:p w:rsidR="009E32D0" w:rsidRDefault="009E32D0" w:rsidP="009E32D0">
      <w:pPr>
        <w:bidi w:val="0"/>
      </w:pPr>
    </w:p>
    <w:p w:rsidR="009E32D0" w:rsidRDefault="009E32D0" w:rsidP="009E32D0">
      <w:pPr>
        <w:bidi w:val="0"/>
      </w:pPr>
    </w:p>
    <w:p w:rsidR="009E32D0" w:rsidRDefault="009E32D0" w:rsidP="009E32D0">
      <w:pPr>
        <w:bidi w:val="0"/>
      </w:pPr>
    </w:p>
    <w:p w:rsidR="009E32D0" w:rsidRDefault="009E32D0" w:rsidP="009E32D0">
      <w:pPr>
        <w:bidi w:val="0"/>
      </w:pPr>
    </w:p>
    <w:p w:rsidR="009E32D0" w:rsidRDefault="009E32D0" w:rsidP="009E32D0">
      <w:pPr>
        <w:bidi w:val="0"/>
      </w:pPr>
    </w:p>
    <w:p w:rsidR="009E32D0" w:rsidRDefault="009E32D0" w:rsidP="009E32D0">
      <w:pPr>
        <w:bidi w:val="0"/>
      </w:pPr>
    </w:p>
    <w:p w:rsidR="00AD6E93" w:rsidRDefault="00AD6E93" w:rsidP="00AD6E93">
      <w:pPr>
        <w:pStyle w:val="Heading2"/>
        <w:bidi w:val="0"/>
      </w:pPr>
      <w:r>
        <w:t xml:space="preserve">Running the </w:t>
      </w:r>
      <w:proofErr w:type="spellStart"/>
      <w:r>
        <w:t>yago</w:t>
      </w:r>
      <w:proofErr w:type="spellEnd"/>
      <w:r>
        <w:t xml:space="preserve"> import</w:t>
      </w:r>
    </w:p>
    <w:p w:rsidR="00AD6E93" w:rsidRDefault="00D371AA" w:rsidP="00D371AA">
      <w:pPr>
        <w:pStyle w:val="NoSpacing"/>
        <w:bidi w:val="0"/>
      </w:pPr>
      <w:r>
        <w:t xml:space="preserve">The import must take place before </w:t>
      </w:r>
      <w:proofErr w:type="spellStart"/>
      <w:r>
        <w:t>Dione</w:t>
      </w:r>
      <w:proofErr w:type="spellEnd"/>
      <w:r>
        <w:t xml:space="preserve"> can run.</w:t>
      </w:r>
    </w:p>
    <w:p w:rsidR="00902911" w:rsidRDefault="00D371AA" w:rsidP="00902911">
      <w:pPr>
        <w:pStyle w:val="NoSpacing"/>
        <w:bidi w:val="0"/>
      </w:pPr>
      <w:r>
        <w:t xml:space="preserve">If an import hasn't yet been made, </w:t>
      </w:r>
      <w:r w:rsidR="00902911">
        <w:t xml:space="preserve">the user will be enforced to run data import before logging in. </w:t>
      </w:r>
    </w:p>
    <w:p w:rsidR="00902911" w:rsidRPr="00D371AA" w:rsidRDefault="00902911" w:rsidP="00902911">
      <w:pPr>
        <w:pStyle w:val="NoSpacing"/>
        <w:bidi w:val="0"/>
      </w:pPr>
      <w:r>
        <w:t>At any point the user can run a data update via the settings tab.</w:t>
      </w:r>
    </w:p>
    <w:p w:rsidR="00D371AA" w:rsidRDefault="00D371AA" w:rsidP="00AD6E93">
      <w:pPr>
        <w:bidi w:val="0"/>
      </w:pPr>
    </w:p>
    <w:p w:rsidR="00AD6E93" w:rsidRPr="00902911" w:rsidRDefault="00AD6E93" w:rsidP="00D371AA">
      <w:pPr>
        <w:bidi w:val="0"/>
        <w:rPr>
          <w:b/>
          <w:bCs/>
        </w:rPr>
      </w:pPr>
      <w:r>
        <w:t xml:space="preserve">Note that we allow for only one YAGO import to run, every X minutes. </w:t>
      </w:r>
      <w:r w:rsidR="00902911">
        <w:rPr>
          <w:b/>
          <w:bCs/>
        </w:rPr>
        <w:t>What?!</w:t>
      </w:r>
    </w:p>
    <w:p w:rsidR="00AD6E93" w:rsidRPr="00902911" w:rsidRDefault="00AD6E93" w:rsidP="00AD6E93">
      <w:pPr>
        <w:bidi w:val="0"/>
      </w:pPr>
      <w:r>
        <w:t>YAGO files can be downloaded from:</w:t>
      </w:r>
    </w:p>
    <w:p w:rsidR="00AD6E93" w:rsidRDefault="001C2A24" w:rsidP="00AD6E93">
      <w:pPr>
        <w:bidi w:val="0"/>
      </w:pPr>
      <w:hyperlink r:id="rId13" w:history="1">
        <w:r w:rsidR="00AD6E93" w:rsidRPr="007904C9">
          <w:rPr>
            <w:rStyle w:val="Hyperlink"/>
          </w:rPr>
          <w:t>http://www.mpi-inf.mpg.de/departments/databases-and-information-systems/research/yago-naga/yago/downloads/</w:t>
        </w:r>
      </w:hyperlink>
      <w:r w:rsidR="00AD6E93">
        <w:t xml:space="preserve">, and the files </w:t>
      </w:r>
      <w:proofErr w:type="gramStart"/>
      <w:r w:rsidR="00AD6E93">
        <w:t>are :</w:t>
      </w:r>
      <w:proofErr w:type="gramEnd"/>
    </w:p>
    <w:p w:rsidR="00AD6E93" w:rsidRDefault="00AD6E93" w:rsidP="00AD6E93">
      <w:pPr>
        <w:pStyle w:val="ListParagraph"/>
        <w:numPr>
          <w:ilvl w:val="0"/>
          <w:numId w:val="6"/>
        </w:numPr>
        <w:bidi w:val="0"/>
      </w:pPr>
      <w:r>
        <w:t>yagoFacts.tsv</w:t>
      </w:r>
    </w:p>
    <w:p w:rsidR="00AD6E93" w:rsidRDefault="00AD6E93" w:rsidP="00AD6E93">
      <w:pPr>
        <w:pStyle w:val="ListParagraph"/>
        <w:numPr>
          <w:ilvl w:val="0"/>
          <w:numId w:val="6"/>
        </w:numPr>
        <w:bidi w:val="0"/>
      </w:pPr>
      <w:r>
        <w:t>yagoLiteralFacts.tsv</w:t>
      </w:r>
    </w:p>
    <w:p w:rsidR="00AD6E93" w:rsidRDefault="00AD6E93" w:rsidP="00AD6E93">
      <w:pPr>
        <w:pStyle w:val="ListParagraph"/>
        <w:numPr>
          <w:ilvl w:val="0"/>
          <w:numId w:val="6"/>
        </w:numPr>
        <w:bidi w:val="0"/>
      </w:pPr>
      <w:r>
        <w:t>yagoMultilingualInstanceLabels.tsv</w:t>
      </w:r>
    </w:p>
    <w:p w:rsidR="00AD6E93" w:rsidRDefault="00AD6E93" w:rsidP="00AD6E93">
      <w:pPr>
        <w:pStyle w:val="ListParagraph"/>
        <w:numPr>
          <w:ilvl w:val="0"/>
          <w:numId w:val="6"/>
        </w:numPr>
        <w:bidi w:val="0"/>
      </w:pPr>
      <w:r>
        <w:t>yagoSimpleTypes.tsv</w:t>
      </w:r>
    </w:p>
    <w:p w:rsidR="00AD6E93" w:rsidRDefault="00AD6E93" w:rsidP="00AD6E93">
      <w:pPr>
        <w:pStyle w:val="ListParagraph"/>
        <w:numPr>
          <w:ilvl w:val="0"/>
          <w:numId w:val="6"/>
        </w:numPr>
        <w:bidi w:val="0"/>
      </w:pPr>
      <w:r>
        <w:t>yagoWikipediaInfo.tsv</w:t>
      </w:r>
    </w:p>
    <w:p w:rsidR="00AD6E93" w:rsidRDefault="00AD6E93" w:rsidP="00AD6E93">
      <w:pPr>
        <w:bidi w:val="0"/>
      </w:pPr>
      <w:r>
        <w:t>IMDB files can be downloaded from:</w:t>
      </w:r>
    </w:p>
    <w:p w:rsidR="00AD6E93" w:rsidRDefault="001C2A24" w:rsidP="00AD6E93">
      <w:pPr>
        <w:bidi w:val="0"/>
      </w:pPr>
      <w:hyperlink r:id="rId14" w:history="1">
        <w:r w:rsidR="00AD6E93" w:rsidRPr="007904C9">
          <w:rPr>
            <w:rStyle w:val="Hyperlink"/>
          </w:rPr>
          <w:t>ftp://ftp.fu-berlin.de/pub/misc/movies/database/</w:t>
        </w:r>
      </w:hyperlink>
      <w:r w:rsidR="00AD6E93">
        <w:t xml:space="preserve">, and the files </w:t>
      </w:r>
      <w:proofErr w:type="gramStart"/>
      <w:r w:rsidR="00AD6E93">
        <w:t>are :</w:t>
      </w:r>
      <w:proofErr w:type="gramEnd"/>
    </w:p>
    <w:p w:rsidR="00AD6E93" w:rsidRDefault="00AD6E93" w:rsidP="00AD6E93">
      <w:pPr>
        <w:pStyle w:val="ListParagraph"/>
        <w:numPr>
          <w:ilvl w:val="0"/>
          <w:numId w:val="8"/>
        </w:numPr>
        <w:bidi w:val="0"/>
      </w:pPr>
      <w:proofErr w:type="spellStart"/>
      <w:r>
        <w:t>directors.list</w:t>
      </w:r>
      <w:proofErr w:type="spellEnd"/>
    </w:p>
    <w:p w:rsidR="00AD6E93" w:rsidRDefault="00AD6E93" w:rsidP="00AD6E93">
      <w:pPr>
        <w:pStyle w:val="ListParagraph"/>
        <w:numPr>
          <w:ilvl w:val="0"/>
          <w:numId w:val="8"/>
        </w:numPr>
        <w:bidi w:val="0"/>
      </w:pPr>
      <w:proofErr w:type="spellStart"/>
      <w:r>
        <w:t>genres.list</w:t>
      </w:r>
      <w:proofErr w:type="spellEnd"/>
    </w:p>
    <w:p w:rsidR="00AD6E93" w:rsidRDefault="00AD6E93" w:rsidP="00AD6E93">
      <w:pPr>
        <w:pStyle w:val="ListParagraph"/>
        <w:numPr>
          <w:ilvl w:val="0"/>
          <w:numId w:val="8"/>
        </w:numPr>
        <w:bidi w:val="0"/>
      </w:pPr>
      <w:proofErr w:type="spellStart"/>
      <w:r>
        <w:t>keywords.list</w:t>
      </w:r>
      <w:proofErr w:type="spellEnd"/>
    </w:p>
    <w:p w:rsidR="00AD6E93" w:rsidRDefault="00AD6E93" w:rsidP="00AD6E93">
      <w:pPr>
        <w:pStyle w:val="ListParagraph"/>
        <w:numPr>
          <w:ilvl w:val="0"/>
          <w:numId w:val="8"/>
        </w:numPr>
        <w:bidi w:val="0"/>
      </w:pPr>
      <w:proofErr w:type="spellStart"/>
      <w:r>
        <w:t>language.list</w:t>
      </w:r>
      <w:proofErr w:type="spellEnd"/>
    </w:p>
    <w:p w:rsidR="00AD6E93" w:rsidRDefault="00AD6E93" w:rsidP="00AD6E93">
      <w:pPr>
        <w:pStyle w:val="ListParagraph"/>
        <w:numPr>
          <w:ilvl w:val="0"/>
          <w:numId w:val="8"/>
        </w:numPr>
        <w:bidi w:val="0"/>
      </w:pPr>
      <w:proofErr w:type="spellStart"/>
      <w:r>
        <w:t>plot.list</w:t>
      </w:r>
      <w:proofErr w:type="spellEnd"/>
    </w:p>
    <w:p w:rsidR="00DC5D6C" w:rsidRDefault="00DC5D6C" w:rsidP="00DC5D6C">
      <w:pPr>
        <w:bidi w:val="0"/>
      </w:pPr>
    </w:p>
    <w:p w:rsidR="00DC5D6C" w:rsidRPr="00DC5D6C" w:rsidRDefault="00DC5D6C" w:rsidP="00DC5D6C">
      <w:pPr>
        <w:bidi w:val="0"/>
        <w:rPr>
          <w:color w:val="FF0000"/>
        </w:rPr>
      </w:pPr>
      <w:proofErr w:type="gramStart"/>
      <w:r>
        <w:rPr>
          <w:color w:val="FF0000"/>
        </w:rPr>
        <w:t>guy</w:t>
      </w:r>
      <w:proofErr w:type="gramEnd"/>
      <w:r>
        <w:rPr>
          <w:color w:val="FF0000"/>
        </w:rPr>
        <w:t xml:space="preserve">: what about updating the </w:t>
      </w:r>
      <w:proofErr w:type="spellStart"/>
      <w:r>
        <w:rPr>
          <w:color w:val="FF0000"/>
        </w:rPr>
        <w:t>config</w:t>
      </w:r>
      <w:proofErr w:type="spellEnd"/>
      <w:r>
        <w:rPr>
          <w:color w:val="FF0000"/>
        </w:rPr>
        <w:t xml:space="preserve"> file paths?</w:t>
      </w:r>
    </w:p>
    <w:p w:rsidR="00AD6E93" w:rsidRDefault="00AD6E93" w:rsidP="00AD6E93">
      <w:pPr>
        <w:bidi w:val="0"/>
      </w:pPr>
    </w:p>
    <w:p w:rsidR="00AD6E93" w:rsidRDefault="00AD6E93" w:rsidP="00AD6E93">
      <w:pPr>
        <w:pStyle w:val="Heading2"/>
        <w:bidi w:val="0"/>
      </w:pPr>
      <w:r>
        <w:t>Software Documentation</w:t>
      </w:r>
    </w:p>
    <w:p w:rsidR="00AD6E93" w:rsidRDefault="00AD6E93" w:rsidP="00AD6E93">
      <w:pPr>
        <w:pStyle w:val="Heading3"/>
        <w:bidi w:val="0"/>
      </w:pPr>
      <w:r>
        <w:t>DB structure</w:t>
      </w:r>
    </w:p>
    <w:p w:rsidR="00AD6E93" w:rsidRDefault="00AD6E93" w:rsidP="00AD6E93">
      <w:pPr>
        <w:bidi w:val="0"/>
        <w:rPr>
          <w:b/>
          <w:bCs/>
        </w:rPr>
      </w:pPr>
      <w:proofErr w:type="gramStart"/>
      <w:r>
        <w:rPr>
          <w:b/>
          <w:bCs/>
        </w:rPr>
        <w:t>MATAN :</w:t>
      </w:r>
      <w:proofErr w:type="gramEnd"/>
      <w:r>
        <w:rPr>
          <w:b/>
          <w:bCs/>
        </w:rPr>
        <w:t xml:space="preserve"> tables, </w:t>
      </w:r>
      <w:proofErr w:type="spellStart"/>
      <w:r>
        <w:rPr>
          <w:b/>
          <w:bCs/>
        </w:rPr>
        <w:t>eer</w:t>
      </w:r>
      <w:proofErr w:type="spellEnd"/>
      <w:r>
        <w:rPr>
          <w:b/>
          <w:bCs/>
        </w:rPr>
        <w:t xml:space="preserve">, indexes and keys. </w:t>
      </w:r>
    </w:p>
    <w:p w:rsidR="00AD6E93" w:rsidRDefault="00DC273C" w:rsidP="00DC273C">
      <w:pPr>
        <w:pStyle w:val="Heading3"/>
        <w:bidi w:val="0"/>
      </w:pPr>
      <w:r>
        <w:t>Code Structure</w:t>
      </w:r>
    </w:p>
    <w:p w:rsidR="00DC273C" w:rsidRPr="00DC273C" w:rsidRDefault="00DC273C" w:rsidP="00DC273C">
      <w:pPr>
        <w:bidi w:val="0"/>
      </w:pPr>
      <w:proofErr w:type="spellStart"/>
      <w:r w:rsidRPr="00DC273C">
        <w:rPr>
          <w:b/>
          <w:bCs/>
        </w:rPr>
        <w:t>GENERAL</w:t>
      </w:r>
      <w:r>
        <w:t>we</w:t>
      </w:r>
      <w:proofErr w:type="spellEnd"/>
      <w:r>
        <w:t xml:space="preserve"> need to refactor stuff – </w:t>
      </w:r>
      <w:proofErr w:type="spellStart"/>
      <w:r>
        <w:t>appname.ui</w:t>
      </w:r>
      <w:proofErr w:type="spellEnd"/>
      <w:r>
        <w:t>/core/</w:t>
      </w:r>
      <w:proofErr w:type="spellStart"/>
      <w:r>
        <w:t>db</w:t>
      </w:r>
      <w:proofErr w:type="spellEnd"/>
      <w:r>
        <w:t xml:space="preserve">/parsing, and move the parser entities to the BL classes, I think. </w:t>
      </w:r>
    </w:p>
    <w:p w:rsidR="003F6D3D" w:rsidRDefault="003F6D3D" w:rsidP="00DC273C">
      <w:pPr>
        <w:pStyle w:val="Heading4"/>
        <w:bidi w:val="0"/>
      </w:pPr>
    </w:p>
    <w:p w:rsidR="00DC273C" w:rsidRDefault="00DC273C" w:rsidP="003F6D3D">
      <w:pPr>
        <w:pStyle w:val="Heading4"/>
        <w:bidi w:val="0"/>
      </w:pPr>
      <w:r>
        <w:t>GUI</w:t>
      </w:r>
    </w:p>
    <w:p w:rsidR="00902911" w:rsidRDefault="00902911" w:rsidP="00902911">
      <w:pPr>
        <w:pStyle w:val="NoSpacing"/>
        <w:bidi w:val="0"/>
      </w:pPr>
      <w:r w:rsidRPr="00A16D90">
        <w:rPr>
          <w:b/>
          <w:bCs/>
        </w:rPr>
        <w:t>1</w:t>
      </w:r>
      <w:r>
        <w:t>. Main.java – Consists of the global main function.</w:t>
      </w:r>
    </w:p>
    <w:p w:rsidR="00A31620" w:rsidRDefault="00902911" w:rsidP="00902911">
      <w:pPr>
        <w:pStyle w:val="NoSpacing"/>
        <w:bidi w:val="0"/>
      </w:pPr>
      <w:r w:rsidRPr="00A16D90">
        <w:rPr>
          <w:b/>
          <w:bCs/>
        </w:rPr>
        <w:t>2</w:t>
      </w:r>
      <w:r>
        <w:t xml:space="preserve">. </w:t>
      </w:r>
      <w:proofErr w:type="spellStart"/>
      <w:proofErr w:type="gramStart"/>
      <w:r>
        <w:t>abstract_window</w:t>
      </w:r>
      <w:proofErr w:type="spellEnd"/>
      <w:proofErr w:type="gramEnd"/>
      <w:r>
        <w:t xml:space="preserve"> – an abstract </w:t>
      </w:r>
      <w:proofErr w:type="spellStart"/>
      <w:r>
        <w:t>dione</w:t>
      </w:r>
      <w:proofErr w:type="spellEnd"/>
      <w:r w:rsidR="00A31620">
        <w:t xml:space="preserve"> window, extends Shell, defines a window with </w:t>
      </w:r>
      <w:proofErr w:type="spellStart"/>
      <w:r w:rsidR="00A31620">
        <w:t>Dione</w:t>
      </w:r>
      <w:proofErr w:type="spellEnd"/>
    </w:p>
    <w:p w:rsidR="00902911" w:rsidRDefault="00A31620" w:rsidP="00A31620">
      <w:pPr>
        <w:pStyle w:val="NoSpacing"/>
        <w:bidi w:val="0"/>
      </w:pPr>
      <w:proofErr w:type="gramStart"/>
      <w:r>
        <w:t>icons</w:t>
      </w:r>
      <w:proofErr w:type="gramEnd"/>
      <w:r>
        <w:t xml:space="preserve"> for </w:t>
      </w:r>
      <w:proofErr w:type="spellStart"/>
      <w:r>
        <w:t>tasksbar</w:t>
      </w:r>
      <w:proofErr w:type="spellEnd"/>
    </w:p>
    <w:p w:rsidR="00A31620" w:rsidRDefault="00902911" w:rsidP="00A31620">
      <w:pPr>
        <w:pStyle w:val="NoSpacing"/>
        <w:bidi w:val="0"/>
      </w:pPr>
      <w:r w:rsidRPr="00A16D90">
        <w:rPr>
          <w:b/>
          <w:bCs/>
        </w:rPr>
        <w:t>3</w:t>
      </w:r>
      <w:r>
        <w:t xml:space="preserve">. </w:t>
      </w:r>
      <w:proofErr w:type="spellStart"/>
      <w:proofErr w:type="gramStart"/>
      <w:r>
        <w:t>gui_utils</w:t>
      </w:r>
      <w:proofErr w:type="spellEnd"/>
      <w:proofErr w:type="gramEnd"/>
      <w:r>
        <w:t xml:space="preserve"> – several functions used all over the </w:t>
      </w:r>
      <w:proofErr w:type="spellStart"/>
      <w:r>
        <w:t>gui</w:t>
      </w:r>
      <w:proofErr w:type="spellEnd"/>
      <w:r>
        <w:t xml:space="preserve"> package. Consists of the launcher of the </w:t>
      </w:r>
    </w:p>
    <w:p w:rsidR="00902911" w:rsidRDefault="00902911" w:rsidP="00A31620">
      <w:pPr>
        <w:pStyle w:val="NoSpacing"/>
        <w:bidi w:val="0"/>
      </w:pPr>
      <w:proofErr w:type="gramStart"/>
      <w:r>
        <w:t>application</w:t>
      </w:r>
      <w:proofErr w:type="gramEnd"/>
      <w:r>
        <w:t xml:space="preserve">, some </w:t>
      </w:r>
      <w:proofErr w:type="spellStart"/>
      <w:r>
        <w:t>GridData</w:t>
      </w:r>
      <w:proofErr w:type="spellEnd"/>
      <w:r>
        <w:t xml:space="preserve"> and </w:t>
      </w:r>
      <w:proofErr w:type="spellStart"/>
      <w:r>
        <w:t>FormData</w:t>
      </w:r>
      <w:r w:rsidR="00A31620">
        <w:t>factories</w:t>
      </w:r>
      <w:proofErr w:type="spellEnd"/>
      <w:r w:rsidR="00A31620">
        <w:t>, and some more utilities.</w:t>
      </w:r>
    </w:p>
    <w:p w:rsidR="00A31620" w:rsidRDefault="00A31620" w:rsidP="00A31620">
      <w:pPr>
        <w:pStyle w:val="NoSpacing"/>
        <w:bidi w:val="0"/>
      </w:pPr>
      <w:r w:rsidRPr="00A16D90">
        <w:rPr>
          <w:b/>
          <w:bCs/>
        </w:rPr>
        <w:t>4</w:t>
      </w:r>
      <w:r>
        <w:t xml:space="preserve">. </w:t>
      </w:r>
      <w:proofErr w:type="spellStart"/>
      <w:proofErr w:type="gramStart"/>
      <w:r>
        <w:t>all_tabs_window</w:t>
      </w:r>
      <w:proofErr w:type="spellEnd"/>
      <w:proofErr w:type="gramEnd"/>
      <w:r>
        <w:t xml:space="preserve">, </w:t>
      </w:r>
      <w:proofErr w:type="spellStart"/>
      <w:r>
        <w:t>log_in_window</w:t>
      </w:r>
      <w:proofErr w:type="spellEnd"/>
      <w:r>
        <w:t xml:space="preserve">, </w:t>
      </w:r>
      <w:proofErr w:type="spellStart"/>
      <w:r>
        <w:t>movie_details_window</w:t>
      </w:r>
      <w:proofErr w:type="spellEnd"/>
      <w:r>
        <w:t xml:space="preserve">, </w:t>
      </w:r>
      <w:proofErr w:type="spellStart"/>
      <w:r>
        <w:t>import_window</w:t>
      </w:r>
      <w:proofErr w:type="spellEnd"/>
      <w:r>
        <w:t xml:space="preserve">, </w:t>
      </w:r>
    </w:p>
    <w:p w:rsidR="00A31620" w:rsidRDefault="00A31620" w:rsidP="00A31620">
      <w:pPr>
        <w:pStyle w:val="NoSpacing"/>
        <w:bidi w:val="0"/>
      </w:pPr>
      <w:proofErr w:type="spellStart"/>
      <w:r>
        <w:t>import_progress_window</w:t>
      </w:r>
      <w:proofErr w:type="spellEnd"/>
      <w:r>
        <w:t xml:space="preserve">, </w:t>
      </w:r>
      <w:proofErr w:type="spellStart"/>
      <w:r>
        <w:t>preferences_window</w:t>
      </w:r>
      <w:proofErr w:type="spellEnd"/>
      <w:r w:rsidR="003F6D3D">
        <w:t xml:space="preserve">, </w:t>
      </w:r>
      <w:proofErr w:type="spellStart"/>
      <w:r w:rsidR="003F6D3D">
        <w:t>comment_window</w:t>
      </w:r>
      <w:proofErr w:type="spellEnd"/>
      <w:r w:rsidR="003F6D3D">
        <w:t xml:space="preserve">, </w:t>
      </w:r>
      <w:proofErr w:type="spellStart"/>
      <w:r w:rsidR="003F6D3D">
        <w:t>movie_comments_window</w:t>
      </w:r>
      <w:proofErr w:type="spellEnd"/>
      <w:r>
        <w:t xml:space="preserve"> – all these classes extends  </w:t>
      </w:r>
    </w:p>
    <w:p w:rsidR="00A31620" w:rsidRDefault="00A31620" w:rsidP="00A31620">
      <w:pPr>
        <w:pStyle w:val="NoSpacing"/>
        <w:bidi w:val="0"/>
      </w:pPr>
      <w:proofErr w:type="spellStart"/>
      <w:r>
        <w:t>abstract_window</w:t>
      </w:r>
      <w:proofErr w:type="spellEnd"/>
      <w:r>
        <w:t xml:space="preserve">, each consists of the relevant data. </w:t>
      </w:r>
    </w:p>
    <w:p w:rsidR="00A16D90" w:rsidRDefault="00A31620" w:rsidP="00A16D90">
      <w:pPr>
        <w:bidi w:val="0"/>
      </w:pPr>
      <w:r w:rsidRPr="00A16D90">
        <w:rPr>
          <w:b/>
          <w:bCs/>
        </w:rPr>
        <w:t>5</w:t>
      </w:r>
      <w:r>
        <w:t xml:space="preserve">. </w:t>
      </w:r>
      <w:proofErr w:type="gramStart"/>
      <w:r>
        <w:t>overview</w:t>
      </w:r>
      <w:proofErr w:type="gramEnd"/>
      <w:r>
        <w:t xml:space="preserve"> tab, </w:t>
      </w:r>
      <w:proofErr w:type="spellStart"/>
      <w:r>
        <w:t>search_movie_tab</w:t>
      </w:r>
      <w:proofErr w:type="spellEnd"/>
      <w:r>
        <w:t xml:space="preserve">, </w:t>
      </w:r>
      <w:proofErr w:type="spellStart"/>
      <w:r>
        <w:t>social_tab</w:t>
      </w:r>
      <w:proofErr w:type="spellEnd"/>
      <w:r>
        <w:t xml:space="preserve">, </w:t>
      </w:r>
      <w:proofErr w:type="spellStart"/>
      <w:r>
        <w:t>recommendation_tab</w:t>
      </w:r>
      <w:proofErr w:type="spellEnd"/>
      <w:r>
        <w:t xml:space="preserve">, </w:t>
      </w:r>
      <w:proofErr w:type="spellStart"/>
      <w:r>
        <w:t>settings_tab</w:t>
      </w:r>
      <w:proofErr w:type="spellEnd"/>
      <w:r>
        <w:t>,</w:t>
      </w:r>
      <w:r w:rsidR="00A16D90">
        <w:t xml:space="preserve"> are all                                                                                    extend Composite. Each of these classes represents a tab in the All Tabs Window, which is the main </w:t>
      </w:r>
      <w:proofErr w:type="spellStart"/>
      <w:r w:rsidR="00A16D90">
        <w:t>Dione</w:t>
      </w:r>
      <w:proofErr w:type="spellEnd"/>
      <w:r w:rsidR="00A16D90">
        <w:t xml:space="preserve"> window.</w:t>
      </w:r>
    </w:p>
    <w:p w:rsidR="00902911" w:rsidRDefault="00A16D90" w:rsidP="00A16D90">
      <w:pPr>
        <w:bidi w:val="0"/>
      </w:pPr>
      <w:r>
        <w:rPr>
          <w:b/>
          <w:bCs/>
        </w:rPr>
        <w:t xml:space="preserve">6. </w:t>
      </w:r>
      <w:r>
        <w:t xml:space="preserve">Layouts - The windows and tabs are mainly use the Grid and Form layouts for </w:t>
      </w:r>
      <w:proofErr w:type="spellStart"/>
      <w:proofErr w:type="gramStart"/>
      <w:r>
        <w:t>it's</w:t>
      </w:r>
      <w:proofErr w:type="spellEnd"/>
      <w:proofErr w:type="gramEnd"/>
      <w:r>
        <w:t xml:space="preserve"> widgets. A factory for the relevant </w:t>
      </w:r>
      <w:proofErr w:type="spellStart"/>
      <w:r>
        <w:t>GridData</w:t>
      </w:r>
      <w:proofErr w:type="spellEnd"/>
      <w:r>
        <w:t xml:space="preserve"> and </w:t>
      </w:r>
      <w:proofErr w:type="spellStart"/>
      <w:r>
        <w:t>FormData</w:t>
      </w:r>
      <w:proofErr w:type="spellEnd"/>
      <w:r>
        <w:t xml:space="preserve"> is available in the </w:t>
      </w:r>
      <w:proofErr w:type="spellStart"/>
      <w:r>
        <w:t>gui_utils</w:t>
      </w:r>
      <w:proofErr w:type="spellEnd"/>
      <w:r>
        <w:t xml:space="preserve"> class.</w:t>
      </w:r>
    </w:p>
    <w:p w:rsidR="00A16D90" w:rsidRDefault="00A16D90" w:rsidP="00A16D90">
      <w:pPr>
        <w:bidi w:val="0"/>
      </w:pPr>
      <w:r>
        <w:rPr>
          <w:b/>
          <w:bCs/>
        </w:rPr>
        <w:t xml:space="preserve">7. </w:t>
      </w:r>
      <w:r>
        <w:t xml:space="preserve">OS Resources – as a policy, any font, color or image created in the </w:t>
      </w:r>
      <w:proofErr w:type="spellStart"/>
      <w:proofErr w:type="gramStart"/>
      <w:r>
        <w:t>gui</w:t>
      </w:r>
      <w:proofErr w:type="spellEnd"/>
      <w:proofErr w:type="gramEnd"/>
      <w:r>
        <w:t xml:space="preserve"> classes, is disposed in the </w:t>
      </w:r>
      <w:proofErr w:type="spellStart"/>
      <w:r>
        <w:t>DisposalListener</w:t>
      </w:r>
      <w:proofErr w:type="spellEnd"/>
      <w:r>
        <w:t xml:space="preserve"> of the widget it is associated with. For example if a label uses font, a call to </w:t>
      </w:r>
      <w:proofErr w:type="spellStart"/>
      <w:proofErr w:type="gramStart"/>
      <w:r>
        <w:t>font.dispose</w:t>
      </w:r>
      <w:proofErr w:type="spellEnd"/>
      <w:r>
        <w:t>(</w:t>
      </w:r>
      <w:proofErr w:type="gramEnd"/>
      <w:r>
        <w:t>) will take place while the label is disposing.</w:t>
      </w:r>
    </w:p>
    <w:p w:rsidR="00DC5D6C" w:rsidRDefault="00DC5D6C" w:rsidP="00DC5D6C">
      <w:pPr>
        <w:bidi w:val="0"/>
      </w:pPr>
    </w:p>
    <w:p w:rsidR="00DC5D6C" w:rsidRDefault="00DC5D6C" w:rsidP="00DC5D6C">
      <w:pPr>
        <w:bidi w:val="0"/>
        <w:rPr>
          <w:color w:val="FF0000"/>
        </w:rPr>
      </w:pPr>
      <w:r>
        <w:t xml:space="preserve">Threads: </w:t>
      </w:r>
      <w:r>
        <w:rPr>
          <w:color w:val="FF0000"/>
        </w:rPr>
        <w:t>guy is it the right place?</w:t>
      </w:r>
    </w:p>
    <w:p w:rsidR="00DC5D6C" w:rsidRDefault="00DC5D6C" w:rsidP="0039114C">
      <w:pPr>
        <w:pStyle w:val="NoSpacing"/>
        <w:bidi w:val="0"/>
      </w:pPr>
      <w:r>
        <w:t>Every access to the DB is taking place by a different thread, created just for this task</w:t>
      </w:r>
      <w:r w:rsidR="0039114C">
        <w:t xml:space="preserve">. It allows us </w:t>
      </w:r>
      <w:r w:rsidR="002A360F">
        <w:t>make the GUI be responding while a massive query is taking place, and avoiding a possible failure n the DB which may cause the application become unresponsive.</w:t>
      </w:r>
    </w:p>
    <w:p w:rsidR="00DC5D6C" w:rsidRDefault="00DC5D6C" w:rsidP="002A360F">
      <w:pPr>
        <w:pStyle w:val="NoSpacing"/>
        <w:bidi w:val="0"/>
      </w:pPr>
      <w:r>
        <w:t>An executor, with thread pool of size 10, i</w:t>
      </w:r>
      <w:r w:rsidR="002A360F">
        <w:t xml:space="preserve">s created at the beginning of the </w:t>
      </w:r>
      <w:r>
        <w:t>program and each thread is sent to the executor</w:t>
      </w:r>
      <w:r w:rsidR="002A360F">
        <w:t xml:space="preserve">. We have used </w:t>
      </w:r>
      <w:proofErr w:type="spellStart"/>
      <w:r w:rsidR="002A360F">
        <w:t>asyncExec</w:t>
      </w:r>
      <w:proofErr w:type="spellEnd"/>
      <w:r w:rsidR="002A360F">
        <w:t xml:space="preserve"> and </w:t>
      </w:r>
      <w:proofErr w:type="spellStart"/>
      <w:r w:rsidR="002A360F">
        <w:t>ssyncExec</w:t>
      </w:r>
      <w:proofErr w:type="spellEnd"/>
      <w:r w:rsidR="002A360F">
        <w:t xml:space="preserve"> in order to “communicate “ between the “DB” queries Threads and the </w:t>
      </w:r>
      <w:r w:rsidR="00977847">
        <w:t xml:space="preserve">GUI thread, depending whether we must wait until the GUI </w:t>
      </w:r>
      <w:r w:rsidR="00386EB2">
        <w:t>execute the request or not.</w:t>
      </w:r>
    </w:p>
    <w:p w:rsidR="00D54DBA" w:rsidRDefault="00D54DBA" w:rsidP="00D54DBA">
      <w:pPr>
        <w:pStyle w:val="NoSpacing"/>
        <w:bidi w:val="0"/>
      </w:pPr>
      <w:r>
        <w:t xml:space="preserve">In addition, a </w:t>
      </w:r>
      <w:proofErr w:type="spellStart"/>
      <w:r>
        <w:t>cr</w:t>
      </w:r>
      <w:r w:rsidR="005B189D">
        <w:t>on</w:t>
      </w:r>
      <w:proofErr w:type="spellEnd"/>
      <w:r w:rsidR="005B189D">
        <w:t xml:space="preserve"> thread is created </w:t>
      </w:r>
      <w:r>
        <w:t xml:space="preserve">when the program starts, and will call functions for calculating the recommended </w:t>
      </w:r>
      <w:r w:rsidR="005B189D">
        <w:t>movies every</w:t>
      </w:r>
      <w:r>
        <w:t xml:space="preserve"> 15 minutes.</w:t>
      </w:r>
    </w:p>
    <w:p w:rsidR="002A360F" w:rsidRDefault="002A360F" w:rsidP="002A360F">
      <w:pPr>
        <w:pStyle w:val="NoSpacing"/>
        <w:bidi w:val="0"/>
      </w:pPr>
    </w:p>
    <w:p w:rsidR="002A360F" w:rsidRDefault="002A360F" w:rsidP="002A360F">
      <w:pPr>
        <w:pStyle w:val="NoSpacing"/>
        <w:bidi w:val="0"/>
      </w:pPr>
      <w:r>
        <w:t xml:space="preserve">Communication between the GUI and the DB module: </w:t>
      </w:r>
      <w:r>
        <w:rPr>
          <w:color w:val="FF0000"/>
        </w:rPr>
        <w:t>guy is it the right place?</w:t>
      </w:r>
    </w:p>
    <w:p w:rsidR="002A360F" w:rsidRPr="00DC5D6C" w:rsidRDefault="002A360F" w:rsidP="002A360F">
      <w:pPr>
        <w:pStyle w:val="NoSpacing"/>
        <w:bidi w:val="0"/>
      </w:pPr>
      <w:r>
        <w:t>This communication is achieved by having a BL module which has classes for movies, persons and user. For each instance of these classes, various functions for getting desired information from database are present. (We will discuss about this module in the next page).</w:t>
      </w:r>
    </w:p>
    <w:p w:rsidR="00A16D90" w:rsidRPr="00A16D90" w:rsidRDefault="00A16D90" w:rsidP="00A16D90">
      <w:pPr>
        <w:bidi w:val="0"/>
      </w:pPr>
    </w:p>
    <w:p w:rsidR="00DC273C" w:rsidRDefault="00DC273C" w:rsidP="00DC273C">
      <w:pPr>
        <w:pStyle w:val="Heading4"/>
        <w:bidi w:val="0"/>
      </w:pPr>
      <w:r>
        <w:t>DB</w:t>
      </w:r>
    </w:p>
    <w:p w:rsidR="00DC273C" w:rsidRPr="00DC273C" w:rsidRDefault="00DC273C" w:rsidP="00DC273C">
      <w:pPr>
        <w:bidi w:val="0"/>
        <w:rPr>
          <w:b/>
          <w:bCs/>
        </w:rPr>
      </w:pPr>
      <w:r w:rsidRPr="00DC273C">
        <w:rPr>
          <w:b/>
          <w:bCs/>
        </w:rPr>
        <w:t>MATAN: DB</w:t>
      </w:r>
    </w:p>
    <w:p w:rsidR="00DC273C" w:rsidRPr="00DC273C" w:rsidRDefault="00DC273C" w:rsidP="00DC273C">
      <w:pPr>
        <w:pStyle w:val="Heading4"/>
        <w:bidi w:val="0"/>
      </w:pPr>
      <w:r>
        <w:t>BL</w:t>
      </w:r>
    </w:p>
    <w:p w:rsidR="00DC273C" w:rsidRDefault="00DC273C" w:rsidP="00DC273C">
      <w:pPr>
        <w:bidi w:val="0"/>
        <w:rPr>
          <w:b/>
          <w:bCs/>
        </w:rPr>
      </w:pPr>
      <w:r>
        <w:rPr>
          <w:b/>
          <w:bCs/>
        </w:rPr>
        <w:t>MATAN: BL</w:t>
      </w:r>
    </w:p>
    <w:p w:rsidR="00DC273C" w:rsidRPr="00DC273C" w:rsidRDefault="00DC273C" w:rsidP="00DC273C">
      <w:pPr>
        <w:bidi w:val="0"/>
        <w:rPr>
          <w:b/>
          <w:bCs/>
        </w:rPr>
      </w:pPr>
    </w:p>
    <w:p w:rsidR="00AD6E93" w:rsidRDefault="00DC273C" w:rsidP="00DC273C">
      <w:pPr>
        <w:pStyle w:val="Heading4"/>
        <w:bidi w:val="0"/>
      </w:pPr>
      <w:r>
        <w:lastRenderedPageBreak/>
        <w:t>Importing</w:t>
      </w:r>
    </w:p>
    <w:p w:rsidR="007F2C8D" w:rsidRDefault="00DC273C" w:rsidP="00DC273C">
      <w:pPr>
        <w:pStyle w:val="ListParagraph"/>
        <w:numPr>
          <w:ilvl w:val="0"/>
          <w:numId w:val="10"/>
        </w:numPr>
        <w:bidi w:val="0"/>
      </w:pPr>
      <w:proofErr w:type="gramStart"/>
      <w:r>
        <w:t>Importer.java  -</w:t>
      </w:r>
      <w:proofErr w:type="gramEnd"/>
      <w:r>
        <w:t xml:space="preserve"> This class serves as a main runnable logic, that handles all of the import steps. These include Parsing YAGO and IMDB files, and loading data to tables.</w:t>
      </w:r>
      <w:r w:rsidR="00D7066F">
        <w:t xml:space="preserve"> The importer keeps track of import progress, within each step, and notifies </w:t>
      </w:r>
      <w:proofErr w:type="gramStart"/>
      <w:r w:rsidR="00D7066F">
        <w:t>it's</w:t>
      </w:r>
      <w:proofErr w:type="gramEnd"/>
      <w:r w:rsidR="00D7066F">
        <w:t xml:space="preserve"> clients accordingly. The thread can be terminated in a safe fashion, terminating whatever parse or batch being done, and shutting down. </w:t>
      </w:r>
    </w:p>
    <w:p w:rsidR="00DC273C" w:rsidRPr="00D7066F" w:rsidRDefault="00DC273C" w:rsidP="00DC273C">
      <w:pPr>
        <w:pStyle w:val="ListParagraph"/>
        <w:numPr>
          <w:ilvl w:val="0"/>
          <w:numId w:val="10"/>
        </w:numPr>
        <w:bidi w:val="0"/>
      </w:pPr>
      <w:r>
        <w:t xml:space="preserve">Abstract_yago_parser.java – an abstract class, that handles reading of a </w:t>
      </w:r>
      <w:proofErr w:type="spellStart"/>
      <w:r>
        <w:t>yago</w:t>
      </w:r>
      <w:proofErr w:type="spellEnd"/>
      <w:r>
        <w:t xml:space="preserve"> file</w:t>
      </w:r>
      <w:r w:rsidR="00D7066F">
        <w:t>s</w:t>
      </w:r>
      <w:r>
        <w:t xml:space="preserve"> (</w:t>
      </w:r>
      <w:proofErr w:type="spellStart"/>
      <w:r w:rsidR="00FC2423">
        <w:t>handling</w:t>
      </w:r>
      <w:r>
        <w:t>io</w:t>
      </w:r>
      <w:proofErr w:type="spellEnd"/>
      <w:r>
        <w:t xml:space="preserve">, and tag-level parsing of the lines), that relies on concrete classes, that handle each specific file – react differently to tags, </w:t>
      </w:r>
      <w:r w:rsidR="00D7066F">
        <w:t xml:space="preserve">expect different line structures, </w:t>
      </w:r>
      <w:r>
        <w:t xml:space="preserve">populate different entities, etc. these </w:t>
      </w:r>
      <w:r w:rsidR="00FC2423">
        <w:t>include</w:t>
      </w:r>
      <w:r>
        <w:t xml:space="preserve">: </w:t>
      </w:r>
      <w:r w:rsidR="00D7066F">
        <w:rPr>
          <w:b/>
          <w:bCs/>
        </w:rPr>
        <w:t xml:space="preserve">list. </w:t>
      </w:r>
      <w:r w:rsidR="00D7066F">
        <w:t xml:space="preserve">The </w:t>
      </w:r>
      <w:proofErr w:type="spellStart"/>
      <w:r w:rsidR="00D7066F">
        <w:t>Yago</w:t>
      </w:r>
      <w:proofErr w:type="spellEnd"/>
      <w:r w:rsidR="00D7066F">
        <w:t xml:space="preserve"> Parsers are responsible for our main entities – movies and persons (actors, directors), as well as relationships between these entities, and </w:t>
      </w:r>
      <w:r w:rsidR="00FD4344">
        <w:t>other movie details.</w:t>
      </w:r>
      <w:r w:rsidR="00FC2423">
        <w:t xml:space="preserve"> Listeners can register to progress events, and termination of import, is handled at the main loop. </w:t>
      </w:r>
    </w:p>
    <w:p w:rsidR="00D7066F" w:rsidRPr="00D7066F" w:rsidRDefault="00D7066F" w:rsidP="00FC2423">
      <w:pPr>
        <w:pStyle w:val="ListParagraph"/>
        <w:numPr>
          <w:ilvl w:val="0"/>
          <w:numId w:val="10"/>
        </w:numPr>
        <w:bidi w:val="0"/>
      </w:pPr>
      <w:r>
        <w:t xml:space="preserve">Abstract_imdb_parser.java – an abstract class, that handles reading of </w:t>
      </w:r>
      <w:proofErr w:type="gramStart"/>
      <w:r>
        <w:t>a</w:t>
      </w:r>
      <w:proofErr w:type="gramEnd"/>
      <w:r>
        <w:t xml:space="preserve"> IMDB files (handling </w:t>
      </w:r>
      <w:proofErr w:type="spellStart"/>
      <w:r>
        <w:t>io</w:t>
      </w:r>
      <w:proofErr w:type="spellEnd"/>
      <w:r>
        <w:t xml:space="preserve"> and file scans). Concrete classes, handle the parsing of each line: extracting </w:t>
      </w:r>
      <w:r w:rsidR="00FC2423">
        <w:t>entities</w:t>
      </w:r>
      <w:r>
        <w:t xml:space="preserve"> such as languages, tags and their frequency, plots, and more.</w:t>
      </w:r>
      <w:r w:rsidR="00FD4344">
        <w:t xml:space="preserve"> To identify a YAGO title with an IMDB title, we rely on a combination of movie name, movie director, and year. </w:t>
      </w:r>
      <w:r w:rsidR="00FC2423">
        <w:t xml:space="preserve">The abstract parser manages the mapping of </w:t>
      </w:r>
      <w:proofErr w:type="spellStart"/>
      <w:r w:rsidR="00FC2423">
        <w:t>imdb</w:t>
      </w:r>
      <w:proofErr w:type="spellEnd"/>
      <w:r w:rsidR="00FC2423">
        <w:t xml:space="preserve"> names, to </w:t>
      </w:r>
      <w:proofErr w:type="spellStart"/>
      <w:r w:rsidR="00FC2423">
        <w:t>yago</w:t>
      </w:r>
      <w:proofErr w:type="spellEnd"/>
      <w:r w:rsidR="00FC2423">
        <w:t xml:space="preserve"> names, taking in account the possibility of missing details, and multilingual issues (foreign titles, usually appear under their foreign names, in IMDB, by English names, in YAGO). There is an extending class, responsible for parsing each file, and these include: </w:t>
      </w:r>
      <w:r w:rsidR="00FC2423">
        <w:rPr>
          <w:b/>
          <w:bCs/>
        </w:rPr>
        <w:t>list</w:t>
      </w:r>
      <w:r w:rsidR="00FC2423">
        <w:t xml:space="preserve"> Listeners can register to progress events, and termination of import, is handled at the main loop. </w:t>
      </w:r>
    </w:p>
    <w:p w:rsidR="00D7066F" w:rsidRDefault="00FC2423" w:rsidP="00FC2423">
      <w:pPr>
        <w:pStyle w:val="ListParagraph"/>
        <w:numPr>
          <w:ilvl w:val="0"/>
          <w:numId w:val="10"/>
        </w:numPr>
        <w:bidi w:val="0"/>
      </w:pPr>
      <w:proofErr w:type="spellStart"/>
      <w:r>
        <w:t>Abstract_loader</w:t>
      </w:r>
      <w:proofErr w:type="spellEnd"/>
      <w:r>
        <w:t xml:space="preserve"> – an abstract class responsible for iterating over a collection of entities (persons, movies, languages, etc…), creating a batch, executing it, and handling batch exceptions. Extending classes, have some entity-specific logics – choosing whether to insert or update, creating specific prepared statements, specific </w:t>
      </w:r>
      <w:proofErr w:type="spellStart"/>
      <w:r>
        <w:t>bach</w:t>
      </w:r>
      <w:proofErr w:type="spellEnd"/>
      <w:r>
        <w:t xml:space="preserve"> execution, etc. there is a loader for each entity, and these are: </w:t>
      </w:r>
      <w:r>
        <w:rPr>
          <w:b/>
          <w:bCs/>
        </w:rPr>
        <w:t>list</w:t>
      </w:r>
      <w:r>
        <w:t xml:space="preserve">. Listeners can register to progress events, and termination of import, is handled at the main loop. </w:t>
      </w:r>
    </w:p>
    <w:p w:rsidR="00FC2423" w:rsidRPr="00DC273C" w:rsidRDefault="00FC2423" w:rsidP="00FC2423">
      <w:pPr>
        <w:pStyle w:val="ListParagraph"/>
        <w:numPr>
          <w:ilvl w:val="0"/>
          <w:numId w:val="10"/>
        </w:numPr>
        <w:bidi w:val="0"/>
      </w:pPr>
      <w:r>
        <w:t xml:space="preserve">Application entities:  some </w:t>
      </w:r>
      <w:proofErr w:type="spellStart"/>
      <w:r>
        <w:t>entitites</w:t>
      </w:r>
      <w:proofErr w:type="spellEnd"/>
      <w:r>
        <w:t xml:space="preserve"> are simple, and are represented in a </w:t>
      </w:r>
      <w:proofErr w:type="spellStart"/>
      <w:r>
        <w:t>ID</w:t>
      </w:r>
      <w:proofErr w:type="gramStart"/>
      <w:r>
        <w:t>,Name</w:t>
      </w:r>
      <w:proofErr w:type="spellEnd"/>
      <w:proofErr w:type="gramEnd"/>
      <w:r>
        <w:t xml:space="preserve"> map. Complex </w:t>
      </w:r>
      <w:r w:rsidR="00215922">
        <w:t>entities include movies, persons, and user-activities.  "</w:t>
      </w:r>
      <w:proofErr w:type="gramStart"/>
      <w:r w:rsidR="00215922">
        <w:t>light</w:t>
      </w:r>
      <w:proofErr w:type="gramEnd"/>
      <w:r w:rsidR="00215922">
        <w:t xml:space="preserve"> movies", are a softer version of movies, passed to the UI, that is ignorant of some parsing logic. </w:t>
      </w:r>
      <w:r w:rsidR="00312A9F">
        <w:t xml:space="preserve">Entities are usually just member wrappers, with getters and setters. </w:t>
      </w:r>
      <w:r w:rsidR="00312A9F">
        <w:rPr>
          <w:b/>
          <w:bCs/>
        </w:rPr>
        <w:t>Should we implement equals, hash, etc?!</w:t>
      </w:r>
      <w:r w:rsidR="00312A9F">
        <w:t xml:space="preserve">, and movies have some "qualified name" creation logic – returning all possible name-director-year identifiers of this movie. </w:t>
      </w:r>
    </w:p>
    <w:p w:rsidR="008C0B19" w:rsidRDefault="007B576D" w:rsidP="007B576D">
      <w:pPr>
        <w:pStyle w:val="Heading4"/>
        <w:bidi w:val="0"/>
      </w:pPr>
      <w:r>
        <w:t>Data used</w:t>
      </w:r>
    </w:p>
    <w:p w:rsidR="007B576D" w:rsidRDefault="007B576D" w:rsidP="007B576D">
      <w:pPr>
        <w:pStyle w:val="ListParagraph"/>
        <w:numPr>
          <w:ilvl w:val="0"/>
          <w:numId w:val="3"/>
        </w:numPr>
        <w:bidi w:val="0"/>
      </w:pPr>
      <w:r>
        <w:t>YAGO data:</w:t>
      </w:r>
    </w:p>
    <w:p w:rsidR="007B576D" w:rsidRDefault="007B576D" w:rsidP="007B576D">
      <w:pPr>
        <w:pStyle w:val="ListParagraph"/>
        <w:numPr>
          <w:ilvl w:val="1"/>
          <w:numId w:val="6"/>
        </w:numPr>
        <w:bidi w:val="0"/>
      </w:pPr>
      <w:r>
        <w:t>yagoSimpleTypes.tsv -  Movies, Actors, Directors</w:t>
      </w:r>
    </w:p>
    <w:p w:rsidR="007B576D" w:rsidRDefault="007B576D" w:rsidP="007B576D">
      <w:pPr>
        <w:pStyle w:val="ListParagraph"/>
        <w:numPr>
          <w:ilvl w:val="1"/>
          <w:numId w:val="6"/>
        </w:numPr>
        <w:bidi w:val="0"/>
      </w:pPr>
      <w:r>
        <w:t>yagoFacts.tsv -  Actors that played in Movie, Directors of Movies</w:t>
      </w:r>
    </w:p>
    <w:p w:rsidR="007B576D" w:rsidRDefault="007B576D" w:rsidP="007B576D">
      <w:pPr>
        <w:pStyle w:val="ListParagraph"/>
        <w:numPr>
          <w:ilvl w:val="1"/>
          <w:numId w:val="6"/>
        </w:numPr>
        <w:bidi w:val="0"/>
      </w:pPr>
      <w:r>
        <w:t>yagoLiteralFacts.tsv – Lengths and Years of movies</w:t>
      </w:r>
    </w:p>
    <w:p w:rsidR="007B576D" w:rsidRDefault="007B576D" w:rsidP="007B576D">
      <w:pPr>
        <w:pStyle w:val="ListParagraph"/>
        <w:numPr>
          <w:ilvl w:val="1"/>
          <w:numId w:val="6"/>
        </w:numPr>
        <w:bidi w:val="0"/>
      </w:pPr>
      <w:r>
        <w:t>yagoMultilingualInstanceLabels.tsv – foreign names of Movies and Directors</w:t>
      </w:r>
    </w:p>
    <w:p w:rsidR="007B576D" w:rsidRDefault="007B576D" w:rsidP="007B576D">
      <w:pPr>
        <w:pStyle w:val="ListParagraph"/>
        <w:numPr>
          <w:ilvl w:val="1"/>
          <w:numId w:val="6"/>
        </w:numPr>
        <w:bidi w:val="0"/>
      </w:pPr>
      <w:r>
        <w:t xml:space="preserve">yagoWikipediaInfo.tsv -  movie Wikipedia </w:t>
      </w:r>
      <w:proofErr w:type="spellStart"/>
      <w:r>
        <w:t>urls</w:t>
      </w:r>
      <w:proofErr w:type="spellEnd"/>
    </w:p>
    <w:p w:rsidR="007B576D" w:rsidRDefault="007B576D" w:rsidP="007B576D">
      <w:pPr>
        <w:pStyle w:val="ListParagraph"/>
        <w:numPr>
          <w:ilvl w:val="0"/>
          <w:numId w:val="6"/>
        </w:numPr>
        <w:bidi w:val="0"/>
      </w:pPr>
      <w:r>
        <w:t>IMD data:</w:t>
      </w:r>
    </w:p>
    <w:p w:rsidR="007B576D" w:rsidRDefault="007B576D" w:rsidP="007B576D">
      <w:pPr>
        <w:pStyle w:val="ListParagraph"/>
        <w:numPr>
          <w:ilvl w:val="1"/>
          <w:numId w:val="8"/>
        </w:numPr>
        <w:bidi w:val="0"/>
      </w:pPr>
      <w:proofErr w:type="spellStart"/>
      <w:r>
        <w:lastRenderedPageBreak/>
        <w:t>directors.list</w:t>
      </w:r>
      <w:proofErr w:type="spellEnd"/>
      <w:r>
        <w:t xml:space="preserve"> – IMDB directors of movies</w:t>
      </w:r>
    </w:p>
    <w:p w:rsidR="007B576D" w:rsidRDefault="007B576D" w:rsidP="007B576D">
      <w:pPr>
        <w:pStyle w:val="ListParagraph"/>
        <w:numPr>
          <w:ilvl w:val="1"/>
          <w:numId w:val="8"/>
        </w:numPr>
        <w:bidi w:val="0"/>
      </w:pPr>
      <w:proofErr w:type="spellStart"/>
      <w:r>
        <w:t>genres.list</w:t>
      </w:r>
      <w:proofErr w:type="spellEnd"/>
      <w:r>
        <w:t xml:space="preserve"> – genres, and genres of movies</w:t>
      </w:r>
    </w:p>
    <w:p w:rsidR="007B576D" w:rsidRDefault="007B576D" w:rsidP="007B576D">
      <w:pPr>
        <w:pStyle w:val="ListParagraph"/>
        <w:numPr>
          <w:ilvl w:val="1"/>
          <w:numId w:val="8"/>
        </w:numPr>
        <w:bidi w:val="0"/>
      </w:pPr>
      <w:proofErr w:type="spellStart"/>
      <w:r>
        <w:t>keywords.list</w:t>
      </w:r>
      <w:proofErr w:type="spellEnd"/>
      <w:r>
        <w:t xml:space="preserve"> – tags, tag frequency, default tags</w:t>
      </w:r>
    </w:p>
    <w:p w:rsidR="007B576D" w:rsidRDefault="007B576D" w:rsidP="007B576D">
      <w:pPr>
        <w:pStyle w:val="ListParagraph"/>
        <w:numPr>
          <w:ilvl w:val="1"/>
          <w:numId w:val="8"/>
        </w:numPr>
        <w:bidi w:val="0"/>
      </w:pPr>
      <w:proofErr w:type="spellStart"/>
      <w:r>
        <w:t>language.list</w:t>
      </w:r>
      <w:proofErr w:type="spellEnd"/>
      <w:r>
        <w:t xml:space="preserve"> – languages, languages of movies</w:t>
      </w:r>
    </w:p>
    <w:p w:rsidR="007B576D" w:rsidRDefault="007B576D" w:rsidP="007B576D">
      <w:pPr>
        <w:pStyle w:val="ListParagraph"/>
        <w:numPr>
          <w:ilvl w:val="1"/>
          <w:numId w:val="8"/>
        </w:numPr>
        <w:bidi w:val="0"/>
      </w:pPr>
      <w:proofErr w:type="spellStart"/>
      <w:r>
        <w:t>plot.list</w:t>
      </w:r>
      <w:proofErr w:type="spellEnd"/>
      <w:r>
        <w:t xml:space="preserve"> – movie plots</w:t>
      </w:r>
    </w:p>
    <w:p w:rsidR="00235B64" w:rsidRDefault="00235B64" w:rsidP="00235B64">
      <w:pPr>
        <w:pStyle w:val="Heading4"/>
        <w:bidi w:val="0"/>
      </w:pPr>
      <w:r>
        <w:t>External Packages</w:t>
      </w:r>
    </w:p>
    <w:p w:rsidR="00235B64" w:rsidRDefault="00235B64" w:rsidP="00235B64">
      <w:pPr>
        <w:bidi w:val="0"/>
      </w:pPr>
      <w:r>
        <w:t>None</w:t>
      </w:r>
    </w:p>
    <w:p w:rsidR="00235B64" w:rsidRDefault="00235B64" w:rsidP="00235B64">
      <w:pPr>
        <w:pStyle w:val="Heading4"/>
        <w:bidi w:val="0"/>
      </w:pPr>
      <w:r>
        <w:t>General Flow of the Application</w:t>
      </w:r>
    </w:p>
    <w:p w:rsidR="00235B64" w:rsidRDefault="00235B64" w:rsidP="00235B64">
      <w:pPr>
        <w:bidi w:val="0"/>
      </w:pPr>
      <w:proofErr w:type="spellStart"/>
      <w:r>
        <w:rPr>
          <w:b/>
          <w:bCs/>
        </w:rPr>
        <w:t>Shachars</w:t>
      </w:r>
      <w:proofErr w:type="spellEnd"/>
      <w:r>
        <w:t xml:space="preserve"> – how does the UI work, generally speaking, what sort of activities do we have</w:t>
      </w:r>
    </w:p>
    <w:p w:rsidR="00DC5D6C" w:rsidRDefault="00EF77B2" w:rsidP="00DC5D6C">
      <w:pPr>
        <w:pStyle w:val="ListParagraph"/>
        <w:numPr>
          <w:ilvl w:val="0"/>
          <w:numId w:val="11"/>
        </w:numPr>
        <w:bidi w:val="0"/>
      </w:pPr>
      <w:r>
        <w:t>As long as the db is empty (data import didn't happen yet), the only window that will be shown is the Import Window, which consists of only one button – "Import Data".</w:t>
      </w:r>
      <w:r w:rsidR="00DC5D6C">
        <w:t xml:space="preserve"> </w:t>
      </w:r>
      <w:r w:rsidR="003F6D3D">
        <w:t xml:space="preserve">If some user is currently making the first data import, any other user that will try to run the app will be asked to close is and try again later (in order to avoid to parallel updated). </w:t>
      </w:r>
      <w:r w:rsidR="00DC5D6C">
        <w:t>After the first successful import, the next time the application will be started, it will navigate directly to the log in window. However, the user can still update data via the settings tab.</w:t>
      </w:r>
    </w:p>
    <w:p w:rsidR="00EF77B2" w:rsidRDefault="00EF77B2" w:rsidP="00EF77B2">
      <w:pPr>
        <w:pStyle w:val="ListParagraph"/>
        <w:numPr>
          <w:ilvl w:val="0"/>
          <w:numId w:val="11"/>
        </w:numPr>
        <w:bidi w:val="0"/>
      </w:pPr>
      <w:r>
        <w:t xml:space="preserve">A successful run should open the log in window. When logged in for the first time, the user is asked to rate some movies in order to help </w:t>
      </w:r>
      <w:proofErr w:type="spellStart"/>
      <w:r>
        <w:t>Dione</w:t>
      </w:r>
      <w:proofErr w:type="spellEnd"/>
      <w:r>
        <w:t xml:space="preserve"> to learn about his movies preferences.</w:t>
      </w:r>
    </w:p>
    <w:p w:rsidR="00EF77B2" w:rsidRDefault="00EF77B2" w:rsidP="00EF77B2">
      <w:pPr>
        <w:pStyle w:val="ListParagraph"/>
        <w:numPr>
          <w:ilvl w:val="0"/>
          <w:numId w:val="11"/>
        </w:numPr>
        <w:bidi w:val="0"/>
      </w:pPr>
      <w:r>
        <w:t>When logged in, the user's main window is the All Tabs Window.</w:t>
      </w:r>
    </w:p>
    <w:p w:rsidR="001C2A24" w:rsidRDefault="001C2A24" w:rsidP="001C2A24">
      <w:pPr>
        <w:pStyle w:val="ListParagraph"/>
        <w:numPr>
          <w:ilvl w:val="0"/>
          <w:numId w:val="11"/>
        </w:numPr>
        <w:bidi w:val="0"/>
        <w:rPr>
          <w:b/>
          <w:bCs/>
        </w:rPr>
      </w:pPr>
      <w:r w:rsidRPr="001C2A24">
        <w:rPr>
          <w:b/>
          <w:bCs/>
        </w:rPr>
        <w:t xml:space="preserve">Any movie name shown in the overview and recommended movies tabs is clickable, and a click on it will open </w:t>
      </w:r>
      <w:proofErr w:type="spellStart"/>
      <w:proofErr w:type="gramStart"/>
      <w:r w:rsidRPr="001C2A24">
        <w:rPr>
          <w:b/>
          <w:bCs/>
        </w:rPr>
        <w:t>it's</w:t>
      </w:r>
      <w:proofErr w:type="spellEnd"/>
      <w:proofErr w:type="gramEnd"/>
      <w:r w:rsidRPr="001C2A24">
        <w:rPr>
          <w:b/>
          <w:bCs/>
        </w:rPr>
        <w:t xml:space="preserve"> movie window.</w:t>
      </w:r>
    </w:p>
    <w:p w:rsidR="001C2A24" w:rsidRPr="001C2A24" w:rsidRDefault="001C2A24" w:rsidP="001C2A24">
      <w:pPr>
        <w:pStyle w:val="ListParagraph"/>
        <w:numPr>
          <w:ilvl w:val="0"/>
          <w:numId w:val="11"/>
        </w:numPr>
        <w:bidi w:val="0"/>
        <w:rPr>
          <w:b/>
          <w:bCs/>
        </w:rPr>
      </w:pPr>
      <w:r>
        <w:t>On a movie window, a user can open only one comment at a time, and only one recent comments window at a time.</w:t>
      </w:r>
      <w:bookmarkStart w:id="0" w:name="_GoBack"/>
      <w:bookmarkEnd w:id="0"/>
    </w:p>
    <w:p w:rsidR="00EF77B2" w:rsidRDefault="00EF77B2" w:rsidP="001C2A24">
      <w:pPr>
        <w:pStyle w:val="ListParagraph"/>
        <w:numPr>
          <w:ilvl w:val="0"/>
          <w:numId w:val="11"/>
        </w:numPr>
        <w:bidi w:val="0"/>
      </w:pPr>
      <w:r>
        <w:t>Settings Tab Scenarios:</w:t>
      </w:r>
    </w:p>
    <w:p w:rsidR="00EF77B2" w:rsidRDefault="00EF77B2" w:rsidP="00EF77B2">
      <w:pPr>
        <w:pStyle w:val="ListParagraph"/>
        <w:bidi w:val="0"/>
      </w:pPr>
      <w:r>
        <w:t xml:space="preserve">If user is clicking Log out while updating data, he will fail and will be asked to first terminate the update.  </w:t>
      </w:r>
    </w:p>
    <w:p w:rsidR="003F7882" w:rsidRDefault="003F7882" w:rsidP="003F7882">
      <w:pPr>
        <w:pStyle w:val="ListParagraph"/>
        <w:bidi w:val="0"/>
      </w:pPr>
      <w:r>
        <w:t>If user is clicking the X button while updating data, the update will terminate and the application will be closed.</w:t>
      </w:r>
    </w:p>
    <w:p w:rsidR="003F7882" w:rsidRDefault="003F7882" w:rsidP="003F7882">
      <w:pPr>
        <w:pStyle w:val="ListParagraph"/>
        <w:numPr>
          <w:ilvl w:val="0"/>
          <w:numId w:val="11"/>
        </w:numPr>
        <w:bidi w:val="0"/>
      </w:pPr>
      <w:r>
        <w:t>Logging out from user account will immediately close all the opened windows for this user (preference window, movie details window).</w:t>
      </w:r>
    </w:p>
    <w:p w:rsidR="003F7882" w:rsidRDefault="003F7882" w:rsidP="003F7882">
      <w:pPr>
        <w:pStyle w:val="ListParagraph"/>
        <w:numPr>
          <w:ilvl w:val="0"/>
          <w:numId w:val="11"/>
        </w:numPr>
        <w:bidi w:val="0"/>
      </w:pPr>
      <w:r>
        <w:t xml:space="preserve">If a preference window is open, or a data update is taking place, and the user asks for it again, he will get a </w:t>
      </w:r>
      <w:proofErr w:type="gramStart"/>
      <w:r>
        <w:t>Failed</w:t>
      </w:r>
      <w:proofErr w:type="gramEnd"/>
      <w:r>
        <w:t xml:space="preserve"> message box.</w:t>
      </w:r>
    </w:p>
    <w:p w:rsidR="00235B64" w:rsidRPr="00235B64" w:rsidRDefault="00235B64" w:rsidP="00235B64">
      <w:pPr>
        <w:bidi w:val="0"/>
      </w:pPr>
      <w:proofErr w:type="spellStart"/>
      <w:r>
        <w:rPr>
          <w:b/>
          <w:bCs/>
        </w:rPr>
        <w:t>Matan</w:t>
      </w:r>
      <w:proofErr w:type="spellEnd"/>
      <w:r>
        <w:t xml:space="preserve"> – user preferences, when is it run, what does it do, what does it rely upon</w:t>
      </w:r>
    </w:p>
    <w:p w:rsidR="007B576D" w:rsidRPr="007B576D" w:rsidRDefault="007B576D" w:rsidP="007B576D">
      <w:pPr>
        <w:bidi w:val="0"/>
        <w:ind w:left="1080"/>
      </w:pPr>
    </w:p>
    <w:sectPr w:rsidR="007B576D" w:rsidRPr="007B576D" w:rsidSect="00E5021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B7168"/>
    <w:multiLevelType w:val="hybridMultilevel"/>
    <w:tmpl w:val="0E54F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C12701"/>
    <w:multiLevelType w:val="hybridMultilevel"/>
    <w:tmpl w:val="DFD2386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8F3505"/>
    <w:multiLevelType w:val="hybridMultilevel"/>
    <w:tmpl w:val="FA0669E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183839"/>
    <w:multiLevelType w:val="hybridMultilevel"/>
    <w:tmpl w:val="3F38B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E373DB"/>
    <w:multiLevelType w:val="hybridMultilevel"/>
    <w:tmpl w:val="DDB8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2D03A9"/>
    <w:multiLevelType w:val="hybridMultilevel"/>
    <w:tmpl w:val="252C5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046721"/>
    <w:multiLevelType w:val="hybridMultilevel"/>
    <w:tmpl w:val="4032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FD7B7E"/>
    <w:multiLevelType w:val="hybridMultilevel"/>
    <w:tmpl w:val="DCB47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F861B4"/>
    <w:multiLevelType w:val="hybridMultilevel"/>
    <w:tmpl w:val="263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B32092"/>
    <w:multiLevelType w:val="hybridMultilevel"/>
    <w:tmpl w:val="45DEE3DE"/>
    <w:lvl w:ilvl="0" w:tplc="1EC81F9E">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B6506A"/>
    <w:multiLevelType w:val="hybridMultilevel"/>
    <w:tmpl w:val="3CB2F9A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0"/>
  </w:num>
  <w:num w:numId="4">
    <w:abstractNumId w:val="5"/>
  </w:num>
  <w:num w:numId="5">
    <w:abstractNumId w:val="7"/>
  </w:num>
  <w:num w:numId="6">
    <w:abstractNumId w:val="2"/>
  </w:num>
  <w:num w:numId="7">
    <w:abstractNumId w:val="6"/>
  </w:num>
  <w:num w:numId="8">
    <w:abstractNumId w:val="1"/>
  </w:num>
  <w:num w:numId="9">
    <w:abstractNumId w:val="3"/>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2"/>
  </w:compat>
  <w:rsids>
    <w:rsidRoot w:val="008C0B19"/>
    <w:rsid w:val="00124DD5"/>
    <w:rsid w:val="001C2A24"/>
    <w:rsid w:val="00211149"/>
    <w:rsid w:val="00215922"/>
    <w:rsid w:val="00235B64"/>
    <w:rsid w:val="00294CC3"/>
    <w:rsid w:val="002A360F"/>
    <w:rsid w:val="00312A9F"/>
    <w:rsid w:val="003364DE"/>
    <w:rsid w:val="00386EB2"/>
    <w:rsid w:val="00387802"/>
    <w:rsid w:val="0039114C"/>
    <w:rsid w:val="003F6D3D"/>
    <w:rsid w:val="003F7882"/>
    <w:rsid w:val="004106C5"/>
    <w:rsid w:val="004C7822"/>
    <w:rsid w:val="00520DA8"/>
    <w:rsid w:val="005B189D"/>
    <w:rsid w:val="005B4898"/>
    <w:rsid w:val="007B576D"/>
    <w:rsid w:val="007F2C8D"/>
    <w:rsid w:val="0089612F"/>
    <w:rsid w:val="008B5D1F"/>
    <w:rsid w:val="008C0B19"/>
    <w:rsid w:val="00902911"/>
    <w:rsid w:val="00977847"/>
    <w:rsid w:val="009E32D0"/>
    <w:rsid w:val="00A14912"/>
    <w:rsid w:val="00A16D90"/>
    <w:rsid w:val="00A31620"/>
    <w:rsid w:val="00AD6E93"/>
    <w:rsid w:val="00B5335E"/>
    <w:rsid w:val="00D153C5"/>
    <w:rsid w:val="00D371AA"/>
    <w:rsid w:val="00D54DBA"/>
    <w:rsid w:val="00D7066F"/>
    <w:rsid w:val="00DC273C"/>
    <w:rsid w:val="00DC5D6C"/>
    <w:rsid w:val="00E50219"/>
    <w:rsid w:val="00EF77B2"/>
    <w:rsid w:val="00F47F7A"/>
    <w:rsid w:val="00F675BD"/>
    <w:rsid w:val="00FA1477"/>
    <w:rsid w:val="00FC2423"/>
    <w:rsid w:val="00FD4344"/>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FDD587-B929-4C3E-B677-D1DD4DDA3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5BD"/>
    <w:pPr>
      <w:bidi/>
    </w:pPr>
  </w:style>
  <w:style w:type="paragraph" w:styleId="Heading2">
    <w:name w:val="heading 2"/>
    <w:basedOn w:val="Normal"/>
    <w:next w:val="Normal"/>
    <w:link w:val="Heading2Char"/>
    <w:uiPriority w:val="9"/>
    <w:unhideWhenUsed/>
    <w:qFormat/>
    <w:rsid w:val="008C0B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2C8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533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0B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0B1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C0B1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C0B19"/>
    <w:pPr>
      <w:ind w:left="720"/>
      <w:contextualSpacing/>
    </w:pPr>
  </w:style>
  <w:style w:type="character" w:customStyle="1" w:styleId="Heading3Char">
    <w:name w:val="Heading 3 Char"/>
    <w:basedOn w:val="DefaultParagraphFont"/>
    <w:link w:val="Heading3"/>
    <w:uiPriority w:val="9"/>
    <w:rsid w:val="007F2C8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5335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B5335E"/>
    <w:rPr>
      <w:color w:val="0000FF" w:themeColor="hyperlink"/>
      <w:u w:val="single"/>
    </w:rPr>
  </w:style>
  <w:style w:type="paragraph" w:styleId="NoSpacing">
    <w:name w:val="No Spacing"/>
    <w:uiPriority w:val="1"/>
    <w:qFormat/>
    <w:rsid w:val="005B4898"/>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753944">
      <w:bodyDiv w:val="1"/>
      <w:marLeft w:val="0"/>
      <w:marRight w:val="0"/>
      <w:marTop w:val="0"/>
      <w:marBottom w:val="0"/>
      <w:divBdr>
        <w:top w:val="none" w:sz="0" w:space="0" w:color="auto"/>
        <w:left w:val="none" w:sz="0" w:space="0" w:color="auto"/>
        <w:bottom w:val="none" w:sz="0" w:space="0" w:color="auto"/>
        <w:right w:val="none" w:sz="0" w:space="0" w:color="auto"/>
      </w:divBdr>
      <w:divsChild>
        <w:div w:id="170994088">
          <w:marLeft w:val="60"/>
          <w:marRight w:val="60"/>
          <w:marTop w:val="0"/>
          <w:marBottom w:val="0"/>
          <w:divBdr>
            <w:top w:val="none" w:sz="0" w:space="0" w:color="auto"/>
            <w:left w:val="none" w:sz="0" w:space="0" w:color="auto"/>
            <w:bottom w:val="none" w:sz="0" w:space="0" w:color="auto"/>
            <w:right w:val="none" w:sz="0" w:space="0" w:color="auto"/>
          </w:divBdr>
          <w:divsChild>
            <w:div w:id="633290823">
              <w:marLeft w:val="0"/>
              <w:marRight w:val="0"/>
              <w:marTop w:val="0"/>
              <w:marBottom w:val="0"/>
              <w:divBdr>
                <w:top w:val="none" w:sz="0" w:space="0" w:color="auto"/>
                <w:left w:val="none" w:sz="0" w:space="0" w:color="auto"/>
                <w:bottom w:val="none" w:sz="0" w:space="0" w:color="auto"/>
                <w:right w:val="none" w:sz="0" w:space="0" w:color="auto"/>
              </w:divBdr>
              <w:divsChild>
                <w:div w:id="835607669">
                  <w:marLeft w:val="0"/>
                  <w:marRight w:val="0"/>
                  <w:marTop w:val="0"/>
                  <w:marBottom w:val="0"/>
                  <w:divBdr>
                    <w:top w:val="none" w:sz="0" w:space="0" w:color="auto"/>
                    <w:left w:val="none" w:sz="0" w:space="0" w:color="auto"/>
                    <w:bottom w:val="none" w:sz="0" w:space="0" w:color="auto"/>
                    <w:right w:val="none" w:sz="0" w:space="0" w:color="auto"/>
                  </w:divBdr>
                  <w:divsChild>
                    <w:div w:id="130945890">
                      <w:marLeft w:val="0"/>
                      <w:marRight w:val="90"/>
                      <w:marTop w:val="0"/>
                      <w:marBottom w:val="0"/>
                      <w:divBdr>
                        <w:top w:val="single" w:sz="6" w:space="3" w:color="auto"/>
                        <w:left w:val="single" w:sz="6" w:space="5" w:color="auto"/>
                        <w:bottom w:val="single" w:sz="6" w:space="2" w:color="auto"/>
                        <w:right w:val="single" w:sz="6" w:space="4" w:color="auto"/>
                      </w:divBdr>
                      <w:divsChild>
                        <w:div w:id="185579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937577">
          <w:marLeft w:val="60"/>
          <w:marRight w:val="60"/>
          <w:marTop w:val="0"/>
          <w:marBottom w:val="0"/>
          <w:divBdr>
            <w:top w:val="none" w:sz="0" w:space="0" w:color="auto"/>
            <w:left w:val="none" w:sz="0" w:space="0" w:color="auto"/>
            <w:bottom w:val="none" w:sz="0" w:space="0" w:color="auto"/>
            <w:right w:val="none" w:sz="0" w:space="0" w:color="auto"/>
          </w:divBdr>
          <w:divsChild>
            <w:div w:id="822233976">
              <w:marLeft w:val="0"/>
              <w:marRight w:val="0"/>
              <w:marTop w:val="0"/>
              <w:marBottom w:val="0"/>
              <w:divBdr>
                <w:top w:val="none" w:sz="0" w:space="0" w:color="auto"/>
                <w:left w:val="none" w:sz="0" w:space="0" w:color="auto"/>
                <w:bottom w:val="none" w:sz="0" w:space="0" w:color="auto"/>
                <w:right w:val="none" w:sz="0" w:space="0" w:color="auto"/>
              </w:divBdr>
              <w:divsChild>
                <w:div w:id="593510339">
                  <w:marLeft w:val="0"/>
                  <w:marRight w:val="0"/>
                  <w:marTop w:val="0"/>
                  <w:marBottom w:val="0"/>
                  <w:divBdr>
                    <w:top w:val="none" w:sz="0" w:space="0" w:color="auto"/>
                    <w:left w:val="none" w:sz="0" w:space="0" w:color="auto"/>
                    <w:bottom w:val="none" w:sz="0" w:space="0" w:color="auto"/>
                    <w:right w:val="none" w:sz="0" w:space="0" w:color="auto"/>
                  </w:divBdr>
                  <w:divsChild>
                    <w:div w:id="1468817415">
                      <w:marLeft w:val="0"/>
                      <w:marRight w:val="90"/>
                      <w:marTop w:val="0"/>
                      <w:marBottom w:val="0"/>
                      <w:divBdr>
                        <w:top w:val="single" w:sz="6" w:space="3" w:color="auto"/>
                        <w:left w:val="single" w:sz="6" w:space="5" w:color="auto"/>
                        <w:bottom w:val="single" w:sz="6" w:space="2" w:color="auto"/>
                        <w:right w:val="single" w:sz="6" w:space="4" w:color="auto"/>
                      </w:divBdr>
                      <w:divsChild>
                        <w:div w:id="37697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1404">
          <w:marLeft w:val="60"/>
          <w:marRight w:val="60"/>
          <w:marTop w:val="0"/>
          <w:marBottom w:val="0"/>
          <w:divBdr>
            <w:top w:val="none" w:sz="0" w:space="0" w:color="auto"/>
            <w:left w:val="none" w:sz="0" w:space="0" w:color="auto"/>
            <w:bottom w:val="none" w:sz="0" w:space="0" w:color="auto"/>
            <w:right w:val="none" w:sz="0" w:space="0" w:color="auto"/>
          </w:divBdr>
          <w:divsChild>
            <w:div w:id="1483081465">
              <w:marLeft w:val="0"/>
              <w:marRight w:val="0"/>
              <w:marTop w:val="0"/>
              <w:marBottom w:val="0"/>
              <w:divBdr>
                <w:top w:val="none" w:sz="0" w:space="0" w:color="auto"/>
                <w:left w:val="none" w:sz="0" w:space="0" w:color="auto"/>
                <w:bottom w:val="none" w:sz="0" w:space="0" w:color="auto"/>
                <w:right w:val="none" w:sz="0" w:space="0" w:color="auto"/>
              </w:divBdr>
              <w:divsChild>
                <w:div w:id="1595943751">
                  <w:marLeft w:val="0"/>
                  <w:marRight w:val="0"/>
                  <w:marTop w:val="0"/>
                  <w:marBottom w:val="0"/>
                  <w:divBdr>
                    <w:top w:val="none" w:sz="0" w:space="0" w:color="auto"/>
                    <w:left w:val="none" w:sz="0" w:space="0" w:color="auto"/>
                    <w:bottom w:val="none" w:sz="0" w:space="0" w:color="auto"/>
                    <w:right w:val="none" w:sz="0" w:space="0" w:color="auto"/>
                  </w:divBdr>
                  <w:divsChild>
                    <w:div w:id="1978606497">
                      <w:marLeft w:val="0"/>
                      <w:marRight w:val="90"/>
                      <w:marTop w:val="0"/>
                      <w:marBottom w:val="0"/>
                      <w:divBdr>
                        <w:top w:val="single" w:sz="6" w:space="3" w:color="auto"/>
                        <w:left w:val="single" w:sz="6" w:space="5" w:color="auto"/>
                        <w:bottom w:val="single" w:sz="6" w:space="2" w:color="auto"/>
                        <w:right w:val="single" w:sz="6" w:space="4" w:color="auto"/>
                      </w:divBdr>
                      <w:divsChild>
                        <w:div w:id="2140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581558">
          <w:marLeft w:val="60"/>
          <w:marRight w:val="60"/>
          <w:marTop w:val="0"/>
          <w:marBottom w:val="0"/>
          <w:divBdr>
            <w:top w:val="none" w:sz="0" w:space="0" w:color="auto"/>
            <w:left w:val="none" w:sz="0" w:space="0" w:color="auto"/>
            <w:bottom w:val="none" w:sz="0" w:space="0" w:color="auto"/>
            <w:right w:val="none" w:sz="0" w:space="0" w:color="auto"/>
          </w:divBdr>
          <w:divsChild>
            <w:div w:id="1758015486">
              <w:marLeft w:val="0"/>
              <w:marRight w:val="0"/>
              <w:marTop w:val="0"/>
              <w:marBottom w:val="0"/>
              <w:divBdr>
                <w:top w:val="none" w:sz="0" w:space="0" w:color="auto"/>
                <w:left w:val="none" w:sz="0" w:space="0" w:color="auto"/>
                <w:bottom w:val="none" w:sz="0" w:space="0" w:color="auto"/>
                <w:right w:val="none" w:sz="0" w:space="0" w:color="auto"/>
              </w:divBdr>
              <w:divsChild>
                <w:div w:id="1933200228">
                  <w:marLeft w:val="0"/>
                  <w:marRight w:val="0"/>
                  <w:marTop w:val="0"/>
                  <w:marBottom w:val="0"/>
                  <w:divBdr>
                    <w:top w:val="none" w:sz="0" w:space="0" w:color="auto"/>
                    <w:left w:val="none" w:sz="0" w:space="0" w:color="auto"/>
                    <w:bottom w:val="none" w:sz="0" w:space="0" w:color="auto"/>
                    <w:right w:val="none" w:sz="0" w:space="0" w:color="auto"/>
                  </w:divBdr>
                  <w:divsChild>
                    <w:div w:id="1453211779">
                      <w:marLeft w:val="0"/>
                      <w:marRight w:val="90"/>
                      <w:marTop w:val="0"/>
                      <w:marBottom w:val="0"/>
                      <w:divBdr>
                        <w:top w:val="single" w:sz="6" w:space="3" w:color="auto"/>
                        <w:left w:val="single" w:sz="6" w:space="5" w:color="auto"/>
                        <w:bottom w:val="single" w:sz="6" w:space="2" w:color="auto"/>
                        <w:right w:val="single" w:sz="6" w:space="4" w:color="auto"/>
                      </w:divBdr>
                      <w:divsChild>
                        <w:div w:id="11137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mpi-inf.mpg.de/departments/databases-and-information-systems/research/yago-naga/yago/downloads/"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ftp://ftp.fu-berlin.de/pub/misc/movies/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8</Pages>
  <Words>2284</Words>
  <Characters>11420</Characters>
  <Application>Microsoft Office Word</Application>
  <DocSecurity>0</DocSecurity>
  <Lines>95</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Deftones</Company>
  <LinksUpToDate>false</LinksUpToDate>
  <CharactersWithSpaces>13677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dc:creator>
  <cp:lastModifiedBy>SHAHAR</cp:lastModifiedBy>
  <cp:revision>3</cp:revision>
  <dcterms:created xsi:type="dcterms:W3CDTF">2014-06-08T22:41:00Z</dcterms:created>
  <dcterms:modified xsi:type="dcterms:W3CDTF">2014-06-10T20:51:00Z</dcterms:modified>
</cp:coreProperties>
</file>