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75987" w14:textId="0AD6FF61" w:rsidR="00610F8C" w:rsidRDefault="00984EC6" w:rsidP="00984EC6">
      <w:pPr>
        <w:pStyle w:val="ListParagraph"/>
        <w:numPr>
          <w:ilvl w:val="0"/>
          <w:numId w:val="1"/>
        </w:numPr>
      </w:pPr>
      <w:r>
        <w:t>Retrieve state wise count of confirmed cases, recovered cases and deaths</w:t>
      </w:r>
    </w:p>
    <w:p w14:paraId="750FED33" w14:textId="04A4BE20" w:rsidR="00984EC6" w:rsidRDefault="00984EC6" w:rsidP="00984EC6">
      <w:pPr>
        <w:pStyle w:val="ListParagraph"/>
        <w:numPr>
          <w:ilvl w:val="0"/>
          <w:numId w:val="1"/>
        </w:numPr>
      </w:pPr>
      <w:r>
        <w:t xml:space="preserve">Get the names of top five states </w:t>
      </w:r>
      <w:r w:rsidR="008F4888">
        <w:t>according to</w:t>
      </w:r>
      <w:r>
        <w:t xml:space="preserve"> death</w:t>
      </w:r>
      <w:r w:rsidR="008F4888">
        <w:t xml:space="preserve"> count</w:t>
      </w:r>
    </w:p>
    <w:p w14:paraId="55E76154" w14:textId="72F0CF69" w:rsidR="00984EC6" w:rsidRDefault="00984EC6" w:rsidP="00984EC6">
      <w:pPr>
        <w:pStyle w:val="ListParagraph"/>
        <w:numPr>
          <w:ilvl w:val="0"/>
          <w:numId w:val="1"/>
        </w:numPr>
      </w:pPr>
      <w:r>
        <w:t>Which states had highest % of recovery</w:t>
      </w:r>
    </w:p>
    <w:p w14:paraId="6345C3ED" w14:textId="12980A85" w:rsidR="008F4888" w:rsidRDefault="008F4888" w:rsidP="008F4888">
      <w:pPr>
        <w:pStyle w:val="ListParagraph"/>
        <w:numPr>
          <w:ilvl w:val="0"/>
          <w:numId w:val="1"/>
        </w:numPr>
      </w:pPr>
      <w:r>
        <w:t>Which states had lowest % of recovery</w:t>
      </w:r>
    </w:p>
    <w:p w14:paraId="5FC42DCF" w14:textId="1C8BA34C" w:rsidR="00984EC6" w:rsidRDefault="00984EC6" w:rsidP="00984EC6">
      <w:pPr>
        <w:pStyle w:val="ListParagraph"/>
        <w:numPr>
          <w:ilvl w:val="0"/>
          <w:numId w:val="1"/>
        </w:numPr>
      </w:pPr>
      <w:r>
        <w:t>Which states had highest</w:t>
      </w:r>
      <w:r w:rsidR="008F4888">
        <w:t xml:space="preserve"> </w:t>
      </w:r>
      <w:r>
        <w:t xml:space="preserve">% of deaths </w:t>
      </w:r>
    </w:p>
    <w:p w14:paraId="4BAD3314" w14:textId="07BF353B" w:rsidR="008F4888" w:rsidRDefault="008F4888" w:rsidP="008F4888">
      <w:pPr>
        <w:pStyle w:val="ListParagraph"/>
        <w:numPr>
          <w:ilvl w:val="0"/>
          <w:numId w:val="1"/>
        </w:numPr>
      </w:pPr>
      <w:r>
        <w:t xml:space="preserve">Which states had lowest % of deaths </w:t>
      </w:r>
    </w:p>
    <w:p w14:paraId="3622EC7D" w14:textId="0714AB54" w:rsidR="00984EC6" w:rsidRDefault="00984EC6" w:rsidP="00984EC6">
      <w:pPr>
        <w:pStyle w:val="ListParagraph"/>
        <w:numPr>
          <w:ilvl w:val="0"/>
          <w:numId w:val="1"/>
        </w:numPr>
      </w:pPr>
      <w:r>
        <w:t>Total number of confirmed cases in the month of July</w:t>
      </w:r>
    </w:p>
    <w:p w14:paraId="5D0DE71A" w14:textId="0936A133" w:rsidR="0083233A" w:rsidRDefault="00984EC6" w:rsidP="0083233A">
      <w:pPr>
        <w:pStyle w:val="ListParagraph"/>
        <w:numPr>
          <w:ilvl w:val="0"/>
          <w:numId w:val="1"/>
        </w:numPr>
      </w:pPr>
      <w:r>
        <w:t xml:space="preserve">Number of confirmed cases in the month of August in </w:t>
      </w:r>
      <w:proofErr w:type="spellStart"/>
      <w:r>
        <w:t>Tamilnadu</w:t>
      </w:r>
      <w:proofErr w:type="spellEnd"/>
    </w:p>
    <w:p w14:paraId="0FD2E6FD" w14:textId="27D6C7E3" w:rsidR="0006273D" w:rsidRDefault="0006273D" w:rsidP="0083233A">
      <w:pPr>
        <w:pStyle w:val="ListParagraph"/>
        <w:numPr>
          <w:ilvl w:val="0"/>
          <w:numId w:val="1"/>
        </w:numPr>
      </w:pPr>
      <w:r>
        <w:t xml:space="preserve">Month wise </w:t>
      </w:r>
      <w:r w:rsidR="002467DC">
        <w:t>deaths, recovery, and confirmed cases</w:t>
      </w:r>
    </w:p>
    <w:p w14:paraId="75BF275A" w14:textId="3582312A" w:rsidR="002467DC" w:rsidRDefault="002467DC" w:rsidP="0083233A">
      <w:pPr>
        <w:pStyle w:val="ListParagraph"/>
        <w:numPr>
          <w:ilvl w:val="0"/>
          <w:numId w:val="1"/>
        </w:numPr>
      </w:pPr>
      <w:r>
        <w:t>A day on which maximum deaths had happened</w:t>
      </w:r>
    </w:p>
    <w:p w14:paraId="5EA4DA58" w14:textId="4B285637" w:rsidR="002467DC" w:rsidRDefault="002467DC" w:rsidP="0083233A">
      <w:pPr>
        <w:pStyle w:val="ListParagraph"/>
        <w:numPr>
          <w:ilvl w:val="0"/>
          <w:numId w:val="1"/>
        </w:numPr>
      </w:pPr>
      <w:r>
        <w:t>State wise Recovery rate</w:t>
      </w:r>
    </w:p>
    <w:p w14:paraId="191F7512" w14:textId="6480A9AE" w:rsidR="0083233A" w:rsidRDefault="002467DC" w:rsidP="0083233A">
      <w:pPr>
        <w:pStyle w:val="ListParagraph"/>
        <w:numPr>
          <w:ilvl w:val="0"/>
          <w:numId w:val="1"/>
        </w:numPr>
      </w:pPr>
      <w:r>
        <w:t>Days on which maximum confirmed cases were detected in an individual state</w:t>
      </w:r>
    </w:p>
    <w:sectPr w:rsidR="0083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FFB2E" w14:textId="77777777" w:rsidR="001539FD" w:rsidRDefault="001539FD" w:rsidP="005246CC">
      <w:pPr>
        <w:spacing w:after="0" w:line="240" w:lineRule="auto"/>
      </w:pPr>
      <w:r>
        <w:separator/>
      </w:r>
    </w:p>
  </w:endnote>
  <w:endnote w:type="continuationSeparator" w:id="0">
    <w:p w14:paraId="7906E494" w14:textId="77777777" w:rsidR="001539FD" w:rsidRDefault="001539FD" w:rsidP="00524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A1BD3" w14:textId="77777777" w:rsidR="001539FD" w:rsidRDefault="001539FD" w:rsidP="005246CC">
      <w:pPr>
        <w:spacing w:after="0" w:line="240" w:lineRule="auto"/>
      </w:pPr>
      <w:r>
        <w:separator/>
      </w:r>
    </w:p>
  </w:footnote>
  <w:footnote w:type="continuationSeparator" w:id="0">
    <w:p w14:paraId="00F22233" w14:textId="77777777" w:rsidR="001539FD" w:rsidRDefault="001539FD" w:rsidP="00524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3070"/>
    <w:multiLevelType w:val="hybridMultilevel"/>
    <w:tmpl w:val="7E727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C6"/>
    <w:rsid w:val="0006273D"/>
    <w:rsid w:val="000968BF"/>
    <w:rsid w:val="000F57A5"/>
    <w:rsid w:val="001539FD"/>
    <w:rsid w:val="002467DC"/>
    <w:rsid w:val="005246CC"/>
    <w:rsid w:val="00610F8C"/>
    <w:rsid w:val="0083233A"/>
    <w:rsid w:val="008F4888"/>
    <w:rsid w:val="0098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DA60B"/>
  <w15:chartTrackingRefBased/>
  <w15:docId w15:val="{A798F0B0-B782-47EC-9814-7E4BC320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Bhabad, Dnyaneshwar Tryambak</dc:creator>
  <cp:keywords/>
  <dc:description/>
  <cp:lastModifiedBy>Bhabad, Dnyaneshwar Tryambak</cp:lastModifiedBy>
  <cp:revision>2</cp:revision>
  <dcterms:created xsi:type="dcterms:W3CDTF">2022-10-13T09:49:00Z</dcterms:created>
  <dcterms:modified xsi:type="dcterms:W3CDTF">2023-01-25T08:44:00Z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2022-10-13T09:49:50Z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0d426a6c-4605-4af6-96d6-83b61c7d084e</vt:lpwstr>
  </property>
  <property fmtid="{D5CDD505-2E9C-101B-9397-08002B2CF9AE}" pid="8" name="MSIP_Label_ea60d57e-af5b-4752-ac57-3e4f28ca11dc_ContentBits">
    <vt:lpwstr>0</vt:lpwstr>
  </property>
</Properties>
</file>