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A9" w:rsidRDefault="00673851">
      <w:r>
        <w:t>Very cool background and reveal of content</w:t>
      </w:r>
      <w:bookmarkStart w:id="0" w:name="_GoBack"/>
      <w:bookmarkEnd w:id="0"/>
    </w:p>
    <w:p w:rsidR="00673851" w:rsidRDefault="00673851">
      <w:hyperlink r:id="rId4" w:history="1">
        <w:r w:rsidRPr="005B7FA0">
          <w:rPr>
            <w:rStyle w:val="Hyperlink"/>
          </w:rPr>
          <w:t>http://thenextweb.com/microsoft/2015/09/18/microsofts-satya-nadella-once-you-use-hololens-theres-no-going-back/</w:t>
        </w:r>
      </w:hyperlink>
      <w:r>
        <w:t xml:space="preserve"> </w:t>
      </w:r>
    </w:p>
    <w:sectPr w:rsidR="0067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9E"/>
    <w:rsid w:val="00673851"/>
    <w:rsid w:val="007246FD"/>
    <w:rsid w:val="008E7E9E"/>
    <w:rsid w:val="00D2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DA7B8-EF6D-4E24-8186-912BDEA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3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henextweb.com/microsoft/2015/09/18/microsofts-satya-nadella-once-you-use-hololens-theres-no-going-b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DBiele</dc:creator>
  <cp:keywords/>
  <dc:description/>
  <cp:lastModifiedBy>DBiele</cp:lastModifiedBy>
  <cp:revision>2</cp:revision>
  <dcterms:created xsi:type="dcterms:W3CDTF">2015-09-18T15:41:00Z</dcterms:created>
  <dcterms:modified xsi:type="dcterms:W3CDTF">2015-09-18T15:41:00Z</dcterms:modified>
</cp:coreProperties>
</file>