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4C57D" w14:textId="526CB73B" w:rsidR="002429F2" w:rsidRPr="002429F2" w:rsidRDefault="002429F2" w:rsidP="002429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429F2">
        <w:rPr>
          <w:rFonts w:ascii="Times New Roman" w:eastAsia="Times New Roman" w:hAnsi="Times New Roman" w:cs="Times New Roman"/>
          <w:b/>
          <w:bCs/>
          <w:kern w:val="0"/>
          <w:sz w:val="27"/>
          <w:szCs w:val="27"/>
          <w14:ligatures w14:val="none"/>
        </w:rPr>
        <w:t>Summary of Ensemble Methods</w:t>
      </w:r>
    </w:p>
    <w:p w14:paraId="31F91D8F" w14:textId="3DC64830" w:rsidR="002429F2" w:rsidRPr="002429F2" w:rsidRDefault="002429F2" w:rsidP="002429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This provides an overview of ensemble methods in machine learning, which leverage the combined predictions of multiple models to improve overall accuracy. Below is the structured summary:</w:t>
      </w:r>
    </w:p>
    <w:p w14:paraId="3CEFC5ED" w14:textId="77777777" w:rsidR="002429F2" w:rsidRPr="002429F2" w:rsidRDefault="002429F2" w:rsidP="002429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29F2">
        <w:rPr>
          <w:rFonts w:ascii="Times New Roman" w:eastAsia="Times New Roman" w:hAnsi="Times New Roman" w:cs="Times New Roman"/>
          <w:b/>
          <w:bCs/>
          <w:kern w:val="0"/>
          <w:sz w:val="24"/>
          <w:szCs w:val="24"/>
          <w14:ligatures w14:val="none"/>
        </w:rPr>
        <w:t>1. Introduction to Ensemble Methods</w:t>
      </w:r>
    </w:p>
    <w:p w14:paraId="5588D9CE" w14:textId="77777777" w:rsidR="002429F2" w:rsidRPr="002429F2" w:rsidRDefault="002429F2" w:rsidP="002429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Definition</w:t>
      </w:r>
      <w:r w:rsidRPr="002429F2">
        <w:rPr>
          <w:rFonts w:ascii="Times New Roman" w:eastAsia="Times New Roman" w:hAnsi="Times New Roman" w:cs="Times New Roman"/>
          <w:kern w:val="0"/>
          <w:sz w:val="24"/>
          <w:szCs w:val="24"/>
          <w14:ligatures w14:val="none"/>
        </w:rPr>
        <w:t>: Ensemble methods combine predictions from multiple "weak predictors" to form a strong predictor.</w:t>
      </w:r>
    </w:p>
    <w:p w14:paraId="7E18A353" w14:textId="77777777" w:rsidR="002429F2" w:rsidRPr="002429F2" w:rsidRDefault="002429F2" w:rsidP="002429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Key Concept</w:t>
      </w:r>
      <w:r w:rsidRPr="002429F2">
        <w:rPr>
          <w:rFonts w:ascii="Times New Roman" w:eastAsia="Times New Roman" w:hAnsi="Times New Roman" w:cs="Times New Roman"/>
          <w:kern w:val="0"/>
          <w:sz w:val="24"/>
          <w:szCs w:val="24"/>
          <w14:ligatures w14:val="none"/>
        </w:rPr>
        <w:t>: Diversity in predictors is crucial to avoid overlapping errors.</w:t>
      </w:r>
    </w:p>
    <w:p w14:paraId="123EB226" w14:textId="77777777" w:rsidR="002429F2" w:rsidRPr="002429F2" w:rsidRDefault="002429F2" w:rsidP="002429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29F2">
        <w:rPr>
          <w:rFonts w:ascii="Times New Roman" w:eastAsia="Times New Roman" w:hAnsi="Times New Roman" w:cs="Times New Roman"/>
          <w:b/>
          <w:bCs/>
          <w:kern w:val="0"/>
          <w:sz w:val="24"/>
          <w:szCs w:val="24"/>
          <w14:ligatures w14:val="none"/>
        </w:rPr>
        <w:t>2. Types of Ensemble Methods</w:t>
      </w:r>
    </w:p>
    <w:p w14:paraId="0A450D30"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Voting Classifiers</w:t>
      </w:r>
      <w:r w:rsidRPr="002429F2">
        <w:rPr>
          <w:rFonts w:ascii="Times New Roman" w:eastAsia="Times New Roman" w:hAnsi="Times New Roman" w:cs="Times New Roman"/>
          <w:kern w:val="0"/>
          <w:sz w:val="24"/>
          <w:szCs w:val="24"/>
          <w14:ligatures w14:val="none"/>
        </w:rPr>
        <w:t>:</w:t>
      </w:r>
    </w:p>
    <w:p w14:paraId="16179274"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Combine predictions by taking a majority vote for classification problems.</w:t>
      </w:r>
    </w:p>
    <w:p w14:paraId="215A1F78"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Works well if predictors are diverse and independent.</w:t>
      </w:r>
    </w:p>
    <w:p w14:paraId="19760255"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Example: Logistic Regression, SVM, and Random Forest combined for a final prediction.</w:t>
      </w:r>
    </w:p>
    <w:p w14:paraId="5F443225"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Bagging and Pasting</w:t>
      </w:r>
      <w:r w:rsidRPr="002429F2">
        <w:rPr>
          <w:rFonts w:ascii="Times New Roman" w:eastAsia="Times New Roman" w:hAnsi="Times New Roman" w:cs="Times New Roman"/>
          <w:kern w:val="0"/>
          <w:sz w:val="24"/>
          <w:szCs w:val="24"/>
          <w14:ligatures w14:val="none"/>
        </w:rPr>
        <w:t>:</w:t>
      </w:r>
    </w:p>
    <w:p w14:paraId="5644A948"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Bagging (Bootstrap Aggregating)</w:t>
      </w:r>
      <w:r w:rsidRPr="002429F2">
        <w:rPr>
          <w:rFonts w:ascii="Times New Roman" w:eastAsia="Times New Roman" w:hAnsi="Times New Roman" w:cs="Times New Roman"/>
          <w:kern w:val="0"/>
          <w:sz w:val="24"/>
          <w:szCs w:val="24"/>
          <w14:ligatures w14:val="none"/>
        </w:rPr>
        <w:t>:</w:t>
      </w:r>
    </w:p>
    <w:p w14:paraId="231F01F4"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Uses random samples with replacement.</w:t>
      </w:r>
    </w:p>
    <w:p w14:paraId="779ABC76"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Reduces variance without increasing bias significantly.</w:t>
      </w:r>
    </w:p>
    <w:p w14:paraId="063CFE5F"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Pasting</w:t>
      </w:r>
      <w:r w:rsidRPr="002429F2">
        <w:rPr>
          <w:rFonts w:ascii="Times New Roman" w:eastAsia="Times New Roman" w:hAnsi="Times New Roman" w:cs="Times New Roman"/>
          <w:kern w:val="0"/>
          <w:sz w:val="24"/>
          <w:szCs w:val="24"/>
          <w14:ligatures w14:val="none"/>
        </w:rPr>
        <w:t>:</w:t>
      </w:r>
    </w:p>
    <w:p w14:paraId="6CF72D98"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Similar to Bagging but without replacement.</w:t>
      </w:r>
    </w:p>
    <w:p w14:paraId="619D0B11"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Both methods allow parallelization.</w:t>
      </w:r>
    </w:p>
    <w:p w14:paraId="60BE65EA"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Random Patches Method</w:t>
      </w:r>
      <w:r w:rsidRPr="002429F2">
        <w:rPr>
          <w:rFonts w:ascii="Times New Roman" w:eastAsia="Times New Roman" w:hAnsi="Times New Roman" w:cs="Times New Roman"/>
          <w:kern w:val="0"/>
          <w:sz w:val="24"/>
          <w:szCs w:val="24"/>
          <w14:ligatures w14:val="none"/>
        </w:rPr>
        <w:t>:</w:t>
      </w:r>
    </w:p>
    <w:p w14:paraId="03589A94"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Randomizes both the training data and the features used in training.</w:t>
      </w:r>
    </w:p>
    <w:p w14:paraId="792EC7B3"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Effective in high-dimensional problems like image processing.</w:t>
      </w:r>
    </w:p>
    <w:p w14:paraId="12B0171D"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Stacking</w:t>
      </w:r>
      <w:r w:rsidRPr="002429F2">
        <w:rPr>
          <w:rFonts w:ascii="Times New Roman" w:eastAsia="Times New Roman" w:hAnsi="Times New Roman" w:cs="Times New Roman"/>
          <w:kern w:val="0"/>
          <w:sz w:val="24"/>
          <w:szCs w:val="24"/>
          <w14:ligatures w14:val="none"/>
        </w:rPr>
        <w:t>:</w:t>
      </w:r>
    </w:p>
    <w:p w14:paraId="08737B65"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Trains a meta-learner to aggregate the outputs of multiple models.</w:t>
      </w:r>
    </w:p>
    <w:p w14:paraId="51518C96"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More sophisticated than simple averaging or majority voting.</w:t>
      </w:r>
    </w:p>
    <w:p w14:paraId="408B277D"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Random Forests</w:t>
      </w:r>
      <w:r w:rsidRPr="002429F2">
        <w:rPr>
          <w:rFonts w:ascii="Times New Roman" w:eastAsia="Times New Roman" w:hAnsi="Times New Roman" w:cs="Times New Roman"/>
          <w:kern w:val="0"/>
          <w:sz w:val="24"/>
          <w:szCs w:val="24"/>
          <w14:ligatures w14:val="none"/>
        </w:rPr>
        <w:t>:</w:t>
      </w:r>
    </w:p>
    <w:p w14:paraId="3576CDD0"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Builds multiple decision trees and combines their outputs.</w:t>
      </w:r>
    </w:p>
    <w:p w14:paraId="29C27184"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Key Hyperparameters:</w:t>
      </w:r>
    </w:p>
    <w:p w14:paraId="23899D56"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429F2">
        <w:rPr>
          <w:rFonts w:ascii="Courier New" w:eastAsia="Times New Roman" w:hAnsi="Courier New" w:cs="Courier New"/>
          <w:kern w:val="0"/>
          <w:sz w:val="20"/>
          <w:szCs w:val="20"/>
          <w14:ligatures w14:val="none"/>
        </w:rPr>
        <w:t>n_estimators</w:t>
      </w:r>
      <w:proofErr w:type="spellEnd"/>
      <w:r w:rsidRPr="002429F2">
        <w:rPr>
          <w:rFonts w:ascii="Times New Roman" w:eastAsia="Times New Roman" w:hAnsi="Times New Roman" w:cs="Times New Roman"/>
          <w:kern w:val="0"/>
          <w:sz w:val="24"/>
          <w:szCs w:val="24"/>
          <w14:ligatures w14:val="none"/>
        </w:rPr>
        <w:t>: Number of trees.</w:t>
      </w:r>
    </w:p>
    <w:p w14:paraId="7165B18C"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429F2">
        <w:rPr>
          <w:rFonts w:ascii="Courier New" w:eastAsia="Times New Roman" w:hAnsi="Courier New" w:cs="Courier New"/>
          <w:kern w:val="0"/>
          <w:sz w:val="20"/>
          <w:szCs w:val="20"/>
          <w14:ligatures w14:val="none"/>
        </w:rPr>
        <w:t>max_depth</w:t>
      </w:r>
      <w:proofErr w:type="spellEnd"/>
      <w:r w:rsidRPr="002429F2">
        <w:rPr>
          <w:rFonts w:ascii="Times New Roman" w:eastAsia="Times New Roman" w:hAnsi="Times New Roman" w:cs="Times New Roman"/>
          <w:kern w:val="0"/>
          <w:sz w:val="24"/>
          <w:szCs w:val="24"/>
          <w14:ligatures w14:val="none"/>
        </w:rPr>
        <w:t>: Maximum depth of trees.</w:t>
      </w:r>
    </w:p>
    <w:p w14:paraId="655948BC"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429F2">
        <w:rPr>
          <w:rFonts w:ascii="Courier New" w:eastAsia="Times New Roman" w:hAnsi="Courier New" w:cs="Courier New"/>
          <w:kern w:val="0"/>
          <w:sz w:val="20"/>
          <w:szCs w:val="20"/>
          <w14:ligatures w14:val="none"/>
        </w:rPr>
        <w:t>max_leaf_nodes</w:t>
      </w:r>
      <w:proofErr w:type="spellEnd"/>
      <w:r w:rsidRPr="002429F2">
        <w:rPr>
          <w:rFonts w:ascii="Times New Roman" w:eastAsia="Times New Roman" w:hAnsi="Times New Roman" w:cs="Times New Roman"/>
          <w:kern w:val="0"/>
          <w:sz w:val="24"/>
          <w:szCs w:val="24"/>
          <w14:ligatures w14:val="none"/>
        </w:rPr>
        <w:t>: Number of leaf nodes.</w:t>
      </w:r>
    </w:p>
    <w:p w14:paraId="2D483E52"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Feature randomness increases diversity among trees.</w:t>
      </w:r>
    </w:p>
    <w:p w14:paraId="478BAA74" w14:textId="77777777" w:rsidR="002429F2" w:rsidRPr="002429F2" w:rsidRDefault="002429F2" w:rsidP="002429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Boosting</w:t>
      </w:r>
      <w:r w:rsidRPr="002429F2">
        <w:rPr>
          <w:rFonts w:ascii="Times New Roman" w:eastAsia="Times New Roman" w:hAnsi="Times New Roman" w:cs="Times New Roman"/>
          <w:kern w:val="0"/>
          <w:sz w:val="24"/>
          <w:szCs w:val="24"/>
          <w14:ligatures w14:val="none"/>
        </w:rPr>
        <w:t>:</w:t>
      </w:r>
    </w:p>
    <w:p w14:paraId="5416F5BD"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Sequentially builds models where each corrects errors made by its predecessor.</w:t>
      </w:r>
    </w:p>
    <w:p w14:paraId="0FDE2616"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AdaBoost</w:t>
      </w:r>
      <w:r w:rsidRPr="002429F2">
        <w:rPr>
          <w:rFonts w:ascii="Times New Roman" w:eastAsia="Times New Roman" w:hAnsi="Times New Roman" w:cs="Times New Roman"/>
          <w:kern w:val="0"/>
          <w:sz w:val="24"/>
          <w:szCs w:val="24"/>
          <w14:ligatures w14:val="none"/>
        </w:rPr>
        <w:t>:</w:t>
      </w:r>
    </w:p>
    <w:p w14:paraId="5867C5F9"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Focuses on instances that were misclassified by previous models.</w:t>
      </w:r>
    </w:p>
    <w:p w14:paraId="2022D333" w14:textId="77777777" w:rsidR="002429F2" w:rsidRPr="002429F2" w:rsidRDefault="002429F2" w:rsidP="002429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b/>
          <w:bCs/>
          <w:kern w:val="0"/>
          <w:sz w:val="24"/>
          <w:szCs w:val="24"/>
          <w14:ligatures w14:val="none"/>
        </w:rPr>
        <w:t>Gradient Boosting</w:t>
      </w:r>
      <w:r w:rsidRPr="002429F2">
        <w:rPr>
          <w:rFonts w:ascii="Times New Roman" w:eastAsia="Times New Roman" w:hAnsi="Times New Roman" w:cs="Times New Roman"/>
          <w:kern w:val="0"/>
          <w:sz w:val="24"/>
          <w:szCs w:val="24"/>
          <w14:ligatures w14:val="none"/>
        </w:rPr>
        <w:t>:</w:t>
      </w:r>
    </w:p>
    <w:p w14:paraId="730D1B06" w14:textId="77777777" w:rsidR="002429F2" w:rsidRPr="002429F2" w:rsidRDefault="002429F2" w:rsidP="002429F2">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Fits the new model to the residual errors of the previous model.</w:t>
      </w:r>
    </w:p>
    <w:p w14:paraId="58D2AAAB" w14:textId="77777777" w:rsidR="002429F2" w:rsidRPr="002429F2" w:rsidRDefault="002429F2" w:rsidP="002429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29F2">
        <w:rPr>
          <w:rFonts w:ascii="Times New Roman" w:eastAsia="Times New Roman" w:hAnsi="Times New Roman" w:cs="Times New Roman"/>
          <w:b/>
          <w:bCs/>
          <w:kern w:val="0"/>
          <w:sz w:val="24"/>
          <w:szCs w:val="24"/>
          <w14:ligatures w14:val="none"/>
        </w:rPr>
        <w:lastRenderedPageBreak/>
        <w:t>3. Practical Implementation</w:t>
      </w:r>
    </w:p>
    <w:p w14:paraId="24EA34C5" w14:textId="77777777" w:rsidR="002429F2" w:rsidRPr="002429F2" w:rsidRDefault="002429F2" w:rsidP="002429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 xml:space="preserve">Examples include Python code snippets using </w:t>
      </w:r>
      <w:proofErr w:type="spellStart"/>
      <w:r w:rsidRPr="002429F2">
        <w:rPr>
          <w:rFonts w:ascii="Courier New" w:eastAsia="Times New Roman" w:hAnsi="Courier New" w:cs="Courier New"/>
          <w:kern w:val="0"/>
          <w:sz w:val="20"/>
          <w:szCs w:val="20"/>
          <w14:ligatures w14:val="none"/>
        </w:rPr>
        <w:t>sklearn</w:t>
      </w:r>
      <w:proofErr w:type="spellEnd"/>
      <w:r w:rsidRPr="002429F2">
        <w:rPr>
          <w:rFonts w:ascii="Times New Roman" w:eastAsia="Times New Roman" w:hAnsi="Times New Roman" w:cs="Times New Roman"/>
          <w:kern w:val="0"/>
          <w:sz w:val="24"/>
          <w:szCs w:val="24"/>
          <w14:ligatures w14:val="none"/>
        </w:rPr>
        <w:t xml:space="preserve"> for AdaBoost and Gradient Boosting.</w:t>
      </w:r>
    </w:p>
    <w:p w14:paraId="47F72A74" w14:textId="77777777" w:rsidR="002429F2" w:rsidRPr="002429F2" w:rsidRDefault="002429F2" w:rsidP="002429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Visualization of results shows improved predictions by reducing errors iteratively.</w:t>
      </w:r>
    </w:p>
    <w:p w14:paraId="70248984" w14:textId="77777777" w:rsidR="002429F2" w:rsidRPr="002429F2" w:rsidRDefault="002429F2" w:rsidP="002429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429F2">
        <w:rPr>
          <w:rFonts w:ascii="Times New Roman" w:eastAsia="Times New Roman" w:hAnsi="Times New Roman" w:cs="Times New Roman"/>
          <w:b/>
          <w:bCs/>
          <w:kern w:val="0"/>
          <w:sz w:val="24"/>
          <w:szCs w:val="24"/>
          <w14:ligatures w14:val="none"/>
        </w:rPr>
        <w:t>4. Conclusion</w:t>
      </w:r>
    </w:p>
    <w:p w14:paraId="44BC83F0" w14:textId="77777777" w:rsidR="002429F2" w:rsidRPr="002429F2" w:rsidRDefault="002429F2" w:rsidP="002429F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Ensemble methods are highly effective but require careful tuning to avoid overfitting.</w:t>
      </w:r>
    </w:p>
    <w:p w14:paraId="0F1E791D" w14:textId="77777777" w:rsidR="002429F2" w:rsidRPr="002429F2" w:rsidRDefault="002429F2" w:rsidP="002429F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429F2">
        <w:rPr>
          <w:rFonts w:ascii="Times New Roman" w:eastAsia="Times New Roman" w:hAnsi="Times New Roman" w:cs="Times New Roman"/>
          <w:kern w:val="0"/>
          <w:sz w:val="24"/>
          <w:szCs w:val="24"/>
          <w14:ligatures w14:val="none"/>
        </w:rPr>
        <w:t>Use cases vary depending on data type and problem characteristics.</w:t>
      </w:r>
    </w:p>
    <w:p w14:paraId="42A59BCC" w14:textId="77777777" w:rsidR="002429F2" w:rsidRDefault="002429F2" w:rsidP="002429F2">
      <w:pPr>
        <w:spacing w:after="0"/>
      </w:pPr>
      <w:r>
        <w:pict w14:anchorId="3BBFD4AC">
          <v:rect id="_x0000_i1025" style="width:0;height:1.5pt" o:hralign="center" o:hrstd="t" o:hr="t" fillcolor="#a0a0a0" stroked="f"/>
        </w:pict>
      </w:r>
    </w:p>
    <w:p w14:paraId="6656B673" w14:textId="77777777" w:rsidR="002429F2" w:rsidRDefault="002429F2" w:rsidP="002429F2">
      <w:pPr>
        <w:pStyle w:val="Heading3"/>
      </w:pPr>
      <w:r>
        <w:t>Glossary of Key Terms</w:t>
      </w:r>
    </w:p>
    <w:p w14:paraId="27A255B6" w14:textId="77777777" w:rsidR="002429F2" w:rsidRDefault="002429F2" w:rsidP="002429F2">
      <w:pPr>
        <w:numPr>
          <w:ilvl w:val="0"/>
          <w:numId w:val="9"/>
        </w:numPr>
        <w:spacing w:before="100" w:beforeAutospacing="1" w:after="100" w:afterAutospacing="1" w:line="240" w:lineRule="auto"/>
      </w:pPr>
      <w:r>
        <w:rPr>
          <w:rStyle w:val="Strong"/>
        </w:rPr>
        <w:t>Ensemble Methods</w:t>
      </w:r>
      <w:r>
        <w:t>: Techniques that combine multiple models to improve predictions.</w:t>
      </w:r>
    </w:p>
    <w:p w14:paraId="19BEEB3B" w14:textId="77777777" w:rsidR="002429F2" w:rsidRDefault="002429F2" w:rsidP="002429F2">
      <w:pPr>
        <w:numPr>
          <w:ilvl w:val="0"/>
          <w:numId w:val="9"/>
        </w:numPr>
        <w:spacing w:before="100" w:beforeAutospacing="1" w:after="100" w:afterAutospacing="1" w:line="240" w:lineRule="auto"/>
      </w:pPr>
      <w:r>
        <w:rPr>
          <w:rStyle w:val="Strong"/>
        </w:rPr>
        <w:t>Weak Predictor</w:t>
      </w:r>
      <w:r>
        <w:t>: A model with performance slightly better than random guessing.</w:t>
      </w:r>
    </w:p>
    <w:p w14:paraId="4C52EE2E" w14:textId="77777777" w:rsidR="002429F2" w:rsidRDefault="002429F2" w:rsidP="002429F2">
      <w:pPr>
        <w:numPr>
          <w:ilvl w:val="0"/>
          <w:numId w:val="9"/>
        </w:numPr>
        <w:spacing w:before="100" w:beforeAutospacing="1" w:after="100" w:afterAutospacing="1" w:line="240" w:lineRule="auto"/>
      </w:pPr>
      <w:r>
        <w:rPr>
          <w:rStyle w:val="Strong"/>
        </w:rPr>
        <w:t>Voting Classifier</w:t>
      </w:r>
      <w:r>
        <w:t>: A method that combines predictions through majority voting.</w:t>
      </w:r>
    </w:p>
    <w:p w14:paraId="248839F2" w14:textId="77777777" w:rsidR="002429F2" w:rsidRDefault="002429F2" w:rsidP="002429F2">
      <w:pPr>
        <w:numPr>
          <w:ilvl w:val="0"/>
          <w:numId w:val="9"/>
        </w:numPr>
        <w:spacing w:before="100" w:beforeAutospacing="1" w:after="100" w:afterAutospacing="1" w:line="240" w:lineRule="auto"/>
      </w:pPr>
      <w:r>
        <w:rPr>
          <w:rStyle w:val="Strong"/>
        </w:rPr>
        <w:t>Bagging</w:t>
      </w:r>
      <w:r>
        <w:t>: An ensemble technique that uses random sampling with replacement.</w:t>
      </w:r>
    </w:p>
    <w:p w14:paraId="1923CD96" w14:textId="77777777" w:rsidR="002429F2" w:rsidRDefault="002429F2" w:rsidP="002429F2">
      <w:pPr>
        <w:numPr>
          <w:ilvl w:val="0"/>
          <w:numId w:val="9"/>
        </w:numPr>
        <w:spacing w:before="100" w:beforeAutospacing="1" w:after="100" w:afterAutospacing="1" w:line="240" w:lineRule="auto"/>
      </w:pPr>
      <w:r>
        <w:rPr>
          <w:rStyle w:val="Strong"/>
        </w:rPr>
        <w:t>Pasting</w:t>
      </w:r>
      <w:r>
        <w:t>: Similar to bagging but without replacement.</w:t>
      </w:r>
    </w:p>
    <w:p w14:paraId="0D92B0B6" w14:textId="77777777" w:rsidR="002429F2" w:rsidRDefault="002429F2" w:rsidP="002429F2">
      <w:pPr>
        <w:numPr>
          <w:ilvl w:val="0"/>
          <w:numId w:val="9"/>
        </w:numPr>
        <w:spacing w:before="100" w:beforeAutospacing="1" w:after="100" w:afterAutospacing="1" w:line="240" w:lineRule="auto"/>
      </w:pPr>
      <w:r>
        <w:rPr>
          <w:rStyle w:val="Strong"/>
        </w:rPr>
        <w:t>Random Patches Method</w:t>
      </w:r>
      <w:r>
        <w:t>: Randomizes both training data and features for training.</w:t>
      </w:r>
    </w:p>
    <w:p w14:paraId="4F91F8F4" w14:textId="77777777" w:rsidR="002429F2" w:rsidRDefault="002429F2" w:rsidP="002429F2">
      <w:pPr>
        <w:numPr>
          <w:ilvl w:val="0"/>
          <w:numId w:val="9"/>
        </w:numPr>
        <w:spacing w:before="100" w:beforeAutospacing="1" w:after="100" w:afterAutospacing="1" w:line="240" w:lineRule="auto"/>
      </w:pPr>
      <w:r>
        <w:rPr>
          <w:rStyle w:val="Strong"/>
        </w:rPr>
        <w:t>Stacking</w:t>
      </w:r>
      <w:r>
        <w:t>: Uses a meta-learner to combine predictions from multiple models.</w:t>
      </w:r>
    </w:p>
    <w:p w14:paraId="2E088361" w14:textId="77777777" w:rsidR="002429F2" w:rsidRDefault="002429F2" w:rsidP="002429F2">
      <w:pPr>
        <w:numPr>
          <w:ilvl w:val="0"/>
          <w:numId w:val="9"/>
        </w:numPr>
        <w:spacing w:before="100" w:beforeAutospacing="1" w:after="100" w:afterAutospacing="1" w:line="240" w:lineRule="auto"/>
      </w:pPr>
      <w:r>
        <w:rPr>
          <w:rStyle w:val="Strong"/>
        </w:rPr>
        <w:t>Random Forest</w:t>
      </w:r>
      <w:r>
        <w:t>: A collection of decision trees used for classification or regression.</w:t>
      </w:r>
    </w:p>
    <w:p w14:paraId="17A4F8CE" w14:textId="77777777" w:rsidR="002429F2" w:rsidRDefault="002429F2" w:rsidP="002429F2">
      <w:pPr>
        <w:numPr>
          <w:ilvl w:val="0"/>
          <w:numId w:val="9"/>
        </w:numPr>
        <w:spacing w:before="100" w:beforeAutospacing="1" w:after="100" w:afterAutospacing="1" w:line="240" w:lineRule="auto"/>
      </w:pPr>
      <w:r>
        <w:rPr>
          <w:rStyle w:val="Strong"/>
        </w:rPr>
        <w:t>AdaBoost</w:t>
      </w:r>
      <w:r>
        <w:t>: A boosting technique that focuses on correcting misclassifications.</w:t>
      </w:r>
    </w:p>
    <w:p w14:paraId="2EE9C523" w14:textId="77777777" w:rsidR="002429F2" w:rsidRDefault="002429F2" w:rsidP="002429F2">
      <w:pPr>
        <w:numPr>
          <w:ilvl w:val="0"/>
          <w:numId w:val="9"/>
        </w:numPr>
        <w:spacing w:before="100" w:beforeAutospacing="1" w:after="100" w:afterAutospacing="1" w:line="240" w:lineRule="auto"/>
      </w:pPr>
      <w:r>
        <w:rPr>
          <w:rStyle w:val="Strong"/>
        </w:rPr>
        <w:t>Gradient Boosting</w:t>
      </w:r>
      <w:r>
        <w:t>: Sequentially minimizes errors by fitting residuals.</w:t>
      </w:r>
    </w:p>
    <w:p w14:paraId="593CA26F" w14:textId="77777777" w:rsidR="002429F2" w:rsidRDefault="002429F2" w:rsidP="002429F2">
      <w:pPr>
        <w:numPr>
          <w:ilvl w:val="0"/>
          <w:numId w:val="9"/>
        </w:numPr>
        <w:spacing w:before="100" w:beforeAutospacing="1" w:after="100" w:afterAutospacing="1" w:line="240" w:lineRule="auto"/>
      </w:pPr>
      <w:r>
        <w:rPr>
          <w:rStyle w:val="Strong"/>
        </w:rPr>
        <w:t>Overfitting</w:t>
      </w:r>
      <w:r>
        <w:t>: A model's inability to generalize due to excessive focus on training data.</w:t>
      </w:r>
    </w:p>
    <w:p w14:paraId="06306A8C" w14:textId="77777777" w:rsidR="002429F2" w:rsidRDefault="002429F2" w:rsidP="002429F2">
      <w:pPr>
        <w:numPr>
          <w:ilvl w:val="0"/>
          <w:numId w:val="9"/>
        </w:numPr>
        <w:spacing w:before="100" w:beforeAutospacing="1" w:after="100" w:afterAutospacing="1" w:line="240" w:lineRule="auto"/>
      </w:pPr>
      <w:r>
        <w:rPr>
          <w:rStyle w:val="Strong"/>
        </w:rPr>
        <w:t>Hyperparameters</w:t>
      </w:r>
      <w:r>
        <w:t xml:space="preserve">: Configuration settings (e.g., </w:t>
      </w:r>
      <w:proofErr w:type="spellStart"/>
      <w:r>
        <w:rPr>
          <w:rStyle w:val="HTMLCode"/>
          <w:rFonts w:eastAsiaTheme="minorHAnsi"/>
        </w:rPr>
        <w:t>n_estimators</w:t>
      </w:r>
      <w:proofErr w:type="spellEnd"/>
      <w:r>
        <w:t>) that control the learning process.</w:t>
      </w:r>
    </w:p>
    <w:p w14:paraId="76AEEFF8" w14:textId="77777777" w:rsidR="00A91286" w:rsidRDefault="00A91286"/>
    <w:p w14:paraId="43718465" w14:textId="77777777" w:rsidR="00A91286" w:rsidRDefault="00A91286" w:rsidP="00A91286">
      <w:pPr>
        <w:pStyle w:val="Heading3"/>
      </w:pPr>
      <w:r>
        <w:t>Questions and Answers for Ensemble Methods</w:t>
      </w:r>
    </w:p>
    <w:p w14:paraId="74F10223" w14:textId="77777777" w:rsidR="00A91286" w:rsidRDefault="00A91286" w:rsidP="00A91286">
      <w:pPr>
        <w:pStyle w:val="Heading4"/>
      </w:pPr>
      <w:r>
        <w:rPr>
          <w:rStyle w:val="Strong"/>
          <w:b/>
          <w:bCs/>
        </w:rPr>
        <w:t>1. What are ensemble methods in machine learning, and why are they used?</w:t>
      </w:r>
    </w:p>
    <w:p w14:paraId="5CEBE4AF" w14:textId="77777777" w:rsidR="00A91286" w:rsidRDefault="00A91286" w:rsidP="00A91286">
      <w:pPr>
        <w:pStyle w:val="NormalWeb"/>
      </w:pPr>
      <w:r>
        <w:rPr>
          <w:rStyle w:val="Strong"/>
        </w:rPr>
        <w:t>Answer</w:t>
      </w:r>
      <w:r>
        <w:t>:</w:t>
      </w:r>
      <w:r>
        <w:br/>
        <w:t>Ensemble methods are techniques in machine learning that combine predictions from multiple models (often referred to as "weak predictors") to create a stronger overall model. They are used because they improve prediction accuracy, reduce overfitting, and make models more robust by leveraging the strengths of different algorithms or multiple instances of the same algorithm trained on diverse data.</w:t>
      </w:r>
    </w:p>
    <w:p w14:paraId="01F4ADC8" w14:textId="77777777" w:rsidR="00A91286" w:rsidRDefault="00A91286" w:rsidP="00A91286">
      <w:pPr>
        <w:pStyle w:val="Heading4"/>
      </w:pPr>
      <w:r>
        <w:rPr>
          <w:rStyle w:val="Strong"/>
          <w:b/>
          <w:bCs/>
        </w:rPr>
        <w:t>2. What is the difference between bagging and boosting?</w:t>
      </w:r>
    </w:p>
    <w:p w14:paraId="22BB8356" w14:textId="77777777" w:rsidR="00A91286" w:rsidRDefault="00A91286" w:rsidP="00A91286">
      <w:pPr>
        <w:pStyle w:val="NormalWeb"/>
      </w:pPr>
      <w:r>
        <w:rPr>
          <w:rStyle w:val="Strong"/>
        </w:rPr>
        <w:t>Answer</w:t>
      </w:r>
      <w:r>
        <w:t>:</w:t>
      </w:r>
    </w:p>
    <w:p w14:paraId="0EAA3E22" w14:textId="77777777" w:rsidR="00A91286" w:rsidRDefault="00A91286" w:rsidP="00A91286">
      <w:pPr>
        <w:numPr>
          <w:ilvl w:val="0"/>
          <w:numId w:val="14"/>
        </w:numPr>
        <w:spacing w:before="100" w:beforeAutospacing="1" w:after="100" w:afterAutospacing="1" w:line="240" w:lineRule="auto"/>
      </w:pPr>
      <w:r>
        <w:rPr>
          <w:rStyle w:val="Strong"/>
        </w:rPr>
        <w:t>Bagging (Bootstrap Aggregating)</w:t>
      </w:r>
      <w:r>
        <w:t>:</w:t>
      </w:r>
    </w:p>
    <w:p w14:paraId="341E5832" w14:textId="77777777" w:rsidR="00A91286" w:rsidRDefault="00A91286" w:rsidP="00A91286">
      <w:pPr>
        <w:numPr>
          <w:ilvl w:val="1"/>
          <w:numId w:val="14"/>
        </w:numPr>
        <w:spacing w:before="100" w:beforeAutospacing="1" w:after="100" w:afterAutospacing="1" w:line="240" w:lineRule="auto"/>
      </w:pPr>
      <w:r>
        <w:lastRenderedPageBreak/>
        <w:t>Trains multiple models on different subsets of the training data, sampled with replacement.</w:t>
      </w:r>
    </w:p>
    <w:p w14:paraId="0B2A58B3" w14:textId="77777777" w:rsidR="00A91286" w:rsidRDefault="00A91286" w:rsidP="00A91286">
      <w:pPr>
        <w:numPr>
          <w:ilvl w:val="1"/>
          <w:numId w:val="14"/>
        </w:numPr>
        <w:spacing w:before="100" w:beforeAutospacing="1" w:after="100" w:afterAutospacing="1" w:line="240" w:lineRule="auto"/>
      </w:pPr>
      <w:r>
        <w:t>Reduces variance without increasing bias.</w:t>
      </w:r>
    </w:p>
    <w:p w14:paraId="72997908" w14:textId="77777777" w:rsidR="00A91286" w:rsidRDefault="00A91286" w:rsidP="00A91286">
      <w:pPr>
        <w:numPr>
          <w:ilvl w:val="1"/>
          <w:numId w:val="14"/>
        </w:numPr>
        <w:spacing w:before="100" w:beforeAutospacing="1" w:after="100" w:afterAutospacing="1" w:line="240" w:lineRule="auto"/>
      </w:pPr>
      <w:r>
        <w:t>Example: Random Forests.</w:t>
      </w:r>
    </w:p>
    <w:p w14:paraId="04C515FB" w14:textId="77777777" w:rsidR="00A91286" w:rsidRDefault="00A91286" w:rsidP="00A91286">
      <w:pPr>
        <w:numPr>
          <w:ilvl w:val="0"/>
          <w:numId w:val="14"/>
        </w:numPr>
        <w:spacing w:before="100" w:beforeAutospacing="1" w:after="100" w:afterAutospacing="1" w:line="240" w:lineRule="auto"/>
      </w:pPr>
      <w:r>
        <w:rPr>
          <w:rStyle w:val="Strong"/>
        </w:rPr>
        <w:t>Boosting</w:t>
      </w:r>
      <w:r>
        <w:t>:</w:t>
      </w:r>
    </w:p>
    <w:p w14:paraId="17E8EB38" w14:textId="77777777" w:rsidR="00A91286" w:rsidRDefault="00A91286" w:rsidP="00A91286">
      <w:pPr>
        <w:numPr>
          <w:ilvl w:val="1"/>
          <w:numId w:val="14"/>
        </w:numPr>
        <w:spacing w:before="100" w:beforeAutospacing="1" w:after="100" w:afterAutospacing="1" w:line="240" w:lineRule="auto"/>
      </w:pPr>
      <w:r>
        <w:t>Trains models sequentially, with each model attempting to correct the errors of its predecessor.</w:t>
      </w:r>
    </w:p>
    <w:p w14:paraId="5D947D30" w14:textId="77777777" w:rsidR="00A91286" w:rsidRDefault="00A91286" w:rsidP="00A91286">
      <w:pPr>
        <w:numPr>
          <w:ilvl w:val="1"/>
          <w:numId w:val="14"/>
        </w:numPr>
        <w:spacing w:before="100" w:beforeAutospacing="1" w:after="100" w:afterAutospacing="1" w:line="240" w:lineRule="auto"/>
      </w:pPr>
      <w:r>
        <w:t>Reduces both bias and variance but is more prone to overfitting if not carefully tuned.</w:t>
      </w:r>
    </w:p>
    <w:p w14:paraId="24937CF8" w14:textId="77777777" w:rsidR="00A91286" w:rsidRDefault="00A91286" w:rsidP="00A91286">
      <w:pPr>
        <w:numPr>
          <w:ilvl w:val="1"/>
          <w:numId w:val="14"/>
        </w:numPr>
        <w:spacing w:before="100" w:beforeAutospacing="1" w:after="100" w:afterAutospacing="1" w:line="240" w:lineRule="auto"/>
      </w:pPr>
      <w:r>
        <w:t>Example: AdaBoost and Gradient Boosting.</w:t>
      </w:r>
    </w:p>
    <w:p w14:paraId="06543EF1" w14:textId="77777777" w:rsidR="00A91286" w:rsidRDefault="00A91286" w:rsidP="00A91286">
      <w:pPr>
        <w:pStyle w:val="Heading4"/>
      </w:pPr>
      <w:r>
        <w:rPr>
          <w:rStyle w:val="Strong"/>
          <w:b/>
          <w:bCs/>
        </w:rPr>
        <w:t>3. What are the key hyperparameters in a Random Forest, and what do they control?</w:t>
      </w:r>
    </w:p>
    <w:p w14:paraId="68FF5081" w14:textId="77777777" w:rsidR="00A91286" w:rsidRDefault="00A91286" w:rsidP="00A91286">
      <w:pPr>
        <w:pStyle w:val="NormalWeb"/>
      </w:pPr>
      <w:r>
        <w:rPr>
          <w:rStyle w:val="Strong"/>
        </w:rPr>
        <w:t>Answer</w:t>
      </w:r>
      <w:r>
        <w:t>:</w:t>
      </w:r>
    </w:p>
    <w:p w14:paraId="25C06478" w14:textId="77777777" w:rsidR="00A91286" w:rsidRDefault="00A91286" w:rsidP="00A91286">
      <w:pPr>
        <w:numPr>
          <w:ilvl w:val="0"/>
          <w:numId w:val="15"/>
        </w:numPr>
        <w:spacing w:before="100" w:beforeAutospacing="1" w:after="100" w:afterAutospacing="1" w:line="240" w:lineRule="auto"/>
      </w:pPr>
      <w:proofErr w:type="spellStart"/>
      <w:r>
        <w:rPr>
          <w:rStyle w:val="HTMLCode"/>
          <w:rFonts w:eastAsiaTheme="minorHAnsi"/>
        </w:rPr>
        <w:t>n_estimators</w:t>
      </w:r>
      <w:proofErr w:type="spellEnd"/>
      <w:r>
        <w:t>: The number of decision trees in the forest. A higher number can improve accuracy but increases computational cost.</w:t>
      </w:r>
    </w:p>
    <w:p w14:paraId="60DB0FE1" w14:textId="77777777" w:rsidR="00A91286" w:rsidRDefault="00A91286" w:rsidP="00A91286">
      <w:pPr>
        <w:numPr>
          <w:ilvl w:val="0"/>
          <w:numId w:val="15"/>
        </w:numPr>
        <w:spacing w:before="100" w:beforeAutospacing="1" w:after="100" w:afterAutospacing="1" w:line="240" w:lineRule="auto"/>
      </w:pPr>
      <w:proofErr w:type="spellStart"/>
      <w:r>
        <w:rPr>
          <w:rStyle w:val="HTMLCode"/>
          <w:rFonts w:eastAsiaTheme="minorHAnsi"/>
        </w:rPr>
        <w:t>max_depth</w:t>
      </w:r>
      <w:proofErr w:type="spellEnd"/>
      <w:r>
        <w:t>: The maximum depth of each tree. Controls overfitting by limiting the complexity of individual trees.</w:t>
      </w:r>
    </w:p>
    <w:p w14:paraId="4EFD2518" w14:textId="77777777" w:rsidR="00A91286" w:rsidRDefault="00A91286" w:rsidP="00A91286">
      <w:pPr>
        <w:numPr>
          <w:ilvl w:val="0"/>
          <w:numId w:val="15"/>
        </w:numPr>
        <w:spacing w:before="100" w:beforeAutospacing="1" w:after="100" w:afterAutospacing="1" w:line="240" w:lineRule="auto"/>
      </w:pPr>
      <w:proofErr w:type="spellStart"/>
      <w:r>
        <w:rPr>
          <w:rStyle w:val="HTMLCode"/>
          <w:rFonts w:eastAsiaTheme="minorHAnsi"/>
        </w:rPr>
        <w:t>max_leaf_nodes</w:t>
      </w:r>
      <w:proofErr w:type="spellEnd"/>
      <w:r>
        <w:t>: The maximum number of leaf nodes per tree. Reduces overfitting by simplifying the model. These hyperparameters control the balance between model complexity and performance.</w:t>
      </w:r>
    </w:p>
    <w:p w14:paraId="68A9ED9F" w14:textId="77777777" w:rsidR="00A91286" w:rsidRDefault="00A91286" w:rsidP="00A91286">
      <w:pPr>
        <w:pStyle w:val="Heading4"/>
      </w:pPr>
      <w:r>
        <w:rPr>
          <w:rStyle w:val="Strong"/>
          <w:b/>
          <w:bCs/>
        </w:rPr>
        <w:t>4. How does stacking differ from voting in ensemble methods?</w:t>
      </w:r>
    </w:p>
    <w:p w14:paraId="5A0DEA7D" w14:textId="77777777" w:rsidR="00A91286" w:rsidRDefault="00A91286" w:rsidP="00A91286">
      <w:pPr>
        <w:pStyle w:val="NormalWeb"/>
      </w:pPr>
      <w:r>
        <w:rPr>
          <w:rStyle w:val="Strong"/>
        </w:rPr>
        <w:t>Answer</w:t>
      </w:r>
      <w:r>
        <w:t>:</w:t>
      </w:r>
    </w:p>
    <w:p w14:paraId="62E9B5AB" w14:textId="77777777" w:rsidR="00A91286" w:rsidRDefault="00A91286" w:rsidP="00A91286">
      <w:pPr>
        <w:numPr>
          <w:ilvl w:val="0"/>
          <w:numId w:val="16"/>
        </w:numPr>
        <w:spacing w:before="100" w:beforeAutospacing="1" w:after="100" w:afterAutospacing="1" w:line="240" w:lineRule="auto"/>
      </w:pPr>
      <w:r>
        <w:rPr>
          <w:rStyle w:val="Strong"/>
        </w:rPr>
        <w:t>Voting</w:t>
      </w:r>
      <w:r>
        <w:t>:</w:t>
      </w:r>
    </w:p>
    <w:p w14:paraId="3AEB4F6B" w14:textId="77777777" w:rsidR="00A91286" w:rsidRDefault="00A91286" w:rsidP="00A91286">
      <w:pPr>
        <w:numPr>
          <w:ilvl w:val="1"/>
          <w:numId w:val="16"/>
        </w:numPr>
        <w:spacing w:before="100" w:beforeAutospacing="1" w:after="100" w:afterAutospacing="1" w:line="240" w:lineRule="auto"/>
      </w:pPr>
      <w:r>
        <w:t>Combines predictions from multiple models by taking a majority vote (classification) or averaging (regression).</w:t>
      </w:r>
    </w:p>
    <w:p w14:paraId="70527DBB" w14:textId="77777777" w:rsidR="00A91286" w:rsidRDefault="00A91286" w:rsidP="00A91286">
      <w:pPr>
        <w:numPr>
          <w:ilvl w:val="1"/>
          <w:numId w:val="16"/>
        </w:numPr>
        <w:spacing w:before="100" w:beforeAutospacing="1" w:after="100" w:afterAutospacing="1" w:line="240" w:lineRule="auto"/>
      </w:pPr>
      <w:r>
        <w:t>Treats all models equally without learning from their strengths.</w:t>
      </w:r>
    </w:p>
    <w:p w14:paraId="27AE622D" w14:textId="77777777" w:rsidR="00A91286" w:rsidRDefault="00A91286" w:rsidP="00A91286">
      <w:pPr>
        <w:numPr>
          <w:ilvl w:val="0"/>
          <w:numId w:val="16"/>
        </w:numPr>
        <w:spacing w:before="100" w:beforeAutospacing="1" w:after="100" w:afterAutospacing="1" w:line="240" w:lineRule="auto"/>
      </w:pPr>
      <w:r>
        <w:rPr>
          <w:rStyle w:val="Strong"/>
        </w:rPr>
        <w:t>Stacking</w:t>
      </w:r>
      <w:r>
        <w:t>:</w:t>
      </w:r>
    </w:p>
    <w:p w14:paraId="67F919E8" w14:textId="77777777" w:rsidR="00A91286" w:rsidRDefault="00A91286" w:rsidP="00A91286">
      <w:pPr>
        <w:numPr>
          <w:ilvl w:val="1"/>
          <w:numId w:val="16"/>
        </w:numPr>
        <w:spacing w:before="100" w:beforeAutospacing="1" w:after="100" w:afterAutospacing="1" w:line="240" w:lineRule="auto"/>
      </w:pPr>
      <w:r>
        <w:t>Combines predictions using a meta-learner (a separate model) that is trained to learn the best way to aggregate outputs from the base models.</w:t>
      </w:r>
    </w:p>
    <w:p w14:paraId="5A63D702" w14:textId="77777777" w:rsidR="00A91286" w:rsidRDefault="00A91286" w:rsidP="00A91286">
      <w:pPr>
        <w:numPr>
          <w:ilvl w:val="1"/>
          <w:numId w:val="16"/>
        </w:numPr>
        <w:spacing w:before="100" w:beforeAutospacing="1" w:after="100" w:afterAutospacing="1" w:line="240" w:lineRule="auto"/>
      </w:pPr>
      <w:r>
        <w:t>Takes into account the performance of individual models and their errors to make better predictions.</w:t>
      </w:r>
    </w:p>
    <w:p w14:paraId="7E3B34D6" w14:textId="77777777" w:rsidR="00A91286" w:rsidRDefault="00A91286" w:rsidP="00A91286">
      <w:pPr>
        <w:pStyle w:val="Heading4"/>
      </w:pPr>
      <w:r>
        <w:rPr>
          <w:rStyle w:val="Strong"/>
          <w:b/>
          <w:bCs/>
        </w:rPr>
        <w:t>5. What are the advantages and limitations of ensemble methods?</w:t>
      </w:r>
    </w:p>
    <w:p w14:paraId="40670455" w14:textId="77777777" w:rsidR="00A91286" w:rsidRDefault="00A91286" w:rsidP="00A91286">
      <w:pPr>
        <w:pStyle w:val="NormalWeb"/>
      </w:pPr>
      <w:r>
        <w:rPr>
          <w:rStyle w:val="Strong"/>
        </w:rPr>
        <w:t>Answer</w:t>
      </w:r>
      <w:r>
        <w:t>:</w:t>
      </w:r>
      <w:r>
        <w:br/>
      </w:r>
      <w:r>
        <w:rPr>
          <w:rStyle w:val="Strong"/>
        </w:rPr>
        <w:t>Advantages</w:t>
      </w:r>
      <w:r>
        <w:t>:</w:t>
      </w:r>
    </w:p>
    <w:p w14:paraId="4B1DFDD4" w14:textId="77777777" w:rsidR="00A91286" w:rsidRDefault="00A91286" w:rsidP="00A91286">
      <w:pPr>
        <w:numPr>
          <w:ilvl w:val="0"/>
          <w:numId w:val="17"/>
        </w:numPr>
        <w:spacing w:before="100" w:beforeAutospacing="1" w:after="100" w:afterAutospacing="1" w:line="240" w:lineRule="auto"/>
      </w:pPr>
      <w:r>
        <w:t>Improve accuracy and robustness.</w:t>
      </w:r>
    </w:p>
    <w:p w14:paraId="589F9CC2" w14:textId="77777777" w:rsidR="00A91286" w:rsidRDefault="00A91286" w:rsidP="00A91286">
      <w:pPr>
        <w:numPr>
          <w:ilvl w:val="0"/>
          <w:numId w:val="17"/>
        </w:numPr>
        <w:spacing w:before="100" w:beforeAutospacing="1" w:after="100" w:afterAutospacing="1" w:line="240" w:lineRule="auto"/>
      </w:pPr>
      <w:r>
        <w:t>Reduce overfitting (e.g., bagging).</w:t>
      </w:r>
    </w:p>
    <w:p w14:paraId="7E4DAA25" w14:textId="77777777" w:rsidR="00A91286" w:rsidRDefault="00A91286" w:rsidP="00A91286">
      <w:pPr>
        <w:numPr>
          <w:ilvl w:val="0"/>
          <w:numId w:val="17"/>
        </w:numPr>
        <w:spacing w:before="100" w:beforeAutospacing="1" w:after="100" w:afterAutospacing="1" w:line="240" w:lineRule="auto"/>
      </w:pPr>
      <w:r>
        <w:t>Handle diverse and complex data by combining different models.</w:t>
      </w:r>
    </w:p>
    <w:p w14:paraId="04854E52" w14:textId="77777777" w:rsidR="00A91286" w:rsidRDefault="00A91286" w:rsidP="00A91286">
      <w:pPr>
        <w:pStyle w:val="NormalWeb"/>
      </w:pPr>
      <w:r>
        <w:rPr>
          <w:rStyle w:val="Strong"/>
        </w:rPr>
        <w:t>Limitations</w:t>
      </w:r>
      <w:r>
        <w:t>:</w:t>
      </w:r>
    </w:p>
    <w:p w14:paraId="091A6374" w14:textId="77777777" w:rsidR="00A91286" w:rsidRDefault="00A91286" w:rsidP="00A91286">
      <w:pPr>
        <w:numPr>
          <w:ilvl w:val="0"/>
          <w:numId w:val="18"/>
        </w:numPr>
        <w:spacing w:before="100" w:beforeAutospacing="1" w:after="100" w:afterAutospacing="1" w:line="240" w:lineRule="auto"/>
      </w:pPr>
      <w:r>
        <w:lastRenderedPageBreak/>
        <w:t>Computationally expensive due to multiple models.</w:t>
      </w:r>
    </w:p>
    <w:p w14:paraId="54660D71" w14:textId="77777777" w:rsidR="00A91286" w:rsidRDefault="00A91286" w:rsidP="00A91286">
      <w:pPr>
        <w:numPr>
          <w:ilvl w:val="0"/>
          <w:numId w:val="18"/>
        </w:numPr>
        <w:spacing w:before="100" w:beforeAutospacing="1" w:after="100" w:afterAutospacing="1" w:line="240" w:lineRule="auto"/>
      </w:pPr>
      <w:r>
        <w:t>May require careful tuning and selection of base models.</w:t>
      </w:r>
    </w:p>
    <w:p w14:paraId="6A1E79A5" w14:textId="77777777" w:rsidR="00A91286" w:rsidRDefault="00A91286" w:rsidP="00A91286">
      <w:pPr>
        <w:numPr>
          <w:ilvl w:val="0"/>
          <w:numId w:val="18"/>
        </w:numPr>
        <w:spacing w:before="100" w:beforeAutospacing="1" w:after="100" w:afterAutospacing="1" w:line="240" w:lineRule="auto"/>
      </w:pPr>
      <w:r>
        <w:t>In some cases, interpretability is reduced compared to individual models.</w:t>
      </w:r>
    </w:p>
    <w:p w14:paraId="7ACC1C92" w14:textId="77777777" w:rsidR="00A91286" w:rsidRDefault="00A91286">
      <w:pPr>
        <w:sectPr w:rsidR="00A91286">
          <w:pgSz w:w="12240" w:h="15840"/>
          <w:pgMar w:top="1440" w:right="1440" w:bottom="1440" w:left="1440" w:header="720" w:footer="720" w:gutter="0"/>
          <w:cols w:space="720"/>
          <w:docGrid w:linePitch="360"/>
        </w:sectPr>
      </w:pPr>
    </w:p>
    <w:p w14:paraId="634EF7BD" w14:textId="73578F85" w:rsidR="002429F2" w:rsidRDefault="002429F2" w:rsidP="002429F2">
      <w:pPr>
        <w:pStyle w:val="Heading3"/>
      </w:pPr>
      <w:r>
        <w:lastRenderedPageBreak/>
        <w:t xml:space="preserve">Summary of Unsupervised Learning </w:t>
      </w:r>
    </w:p>
    <w:p w14:paraId="6782F98E" w14:textId="0129DB14" w:rsidR="002429F2" w:rsidRDefault="002429F2" w:rsidP="002429F2">
      <w:pPr>
        <w:pStyle w:val="NormalWeb"/>
      </w:pPr>
      <w:r>
        <w:t>This outlines the fundamental concepts and key techniques of unsupervised learning, a branch of machine learning where there are no labeled outputs, and the algorithm identifies patterns in the data.</w:t>
      </w:r>
    </w:p>
    <w:p w14:paraId="26ACAC02" w14:textId="77777777" w:rsidR="002429F2" w:rsidRDefault="002429F2" w:rsidP="002429F2">
      <w:pPr>
        <w:pStyle w:val="Heading4"/>
      </w:pPr>
      <w:r>
        <w:t>1. Introduction to Unsupervised Learning</w:t>
      </w:r>
    </w:p>
    <w:p w14:paraId="494F8006" w14:textId="77777777" w:rsidR="002429F2" w:rsidRDefault="002429F2" w:rsidP="002429F2">
      <w:pPr>
        <w:numPr>
          <w:ilvl w:val="0"/>
          <w:numId w:val="10"/>
        </w:numPr>
        <w:spacing w:before="100" w:beforeAutospacing="1" w:after="100" w:afterAutospacing="1" w:line="240" w:lineRule="auto"/>
      </w:pPr>
      <w:r>
        <w:rPr>
          <w:rStyle w:val="Strong"/>
        </w:rPr>
        <w:t>Definition</w:t>
      </w:r>
      <w:r>
        <w:t>: Unsupervised learning involves extracting knowledge from data without predefined labels or outcomes.</w:t>
      </w:r>
    </w:p>
    <w:p w14:paraId="09EF41F8" w14:textId="77777777" w:rsidR="002429F2" w:rsidRDefault="002429F2" w:rsidP="002429F2">
      <w:pPr>
        <w:numPr>
          <w:ilvl w:val="0"/>
          <w:numId w:val="10"/>
        </w:numPr>
        <w:spacing w:before="100" w:beforeAutospacing="1" w:after="100" w:afterAutospacing="1" w:line="240" w:lineRule="auto"/>
      </w:pPr>
      <w:r>
        <w:rPr>
          <w:rStyle w:val="Strong"/>
        </w:rPr>
        <w:t>Goal</w:t>
      </w:r>
      <w:r>
        <w:t>: Discover patterns, groupings, or reduced representations of the data.</w:t>
      </w:r>
    </w:p>
    <w:p w14:paraId="3AC28E20" w14:textId="77777777" w:rsidR="002429F2" w:rsidRDefault="002429F2" w:rsidP="002429F2">
      <w:pPr>
        <w:pStyle w:val="Heading4"/>
      </w:pPr>
      <w:r>
        <w:t>2. Use Cases</w:t>
      </w:r>
    </w:p>
    <w:p w14:paraId="54D342F5" w14:textId="77777777" w:rsidR="002429F2" w:rsidRDefault="002429F2" w:rsidP="002429F2">
      <w:pPr>
        <w:numPr>
          <w:ilvl w:val="0"/>
          <w:numId w:val="11"/>
        </w:numPr>
        <w:spacing w:before="100" w:beforeAutospacing="1" w:after="100" w:afterAutospacing="1" w:line="240" w:lineRule="auto"/>
      </w:pPr>
      <w:r>
        <w:rPr>
          <w:rStyle w:val="Strong"/>
        </w:rPr>
        <w:t>Topic Identification</w:t>
      </w:r>
      <w:r>
        <w:t>: Analyzing text (emails, documents, etc.) to uncover themes.</w:t>
      </w:r>
    </w:p>
    <w:p w14:paraId="47BC88F8" w14:textId="77777777" w:rsidR="002429F2" w:rsidRDefault="002429F2" w:rsidP="002429F2">
      <w:pPr>
        <w:numPr>
          <w:ilvl w:val="0"/>
          <w:numId w:val="11"/>
        </w:numPr>
        <w:spacing w:before="100" w:beforeAutospacing="1" w:after="100" w:afterAutospacing="1" w:line="240" w:lineRule="auto"/>
      </w:pPr>
      <w:r>
        <w:rPr>
          <w:rStyle w:val="Strong"/>
        </w:rPr>
        <w:t>Image Clustering</w:t>
      </w:r>
      <w:r>
        <w:t>: Grouping similar images together.</w:t>
      </w:r>
    </w:p>
    <w:p w14:paraId="26DF7560" w14:textId="77777777" w:rsidR="002429F2" w:rsidRDefault="002429F2" w:rsidP="002429F2">
      <w:pPr>
        <w:numPr>
          <w:ilvl w:val="0"/>
          <w:numId w:val="11"/>
        </w:numPr>
        <w:spacing w:before="100" w:beforeAutospacing="1" w:after="100" w:afterAutospacing="1" w:line="240" w:lineRule="auto"/>
      </w:pPr>
      <w:r>
        <w:rPr>
          <w:rStyle w:val="Strong"/>
        </w:rPr>
        <w:t>Retail Basket Analysis</w:t>
      </w:r>
      <w:r>
        <w:t>: Understanding customer purchasing behavior.</w:t>
      </w:r>
    </w:p>
    <w:p w14:paraId="65A6B133" w14:textId="77777777" w:rsidR="002429F2" w:rsidRDefault="002429F2" w:rsidP="002429F2">
      <w:pPr>
        <w:numPr>
          <w:ilvl w:val="0"/>
          <w:numId w:val="11"/>
        </w:numPr>
        <w:spacing w:before="100" w:beforeAutospacing="1" w:after="100" w:afterAutospacing="1" w:line="240" w:lineRule="auto"/>
      </w:pPr>
      <w:r>
        <w:rPr>
          <w:rStyle w:val="Strong"/>
        </w:rPr>
        <w:t>Dimensionality Reduction</w:t>
      </w:r>
      <w:r>
        <w:t>: Reducing the number of features for easier analysis.</w:t>
      </w:r>
    </w:p>
    <w:p w14:paraId="46E8DCC0" w14:textId="77777777" w:rsidR="002429F2" w:rsidRDefault="002429F2" w:rsidP="002429F2">
      <w:pPr>
        <w:pStyle w:val="Heading4"/>
      </w:pPr>
      <w:r>
        <w:t>3. Techniques and Methods</w:t>
      </w:r>
    </w:p>
    <w:p w14:paraId="6E6988D0" w14:textId="77777777" w:rsidR="002429F2" w:rsidRDefault="002429F2" w:rsidP="002429F2">
      <w:pPr>
        <w:pStyle w:val="NormalWeb"/>
        <w:numPr>
          <w:ilvl w:val="0"/>
          <w:numId w:val="12"/>
        </w:numPr>
      </w:pPr>
      <w:r>
        <w:rPr>
          <w:rStyle w:val="Strong"/>
        </w:rPr>
        <w:t>Clustering</w:t>
      </w:r>
      <w:r>
        <w:t>:</w:t>
      </w:r>
    </w:p>
    <w:p w14:paraId="61B29650" w14:textId="77777777" w:rsidR="002429F2" w:rsidRDefault="002429F2" w:rsidP="002429F2">
      <w:pPr>
        <w:numPr>
          <w:ilvl w:val="1"/>
          <w:numId w:val="12"/>
        </w:numPr>
        <w:spacing w:before="100" w:beforeAutospacing="1" w:after="100" w:afterAutospacing="1" w:line="240" w:lineRule="auto"/>
      </w:pPr>
      <w:r>
        <w:t>Partitions data into groups of similar items called clusters.</w:t>
      </w:r>
    </w:p>
    <w:p w14:paraId="1B3D538E" w14:textId="77777777" w:rsidR="002429F2" w:rsidRDefault="002429F2" w:rsidP="002429F2">
      <w:pPr>
        <w:numPr>
          <w:ilvl w:val="1"/>
          <w:numId w:val="12"/>
        </w:numPr>
        <w:spacing w:before="100" w:beforeAutospacing="1" w:after="100" w:afterAutospacing="1" w:line="240" w:lineRule="auto"/>
      </w:pPr>
      <w:r>
        <w:t>Examples:</w:t>
      </w:r>
    </w:p>
    <w:p w14:paraId="1ABB35EC" w14:textId="77777777" w:rsidR="002429F2" w:rsidRDefault="002429F2" w:rsidP="002429F2">
      <w:pPr>
        <w:numPr>
          <w:ilvl w:val="2"/>
          <w:numId w:val="12"/>
        </w:numPr>
        <w:spacing w:before="100" w:beforeAutospacing="1" w:after="100" w:afterAutospacing="1" w:line="240" w:lineRule="auto"/>
      </w:pPr>
      <w:r>
        <w:rPr>
          <w:rStyle w:val="Strong"/>
        </w:rPr>
        <w:t>K-Means Clustering</w:t>
      </w:r>
      <w:r>
        <w:t>:</w:t>
      </w:r>
    </w:p>
    <w:p w14:paraId="1B104F37" w14:textId="77777777" w:rsidR="002429F2" w:rsidRDefault="002429F2" w:rsidP="002429F2">
      <w:pPr>
        <w:numPr>
          <w:ilvl w:val="3"/>
          <w:numId w:val="12"/>
        </w:numPr>
        <w:spacing w:before="100" w:beforeAutospacing="1" w:after="100" w:afterAutospacing="1" w:line="240" w:lineRule="auto"/>
      </w:pPr>
      <w:r>
        <w:t>Divides data into a predefined number of clusters.</w:t>
      </w:r>
    </w:p>
    <w:p w14:paraId="5BBBB876" w14:textId="77777777" w:rsidR="002429F2" w:rsidRDefault="002429F2" w:rsidP="002429F2">
      <w:pPr>
        <w:numPr>
          <w:ilvl w:val="3"/>
          <w:numId w:val="12"/>
        </w:numPr>
        <w:spacing w:before="100" w:beforeAutospacing="1" w:after="100" w:afterAutospacing="1" w:line="240" w:lineRule="auto"/>
      </w:pPr>
      <w:r>
        <w:t>Relies on centroids and Voronoi regions.</w:t>
      </w:r>
    </w:p>
    <w:p w14:paraId="4BA06BA5" w14:textId="77777777" w:rsidR="002429F2" w:rsidRDefault="002429F2" w:rsidP="002429F2">
      <w:pPr>
        <w:numPr>
          <w:ilvl w:val="3"/>
          <w:numId w:val="12"/>
        </w:numPr>
        <w:spacing w:before="100" w:beforeAutospacing="1" w:after="100" w:afterAutospacing="1" w:line="240" w:lineRule="auto"/>
      </w:pPr>
      <w:r>
        <w:rPr>
          <w:rStyle w:val="Strong"/>
        </w:rPr>
        <w:t>Limitations</w:t>
      </w:r>
      <w:r>
        <w:t>: Struggles with non-spherical clusters or varying densities.</w:t>
      </w:r>
    </w:p>
    <w:p w14:paraId="644E7E8B" w14:textId="77777777" w:rsidR="002429F2" w:rsidRDefault="002429F2" w:rsidP="002429F2">
      <w:pPr>
        <w:numPr>
          <w:ilvl w:val="2"/>
          <w:numId w:val="12"/>
        </w:numPr>
        <w:spacing w:before="100" w:beforeAutospacing="1" w:after="100" w:afterAutospacing="1" w:line="240" w:lineRule="auto"/>
      </w:pPr>
      <w:r>
        <w:rPr>
          <w:rStyle w:val="Strong"/>
        </w:rPr>
        <w:t>Agglomerative Clustering</w:t>
      </w:r>
      <w:r>
        <w:t>:</w:t>
      </w:r>
    </w:p>
    <w:p w14:paraId="32598006" w14:textId="77777777" w:rsidR="002429F2" w:rsidRDefault="002429F2" w:rsidP="002429F2">
      <w:pPr>
        <w:numPr>
          <w:ilvl w:val="3"/>
          <w:numId w:val="12"/>
        </w:numPr>
        <w:spacing w:before="100" w:beforeAutospacing="1" w:after="100" w:afterAutospacing="1" w:line="240" w:lineRule="auto"/>
      </w:pPr>
      <w:r>
        <w:t>A hierarchical method starting with each data point as its own cluster.</w:t>
      </w:r>
    </w:p>
    <w:p w14:paraId="2E9144BE" w14:textId="77777777" w:rsidR="002429F2" w:rsidRDefault="002429F2" w:rsidP="002429F2">
      <w:pPr>
        <w:numPr>
          <w:ilvl w:val="3"/>
          <w:numId w:val="12"/>
        </w:numPr>
        <w:spacing w:before="100" w:beforeAutospacing="1" w:after="100" w:afterAutospacing="1" w:line="240" w:lineRule="auto"/>
      </w:pPr>
      <w:r>
        <w:t>Merges clusters iteratively based on linkage criteria (e.g., Ward, average, or complete).</w:t>
      </w:r>
    </w:p>
    <w:p w14:paraId="1606E958" w14:textId="77777777" w:rsidR="002429F2" w:rsidRDefault="002429F2" w:rsidP="002429F2">
      <w:pPr>
        <w:numPr>
          <w:ilvl w:val="2"/>
          <w:numId w:val="12"/>
        </w:numPr>
        <w:spacing w:before="100" w:beforeAutospacing="1" w:after="100" w:afterAutospacing="1" w:line="240" w:lineRule="auto"/>
      </w:pPr>
      <w:r>
        <w:rPr>
          <w:rStyle w:val="Strong"/>
        </w:rPr>
        <w:t>DBSCAN (Density-Based Spatial Clustering)</w:t>
      </w:r>
      <w:r>
        <w:t>:</w:t>
      </w:r>
    </w:p>
    <w:p w14:paraId="223290EA" w14:textId="77777777" w:rsidR="002429F2" w:rsidRDefault="002429F2" w:rsidP="002429F2">
      <w:pPr>
        <w:numPr>
          <w:ilvl w:val="3"/>
          <w:numId w:val="12"/>
        </w:numPr>
        <w:spacing w:before="100" w:beforeAutospacing="1" w:after="100" w:afterAutospacing="1" w:line="240" w:lineRule="auto"/>
      </w:pPr>
      <w:r>
        <w:t>Groups densely packed data points.</w:t>
      </w:r>
    </w:p>
    <w:p w14:paraId="08EE207A" w14:textId="77777777" w:rsidR="002429F2" w:rsidRDefault="002429F2" w:rsidP="002429F2">
      <w:pPr>
        <w:numPr>
          <w:ilvl w:val="3"/>
          <w:numId w:val="12"/>
        </w:numPr>
        <w:spacing w:before="100" w:beforeAutospacing="1" w:after="100" w:afterAutospacing="1" w:line="240" w:lineRule="auto"/>
      </w:pPr>
      <w:r>
        <w:t xml:space="preserve">Requires parameters </w:t>
      </w:r>
      <w:r>
        <w:rPr>
          <w:rStyle w:val="HTMLCode"/>
          <w:rFonts w:eastAsiaTheme="minorHAnsi"/>
        </w:rPr>
        <w:t>eps</w:t>
      </w:r>
      <w:r>
        <w:t xml:space="preserve"> (neighborhood size) and </w:t>
      </w:r>
      <w:proofErr w:type="spellStart"/>
      <w:r>
        <w:rPr>
          <w:rStyle w:val="HTMLCode"/>
          <w:rFonts w:eastAsiaTheme="minorHAnsi"/>
        </w:rPr>
        <w:t>minPoints</w:t>
      </w:r>
      <w:proofErr w:type="spellEnd"/>
      <w:r>
        <w:t xml:space="preserve"> (minimum number of points in a cluster).</w:t>
      </w:r>
    </w:p>
    <w:p w14:paraId="32609607" w14:textId="77777777" w:rsidR="002429F2" w:rsidRDefault="002429F2" w:rsidP="002429F2">
      <w:pPr>
        <w:numPr>
          <w:ilvl w:val="3"/>
          <w:numId w:val="12"/>
        </w:numPr>
        <w:spacing w:before="100" w:beforeAutospacing="1" w:after="100" w:afterAutospacing="1" w:line="240" w:lineRule="auto"/>
      </w:pPr>
      <w:r>
        <w:t>Identifies noise and handles clusters of arbitrary shapes.</w:t>
      </w:r>
    </w:p>
    <w:p w14:paraId="3E685CBD" w14:textId="77777777" w:rsidR="002429F2" w:rsidRDefault="002429F2" w:rsidP="002429F2">
      <w:pPr>
        <w:pStyle w:val="NormalWeb"/>
        <w:numPr>
          <w:ilvl w:val="0"/>
          <w:numId w:val="12"/>
        </w:numPr>
      </w:pPr>
      <w:r>
        <w:rPr>
          <w:rStyle w:val="Strong"/>
        </w:rPr>
        <w:t>Dimensionality Reduction</w:t>
      </w:r>
      <w:r>
        <w:t>:</w:t>
      </w:r>
    </w:p>
    <w:p w14:paraId="44BAA277" w14:textId="77777777" w:rsidR="002429F2" w:rsidRDefault="002429F2" w:rsidP="002429F2">
      <w:pPr>
        <w:numPr>
          <w:ilvl w:val="1"/>
          <w:numId w:val="12"/>
        </w:numPr>
        <w:spacing w:before="100" w:beforeAutospacing="1" w:after="100" w:afterAutospacing="1" w:line="240" w:lineRule="auto"/>
      </w:pPr>
      <w:r>
        <w:t>Converts high-dimensional data into a smaller set of meaningful features.</w:t>
      </w:r>
    </w:p>
    <w:p w14:paraId="46F786F9" w14:textId="77777777" w:rsidR="002429F2" w:rsidRDefault="002429F2" w:rsidP="002429F2">
      <w:pPr>
        <w:numPr>
          <w:ilvl w:val="1"/>
          <w:numId w:val="12"/>
        </w:numPr>
        <w:spacing w:before="100" w:beforeAutospacing="1" w:after="100" w:afterAutospacing="1" w:line="240" w:lineRule="auto"/>
      </w:pPr>
      <w:r>
        <w:t>Common techniques:</w:t>
      </w:r>
    </w:p>
    <w:p w14:paraId="2101CCD6" w14:textId="77777777" w:rsidR="002429F2" w:rsidRDefault="002429F2" w:rsidP="002429F2">
      <w:pPr>
        <w:numPr>
          <w:ilvl w:val="2"/>
          <w:numId w:val="12"/>
        </w:numPr>
        <w:spacing w:before="100" w:beforeAutospacing="1" w:after="100" w:afterAutospacing="1" w:line="240" w:lineRule="auto"/>
      </w:pPr>
      <w:r>
        <w:rPr>
          <w:rStyle w:val="Strong"/>
        </w:rPr>
        <w:t>Principal Component Analysis (PCA)</w:t>
      </w:r>
      <w:r>
        <w:t>:</w:t>
      </w:r>
    </w:p>
    <w:p w14:paraId="5D1BE111" w14:textId="77777777" w:rsidR="002429F2" w:rsidRDefault="002429F2" w:rsidP="002429F2">
      <w:pPr>
        <w:numPr>
          <w:ilvl w:val="3"/>
          <w:numId w:val="12"/>
        </w:numPr>
        <w:spacing w:before="100" w:beforeAutospacing="1" w:after="100" w:afterAutospacing="1" w:line="240" w:lineRule="auto"/>
      </w:pPr>
      <w:r>
        <w:t>Identifies directions (principal components) that maximize variance while ensuring minimal redundancy.</w:t>
      </w:r>
    </w:p>
    <w:p w14:paraId="11963347" w14:textId="77777777" w:rsidR="002429F2" w:rsidRDefault="002429F2" w:rsidP="002429F2">
      <w:pPr>
        <w:numPr>
          <w:ilvl w:val="2"/>
          <w:numId w:val="12"/>
        </w:numPr>
        <w:spacing w:before="100" w:beforeAutospacing="1" w:after="100" w:afterAutospacing="1" w:line="240" w:lineRule="auto"/>
      </w:pPr>
      <w:r>
        <w:rPr>
          <w:rStyle w:val="Strong"/>
        </w:rPr>
        <w:t>Others</w:t>
      </w:r>
      <w:r>
        <w:t>: Non-negative Matrix Factorization (NMF), t-SNE, and UMAP.</w:t>
      </w:r>
    </w:p>
    <w:p w14:paraId="4A39E610" w14:textId="77777777" w:rsidR="002429F2" w:rsidRDefault="002429F2" w:rsidP="002429F2">
      <w:pPr>
        <w:pStyle w:val="NormalWeb"/>
        <w:numPr>
          <w:ilvl w:val="0"/>
          <w:numId w:val="12"/>
        </w:numPr>
      </w:pPr>
      <w:r>
        <w:rPr>
          <w:rStyle w:val="Strong"/>
        </w:rPr>
        <w:t>Evaluation</w:t>
      </w:r>
      <w:r>
        <w:t>:</w:t>
      </w:r>
    </w:p>
    <w:p w14:paraId="2A3BC14A" w14:textId="77777777" w:rsidR="002429F2" w:rsidRDefault="002429F2" w:rsidP="002429F2">
      <w:pPr>
        <w:numPr>
          <w:ilvl w:val="1"/>
          <w:numId w:val="12"/>
        </w:numPr>
        <w:spacing w:before="100" w:beforeAutospacing="1" w:after="100" w:afterAutospacing="1" w:line="240" w:lineRule="auto"/>
      </w:pPr>
      <w:r>
        <w:rPr>
          <w:rStyle w:val="Strong"/>
        </w:rPr>
        <w:t>Silhouette Score</w:t>
      </w:r>
      <w:r>
        <w:t>:</w:t>
      </w:r>
    </w:p>
    <w:p w14:paraId="517306AE" w14:textId="77777777" w:rsidR="002429F2" w:rsidRDefault="002429F2" w:rsidP="002429F2">
      <w:pPr>
        <w:numPr>
          <w:ilvl w:val="2"/>
          <w:numId w:val="12"/>
        </w:numPr>
        <w:spacing w:before="100" w:beforeAutospacing="1" w:after="100" w:afterAutospacing="1" w:line="240" w:lineRule="auto"/>
      </w:pPr>
      <w:r>
        <w:t>Measures how well-defined clusters are based on separation and density.</w:t>
      </w:r>
    </w:p>
    <w:p w14:paraId="44D41009" w14:textId="77777777" w:rsidR="002429F2" w:rsidRDefault="002429F2" w:rsidP="002429F2">
      <w:pPr>
        <w:numPr>
          <w:ilvl w:val="2"/>
          <w:numId w:val="12"/>
        </w:numPr>
        <w:spacing w:before="100" w:beforeAutospacing="1" w:after="100" w:afterAutospacing="1" w:line="240" w:lineRule="auto"/>
      </w:pPr>
      <w:r>
        <w:lastRenderedPageBreak/>
        <w:t>Caution: May lead to overfitting if solely relied upon for optimization.</w:t>
      </w:r>
    </w:p>
    <w:p w14:paraId="3736E3C5" w14:textId="77777777" w:rsidR="002429F2" w:rsidRDefault="002429F2"/>
    <w:p w14:paraId="7281C879" w14:textId="77777777" w:rsidR="002429F2" w:rsidRDefault="002429F2" w:rsidP="002429F2">
      <w:pPr>
        <w:pStyle w:val="Heading3"/>
      </w:pPr>
      <w:r>
        <w:t>Glossary of Key Terms</w:t>
      </w:r>
    </w:p>
    <w:p w14:paraId="77F4ABE3" w14:textId="77777777" w:rsidR="002429F2" w:rsidRDefault="002429F2" w:rsidP="002429F2">
      <w:pPr>
        <w:numPr>
          <w:ilvl w:val="0"/>
          <w:numId w:val="13"/>
        </w:numPr>
        <w:spacing w:before="100" w:beforeAutospacing="1" w:after="100" w:afterAutospacing="1" w:line="240" w:lineRule="auto"/>
      </w:pPr>
      <w:r>
        <w:rPr>
          <w:rStyle w:val="Strong"/>
        </w:rPr>
        <w:t>Unsupervised Learning</w:t>
      </w:r>
      <w:r>
        <w:t>: A type of machine learning that identifies patterns in unlabeled data.</w:t>
      </w:r>
    </w:p>
    <w:p w14:paraId="00730CE5" w14:textId="77777777" w:rsidR="002429F2" w:rsidRDefault="002429F2" w:rsidP="002429F2">
      <w:pPr>
        <w:numPr>
          <w:ilvl w:val="0"/>
          <w:numId w:val="13"/>
        </w:numPr>
        <w:spacing w:before="100" w:beforeAutospacing="1" w:after="100" w:afterAutospacing="1" w:line="240" w:lineRule="auto"/>
      </w:pPr>
      <w:r>
        <w:rPr>
          <w:rStyle w:val="Strong"/>
        </w:rPr>
        <w:t>Clustering</w:t>
      </w:r>
      <w:r>
        <w:t>: Grouping data points based on similarity.</w:t>
      </w:r>
    </w:p>
    <w:p w14:paraId="58C2502F" w14:textId="77777777" w:rsidR="002429F2" w:rsidRDefault="002429F2" w:rsidP="002429F2">
      <w:pPr>
        <w:numPr>
          <w:ilvl w:val="0"/>
          <w:numId w:val="13"/>
        </w:numPr>
        <w:spacing w:before="100" w:beforeAutospacing="1" w:after="100" w:afterAutospacing="1" w:line="240" w:lineRule="auto"/>
      </w:pPr>
      <w:r>
        <w:rPr>
          <w:rStyle w:val="Strong"/>
        </w:rPr>
        <w:t>K-Means Clustering</w:t>
      </w:r>
      <w:r>
        <w:t>: A clustering algorithm that assigns data points to the nearest centroid.</w:t>
      </w:r>
    </w:p>
    <w:p w14:paraId="318AEE3F" w14:textId="77777777" w:rsidR="002429F2" w:rsidRDefault="002429F2" w:rsidP="002429F2">
      <w:pPr>
        <w:numPr>
          <w:ilvl w:val="0"/>
          <w:numId w:val="13"/>
        </w:numPr>
        <w:spacing w:before="100" w:beforeAutospacing="1" w:after="100" w:afterAutospacing="1" w:line="240" w:lineRule="auto"/>
      </w:pPr>
      <w:r>
        <w:rPr>
          <w:rStyle w:val="Strong"/>
        </w:rPr>
        <w:t>Voronoi Regions</w:t>
      </w:r>
      <w:r>
        <w:t>: Regions representing areas closest to each centroid in K-means.</w:t>
      </w:r>
    </w:p>
    <w:p w14:paraId="39E2BDA8" w14:textId="77777777" w:rsidR="002429F2" w:rsidRDefault="002429F2" w:rsidP="002429F2">
      <w:pPr>
        <w:numPr>
          <w:ilvl w:val="0"/>
          <w:numId w:val="13"/>
        </w:numPr>
        <w:spacing w:before="100" w:beforeAutospacing="1" w:after="100" w:afterAutospacing="1" w:line="240" w:lineRule="auto"/>
      </w:pPr>
      <w:r>
        <w:rPr>
          <w:rStyle w:val="Strong"/>
        </w:rPr>
        <w:t>Agglomerative Clustering</w:t>
      </w:r>
      <w:r>
        <w:t>: A hierarchical clustering technique that merges clusters iteratively.</w:t>
      </w:r>
    </w:p>
    <w:p w14:paraId="4A92968B" w14:textId="77777777" w:rsidR="002429F2" w:rsidRDefault="002429F2" w:rsidP="002429F2">
      <w:pPr>
        <w:numPr>
          <w:ilvl w:val="0"/>
          <w:numId w:val="13"/>
        </w:numPr>
        <w:spacing w:before="100" w:beforeAutospacing="1" w:after="100" w:afterAutospacing="1" w:line="240" w:lineRule="auto"/>
      </w:pPr>
      <w:r>
        <w:rPr>
          <w:rStyle w:val="Strong"/>
        </w:rPr>
        <w:t>Linkage Criteria</w:t>
      </w:r>
      <w:r>
        <w:t>:</w:t>
      </w:r>
    </w:p>
    <w:p w14:paraId="74A63B65" w14:textId="77777777" w:rsidR="002429F2" w:rsidRDefault="002429F2" w:rsidP="002429F2">
      <w:pPr>
        <w:numPr>
          <w:ilvl w:val="1"/>
          <w:numId w:val="13"/>
        </w:numPr>
        <w:spacing w:before="100" w:beforeAutospacing="1" w:after="100" w:afterAutospacing="1" w:line="240" w:lineRule="auto"/>
      </w:pPr>
      <w:r>
        <w:rPr>
          <w:rStyle w:val="Strong"/>
        </w:rPr>
        <w:t>Ward</w:t>
      </w:r>
      <w:r>
        <w:t>: Minimizes variance within clusters.</w:t>
      </w:r>
    </w:p>
    <w:p w14:paraId="284176EC" w14:textId="77777777" w:rsidR="002429F2" w:rsidRDefault="002429F2" w:rsidP="002429F2">
      <w:pPr>
        <w:numPr>
          <w:ilvl w:val="1"/>
          <w:numId w:val="13"/>
        </w:numPr>
        <w:spacing w:before="100" w:beforeAutospacing="1" w:after="100" w:afterAutospacing="1" w:line="240" w:lineRule="auto"/>
      </w:pPr>
      <w:r>
        <w:rPr>
          <w:rStyle w:val="Strong"/>
        </w:rPr>
        <w:t>Average</w:t>
      </w:r>
      <w:r>
        <w:t>: Merges clusters with the smallest average distance between points.</w:t>
      </w:r>
    </w:p>
    <w:p w14:paraId="727BFE7E" w14:textId="77777777" w:rsidR="002429F2" w:rsidRDefault="002429F2" w:rsidP="002429F2">
      <w:pPr>
        <w:numPr>
          <w:ilvl w:val="1"/>
          <w:numId w:val="13"/>
        </w:numPr>
        <w:spacing w:before="100" w:beforeAutospacing="1" w:after="100" w:afterAutospacing="1" w:line="240" w:lineRule="auto"/>
      </w:pPr>
      <w:r>
        <w:rPr>
          <w:rStyle w:val="Strong"/>
        </w:rPr>
        <w:t>Complete</w:t>
      </w:r>
      <w:r>
        <w:t>: Merges clusters with the smallest maximum distance between points.</w:t>
      </w:r>
    </w:p>
    <w:p w14:paraId="19DF21E9" w14:textId="77777777" w:rsidR="002429F2" w:rsidRDefault="002429F2" w:rsidP="002429F2">
      <w:pPr>
        <w:numPr>
          <w:ilvl w:val="0"/>
          <w:numId w:val="13"/>
        </w:numPr>
        <w:spacing w:before="100" w:beforeAutospacing="1" w:after="100" w:afterAutospacing="1" w:line="240" w:lineRule="auto"/>
      </w:pPr>
      <w:r>
        <w:rPr>
          <w:rStyle w:val="Strong"/>
        </w:rPr>
        <w:t>DBSCAN</w:t>
      </w:r>
      <w:r>
        <w:t>: A density-based clustering algorithm that identifies dense regions in data.</w:t>
      </w:r>
    </w:p>
    <w:p w14:paraId="20249E1F" w14:textId="77777777" w:rsidR="002429F2" w:rsidRDefault="002429F2" w:rsidP="002429F2">
      <w:pPr>
        <w:numPr>
          <w:ilvl w:val="0"/>
          <w:numId w:val="13"/>
        </w:numPr>
        <w:spacing w:before="100" w:beforeAutospacing="1" w:after="100" w:afterAutospacing="1" w:line="240" w:lineRule="auto"/>
      </w:pPr>
      <w:r>
        <w:rPr>
          <w:rStyle w:val="Strong"/>
        </w:rPr>
        <w:t>Dimensionality Reduction</w:t>
      </w:r>
      <w:r>
        <w:t>: Reducing data dimensions while preserving essential information.</w:t>
      </w:r>
    </w:p>
    <w:p w14:paraId="37D2C0C3" w14:textId="77777777" w:rsidR="002429F2" w:rsidRDefault="002429F2" w:rsidP="002429F2">
      <w:pPr>
        <w:numPr>
          <w:ilvl w:val="0"/>
          <w:numId w:val="13"/>
        </w:numPr>
        <w:spacing w:before="100" w:beforeAutospacing="1" w:after="100" w:afterAutospacing="1" w:line="240" w:lineRule="auto"/>
      </w:pPr>
      <w:r>
        <w:rPr>
          <w:rStyle w:val="Strong"/>
        </w:rPr>
        <w:t>Principal Component Analysis (PCA)</w:t>
      </w:r>
      <w:r>
        <w:t>: A method to reduce data dimensions by finding uncorrelated features that capture the most variance.</w:t>
      </w:r>
    </w:p>
    <w:p w14:paraId="2B39C6D7" w14:textId="77777777" w:rsidR="002429F2" w:rsidRDefault="002429F2" w:rsidP="002429F2">
      <w:pPr>
        <w:numPr>
          <w:ilvl w:val="0"/>
          <w:numId w:val="13"/>
        </w:numPr>
        <w:spacing w:before="100" w:beforeAutospacing="1" w:after="100" w:afterAutospacing="1" w:line="240" w:lineRule="auto"/>
      </w:pPr>
      <w:r>
        <w:rPr>
          <w:rStyle w:val="Strong"/>
        </w:rPr>
        <w:t>Silhouette Score</w:t>
      </w:r>
      <w:r>
        <w:t>: A metric evaluating the compactness and separation of clusters.</w:t>
      </w:r>
    </w:p>
    <w:p w14:paraId="3C3228E7" w14:textId="77777777" w:rsidR="00A91286" w:rsidRDefault="00A91286" w:rsidP="00A91286">
      <w:pPr>
        <w:pStyle w:val="Heading3"/>
      </w:pPr>
      <w:r>
        <w:t>Questions and Answers for Unsupervised Learning</w:t>
      </w:r>
    </w:p>
    <w:p w14:paraId="6B57F9C3" w14:textId="77777777" w:rsidR="00A91286" w:rsidRDefault="00A91286" w:rsidP="00A91286">
      <w:pPr>
        <w:pStyle w:val="Heading4"/>
      </w:pPr>
      <w:r>
        <w:rPr>
          <w:rStyle w:val="Strong"/>
          <w:b/>
          <w:bCs/>
        </w:rPr>
        <w:t>1. What is unsupervised learning, and how does it differ from supervised learning?</w:t>
      </w:r>
    </w:p>
    <w:p w14:paraId="2915917F" w14:textId="77777777" w:rsidR="00A91286" w:rsidRDefault="00A91286" w:rsidP="00A91286">
      <w:pPr>
        <w:pStyle w:val="NormalWeb"/>
      </w:pPr>
      <w:r>
        <w:rPr>
          <w:rStyle w:val="Strong"/>
        </w:rPr>
        <w:t>Answer</w:t>
      </w:r>
      <w:r>
        <w:t>:</w:t>
      </w:r>
      <w:r>
        <w:br/>
        <w:t>Unsupervised learning involves analyzing and organizing unlabeled data to discover patterns, groupings, or structures. Unlike supervised learning, it does not rely on labeled outputs or predefined categories. Instead, the algorithm identifies relationships or clusters in the data autonomously.</w:t>
      </w:r>
    </w:p>
    <w:p w14:paraId="0BC779EA" w14:textId="77777777" w:rsidR="00A91286" w:rsidRDefault="00A91286" w:rsidP="00A91286">
      <w:pPr>
        <w:pStyle w:val="Heading4"/>
      </w:pPr>
      <w:r>
        <w:rPr>
          <w:rStyle w:val="Strong"/>
          <w:b/>
          <w:bCs/>
        </w:rPr>
        <w:t>2. What are some common use cases for unsupervised learning?</w:t>
      </w:r>
    </w:p>
    <w:p w14:paraId="7E9CB057" w14:textId="77777777" w:rsidR="00A91286" w:rsidRDefault="00A91286" w:rsidP="00A91286">
      <w:pPr>
        <w:pStyle w:val="NormalWeb"/>
      </w:pPr>
      <w:r>
        <w:rPr>
          <w:rStyle w:val="Strong"/>
        </w:rPr>
        <w:t>Answer</w:t>
      </w:r>
      <w:r>
        <w:t>:</w:t>
      </w:r>
    </w:p>
    <w:p w14:paraId="5C25EB7F" w14:textId="77777777" w:rsidR="00A91286" w:rsidRDefault="00A91286" w:rsidP="00A91286">
      <w:pPr>
        <w:numPr>
          <w:ilvl w:val="0"/>
          <w:numId w:val="19"/>
        </w:numPr>
        <w:spacing w:before="100" w:beforeAutospacing="1" w:after="100" w:afterAutospacing="1" w:line="240" w:lineRule="auto"/>
      </w:pPr>
      <w:r>
        <w:rPr>
          <w:rStyle w:val="Strong"/>
        </w:rPr>
        <w:t>Clustering</w:t>
      </w:r>
      <w:r>
        <w:t>: Grouping similar items, such as customer segmentation or image clustering.</w:t>
      </w:r>
    </w:p>
    <w:p w14:paraId="35C84493" w14:textId="77777777" w:rsidR="00A91286" w:rsidRDefault="00A91286" w:rsidP="00A91286">
      <w:pPr>
        <w:numPr>
          <w:ilvl w:val="0"/>
          <w:numId w:val="19"/>
        </w:numPr>
        <w:spacing w:before="100" w:beforeAutospacing="1" w:after="100" w:afterAutospacing="1" w:line="240" w:lineRule="auto"/>
      </w:pPr>
      <w:r>
        <w:rPr>
          <w:rStyle w:val="Strong"/>
        </w:rPr>
        <w:t>Dimensionality Reduction</w:t>
      </w:r>
      <w:r>
        <w:t>: Simplifying data while preserving essential features, e.g., Principal Component Analysis (PCA).</w:t>
      </w:r>
    </w:p>
    <w:p w14:paraId="5EFB8248" w14:textId="77777777" w:rsidR="00A91286" w:rsidRDefault="00A91286" w:rsidP="00A91286">
      <w:pPr>
        <w:numPr>
          <w:ilvl w:val="0"/>
          <w:numId w:val="19"/>
        </w:numPr>
        <w:spacing w:before="100" w:beforeAutospacing="1" w:after="100" w:afterAutospacing="1" w:line="240" w:lineRule="auto"/>
      </w:pPr>
      <w:r>
        <w:rPr>
          <w:rStyle w:val="Strong"/>
        </w:rPr>
        <w:t>Anomaly Detection</w:t>
      </w:r>
      <w:r>
        <w:t>: Identifying outliers, such as fraud detection.</w:t>
      </w:r>
    </w:p>
    <w:p w14:paraId="71C1FDE9" w14:textId="77777777" w:rsidR="00A91286" w:rsidRDefault="00A91286" w:rsidP="00A91286">
      <w:pPr>
        <w:numPr>
          <w:ilvl w:val="0"/>
          <w:numId w:val="19"/>
        </w:numPr>
        <w:spacing w:before="100" w:beforeAutospacing="1" w:after="100" w:afterAutospacing="1" w:line="240" w:lineRule="auto"/>
      </w:pPr>
      <w:r>
        <w:rPr>
          <w:rStyle w:val="Strong"/>
        </w:rPr>
        <w:t>Market Basket Analysis</w:t>
      </w:r>
      <w:r>
        <w:t>: Understanding purchasing patterns by analyzing co-occurrence in transaction data.</w:t>
      </w:r>
    </w:p>
    <w:p w14:paraId="3A36DA37" w14:textId="77777777" w:rsidR="00A91286" w:rsidRDefault="00A91286" w:rsidP="00A91286">
      <w:pPr>
        <w:numPr>
          <w:ilvl w:val="0"/>
          <w:numId w:val="19"/>
        </w:numPr>
        <w:spacing w:before="100" w:beforeAutospacing="1" w:after="100" w:afterAutospacing="1" w:line="240" w:lineRule="auto"/>
      </w:pPr>
      <w:r>
        <w:rPr>
          <w:rStyle w:val="Strong"/>
        </w:rPr>
        <w:t>Topic Identification</w:t>
      </w:r>
      <w:r>
        <w:t>: Extracting themes from text data, such as news articles or emails.</w:t>
      </w:r>
    </w:p>
    <w:p w14:paraId="6E903FF5" w14:textId="77777777" w:rsidR="00A91286" w:rsidRDefault="00A91286" w:rsidP="00A91286">
      <w:pPr>
        <w:pStyle w:val="Heading4"/>
      </w:pPr>
      <w:r>
        <w:rPr>
          <w:rStyle w:val="Strong"/>
          <w:b/>
          <w:bCs/>
        </w:rPr>
        <w:t>3. How does K-Means Clustering work, and what are its limitations?</w:t>
      </w:r>
    </w:p>
    <w:p w14:paraId="2EF28813" w14:textId="77777777" w:rsidR="00A91286" w:rsidRDefault="00A91286" w:rsidP="00A91286">
      <w:pPr>
        <w:pStyle w:val="NormalWeb"/>
      </w:pPr>
      <w:r>
        <w:rPr>
          <w:rStyle w:val="Strong"/>
        </w:rPr>
        <w:t>Answer</w:t>
      </w:r>
      <w:r>
        <w:t>:</w:t>
      </w:r>
    </w:p>
    <w:p w14:paraId="295B144D" w14:textId="77777777" w:rsidR="00A91286" w:rsidRDefault="00A91286" w:rsidP="00A91286">
      <w:pPr>
        <w:numPr>
          <w:ilvl w:val="0"/>
          <w:numId w:val="20"/>
        </w:numPr>
        <w:spacing w:before="100" w:beforeAutospacing="1" w:after="100" w:afterAutospacing="1" w:line="240" w:lineRule="auto"/>
      </w:pPr>
      <w:r>
        <w:rPr>
          <w:rStyle w:val="Strong"/>
        </w:rPr>
        <w:lastRenderedPageBreak/>
        <w:t>How it works</w:t>
      </w:r>
      <w:r>
        <w:t>:</w:t>
      </w:r>
    </w:p>
    <w:p w14:paraId="262687D2" w14:textId="77777777" w:rsidR="00A91286" w:rsidRDefault="00A91286" w:rsidP="00A91286">
      <w:pPr>
        <w:numPr>
          <w:ilvl w:val="1"/>
          <w:numId w:val="20"/>
        </w:numPr>
        <w:spacing w:before="100" w:beforeAutospacing="1" w:after="100" w:afterAutospacing="1" w:line="240" w:lineRule="auto"/>
      </w:pPr>
      <w:r>
        <w:t xml:space="preserve">Initializes </w:t>
      </w:r>
      <w:r>
        <w:rPr>
          <w:rStyle w:val="HTMLCode"/>
          <w:rFonts w:eastAsiaTheme="minorHAnsi"/>
        </w:rPr>
        <w:t>k</w:t>
      </w:r>
      <w:r>
        <w:t xml:space="preserve"> centroids.</w:t>
      </w:r>
    </w:p>
    <w:p w14:paraId="2F353F75" w14:textId="77777777" w:rsidR="00A91286" w:rsidRDefault="00A91286" w:rsidP="00A91286">
      <w:pPr>
        <w:numPr>
          <w:ilvl w:val="1"/>
          <w:numId w:val="20"/>
        </w:numPr>
        <w:spacing w:before="100" w:beforeAutospacing="1" w:after="100" w:afterAutospacing="1" w:line="240" w:lineRule="auto"/>
      </w:pPr>
      <w:r>
        <w:t>Assigns each data point to the nearest centroid.</w:t>
      </w:r>
    </w:p>
    <w:p w14:paraId="28D03FE0" w14:textId="77777777" w:rsidR="00A91286" w:rsidRDefault="00A91286" w:rsidP="00A91286">
      <w:pPr>
        <w:numPr>
          <w:ilvl w:val="1"/>
          <w:numId w:val="20"/>
        </w:numPr>
        <w:spacing w:before="100" w:beforeAutospacing="1" w:after="100" w:afterAutospacing="1" w:line="240" w:lineRule="auto"/>
      </w:pPr>
      <w:r>
        <w:t>Recomputes centroids based on the assigned points.</w:t>
      </w:r>
    </w:p>
    <w:p w14:paraId="582F3C15" w14:textId="77777777" w:rsidR="00A91286" w:rsidRDefault="00A91286" w:rsidP="00A91286">
      <w:pPr>
        <w:numPr>
          <w:ilvl w:val="1"/>
          <w:numId w:val="20"/>
        </w:numPr>
        <w:spacing w:before="100" w:beforeAutospacing="1" w:after="100" w:afterAutospacing="1" w:line="240" w:lineRule="auto"/>
      </w:pPr>
      <w:r>
        <w:t>Repeats until convergence.</w:t>
      </w:r>
    </w:p>
    <w:p w14:paraId="2720C4F3" w14:textId="77777777" w:rsidR="00A91286" w:rsidRDefault="00A91286" w:rsidP="00A91286">
      <w:pPr>
        <w:numPr>
          <w:ilvl w:val="0"/>
          <w:numId w:val="20"/>
        </w:numPr>
        <w:spacing w:before="100" w:beforeAutospacing="1" w:after="100" w:afterAutospacing="1" w:line="240" w:lineRule="auto"/>
      </w:pPr>
      <w:r>
        <w:rPr>
          <w:rStyle w:val="Strong"/>
        </w:rPr>
        <w:t>Limitations</w:t>
      </w:r>
      <w:r>
        <w:t>:</w:t>
      </w:r>
    </w:p>
    <w:p w14:paraId="2F307785" w14:textId="77777777" w:rsidR="00A91286" w:rsidRDefault="00A91286" w:rsidP="00A91286">
      <w:pPr>
        <w:numPr>
          <w:ilvl w:val="1"/>
          <w:numId w:val="20"/>
        </w:numPr>
        <w:spacing w:before="100" w:beforeAutospacing="1" w:after="100" w:afterAutospacing="1" w:line="240" w:lineRule="auto"/>
      </w:pPr>
      <w:r>
        <w:t>Struggles with clusters of non-spherical shapes or varying densities.</w:t>
      </w:r>
    </w:p>
    <w:p w14:paraId="7165E99A" w14:textId="77777777" w:rsidR="00A91286" w:rsidRDefault="00A91286" w:rsidP="00A91286">
      <w:pPr>
        <w:numPr>
          <w:ilvl w:val="1"/>
          <w:numId w:val="20"/>
        </w:numPr>
        <w:spacing w:before="100" w:beforeAutospacing="1" w:after="100" w:afterAutospacing="1" w:line="240" w:lineRule="auto"/>
      </w:pPr>
      <w:r>
        <w:t>Requires specifying the number of clusters (</w:t>
      </w:r>
      <w:r>
        <w:rPr>
          <w:rStyle w:val="HTMLCode"/>
          <w:rFonts w:eastAsiaTheme="minorHAnsi"/>
        </w:rPr>
        <w:t>k</w:t>
      </w:r>
      <w:r>
        <w:t>) in advance.</w:t>
      </w:r>
    </w:p>
    <w:p w14:paraId="6DBFB34D" w14:textId="77777777" w:rsidR="00A91286" w:rsidRDefault="00A91286" w:rsidP="00A91286">
      <w:pPr>
        <w:numPr>
          <w:ilvl w:val="1"/>
          <w:numId w:val="20"/>
        </w:numPr>
        <w:spacing w:before="100" w:beforeAutospacing="1" w:after="100" w:afterAutospacing="1" w:line="240" w:lineRule="auto"/>
      </w:pPr>
      <w:r>
        <w:t>Sensitive to outliers and initialization of centroids.</w:t>
      </w:r>
    </w:p>
    <w:p w14:paraId="54F6962F" w14:textId="77777777" w:rsidR="00A91286" w:rsidRDefault="00A91286" w:rsidP="00A91286">
      <w:pPr>
        <w:pStyle w:val="Heading4"/>
      </w:pPr>
      <w:r>
        <w:rPr>
          <w:rStyle w:val="Strong"/>
          <w:b/>
          <w:bCs/>
        </w:rPr>
        <w:t>4. What is DBSCAN, and how is it different from K-Means?</w:t>
      </w:r>
    </w:p>
    <w:p w14:paraId="12EC635E" w14:textId="77777777" w:rsidR="00A91286" w:rsidRDefault="00A91286" w:rsidP="00A91286">
      <w:pPr>
        <w:pStyle w:val="NormalWeb"/>
      </w:pPr>
      <w:r>
        <w:rPr>
          <w:rStyle w:val="Strong"/>
        </w:rPr>
        <w:t>Answer</w:t>
      </w:r>
      <w:r>
        <w:t>:</w:t>
      </w:r>
      <w:r>
        <w:br/>
        <w:t>DBSCAN (Density-Based Spatial Clustering of Applications with Noise) identifies clusters based on the density of data points, rather than distances to centroids like K-Means.</w:t>
      </w:r>
      <w:r>
        <w:br/>
      </w:r>
      <w:r>
        <w:rPr>
          <w:rStyle w:val="Strong"/>
        </w:rPr>
        <w:t>Differences</w:t>
      </w:r>
      <w:r>
        <w:t>:</w:t>
      </w:r>
    </w:p>
    <w:p w14:paraId="11ACBBE8" w14:textId="77777777" w:rsidR="00A91286" w:rsidRDefault="00A91286" w:rsidP="00A91286">
      <w:pPr>
        <w:numPr>
          <w:ilvl w:val="0"/>
          <w:numId w:val="21"/>
        </w:numPr>
        <w:spacing w:before="100" w:beforeAutospacing="1" w:after="100" w:afterAutospacing="1" w:line="240" w:lineRule="auto"/>
      </w:pPr>
      <w:r>
        <w:t>DBSCAN does not require the number of clusters to be predefined.</w:t>
      </w:r>
    </w:p>
    <w:p w14:paraId="2AB173F2" w14:textId="77777777" w:rsidR="00A91286" w:rsidRDefault="00A91286" w:rsidP="00A91286">
      <w:pPr>
        <w:numPr>
          <w:ilvl w:val="0"/>
          <w:numId w:val="21"/>
        </w:numPr>
        <w:spacing w:before="100" w:beforeAutospacing="1" w:after="100" w:afterAutospacing="1" w:line="240" w:lineRule="auto"/>
      </w:pPr>
      <w:r>
        <w:t>It can handle clusters of arbitrary shapes and noise (outliers).</w:t>
      </w:r>
    </w:p>
    <w:p w14:paraId="74B9DB62" w14:textId="77777777" w:rsidR="00A91286" w:rsidRDefault="00A91286" w:rsidP="00A91286">
      <w:pPr>
        <w:numPr>
          <w:ilvl w:val="0"/>
          <w:numId w:val="21"/>
        </w:numPr>
        <w:spacing w:before="100" w:beforeAutospacing="1" w:after="100" w:afterAutospacing="1" w:line="240" w:lineRule="auto"/>
      </w:pPr>
      <w:r>
        <w:t xml:space="preserve">Requires two parameters: </w:t>
      </w:r>
      <w:r>
        <w:rPr>
          <w:rStyle w:val="HTMLCode"/>
          <w:rFonts w:eastAsiaTheme="minorHAnsi"/>
        </w:rPr>
        <w:t>eps</w:t>
      </w:r>
      <w:r>
        <w:t xml:space="preserve"> (maximum distance between points in a cluster) and </w:t>
      </w:r>
      <w:proofErr w:type="spellStart"/>
      <w:r>
        <w:rPr>
          <w:rStyle w:val="HTMLCode"/>
          <w:rFonts w:eastAsiaTheme="minorHAnsi"/>
        </w:rPr>
        <w:t>minPoints</w:t>
      </w:r>
      <w:proofErr w:type="spellEnd"/>
      <w:r>
        <w:t xml:space="preserve"> (minimum number of points to form a cluster).</w:t>
      </w:r>
    </w:p>
    <w:p w14:paraId="5248F126" w14:textId="77777777" w:rsidR="00A91286" w:rsidRDefault="00A91286" w:rsidP="00A91286">
      <w:pPr>
        <w:pStyle w:val="Heading4"/>
      </w:pPr>
      <w:r>
        <w:rPr>
          <w:rStyle w:val="Strong"/>
          <w:b/>
          <w:bCs/>
        </w:rPr>
        <w:t>5. What is the purpose of dimensionality reduction, and how does PCA achieve it?</w:t>
      </w:r>
    </w:p>
    <w:p w14:paraId="535831E5" w14:textId="77777777" w:rsidR="00A91286" w:rsidRDefault="00A91286" w:rsidP="00A91286">
      <w:pPr>
        <w:pStyle w:val="NormalWeb"/>
      </w:pPr>
      <w:r>
        <w:rPr>
          <w:rStyle w:val="Strong"/>
        </w:rPr>
        <w:t>Answer</w:t>
      </w:r>
      <w:r>
        <w:t>:</w:t>
      </w:r>
    </w:p>
    <w:p w14:paraId="797EF807" w14:textId="77777777" w:rsidR="00A91286" w:rsidRDefault="00A91286" w:rsidP="00A91286">
      <w:pPr>
        <w:numPr>
          <w:ilvl w:val="0"/>
          <w:numId w:val="22"/>
        </w:numPr>
        <w:spacing w:before="100" w:beforeAutospacing="1" w:after="100" w:afterAutospacing="1" w:line="240" w:lineRule="auto"/>
      </w:pPr>
      <w:r>
        <w:rPr>
          <w:rStyle w:val="Strong"/>
        </w:rPr>
        <w:t>Purpose</w:t>
      </w:r>
      <w:r>
        <w:t>: To reduce the number of features in the data while retaining the most important information, making the data easier to visualize, analyze, and process.</w:t>
      </w:r>
    </w:p>
    <w:p w14:paraId="16FE1C95" w14:textId="77777777" w:rsidR="00A91286" w:rsidRDefault="00A91286" w:rsidP="00A91286">
      <w:pPr>
        <w:numPr>
          <w:ilvl w:val="0"/>
          <w:numId w:val="22"/>
        </w:numPr>
        <w:spacing w:before="100" w:beforeAutospacing="1" w:after="100" w:afterAutospacing="1" w:line="240" w:lineRule="auto"/>
      </w:pPr>
      <w:r>
        <w:rPr>
          <w:rStyle w:val="Strong"/>
        </w:rPr>
        <w:t>How PCA achieves it</w:t>
      </w:r>
      <w:r>
        <w:t>:</w:t>
      </w:r>
    </w:p>
    <w:p w14:paraId="2D9B334E" w14:textId="77777777" w:rsidR="00A91286" w:rsidRDefault="00A91286" w:rsidP="00A91286">
      <w:pPr>
        <w:numPr>
          <w:ilvl w:val="1"/>
          <w:numId w:val="22"/>
        </w:numPr>
        <w:spacing w:before="100" w:beforeAutospacing="1" w:after="100" w:afterAutospacing="1" w:line="240" w:lineRule="auto"/>
      </w:pPr>
      <w:r>
        <w:t>Identifies directions (principal components) with the highest variance in the data.</w:t>
      </w:r>
    </w:p>
    <w:p w14:paraId="360C1380" w14:textId="77777777" w:rsidR="00A91286" w:rsidRDefault="00A91286" w:rsidP="00A91286">
      <w:pPr>
        <w:numPr>
          <w:ilvl w:val="1"/>
          <w:numId w:val="22"/>
        </w:numPr>
        <w:spacing w:before="100" w:beforeAutospacing="1" w:after="100" w:afterAutospacing="1" w:line="240" w:lineRule="auto"/>
      </w:pPr>
      <w:r>
        <w:t>Projects the data onto these components to reduce dimensions.</w:t>
      </w:r>
    </w:p>
    <w:p w14:paraId="0854D904" w14:textId="77777777" w:rsidR="00A91286" w:rsidRDefault="00A91286" w:rsidP="00A91286">
      <w:pPr>
        <w:numPr>
          <w:ilvl w:val="1"/>
          <w:numId w:val="22"/>
        </w:numPr>
        <w:spacing w:before="100" w:beforeAutospacing="1" w:after="100" w:afterAutospacing="1" w:line="240" w:lineRule="auto"/>
      </w:pPr>
      <w:r>
        <w:t>Ensures the resulting features are uncorrelated, preserving as much information as possible.</w:t>
      </w:r>
    </w:p>
    <w:p w14:paraId="5C84932B" w14:textId="77777777" w:rsidR="00A91286" w:rsidRDefault="00A91286"/>
    <w:sectPr w:rsidR="00A91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0D40"/>
    <w:multiLevelType w:val="multilevel"/>
    <w:tmpl w:val="20C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02A08"/>
    <w:multiLevelType w:val="multilevel"/>
    <w:tmpl w:val="530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033F"/>
    <w:multiLevelType w:val="multilevel"/>
    <w:tmpl w:val="4CC2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5E22"/>
    <w:multiLevelType w:val="multilevel"/>
    <w:tmpl w:val="304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CC7"/>
    <w:multiLevelType w:val="multilevel"/>
    <w:tmpl w:val="7916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67466"/>
    <w:multiLevelType w:val="multilevel"/>
    <w:tmpl w:val="7DA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64330"/>
    <w:multiLevelType w:val="multilevel"/>
    <w:tmpl w:val="AFA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10AE9"/>
    <w:multiLevelType w:val="multilevel"/>
    <w:tmpl w:val="6960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14966"/>
    <w:multiLevelType w:val="multilevel"/>
    <w:tmpl w:val="068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4412B"/>
    <w:multiLevelType w:val="multilevel"/>
    <w:tmpl w:val="A3F8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774FB5"/>
    <w:multiLevelType w:val="multilevel"/>
    <w:tmpl w:val="254E7B64"/>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042CD7"/>
    <w:multiLevelType w:val="multilevel"/>
    <w:tmpl w:val="D32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F1EB4"/>
    <w:multiLevelType w:val="multilevel"/>
    <w:tmpl w:val="0A34E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D2ADF"/>
    <w:multiLevelType w:val="multilevel"/>
    <w:tmpl w:val="EB26A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86923"/>
    <w:multiLevelType w:val="multilevel"/>
    <w:tmpl w:val="773C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B5E7A"/>
    <w:multiLevelType w:val="multilevel"/>
    <w:tmpl w:val="863C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66E13"/>
    <w:multiLevelType w:val="multilevel"/>
    <w:tmpl w:val="254E7B64"/>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FF6C6A"/>
    <w:multiLevelType w:val="multilevel"/>
    <w:tmpl w:val="F16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B85E28"/>
    <w:multiLevelType w:val="multilevel"/>
    <w:tmpl w:val="01F8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2A5C1D"/>
    <w:multiLevelType w:val="multilevel"/>
    <w:tmpl w:val="FE50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A0474C"/>
    <w:multiLevelType w:val="multilevel"/>
    <w:tmpl w:val="E45C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6E0E92"/>
    <w:multiLevelType w:val="multilevel"/>
    <w:tmpl w:val="44BE9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53324">
    <w:abstractNumId w:val="15"/>
  </w:num>
  <w:num w:numId="2" w16cid:durableId="957179700">
    <w:abstractNumId w:val="9"/>
  </w:num>
  <w:num w:numId="3" w16cid:durableId="389764746">
    <w:abstractNumId w:val="0"/>
  </w:num>
  <w:num w:numId="4" w16cid:durableId="1793401335">
    <w:abstractNumId w:val="11"/>
  </w:num>
  <w:num w:numId="5" w16cid:durableId="2143033947">
    <w:abstractNumId w:val="14"/>
  </w:num>
  <w:num w:numId="6" w16cid:durableId="100995735">
    <w:abstractNumId w:val="13"/>
  </w:num>
  <w:num w:numId="7" w16cid:durableId="233131854">
    <w:abstractNumId w:val="19"/>
  </w:num>
  <w:num w:numId="8" w16cid:durableId="1208686147">
    <w:abstractNumId w:val="7"/>
  </w:num>
  <w:num w:numId="9" w16cid:durableId="1292053308">
    <w:abstractNumId w:val="10"/>
  </w:num>
  <w:num w:numId="10" w16cid:durableId="2017539759">
    <w:abstractNumId w:val="8"/>
  </w:num>
  <w:num w:numId="11" w16cid:durableId="320888050">
    <w:abstractNumId w:val="3"/>
  </w:num>
  <w:num w:numId="12" w16cid:durableId="487214284">
    <w:abstractNumId w:val="21"/>
  </w:num>
  <w:num w:numId="13" w16cid:durableId="1822967062">
    <w:abstractNumId w:val="16"/>
  </w:num>
  <w:num w:numId="14" w16cid:durableId="1008218344">
    <w:abstractNumId w:val="20"/>
  </w:num>
  <w:num w:numId="15" w16cid:durableId="1024475113">
    <w:abstractNumId w:val="1"/>
  </w:num>
  <w:num w:numId="16" w16cid:durableId="1209031414">
    <w:abstractNumId w:val="4"/>
  </w:num>
  <w:num w:numId="17" w16cid:durableId="152378903">
    <w:abstractNumId w:val="17"/>
  </w:num>
  <w:num w:numId="18" w16cid:durableId="1205676029">
    <w:abstractNumId w:val="5"/>
  </w:num>
  <w:num w:numId="19" w16cid:durableId="1787769370">
    <w:abstractNumId w:val="6"/>
  </w:num>
  <w:num w:numId="20" w16cid:durableId="460999264">
    <w:abstractNumId w:val="12"/>
  </w:num>
  <w:num w:numId="21" w16cid:durableId="878276387">
    <w:abstractNumId w:val="2"/>
  </w:num>
  <w:num w:numId="22" w16cid:durableId="15341536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AGJjI2NzIzMjQ0NzIyUdpeDU4uLM/DyQAsNaAD67D4gsAAAA"/>
  </w:docVars>
  <w:rsids>
    <w:rsidRoot w:val="002429F2"/>
    <w:rsid w:val="00032795"/>
    <w:rsid w:val="0015623D"/>
    <w:rsid w:val="002429F2"/>
    <w:rsid w:val="00542E76"/>
    <w:rsid w:val="00A91286"/>
    <w:rsid w:val="00B70064"/>
    <w:rsid w:val="00BA55C6"/>
    <w:rsid w:val="00C27D6D"/>
    <w:rsid w:val="00E83298"/>
    <w:rsid w:val="00F3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2FF3"/>
  <w15:chartTrackingRefBased/>
  <w15:docId w15:val="{2FC1B708-F9B5-47FC-975A-F089895E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29F2"/>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2429F2"/>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9F2"/>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2429F2"/>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2429F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429F2"/>
    <w:rPr>
      <w:b/>
      <w:bCs/>
    </w:rPr>
  </w:style>
  <w:style w:type="character" w:styleId="HTMLCode">
    <w:name w:val="HTML Code"/>
    <w:basedOn w:val="DefaultParagraphFont"/>
    <w:uiPriority w:val="99"/>
    <w:semiHidden/>
    <w:unhideWhenUsed/>
    <w:rsid w:val="002429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7564">
      <w:bodyDiv w:val="1"/>
      <w:marLeft w:val="0"/>
      <w:marRight w:val="0"/>
      <w:marTop w:val="0"/>
      <w:marBottom w:val="0"/>
      <w:divBdr>
        <w:top w:val="none" w:sz="0" w:space="0" w:color="auto"/>
        <w:left w:val="none" w:sz="0" w:space="0" w:color="auto"/>
        <w:bottom w:val="none" w:sz="0" w:space="0" w:color="auto"/>
        <w:right w:val="none" w:sz="0" w:space="0" w:color="auto"/>
      </w:divBdr>
    </w:div>
    <w:div w:id="677120501">
      <w:bodyDiv w:val="1"/>
      <w:marLeft w:val="0"/>
      <w:marRight w:val="0"/>
      <w:marTop w:val="0"/>
      <w:marBottom w:val="0"/>
      <w:divBdr>
        <w:top w:val="none" w:sz="0" w:space="0" w:color="auto"/>
        <w:left w:val="none" w:sz="0" w:space="0" w:color="auto"/>
        <w:bottom w:val="none" w:sz="0" w:space="0" w:color="auto"/>
        <w:right w:val="none" w:sz="0" w:space="0" w:color="auto"/>
      </w:divBdr>
    </w:div>
    <w:div w:id="909854009">
      <w:bodyDiv w:val="1"/>
      <w:marLeft w:val="0"/>
      <w:marRight w:val="0"/>
      <w:marTop w:val="0"/>
      <w:marBottom w:val="0"/>
      <w:divBdr>
        <w:top w:val="none" w:sz="0" w:space="0" w:color="auto"/>
        <w:left w:val="none" w:sz="0" w:space="0" w:color="auto"/>
        <w:bottom w:val="none" w:sz="0" w:space="0" w:color="auto"/>
        <w:right w:val="none" w:sz="0" w:space="0" w:color="auto"/>
      </w:divBdr>
    </w:div>
    <w:div w:id="1356005961">
      <w:bodyDiv w:val="1"/>
      <w:marLeft w:val="0"/>
      <w:marRight w:val="0"/>
      <w:marTop w:val="0"/>
      <w:marBottom w:val="0"/>
      <w:divBdr>
        <w:top w:val="none" w:sz="0" w:space="0" w:color="auto"/>
        <w:left w:val="none" w:sz="0" w:space="0" w:color="auto"/>
        <w:bottom w:val="none" w:sz="0" w:space="0" w:color="auto"/>
        <w:right w:val="none" w:sz="0" w:space="0" w:color="auto"/>
      </w:divBdr>
    </w:div>
    <w:div w:id="1994792852">
      <w:bodyDiv w:val="1"/>
      <w:marLeft w:val="0"/>
      <w:marRight w:val="0"/>
      <w:marTop w:val="0"/>
      <w:marBottom w:val="0"/>
      <w:divBdr>
        <w:top w:val="none" w:sz="0" w:space="0" w:color="auto"/>
        <w:left w:val="none" w:sz="0" w:space="0" w:color="auto"/>
        <w:bottom w:val="none" w:sz="0" w:space="0" w:color="auto"/>
        <w:right w:val="none" w:sz="0" w:space="0" w:color="auto"/>
      </w:divBdr>
      <w:divsChild>
        <w:div w:id="1516843625">
          <w:marLeft w:val="0"/>
          <w:marRight w:val="0"/>
          <w:marTop w:val="0"/>
          <w:marBottom w:val="0"/>
          <w:divBdr>
            <w:top w:val="none" w:sz="0" w:space="0" w:color="auto"/>
            <w:left w:val="none" w:sz="0" w:space="0" w:color="auto"/>
            <w:bottom w:val="none" w:sz="0" w:space="0" w:color="auto"/>
            <w:right w:val="none" w:sz="0" w:space="0" w:color="auto"/>
          </w:divBdr>
          <w:divsChild>
            <w:div w:id="1104957478">
              <w:marLeft w:val="0"/>
              <w:marRight w:val="0"/>
              <w:marTop w:val="0"/>
              <w:marBottom w:val="0"/>
              <w:divBdr>
                <w:top w:val="none" w:sz="0" w:space="0" w:color="auto"/>
                <w:left w:val="none" w:sz="0" w:space="0" w:color="auto"/>
                <w:bottom w:val="none" w:sz="0" w:space="0" w:color="auto"/>
                <w:right w:val="none" w:sz="0" w:space="0" w:color="auto"/>
              </w:divBdr>
              <w:divsChild>
                <w:div w:id="1713849864">
                  <w:marLeft w:val="0"/>
                  <w:marRight w:val="0"/>
                  <w:marTop w:val="0"/>
                  <w:marBottom w:val="0"/>
                  <w:divBdr>
                    <w:top w:val="none" w:sz="0" w:space="0" w:color="auto"/>
                    <w:left w:val="none" w:sz="0" w:space="0" w:color="auto"/>
                    <w:bottom w:val="none" w:sz="0" w:space="0" w:color="auto"/>
                    <w:right w:val="none" w:sz="0" w:space="0" w:color="auto"/>
                  </w:divBdr>
                  <w:divsChild>
                    <w:div w:id="352923857">
                      <w:marLeft w:val="0"/>
                      <w:marRight w:val="0"/>
                      <w:marTop w:val="0"/>
                      <w:marBottom w:val="0"/>
                      <w:divBdr>
                        <w:top w:val="none" w:sz="0" w:space="0" w:color="auto"/>
                        <w:left w:val="none" w:sz="0" w:space="0" w:color="auto"/>
                        <w:bottom w:val="none" w:sz="0" w:space="0" w:color="auto"/>
                        <w:right w:val="none" w:sz="0" w:space="0" w:color="auto"/>
                      </w:divBdr>
                      <w:divsChild>
                        <w:div w:id="1213804945">
                          <w:marLeft w:val="0"/>
                          <w:marRight w:val="0"/>
                          <w:marTop w:val="0"/>
                          <w:marBottom w:val="0"/>
                          <w:divBdr>
                            <w:top w:val="none" w:sz="0" w:space="0" w:color="auto"/>
                            <w:left w:val="none" w:sz="0" w:space="0" w:color="auto"/>
                            <w:bottom w:val="none" w:sz="0" w:space="0" w:color="auto"/>
                            <w:right w:val="none" w:sz="0" w:space="0" w:color="auto"/>
                          </w:divBdr>
                          <w:divsChild>
                            <w:div w:id="16743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9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Bigman</dc:creator>
  <cp:keywords/>
  <dc:description/>
  <cp:lastModifiedBy>Dan Bigman</cp:lastModifiedBy>
  <cp:revision>1</cp:revision>
  <dcterms:created xsi:type="dcterms:W3CDTF">2025-01-14T13:00:00Z</dcterms:created>
  <dcterms:modified xsi:type="dcterms:W3CDTF">2025-01-14T13:40:00Z</dcterms:modified>
</cp:coreProperties>
</file>