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DB0C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Initial Setup</w:t>
      </w:r>
    </w:p>
    <w:p w14:paraId="17E32E89" w14:textId="77777777" w:rsidR="008E648D" w:rsidRPr="008E648D" w:rsidRDefault="008E648D" w:rsidP="008E6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understanding of project objectives:</w:t>
      </w:r>
    </w:p>
    <w:p w14:paraId="017CF9B7" w14:textId="77777777" w:rsidR="008E648D" w:rsidRPr="008E648D" w:rsidRDefault="008E648D" w:rsidP="008E6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user behavior and performance of financial services.</w:t>
      </w:r>
    </w:p>
    <w:p w14:paraId="3284A0F2" w14:textId="77777777" w:rsidR="008E648D" w:rsidRPr="008E648D" w:rsidRDefault="008E648D" w:rsidP="008E64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cohorts based on the month of their first cash advance.</w:t>
      </w:r>
    </w:p>
    <w:p w14:paraId="251F37FD" w14:textId="77777777" w:rsidR="008E648D" w:rsidRPr="008E648D" w:rsidRDefault="008E648D" w:rsidP="008E6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Gather required data from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Payments.</w:t>
      </w:r>
    </w:p>
    <w:p w14:paraId="39B39C3F" w14:textId="77777777" w:rsidR="008E648D" w:rsidRPr="008E648D" w:rsidRDefault="008E648D" w:rsidP="008E6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data-sharing protocols and permissions.</w:t>
      </w:r>
    </w:p>
    <w:p w14:paraId="3A7DE8FA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Quality and Preprocessing</w:t>
      </w:r>
    </w:p>
    <w:p w14:paraId="0B5F96F1" w14:textId="77777777" w:rsidR="008E648D" w:rsidRPr="008E648D" w:rsidRDefault="008E648D" w:rsidP="008E6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a </w:t>
      </w: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Analysis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2E400A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missing values, inconsistencies, and duplicates.</w:t>
      </w:r>
    </w:p>
    <w:p w14:paraId="225BAB15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data quality issues and the steps to resolve them.</w:t>
      </w:r>
    </w:p>
    <w:p w14:paraId="31BF0A63" w14:textId="77777777" w:rsidR="008E648D" w:rsidRPr="008E648D" w:rsidRDefault="008E648D" w:rsidP="008E6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the dataset:</w:t>
      </w:r>
    </w:p>
    <w:p w14:paraId="08FE55EE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or address inconsistencies.</w:t>
      </w:r>
    </w:p>
    <w:p w14:paraId="20333666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missing values appropriately.</w:t>
      </w:r>
    </w:p>
    <w:p w14:paraId="67BA9D9A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accuracy of date fields and transaction values.</w:t>
      </w:r>
    </w:p>
    <w:p w14:paraId="7D3CFFC6" w14:textId="77777777" w:rsidR="008E648D" w:rsidRPr="008E648D" w:rsidRDefault="008E648D" w:rsidP="008E6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derived columns for cohort analysis:</w:t>
      </w:r>
    </w:p>
    <w:p w14:paraId="282D3F2D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cash advance month.</w:t>
      </w:r>
    </w:p>
    <w:p w14:paraId="6ADD58B8" w14:textId="77777777" w:rsidR="008E648D" w:rsidRPr="008E648D" w:rsidRDefault="008E648D" w:rsidP="008E64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usage frequency metrics.</w:t>
      </w:r>
    </w:p>
    <w:p w14:paraId="48A16D99" w14:textId="77777777" w:rsidR="008E648D" w:rsidRPr="008E648D" w:rsidRDefault="008E648D" w:rsidP="008E6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format is compatible with analysis tools (e.g., Python, Tableau).</w:t>
      </w:r>
    </w:p>
    <w:p w14:paraId="73F67001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Exploratory Data Analysis (EDA)</w:t>
      </w:r>
    </w:p>
    <w:p w14:paraId="5033C601" w14:textId="77777777" w:rsidR="008E648D" w:rsidRPr="008E648D" w:rsidRDefault="008E648D" w:rsidP="008E6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descriptive statistics on key metrics (e.g., usage frequency, revenue).</w:t>
      </w:r>
    </w:p>
    <w:p w14:paraId="6D400713" w14:textId="77777777" w:rsidR="008E648D" w:rsidRPr="008E648D" w:rsidRDefault="008E648D" w:rsidP="008E6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data:</w:t>
      </w:r>
    </w:p>
    <w:p w14:paraId="4C5C67A0" w14:textId="77777777" w:rsidR="008E648D" w:rsidRPr="008E648D" w:rsidRDefault="008E648D" w:rsidP="008E64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trends for each cohort.</w:t>
      </w:r>
    </w:p>
    <w:p w14:paraId="10004B8E" w14:textId="77777777" w:rsidR="008E648D" w:rsidRPr="008E648D" w:rsidRDefault="008E648D" w:rsidP="008E64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Distribution of incident rates.</w:t>
      </w:r>
    </w:p>
    <w:p w14:paraId="765F45AC" w14:textId="77777777" w:rsidR="008E648D" w:rsidRPr="008E648D" w:rsidRDefault="008E648D" w:rsidP="008E64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patterns over time.</w:t>
      </w:r>
    </w:p>
    <w:p w14:paraId="4000D570" w14:textId="77777777" w:rsidR="008E648D" w:rsidRPr="008E648D" w:rsidRDefault="008E648D" w:rsidP="008E6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outliers and trends that need further exploration.</w:t>
      </w:r>
    </w:p>
    <w:p w14:paraId="7B091090" w14:textId="77777777" w:rsidR="008E648D" w:rsidRPr="008E648D" w:rsidRDefault="008E648D" w:rsidP="008E6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findings in an EDA report, including key patterns and any hypotheses.</w:t>
      </w:r>
    </w:p>
    <w:p w14:paraId="25CD4D37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Cohort Analysis Execution</w:t>
      </w:r>
    </w:p>
    <w:p w14:paraId="5017F5D8" w14:textId="77777777" w:rsidR="008E648D" w:rsidRPr="008E648D" w:rsidRDefault="008E648D" w:rsidP="008E6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cohorts by their first cash advance month.</w:t>
      </w:r>
    </w:p>
    <w:p w14:paraId="423F4885" w14:textId="77777777" w:rsidR="008E648D" w:rsidRPr="008E648D" w:rsidRDefault="008E648D" w:rsidP="008E6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Calculate:</w:t>
      </w:r>
    </w:p>
    <w:p w14:paraId="10CDE31F" w14:textId="77777777" w:rsidR="008E648D" w:rsidRPr="008E648D" w:rsidRDefault="008E648D" w:rsidP="008E64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 Service Usage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Monthly activity rates per cohort.</w:t>
      </w:r>
    </w:p>
    <w:p w14:paraId="458ED6B5" w14:textId="77777777" w:rsidR="008E648D" w:rsidRPr="008E648D" w:rsidRDefault="008E648D" w:rsidP="008E64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Rates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Variability in payment incidents.</w:t>
      </w:r>
    </w:p>
    <w:p w14:paraId="13CFAB4F" w14:textId="77777777" w:rsidR="008E648D" w:rsidRPr="008E648D" w:rsidRDefault="008E648D" w:rsidP="008E64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Cohort Revenue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revenue generated per cohort over months.</w:t>
      </w:r>
    </w:p>
    <w:p w14:paraId="20EBA91A" w14:textId="77777777" w:rsidR="008E648D" w:rsidRPr="008E648D" w:rsidRDefault="008E648D" w:rsidP="008E64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New Metric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Brainstorm, implement, and calculate (e.g., customer retention rates or average revenue per user).</w:t>
      </w:r>
    </w:p>
    <w:p w14:paraId="0BC31527" w14:textId="77777777" w:rsidR="008E648D" w:rsidRPr="008E648D" w:rsidRDefault="008E648D" w:rsidP="008E6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metrics over time for each cohort:</w:t>
      </w:r>
    </w:p>
    <w:p w14:paraId="560F3050" w14:textId="77777777" w:rsidR="008E648D" w:rsidRPr="008E648D" w:rsidRDefault="008E648D" w:rsidP="008E64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charts or heatmaps for service usage trends.</w:t>
      </w:r>
    </w:p>
    <w:p w14:paraId="1FBD6147" w14:textId="77777777" w:rsidR="008E648D" w:rsidRPr="008E648D" w:rsidRDefault="008E648D" w:rsidP="008E64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graphs by cohort.</w:t>
      </w:r>
    </w:p>
    <w:p w14:paraId="3F49B011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Reporting and Presentation</w:t>
      </w:r>
    </w:p>
    <w:p w14:paraId="08F45CC3" w14:textId="77777777" w:rsidR="008E648D" w:rsidRPr="008E648D" w:rsidRDefault="008E648D" w:rsidP="008E64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Prepare the following deliverables:</w:t>
      </w:r>
    </w:p>
    <w:p w14:paraId="21975D7D" w14:textId="77777777" w:rsidR="008E648D" w:rsidRPr="008E648D" w:rsidRDefault="008E648D" w:rsidP="008E64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Code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it includes data loading, cleaning, cohort creation, metric calculation, and visualization.</w:t>
      </w:r>
    </w:p>
    <w:p w14:paraId="46EA442D" w14:textId="77777777" w:rsidR="008E648D" w:rsidRPr="008E648D" w:rsidRDefault="008E648D" w:rsidP="008E64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Tableau Dashboard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Interactive views for the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 team.</w:t>
      </w:r>
    </w:p>
    <w:p w14:paraId="24463BEE" w14:textId="77777777" w:rsidR="008E648D" w:rsidRPr="008E648D" w:rsidRDefault="008E648D" w:rsidP="008E64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EDA Report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visualizations and insights.</w:t>
      </w:r>
    </w:p>
    <w:p w14:paraId="3575DB2D" w14:textId="77777777" w:rsidR="008E648D" w:rsidRPr="008E648D" w:rsidRDefault="008E648D" w:rsidP="008E64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Report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identified issues and resolutions.</w:t>
      </w:r>
    </w:p>
    <w:p w14:paraId="05660C4B" w14:textId="77777777" w:rsidR="008E648D" w:rsidRPr="008E648D" w:rsidRDefault="008E648D" w:rsidP="008E64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 Slides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(maximum 4 slides):</w:t>
      </w:r>
    </w:p>
    <w:p w14:paraId="36F23C8A" w14:textId="77777777" w:rsidR="008E648D" w:rsidRPr="008E648D" w:rsidRDefault="008E648D" w:rsidP="008E64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findings and insights from cohort analysis.</w:t>
      </w:r>
    </w:p>
    <w:p w14:paraId="060942D1" w14:textId="77777777" w:rsidR="008E648D" w:rsidRPr="008E648D" w:rsidRDefault="008E648D" w:rsidP="008E64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Recommendations based on the findings.</w:t>
      </w:r>
    </w:p>
    <w:p w14:paraId="2C5506BF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Review and Iteration</w:t>
      </w:r>
    </w:p>
    <w:p w14:paraId="54F0976A" w14:textId="77777777" w:rsidR="008E648D" w:rsidRPr="008E648D" w:rsidRDefault="008E648D" w:rsidP="008E6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findings and visualizations with stakeholders for feedback.</w:t>
      </w:r>
    </w:p>
    <w:p w14:paraId="2CEDA908" w14:textId="77777777" w:rsidR="008E648D" w:rsidRPr="008E648D" w:rsidRDefault="008E648D" w:rsidP="008E6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Iterate on analysis or visualizations based on feedback.</w:t>
      </w:r>
    </w:p>
    <w:p w14:paraId="347A647C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Bonus (Optional Enhancements)</w:t>
      </w:r>
    </w:p>
    <w:p w14:paraId="566DB4F3" w14:textId="77777777" w:rsidR="008E648D" w:rsidRPr="008E648D" w:rsidRDefault="008E648D" w:rsidP="008E64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dynamic data interaction.</w:t>
      </w:r>
    </w:p>
    <w:p w14:paraId="49C3A831" w14:textId="77777777" w:rsidR="008E648D" w:rsidRPr="008E648D" w:rsidRDefault="008E648D" w:rsidP="008E64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an operationalized </w:t>
      </w:r>
      <w:r w:rsidRPr="008E64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E64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script:</w:t>
      </w:r>
    </w:p>
    <w:p w14:paraId="72183870" w14:textId="77777777" w:rsidR="008E648D" w:rsidRPr="008E648D" w:rsidRDefault="008E648D" w:rsidP="008E64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clear documentation and execution instructions.</w:t>
      </w:r>
    </w:p>
    <w:p w14:paraId="263A1C52" w14:textId="77777777" w:rsidR="008E648D" w:rsidRPr="008E648D" w:rsidRDefault="008E648D" w:rsidP="008E64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script functionality in a terminal environment.</w:t>
      </w:r>
    </w:p>
    <w:p w14:paraId="1E5D448B" w14:textId="77777777" w:rsidR="008E648D" w:rsidRPr="008E648D" w:rsidRDefault="008E648D" w:rsidP="008E64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code to use an alternate strategy (e.g., object-oriented if the current is functional, or vice versa).</w:t>
      </w:r>
    </w:p>
    <w:p w14:paraId="7B1B384C" w14:textId="77777777" w:rsidR="008E648D" w:rsidRPr="008E648D" w:rsidRDefault="008E648D" w:rsidP="008E6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Submission and Handover</w:t>
      </w:r>
    </w:p>
    <w:p w14:paraId="5E4BB777" w14:textId="77777777" w:rsidR="008E648D" w:rsidRPr="008E648D" w:rsidRDefault="008E648D" w:rsidP="008E64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deliverables are completed and uploaded.</w:t>
      </w:r>
    </w:p>
    <w:p w14:paraId="19CA33D0" w14:textId="77777777" w:rsidR="008E648D" w:rsidRPr="008E648D" w:rsidRDefault="008E648D" w:rsidP="008E64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Prepare final documentation for the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 team.</w:t>
      </w:r>
    </w:p>
    <w:p w14:paraId="4A4BD297" w14:textId="77777777" w:rsidR="00B3507F" w:rsidRDefault="00B3507F">
      <w:pPr>
        <w:sectPr w:rsidR="00B3507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40849" w14:textId="53265A5B" w:rsidR="00B3507F" w:rsidRDefault="00B3507F">
      <w:r>
        <w:lastRenderedPageBreak/>
        <w:t xml:space="preserve">EDA Notes. </w:t>
      </w:r>
    </w:p>
    <w:p w14:paraId="6BA41BC9" w14:textId="39B0E0AC" w:rsidR="00625AC0" w:rsidRDefault="00625AC0">
      <w:r>
        <w:t>Cash-request</w:t>
      </w:r>
    </w:p>
    <w:p w14:paraId="567CC82B" w14:textId="3A504534" w:rsidR="00B3507F" w:rsidRDefault="00B3507F" w:rsidP="00B3507F">
      <w:pPr>
        <w:pStyle w:val="ListParagraph"/>
        <w:numPr>
          <w:ilvl w:val="1"/>
          <w:numId w:val="8"/>
        </w:numPr>
      </w:pPr>
      <w:r>
        <w:t xml:space="preserve">Missing column ‘reason’ in cash request file. </w:t>
      </w:r>
    </w:p>
    <w:p w14:paraId="05B03E5F" w14:textId="3E798B0C" w:rsidR="00B3507F" w:rsidRPr="00B3507F" w:rsidRDefault="00B3507F" w:rsidP="00B3507F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t xml:space="preserve">Date format </w:t>
      </w:r>
      <w:r>
        <w:rPr>
          <w:rStyle w:val="Strong"/>
        </w:rPr>
        <w:t xml:space="preserve">ISO 8601 </w:t>
      </w:r>
    </w:p>
    <w:p w14:paraId="0B6DA596" w14:textId="77777777" w:rsidR="00B3507F" w:rsidRDefault="00B3507F" w:rsidP="00B3507F">
      <w:pPr>
        <w:pStyle w:val="Heading3"/>
      </w:pPr>
      <w:r>
        <w:rPr>
          <w:rStyle w:val="Strong"/>
          <w:b/>
          <w:bCs/>
        </w:rPr>
        <w:t>Structure of the Format</w:t>
      </w:r>
    </w:p>
    <w:p w14:paraId="087610E3" w14:textId="77777777" w:rsidR="00B3507F" w:rsidRDefault="00B3507F" w:rsidP="00B3507F">
      <w:pPr>
        <w:pStyle w:val="NormalWeb"/>
        <w:numPr>
          <w:ilvl w:val="0"/>
          <w:numId w:val="9"/>
        </w:numPr>
      </w:pPr>
      <w:r>
        <w:rPr>
          <w:rStyle w:val="Strong"/>
        </w:rPr>
        <w:t>Date</w:t>
      </w:r>
      <w:r>
        <w:t xml:space="preserve">: </w:t>
      </w:r>
      <w:r>
        <w:rPr>
          <w:rStyle w:val="HTMLCode"/>
        </w:rPr>
        <w:t>YYYY-MM-DD</w:t>
      </w:r>
      <w:r>
        <w:t xml:space="preserve"> (e.g., </w:t>
      </w:r>
      <w:r>
        <w:rPr>
          <w:rStyle w:val="HTMLCode"/>
        </w:rPr>
        <w:t>2019-12-10</w:t>
      </w:r>
      <w:r>
        <w:t>)</w:t>
      </w:r>
    </w:p>
    <w:p w14:paraId="34727A14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YYYY</w:t>
      </w:r>
      <w:r>
        <w:t>: Year</w:t>
      </w:r>
    </w:p>
    <w:p w14:paraId="26C23226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MM</w:t>
      </w:r>
      <w:r>
        <w:t>: Month</w:t>
      </w:r>
    </w:p>
    <w:p w14:paraId="030AB054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DD</w:t>
      </w:r>
      <w:r>
        <w:t>: Day</w:t>
      </w:r>
    </w:p>
    <w:p w14:paraId="4C1B35CC" w14:textId="77777777" w:rsidR="00B3507F" w:rsidRDefault="00B3507F" w:rsidP="00B3507F">
      <w:pPr>
        <w:pStyle w:val="NormalWeb"/>
        <w:numPr>
          <w:ilvl w:val="0"/>
          <w:numId w:val="9"/>
        </w:numPr>
      </w:pPr>
      <w:r>
        <w:rPr>
          <w:rStyle w:val="Strong"/>
        </w:rPr>
        <w:t>Time</w:t>
      </w:r>
      <w:r>
        <w:t xml:space="preserve">: </w:t>
      </w:r>
      <w:proofErr w:type="spellStart"/>
      <w:r>
        <w:rPr>
          <w:rStyle w:val="HTMLCode"/>
        </w:rPr>
        <w:t>hh:</w:t>
      </w:r>
      <w:proofErr w:type="gramStart"/>
      <w:r>
        <w:rPr>
          <w:rStyle w:val="HTMLCode"/>
        </w:rPr>
        <w:t>mm:ss</w:t>
      </w:r>
      <w:proofErr w:type="gramEnd"/>
      <w:r>
        <w:rPr>
          <w:rStyle w:val="HTMLCode"/>
        </w:rPr>
        <w:t>.sssssss+zz:zz</w:t>
      </w:r>
      <w:proofErr w:type="spellEnd"/>
    </w:p>
    <w:p w14:paraId="4AEB9E31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hh</w:t>
      </w:r>
      <w:proofErr w:type="spellEnd"/>
      <w:r>
        <w:t>: Hours (24-hour format)</w:t>
      </w:r>
    </w:p>
    <w:p w14:paraId="4C20886E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mm</w:t>
      </w:r>
      <w:r>
        <w:t>: Minutes</w:t>
      </w:r>
    </w:p>
    <w:p w14:paraId="171EBA82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ss.sssssss</w:t>
      </w:r>
      <w:proofErr w:type="spellEnd"/>
      <w:proofErr w:type="gramEnd"/>
      <w:r>
        <w:t>: Seconds (with microseconds or milliseconds precision)</w:t>
      </w:r>
    </w:p>
    <w:p w14:paraId="10E5B8D7" w14:textId="77777777" w:rsidR="00B3507F" w:rsidRDefault="00B3507F" w:rsidP="00B350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+</w:t>
      </w:r>
      <w:proofErr w:type="spellStart"/>
      <w:proofErr w:type="gramStart"/>
      <w:r>
        <w:rPr>
          <w:rStyle w:val="HTMLCode"/>
          <w:rFonts w:eastAsiaTheme="minorHAnsi"/>
        </w:rPr>
        <w:t>zz:zz</w:t>
      </w:r>
      <w:proofErr w:type="spellEnd"/>
      <w:proofErr w:type="gramEnd"/>
      <w:r>
        <w:t xml:space="preserve">: </w:t>
      </w:r>
      <w:proofErr w:type="spellStart"/>
      <w:r>
        <w:t>Timezone</w:t>
      </w:r>
      <w:proofErr w:type="spellEnd"/>
      <w:r>
        <w:t xml:space="preserve"> offset from UTC (e.g., </w:t>
      </w:r>
      <w:r>
        <w:rPr>
          <w:rStyle w:val="HTMLCode"/>
          <w:rFonts w:eastAsiaTheme="minorHAnsi"/>
        </w:rPr>
        <w:t>+00:00</w:t>
      </w:r>
      <w:r>
        <w:t xml:space="preserve"> means UTC)</w:t>
      </w:r>
    </w:p>
    <w:p w14:paraId="6A0534D4" w14:textId="36BEB9FD" w:rsidR="00B3507F" w:rsidRDefault="00B3507F" w:rsidP="00B3507F"/>
    <w:p w14:paraId="13E23621" w14:textId="66E7E21F" w:rsidR="00625AC0" w:rsidRDefault="00625AC0" w:rsidP="00B3507F">
      <w:r w:rsidRPr="00625AC0">
        <w:drawing>
          <wp:inline distT="0" distB="0" distL="0" distR="0" wp14:anchorId="68DAAB4E" wp14:editId="0B97E5DF">
            <wp:extent cx="3876675" cy="3250443"/>
            <wp:effectExtent l="0" t="0" r="0" b="0"/>
            <wp:docPr id="140147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32" cy="32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1C3" w14:textId="721DF631" w:rsidR="00B3507F" w:rsidRDefault="00625AC0" w:rsidP="00625AC0">
      <w:pPr>
        <w:tabs>
          <w:tab w:val="left" w:pos="1110"/>
        </w:tabs>
        <w:rPr>
          <w:rStyle w:val="Strong"/>
        </w:rPr>
      </w:pPr>
      <w:proofErr w:type="spellStart"/>
      <w:r>
        <w:rPr>
          <w:rStyle w:val="HTMLCode"/>
          <w:rFonts w:eastAsiaTheme="minorHAnsi"/>
          <w:b/>
          <w:bCs/>
        </w:rPr>
        <w:t>user_id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reimbursement_date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deleted_account_id</w:t>
      </w:r>
      <w:proofErr w:type="spellEnd"/>
      <w:r>
        <w:rPr>
          <w:rStyle w:val="Strong"/>
        </w:rPr>
        <w:t xml:space="preserve"> have significant missing data</w:t>
      </w:r>
    </w:p>
    <w:p w14:paraId="572A5CFB" w14:textId="78D64DEA" w:rsidR="00625AC0" w:rsidRDefault="00625AC0" w:rsidP="00625AC0">
      <w:pPr>
        <w:tabs>
          <w:tab w:val="left" w:pos="1110"/>
        </w:tabs>
      </w:pPr>
      <w:r>
        <w:rPr>
          <w:rStyle w:val="HTMLCode"/>
          <w:rFonts w:eastAsiaTheme="minorHAnsi"/>
        </w:rPr>
        <w:t>id</w:t>
      </w:r>
      <w:r>
        <w:t xml:space="preserve"> and </w:t>
      </w:r>
      <w:r>
        <w:rPr>
          <w:rStyle w:val="HTMLCode"/>
          <w:rFonts w:eastAsiaTheme="minorHAnsi"/>
        </w:rPr>
        <w:t>amount</w:t>
      </w:r>
      <w:r>
        <w:t xml:space="preserve"> are almost entirely complete</w:t>
      </w:r>
    </w:p>
    <w:p w14:paraId="298B3B97" w14:textId="77777777" w:rsidR="00625AC0" w:rsidRDefault="00625AC0" w:rsidP="00625AC0">
      <w:pPr>
        <w:tabs>
          <w:tab w:val="left" w:pos="1110"/>
        </w:tabs>
      </w:pPr>
    </w:p>
    <w:p w14:paraId="23A64149" w14:textId="11015516" w:rsidR="00625AC0" w:rsidRDefault="00625AC0" w:rsidP="00625AC0">
      <w:pPr>
        <w:tabs>
          <w:tab w:val="left" w:pos="1110"/>
        </w:tabs>
      </w:pPr>
      <w:r w:rsidRPr="00625AC0">
        <w:lastRenderedPageBreak/>
        <w:drawing>
          <wp:inline distT="0" distB="0" distL="0" distR="0" wp14:anchorId="7B29DA2C" wp14:editId="7293905D">
            <wp:extent cx="5943600" cy="5223510"/>
            <wp:effectExtent l="0" t="0" r="0" b="0"/>
            <wp:docPr id="67235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53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356" w14:textId="77777777" w:rsidR="00625AC0" w:rsidRPr="00625AC0" w:rsidRDefault="00625AC0" w:rsidP="0062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A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</w:t>
      </w:r>
      <w:r w:rsidRPr="00625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625A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761F19" w14:textId="77777777" w:rsidR="00625AC0" w:rsidRPr="00625AC0" w:rsidRDefault="00625AC0" w:rsidP="00625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 = </w:t>
      </w:r>
      <w:r w:rsidRPr="00625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0.72</w:t>
      </w: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strong positive correlation, suggesting that the </w:t>
      </w:r>
      <w:r w:rsidRPr="00625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25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likely related or follow a sequential pattern.</w:t>
      </w:r>
    </w:p>
    <w:p w14:paraId="19B82FB4" w14:textId="233B5F91" w:rsidR="00B3507F" w:rsidRDefault="00625AC0" w:rsidP="00B3507F">
      <w:r w:rsidRPr="00625AC0">
        <w:lastRenderedPageBreak/>
        <w:drawing>
          <wp:inline distT="0" distB="0" distL="0" distR="0" wp14:anchorId="37CE0E26" wp14:editId="7701A4CA">
            <wp:extent cx="5314950" cy="3743325"/>
            <wp:effectExtent l="0" t="0" r="0" b="9525"/>
            <wp:docPr id="5333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0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D8D" w14:textId="77777777" w:rsidR="00571C1A" w:rsidRDefault="00571C1A" w:rsidP="00B3507F">
      <w:pPr>
        <w:rPr>
          <w:noProof/>
        </w:rPr>
      </w:pPr>
      <w:r w:rsidRPr="00571C1A">
        <w:drawing>
          <wp:inline distT="0" distB="0" distL="0" distR="0" wp14:anchorId="22C05729" wp14:editId="47DC94A3">
            <wp:extent cx="1924319" cy="1438476"/>
            <wp:effectExtent l="0" t="0" r="0" b="9525"/>
            <wp:docPr id="487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C1A">
        <w:rPr>
          <w:noProof/>
        </w:rPr>
        <w:t xml:space="preserve"> </w:t>
      </w:r>
    </w:p>
    <w:p w14:paraId="6EDA6550" w14:textId="330DFC81" w:rsidR="00571C1A" w:rsidRDefault="00571C1A" w:rsidP="00B3507F">
      <w:r w:rsidRPr="00571C1A">
        <w:lastRenderedPageBreak/>
        <w:drawing>
          <wp:inline distT="0" distB="0" distL="0" distR="0" wp14:anchorId="0F9F4440" wp14:editId="3A8247EC">
            <wp:extent cx="5943600" cy="4109720"/>
            <wp:effectExtent l="0" t="0" r="0" b="0"/>
            <wp:docPr id="3838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4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527C0" w14:textId="77777777" w:rsidR="001818B5" w:rsidRDefault="001818B5" w:rsidP="008E648D">
      <w:pPr>
        <w:spacing w:after="0" w:line="240" w:lineRule="auto"/>
      </w:pPr>
      <w:r>
        <w:separator/>
      </w:r>
    </w:p>
  </w:endnote>
  <w:endnote w:type="continuationSeparator" w:id="0">
    <w:p w14:paraId="272352CF" w14:textId="77777777" w:rsidR="001818B5" w:rsidRDefault="001818B5" w:rsidP="008E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DE075" w14:textId="77777777" w:rsidR="001818B5" w:rsidRDefault="001818B5" w:rsidP="008E648D">
      <w:pPr>
        <w:spacing w:after="0" w:line="240" w:lineRule="auto"/>
      </w:pPr>
      <w:r>
        <w:separator/>
      </w:r>
    </w:p>
  </w:footnote>
  <w:footnote w:type="continuationSeparator" w:id="0">
    <w:p w14:paraId="7094A2E6" w14:textId="77777777" w:rsidR="001818B5" w:rsidRDefault="001818B5" w:rsidP="008E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1B08A" w14:textId="267D8BBC" w:rsidR="008E648D" w:rsidRPr="008E648D" w:rsidRDefault="008E648D" w:rsidP="008E648D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kern w:val="0"/>
        <w:sz w:val="27"/>
        <w:szCs w:val="27"/>
        <w14:ligatures w14:val="none"/>
      </w:rPr>
    </w:pPr>
    <w:r w:rsidRPr="008E648D">
      <w:rPr>
        <w:rFonts w:ascii="Times New Roman" w:eastAsia="Times New Roman" w:hAnsi="Times New Roman" w:cs="Times New Roman"/>
        <w:b/>
        <w:bCs/>
        <w:kern w:val="0"/>
        <w:sz w:val="27"/>
        <w:szCs w:val="27"/>
        <w14:ligatures w14:val="none"/>
      </w:rPr>
      <w:t>Checklist for Cohort Analysis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911"/>
    <w:multiLevelType w:val="multilevel"/>
    <w:tmpl w:val="FAF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41F7"/>
    <w:multiLevelType w:val="multilevel"/>
    <w:tmpl w:val="BAE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6EA9"/>
    <w:multiLevelType w:val="multilevel"/>
    <w:tmpl w:val="3C5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7978"/>
    <w:multiLevelType w:val="multilevel"/>
    <w:tmpl w:val="7D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6226"/>
    <w:multiLevelType w:val="multilevel"/>
    <w:tmpl w:val="A88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1C79"/>
    <w:multiLevelType w:val="multilevel"/>
    <w:tmpl w:val="0B3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31996"/>
    <w:multiLevelType w:val="multilevel"/>
    <w:tmpl w:val="87F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C8E"/>
    <w:multiLevelType w:val="multilevel"/>
    <w:tmpl w:val="BE3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627B2"/>
    <w:multiLevelType w:val="multilevel"/>
    <w:tmpl w:val="0C2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E6CDE"/>
    <w:multiLevelType w:val="multilevel"/>
    <w:tmpl w:val="BAD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40059">
    <w:abstractNumId w:val="2"/>
  </w:num>
  <w:num w:numId="2" w16cid:durableId="1501197270">
    <w:abstractNumId w:val="1"/>
  </w:num>
  <w:num w:numId="3" w16cid:durableId="1310554339">
    <w:abstractNumId w:val="3"/>
  </w:num>
  <w:num w:numId="4" w16cid:durableId="30307717">
    <w:abstractNumId w:val="8"/>
  </w:num>
  <w:num w:numId="5" w16cid:durableId="574048613">
    <w:abstractNumId w:val="6"/>
  </w:num>
  <w:num w:numId="6" w16cid:durableId="296643482">
    <w:abstractNumId w:val="9"/>
  </w:num>
  <w:num w:numId="7" w16cid:durableId="2029721798">
    <w:abstractNumId w:val="7"/>
  </w:num>
  <w:num w:numId="8" w16cid:durableId="309140928">
    <w:abstractNumId w:val="4"/>
  </w:num>
  <w:num w:numId="9" w16cid:durableId="928001809">
    <w:abstractNumId w:val="5"/>
  </w:num>
  <w:num w:numId="10" w16cid:durableId="189774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xMDExNLQwMTY0MTZS0lEKTi0uzszPAykwrAUArRNRiiwAAAA="/>
  </w:docVars>
  <w:rsids>
    <w:rsidRoot w:val="008E648D"/>
    <w:rsid w:val="00032795"/>
    <w:rsid w:val="001568B6"/>
    <w:rsid w:val="001818B5"/>
    <w:rsid w:val="00463A78"/>
    <w:rsid w:val="00571C1A"/>
    <w:rsid w:val="00625AC0"/>
    <w:rsid w:val="008E648D"/>
    <w:rsid w:val="0094122B"/>
    <w:rsid w:val="00B3507F"/>
    <w:rsid w:val="00B70064"/>
    <w:rsid w:val="00BA55C6"/>
    <w:rsid w:val="00C27D6D"/>
    <w:rsid w:val="00E83298"/>
    <w:rsid w:val="00F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D413"/>
  <w15:chartTrackingRefBased/>
  <w15:docId w15:val="{7FD766A2-04C5-48A1-97E2-E8A7C808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48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48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E648D"/>
    <w:rPr>
      <w:b/>
      <w:bCs/>
    </w:rPr>
  </w:style>
  <w:style w:type="paragraph" w:customStyle="1" w:styleId="task-list-item">
    <w:name w:val="task-list-item"/>
    <w:basedOn w:val="Normal"/>
    <w:rsid w:val="008E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64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8D"/>
  </w:style>
  <w:style w:type="paragraph" w:styleId="Footer">
    <w:name w:val="footer"/>
    <w:basedOn w:val="Normal"/>
    <w:link w:val="FooterChar"/>
    <w:uiPriority w:val="99"/>
    <w:unhideWhenUsed/>
    <w:rsid w:val="008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8D"/>
  </w:style>
  <w:style w:type="paragraph" w:styleId="ListParagraph">
    <w:name w:val="List Paragraph"/>
    <w:basedOn w:val="Normal"/>
    <w:uiPriority w:val="34"/>
    <w:qFormat/>
    <w:rsid w:val="00B3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1</cp:revision>
  <cp:lastPrinted>2024-12-12T13:41:00Z</cp:lastPrinted>
  <dcterms:created xsi:type="dcterms:W3CDTF">2024-12-12T13:40:00Z</dcterms:created>
  <dcterms:modified xsi:type="dcterms:W3CDTF">2024-12-12T15:17:00Z</dcterms:modified>
</cp:coreProperties>
</file>