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DB0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 Setup</w:t>
      </w:r>
    </w:p>
    <w:p w14:paraId="17E32E89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understanding of project objectives:</w:t>
      </w:r>
    </w:p>
    <w:p w14:paraId="017CF9B7" w14:textId="77777777" w:rsidR="008E648D" w:rsidRPr="008E648D" w:rsidRDefault="008E648D" w:rsidP="00972EAD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user behavior and performance of financial services.</w:t>
      </w:r>
    </w:p>
    <w:p w14:paraId="3284A0F2" w14:textId="77777777" w:rsidR="008E648D" w:rsidRPr="008E648D" w:rsidRDefault="008E648D" w:rsidP="00972EAD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cohorts based on the month of their first cash advance.</w:t>
      </w:r>
    </w:p>
    <w:p w14:paraId="251F37FD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Gather required data from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Payments.</w:t>
      </w:r>
    </w:p>
    <w:p w14:paraId="39B39C3F" w14:textId="77777777" w:rsidR="008E648D" w:rsidRPr="008E648D" w:rsidRDefault="008E648D" w:rsidP="00972E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data-sharing protocols and permissions.</w:t>
      </w:r>
    </w:p>
    <w:p w14:paraId="3A7DE8FA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Data Quality and Preprocessing</w:t>
      </w:r>
    </w:p>
    <w:p w14:paraId="0B5F96F1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a </w:t>
      </w: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Analysis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2E400A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missing values, inconsistencies, and duplicates.</w:t>
      </w:r>
    </w:p>
    <w:p w14:paraId="225BAB15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data quality issues and the steps to resolve them.</w:t>
      </w:r>
    </w:p>
    <w:p w14:paraId="31BF0A63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the dataset:</w:t>
      </w:r>
    </w:p>
    <w:p w14:paraId="08FE55EE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or address inconsistencies.</w:t>
      </w:r>
    </w:p>
    <w:p w14:paraId="20333666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missing values appropriately.</w:t>
      </w:r>
    </w:p>
    <w:p w14:paraId="67BA9D9A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accuracy of date fields and transaction values.</w:t>
      </w:r>
    </w:p>
    <w:p w14:paraId="7D3CFFC6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derived columns for cohort analysis:</w:t>
      </w:r>
    </w:p>
    <w:p w14:paraId="282D3F2D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 cash advance month.</w:t>
      </w:r>
    </w:p>
    <w:p w14:paraId="6ADD58B8" w14:textId="77777777" w:rsidR="008E648D" w:rsidRPr="008E648D" w:rsidRDefault="008E648D" w:rsidP="00972EAD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usage frequency metrics.</w:t>
      </w:r>
    </w:p>
    <w:p w14:paraId="48A16D99" w14:textId="77777777" w:rsidR="008E648D" w:rsidRPr="008E648D" w:rsidRDefault="008E648D" w:rsidP="00972E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format is compatible with analysis tools (e.g., Python, Tableau).</w:t>
      </w:r>
    </w:p>
    <w:p w14:paraId="73F67001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Exploratory Data Analysis (EDA)</w:t>
      </w:r>
    </w:p>
    <w:p w14:paraId="5033C601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descriptive statistics on key metrics (e.g., usage frequency, revenue).</w:t>
      </w:r>
    </w:p>
    <w:p w14:paraId="6D400713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data:</w:t>
      </w:r>
    </w:p>
    <w:p w14:paraId="4C5C67A0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trends for each cohort.</w:t>
      </w:r>
    </w:p>
    <w:p w14:paraId="10004B8E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Distribution of incident rates.</w:t>
      </w:r>
    </w:p>
    <w:p w14:paraId="765F45AC" w14:textId="77777777" w:rsidR="008E648D" w:rsidRPr="008E648D" w:rsidRDefault="008E648D" w:rsidP="00972EAD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patterns over time.</w:t>
      </w:r>
    </w:p>
    <w:p w14:paraId="4000D570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outliers and trends that need further exploration.</w:t>
      </w:r>
    </w:p>
    <w:p w14:paraId="7B091090" w14:textId="77777777" w:rsidR="008E648D" w:rsidRPr="008E648D" w:rsidRDefault="008E648D" w:rsidP="00972E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findings in an EDA report, including key patterns and any hypotheses.</w:t>
      </w:r>
    </w:p>
    <w:p w14:paraId="25CD4D37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Cohort Analysis Execution</w:t>
      </w:r>
    </w:p>
    <w:p w14:paraId="5017F5D8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cohorts by their first cash advance month.</w:t>
      </w:r>
    </w:p>
    <w:p w14:paraId="423F4885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Calculate:</w:t>
      </w:r>
    </w:p>
    <w:p w14:paraId="10CDE31F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of Service Usage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Monthly activity rates per cohort.</w:t>
      </w:r>
    </w:p>
    <w:p w14:paraId="458ED6B5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Rates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Variability in payment incidents.</w:t>
      </w:r>
    </w:p>
    <w:p w14:paraId="13CFAB4F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Cohort Revenue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revenue generated per cohort over months.</w:t>
      </w:r>
    </w:p>
    <w:p w14:paraId="20EBA91A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New Metric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Brainstorm, implement, and calculate (e.g., customer retention rates or average revenue per user).</w:t>
      </w:r>
    </w:p>
    <w:p w14:paraId="0BC31527" w14:textId="77777777" w:rsidR="008E648D" w:rsidRPr="008E648D" w:rsidRDefault="008E648D" w:rsidP="00972E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metrics over time for each cohort:</w:t>
      </w:r>
    </w:p>
    <w:p w14:paraId="560F3050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charts or heatmaps for service usage trends.</w:t>
      </w:r>
    </w:p>
    <w:p w14:paraId="1FBD6147" w14:textId="77777777" w:rsidR="008E648D" w:rsidRPr="008E648D" w:rsidRDefault="008E648D" w:rsidP="00972EAD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graphs by cohort.</w:t>
      </w:r>
    </w:p>
    <w:p w14:paraId="3F49B011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Reporting and Presentation</w:t>
      </w:r>
    </w:p>
    <w:p w14:paraId="08F45CC3" w14:textId="77777777" w:rsidR="008E648D" w:rsidRPr="008E648D" w:rsidRDefault="008E648D" w:rsidP="00972EAD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Prepare the following deliverables:</w:t>
      </w:r>
    </w:p>
    <w:p w14:paraId="21975D7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Code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it includes data loading, cleaning, cohort creation, metric calculation, and visualization.</w:t>
      </w:r>
    </w:p>
    <w:p w14:paraId="46EA442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Tableau Dashboard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Interactive views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24463BEE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EDA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visualizations and insights.</w:t>
      </w:r>
    </w:p>
    <w:p w14:paraId="3575DB2D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Report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identified issues and resolutions.</w:t>
      </w:r>
    </w:p>
    <w:p w14:paraId="05660C4B" w14:textId="77777777" w:rsidR="008E648D" w:rsidRPr="008E648D" w:rsidRDefault="008E648D" w:rsidP="00972E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 Slides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4 slides):</w:t>
      </w:r>
    </w:p>
    <w:p w14:paraId="36F23C8A" w14:textId="77777777" w:rsidR="008E648D" w:rsidRPr="008E648D" w:rsidRDefault="008E648D" w:rsidP="00972EAD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findings and insights from cohort analysis.</w:t>
      </w:r>
    </w:p>
    <w:p w14:paraId="060942D1" w14:textId="77777777" w:rsidR="008E648D" w:rsidRPr="008E648D" w:rsidRDefault="008E648D" w:rsidP="00972EAD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Recommendations based on the findings.</w:t>
      </w:r>
    </w:p>
    <w:p w14:paraId="2C5506BF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Review and Iteration</w:t>
      </w:r>
    </w:p>
    <w:p w14:paraId="54F0976A" w14:textId="77777777" w:rsidR="008E648D" w:rsidRPr="008E648D" w:rsidRDefault="008E648D" w:rsidP="00972E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findings and visualizations with stakeholders for feedback.</w:t>
      </w:r>
    </w:p>
    <w:p w14:paraId="2CEDA908" w14:textId="77777777" w:rsidR="008E648D" w:rsidRPr="008E648D" w:rsidRDefault="008E648D" w:rsidP="00972E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on analysis or visualizations based on feedback.</w:t>
      </w:r>
    </w:p>
    <w:p w14:paraId="347A647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Bonus (Optional Enhancements)</w:t>
      </w:r>
    </w:p>
    <w:p w14:paraId="566DB4F3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</w:t>
      </w: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dynamic data interaction.</w:t>
      </w:r>
    </w:p>
    <w:p w14:paraId="49C3A831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an operationalized </w:t>
      </w:r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E64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script:</w:t>
      </w:r>
    </w:p>
    <w:p w14:paraId="72183870" w14:textId="77777777" w:rsidR="008E648D" w:rsidRPr="008E648D" w:rsidRDefault="008E648D" w:rsidP="00972EAD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clear documentation and execution instructions.</w:t>
      </w:r>
    </w:p>
    <w:p w14:paraId="263A1C52" w14:textId="77777777" w:rsidR="008E648D" w:rsidRPr="008E648D" w:rsidRDefault="008E648D" w:rsidP="00972EAD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script functionality in a terminal environment.</w:t>
      </w:r>
    </w:p>
    <w:p w14:paraId="1E5D448B" w14:textId="77777777" w:rsidR="008E648D" w:rsidRPr="008E648D" w:rsidRDefault="008E648D" w:rsidP="00972E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code to use an alternate strategy (e.g., object-oriented if the current is functional, or vice versa).</w:t>
      </w:r>
    </w:p>
    <w:p w14:paraId="7B1B384C" w14:textId="77777777" w:rsidR="008E648D" w:rsidRPr="008E648D" w:rsidRDefault="008E648D" w:rsidP="00972EA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Submission and Handover</w:t>
      </w:r>
    </w:p>
    <w:p w14:paraId="5E4BB777" w14:textId="77777777" w:rsidR="008E648D" w:rsidRPr="008E648D" w:rsidRDefault="008E648D" w:rsidP="00972E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deliverables are completed and uploaded.</w:t>
      </w:r>
    </w:p>
    <w:p w14:paraId="19CA33D0" w14:textId="77777777" w:rsidR="008E648D" w:rsidRPr="008E648D" w:rsidRDefault="008E648D" w:rsidP="00972E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 final documentation for the </w:t>
      </w:r>
      <w:proofErr w:type="spellStart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Ironhack</w:t>
      </w:r>
      <w:proofErr w:type="spellEnd"/>
      <w:r w:rsidRPr="008E6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Payments team.</w:t>
      </w:r>
    </w:p>
    <w:p w14:paraId="4A4BD297" w14:textId="77777777" w:rsidR="00B3507F" w:rsidRDefault="00B3507F" w:rsidP="00972EAD">
      <w:pPr>
        <w:spacing w:after="0"/>
        <w:sectPr w:rsidR="00B3507F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40849" w14:textId="53265A5B" w:rsidR="00B3507F" w:rsidRDefault="00B3507F" w:rsidP="00972EAD">
      <w:pPr>
        <w:spacing w:after="0"/>
      </w:pPr>
      <w:r>
        <w:lastRenderedPageBreak/>
        <w:t xml:space="preserve">EDA Notes. </w:t>
      </w:r>
    </w:p>
    <w:p w14:paraId="6BA41BC9" w14:textId="39B0E0AC" w:rsidR="00625AC0" w:rsidRDefault="00625AC0" w:rsidP="00972EAD">
      <w:pPr>
        <w:spacing w:after="0"/>
      </w:pPr>
      <w:r>
        <w:t>Cash-request</w:t>
      </w:r>
    </w:p>
    <w:p w14:paraId="4C799F0C" w14:textId="77777777" w:rsidR="00972EAD" w:rsidRDefault="00972EAD" w:rsidP="00972EAD">
      <w:pPr>
        <w:spacing w:after="0"/>
      </w:pPr>
      <w:r>
        <w:t>================ DATA INFO ================</w:t>
      </w:r>
    </w:p>
    <w:p w14:paraId="70D7714A" w14:textId="77777777" w:rsidR="00972EAD" w:rsidRDefault="00972EAD" w:rsidP="00972EAD">
      <w:pPr>
        <w:spacing w:after="0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4220D3C" w14:textId="77777777" w:rsidR="00972EAD" w:rsidRDefault="00972EAD" w:rsidP="00972EAD">
      <w:pPr>
        <w:spacing w:after="0"/>
      </w:pPr>
      <w:proofErr w:type="spellStart"/>
      <w:r>
        <w:t>RangeIndex</w:t>
      </w:r>
      <w:proofErr w:type="spellEnd"/>
      <w:r>
        <w:t>: 23970 entries, 0 to 23969</w:t>
      </w:r>
    </w:p>
    <w:p w14:paraId="484FEEE5" w14:textId="5709D7B9" w:rsidR="00972EAD" w:rsidRDefault="00972EAD" w:rsidP="006D702F">
      <w:pPr>
        <w:spacing w:after="0"/>
      </w:pPr>
      <w:r>
        <w:t>Data columns (total 16 columns):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2740"/>
        <w:gridCol w:w="1820"/>
        <w:gridCol w:w="900"/>
        <w:gridCol w:w="1180"/>
        <w:gridCol w:w="1460"/>
      </w:tblGrid>
      <w:tr w:rsidR="006D702F" w:rsidRPr="006D702F" w14:paraId="7E352245" w14:textId="77777777" w:rsidTr="006D702F">
        <w:trPr>
          <w:trHeight w:val="6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04FFD5C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Column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5B812B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Non-Null Count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1B3133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Dtype</w:t>
            </w:r>
            <w:proofErr w:type="spellEnd"/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2DF597F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Missing Count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41D4079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Missing %</w:t>
            </w:r>
          </w:p>
        </w:tc>
      </w:tr>
      <w:tr w:rsidR="006D702F" w:rsidRPr="006D702F" w14:paraId="16DD0142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770A42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566C6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9884A2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C92C67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5D49175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395BEACD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860CF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CABCD86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F86233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4DC142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79FEA70F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1E10AF89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64B9A29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D65C8A5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4CF532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0B6110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3B912BC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4294DB77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12ACA5A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1A19F4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0687D07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3913BC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5AE162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5F6A11E5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3B44363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58A210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F21F13E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30C05A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5D4FF4AA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D702F" w:rsidRPr="006D702F" w14:paraId="24B9F8D6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33D6CD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68618A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21,867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16B90C3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69D632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2,103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EF0BE1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8.8</w:t>
            </w:r>
          </w:p>
        </w:tc>
      </w:tr>
      <w:tr w:rsidR="006D702F" w:rsidRPr="006D702F" w14:paraId="6D5A608C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8BFA4B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moderated_at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E0DCCD6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16,035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278136D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38DDC5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7,935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44BDC9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33.1</w:t>
            </w:r>
          </w:p>
        </w:tc>
      </w:tr>
      <w:tr w:rsidR="006D702F" w:rsidRPr="006D702F" w14:paraId="12EC22F7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F36D6F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deleted_account_id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5E0AD9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2,104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7709C74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float64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62EC7C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21,866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BB25177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91.2</w:t>
            </w:r>
          </w:p>
        </w:tc>
      </w:tr>
      <w:tr w:rsidR="006D702F" w:rsidRPr="006D702F" w14:paraId="047F743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806245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reimbursement_date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EABEEF2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4FAAA9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F6FDD5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18B350F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</w:tr>
      <w:tr w:rsidR="006D702F" w:rsidRPr="006D702F" w14:paraId="1882F1D3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89A2DE2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cash_request_received_date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DDF1104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16,289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9C9F1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09030F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7,681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6B42883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32.0</w:t>
            </w:r>
          </w:p>
        </w:tc>
      </w:tr>
      <w:tr w:rsidR="006D702F" w:rsidRPr="006D702F" w14:paraId="7E19FA1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283E306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money_back_date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8A93FEF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16,543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0069D40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8CB698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7,427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E9C529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31.0</w:t>
            </w:r>
          </w:p>
        </w:tc>
      </w:tr>
      <w:tr w:rsidR="006D702F" w:rsidRPr="006D702F" w14:paraId="0E736AF1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59C593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transfer_type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A18500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23,970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C1FDD9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A342C3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-  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E92527D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</w:tr>
      <w:tr w:rsidR="006D702F" w:rsidRPr="006D702F" w14:paraId="52ACBDCB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CDA57B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send_at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651D1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16,641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518F78F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9DDEF61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7,329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235528E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30.6</w:t>
            </w:r>
          </w:p>
        </w:tc>
      </w:tr>
      <w:tr w:rsidR="006D702F" w:rsidRPr="006D702F" w14:paraId="1024BE1C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7F9F50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recovery_status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B3A0E0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D39A98A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82A0268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EAAF924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  <w:tr w:rsidR="006D702F" w:rsidRPr="006D702F" w14:paraId="3500EF68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C9DFE74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reco_creation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379085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AFF2D7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304089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CCB0EBB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  <w:tr w:rsidR="006D702F" w:rsidRPr="006D702F" w14:paraId="3A961B74" w14:textId="77777777" w:rsidTr="006D702F">
        <w:trPr>
          <w:trHeight w:val="300"/>
        </w:trPr>
        <w:tc>
          <w:tcPr>
            <w:tcW w:w="274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FED299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reco_last_update</w:t>
            </w:r>
            <w:proofErr w:type="spellEnd"/>
          </w:p>
        </w:tc>
        <w:tc>
          <w:tcPr>
            <w:tcW w:w="18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8618AA1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                 3,330 </w:t>
            </w:r>
          </w:p>
        </w:tc>
        <w:tc>
          <w:tcPr>
            <w:tcW w:w="9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110173B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</w:t>
            </w:r>
          </w:p>
        </w:tc>
        <w:tc>
          <w:tcPr>
            <w:tcW w:w="11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1581CFB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     20,640 </w:t>
            </w:r>
          </w:p>
        </w:tc>
        <w:tc>
          <w:tcPr>
            <w:tcW w:w="146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C5CAE42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86.1</w:t>
            </w:r>
          </w:p>
        </w:tc>
      </w:tr>
    </w:tbl>
    <w:p w14:paraId="03C200A3" w14:textId="77777777" w:rsidR="006D702F" w:rsidRDefault="006D702F" w:rsidP="006D702F">
      <w:pPr>
        <w:spacing w:after="0"/>
      </w:pPr>
    </w:p>
    <w:p w14:paraId="5A185E66" w14:textId="77777777" w:rsidR="00972EAD" w:rsidRDefault="00972EAD" w:rsidP="00972EAD">
      <w:pPr>
        <w:spacing w:after="0"/>
      </w:pPr>
    </w:p>
    <w:p w14:paraId="20A2FD48" w14:textId="77777777" w:rsidR="00972EAD" w:rsidRDefault="00972EAD" w:rsidP="00972EAD">
      <w:pPr>
        <w:spacing w:after="0"/>
      </w:pPr>
      <w:r>
        <w:t>================ DUPLICATE ROWS ================</w:t>
      </w:r>
    </w:p>
    <w:p w14:paraId="27DB6F2D" w14:textId="77777777" w:rsidR="00972EAD" w:rsidRDefault="00972EAD" w:rsidP="00972EAD">
      <w:pPr>
        <w:spacing w:after="0"/>
      </w:pPr>
      <w:r>
        <w:t>Total duplicate rows: 0</w:t>
      </w:r>
    </w:p>
    <w:p w14:paraId="2844D7C8" w14:textId="77777777" w:rsidR="00972EAD" w:rsidRDefault="00972EAD" w:rsidP="00972EAD">
      <w:pPr>
        <w:spacing w:after="0"/>
      </w:pPr>
    </w:p>
    <w:p w14:paraId="7416E39A" w14:textId="77777777" w:rsidR="00972EAD" w:rsidRDefault="00972EAD" w:rsidP="00972EAD">
      <w:pPr>
        <w:spacing w:after="0"/>
      </w:pPr>
      <w:r>
        <w:t>================ COLUMN STATISTICS ================</w:t>
      </w:r>
    </w:p>
    <w:p w14:paraId="2D2683E2" w14:textId="77777777" w:rsidR="00972EAD" w:rsidRDefault="00972EAD" w:rsidP="00972EAD">
      <w:pPr>
        <w:spacing w:after="0"/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2100"/>
        <w:gridCol w:w="1269"/>
        <w:gridCol w:w="1101"/>
        <w:gridCol w:w="1166"/>
        <w:gridCol w:w="2164"/>
      </w:tblGrid>
      <w:tr w:rsidR="00972EAD" w:rsidRPr="00972EAD" w14:paraId="6F18E15D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13E9B17E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Metric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074AE1BA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5EC263D3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amount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27C8BE3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5F0F756E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deleted_account_id</w:t>
            </w:r>
            <w:proofErr w:type="spellEnd"/>
          </w:p>
        </w:tc>
      </w:tr>
      <w:tr w:rsidR="00972EAD" w:rsidRPr="00972EAD" w14:paraId="79563F69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88A95E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7A5DF7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23970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17BA21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23970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052FFB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21867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50E86C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2104</w:t>
            </w:r>
          </w:p>
        </w:tc>
      </w:tr>
      <w:tr w:rsidR="00972EAD" w:rsidRPr="00972EAD" w14:paraId="0EA54D26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CCB9048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86B252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13910.966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7CFA8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82.721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2A49B3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32581.251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FE4267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9658.755</w:t>
            </w:r>
          </w:p>
        </w:tc>
      </w:tr>
      <w:tr w:rsidR="00972EAD" w:rsidRPr="00972EAD" w14:paraId="3C8CEC56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68D6612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Std. Dev.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991B46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7788.117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5C1C02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26.528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4F6A7D7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27618.566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59191A4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7972.743</w:t>
            </w:r>
          </w:p>
        </w:tc>
      </w:tr>
      <w:tr w:rsidR="00972EAD" w:rsidRPr="00972EAD" w14:paraId="78155797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5537C15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Min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ECBE72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F6EAAFE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3A2893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D76227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</w:tr>
      <w:tr w:rsidR="00972EAD" w:rsidRPr="00972EAD" w14:paraId="75D0BB8E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5CE41AD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25th Percentile (Q1)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4BA7393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7427.25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FF08D3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A6572E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10804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20F5191A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3767</w:t>
            </w:r>
          </w:p>
        </w:tc>
      </w:tr>
      <w:tr w:rsidR="00972EAD" w:rsidRPr="00972EAD" w14:paraId="26E34047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3B830DE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Median (Q2)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C379F4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14270.5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CE6061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F855D87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23773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A61D98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6121.5</w:t>
            </w:r>
          </w:p>
        </w:tc>
      </w:tr>
      <w:tr w:rsidR="00972EAD" w:rsidRPr="00972EAD" w14:paraId="3DC1FBB4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7259FA8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75th Percentile (Q3)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96AF54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20607.75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4F96F5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35EEE79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46965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BEF7E0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16345</w:t>
            </w:r>
          </w:p>
        </w:tc>
      </w:tr>
      <w:tr w:rsidR="00972EAD" w:rsidRPr="00972EAD" w14:paraId="55B0717A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E1EE3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77CE5A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27010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D826B63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0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F5EB89D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103719</w:t>
            </w:r>
          </w:p>
        </w:tc>
        <w:tc>
          <w:tcPr>
            <w:tcW w:w="218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FDD3E6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30445</w:t>
            </w:r>
          </w:p>
        </w:tc>
      </w:tr>
    </w:tbl>
    <w:p w14:paraId="01B8C85A" w14:textId="77777777" w:rsidR="00972EAD" w:rsidRDefault="00972EAD" w:rsidP="00972EAD">
      <w:pPr>
        <w:spacing w:after="0"/>
      </w:pPr>
    </w:p>
    <w:p w14:paraId="54A79F54" w14:textId="77777777" w:rsidR="00972EAD" w:rsidRDefault="00972EAD" w:rsidP="00972EAD">
      <w:pPr>
        <w:spacing w:after="0"/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2200"/>
        <w:gridCol w:w="1280"/>
        <w:gridCol w:w="1120"/>
      </w:tblGrid>
      <w:tr w:rsidR="00972EAD" w:rsidRPr="00972EAD" w14:paraId="34790204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333FD4C6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Column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32D2813A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Skewness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50B46AFB" w14:textId="77777777" w:rsidR="00972EAD" w:rsidRPr="00972EAD" w:rsidRDefault="00972EAD" w:rsidP="00972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Kurtosis</w:t>
            </w:r>
          </w:p>
        </w:tc>
      </w:tr>
      <w:tr w:rsidR="00972EAD" w:rsidRPr="00972EAD" w14:paraId="726DFADF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14F1D56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3252376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2CE610C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-1.16</w:t>
            </w:r>
          </w:p>
        </w:tc>
      </w:tr>
      <w:tr w:rsidR="00972EAD" w:rsidRPr="00972EAD" w14:paraId="2A70F16B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03E4469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amount</w:t>
            </w:r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FD32C4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-0.92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357CD70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-0.22</w:t>
            </w:r>
          </w:p>
        </w:tc>
      </w:tr>
      <w:tr w:rsidR="00972EAD" w:rsidRPr="00972EAD" w14:paraId="18064B8A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9EA6465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01A5E51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0.94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EA12B48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-0.22</w:t>
            </w:r>
          </w:p>
        </w:tc>
      </w:tr>
      <w:tr w:rsidR="00972EAD" w:rsidRPr="00972EAD" w14:paraId="7D6581F2" w14:textId="77777777" w:rsidTr="00972EAD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48CB391" w14:textId="77777777" w:rsidR="00972EAD" w:rsidRPr="00972EAD" w:rsidRDefault="00972EAD" w:rsidP="00972EA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72E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deleted_account_id</w:t>
            </w:r>
            <w:proofErr w:type="spellEnd"/>
          </w:p>
        </w:tc>
        <w:tc>
          <w:tcPr>
            <w:tcW w:w="128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4D1919F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0.86</w:t>
            </w:r>
          </w:p>
        </w:tc>
        <w:tc>
          <w:tcPr>
            <w:tcW w:w="112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6CC79B2" w14:textId="77777777" w:rsidR="00972EAD" w:rsidRPr="00972EAD" w:rsidRDefault="00972EAD" w:rsidP="00972E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72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-0.68</w:t>
            </w:r>
          </w:p>
        </w:tc>
      </w:tr>
    </w:tbl>
    <w:p w14:paraId="1B196196" w14:textId="77777777" w:rsidR="00972EAD" w:rsidRDefault="00972EAD" w:rsidP="00972EAD">
      <w:pPr>
        <w:spacing w:after="0"/>
      </w:pPr>
    </w:p>
    <w:p w14:paraId="37C16832" w14:textId="77777777" w:rsidR="00972EAD" w:rsidRDefault="00972EAD" w:rsidP="00972EAD">
      <w:pPr>
        <w:spacing w:after="0"/>
      </w:pPr>
      <w:r>
        <w:t>Categorical Summary:</w:t>
      </w:r>
    </w:p>
    <w:p w14:paraId="11C7228E" w14:textId="77777777" w:rsidR="00972EAD" w:rsidRDefault="00972EAD" w:rsidP="00972EAD">
      <w:pPr>
        <w:spacing w:after="0"/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D702F" w:rsidRPr="006D702F" w14:paraId="551B27E6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1EF1CFBD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Status Category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3DBB4A38" w14:textId="77777777" w:rsidR="006D702F" w:rsidRPr="006D702F" w:rsidRDefault="006D702F" w:rsidP="006D70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Count</w:t>
            </w:r>
          </w:p>
        </w:tc>
      </w:tr>
      <w:tr w:rsidR="006D702F" w:rsidRPr="006D702F" w14:paraId="3F4AD967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D68F6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money_back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B491F83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16397</w:t>
            </w:r>
          </w:p>
        </w:tc>
      </w:tr>
      <w:tr w:rsidR="006D702F" w:rsidRPr="006D702F" w14:paraId="25AA16A3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5832527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rejected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03350FC1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6568</w:t>
            </w:r>
          </w:p>
        </w:tc>
      </w:tr>
      <w:tr w:rsidR="006D702F" w:rsidRPr="006D702F" w14:paraId="0D05F3CD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933358D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direct_debit_rejected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0C9A0D89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831</w:t>
            </w:r>
          </w:p>
        </w:tc>
      </w:tr>
      <w:tr w:rsidR="006D702F" w:rsidRPr="006D702F" w14:paraId="6E3F579D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866A756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active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52E59FE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</w:tr>
      <w:tr w:rsidR="006D702F" w:rsidRPr="006D702F" w14:paraId="7E1C7157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F1102EC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transaction_declined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AA9C5F8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</w:tr>
      <w:tr w:rsidR="006D702F" w:rsidRPr="006D702F" w14:paraId="777DEBD2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43503EE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direct_debit_sent</w:t>
            </w:r>
            <w:proofErr w:type="spellEnd"/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0E4758A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</w:tr>
      <w:tr w:rsidR="006D702F" w:rsidRPr="006D702F" w14:paraId="30EDF176" w14:textId="77777777" w:rsidTr="006D702F">
        <w:trPr>
          <w:trHeight w:val="300"/>
        </w:trPr>
        <w:tc>
          <w:tcPr>
            <w:tcW w:w="2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4CCDC70" w14:textId="77777777" w:rsidR="006D702F" w:rsidRPr="006D702F" w:rsidRDefault="006D702F" w:rsidP="006D70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canceled</w:t>
            </w:r>
          </w:p>
        </w:tc>
        <w:tc>
          <w:tcPr>
            <w:tcW w:w="2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323185FC" w14:textId="77777777" w:rsidR="006D702F" w:rsidRPr="006D702F" w:rsidRDefault="006D702F" w:rsidP="006D70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D70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</w:tr>
    </w:tbl>
    <w:p w14:paraId="06E5FFF8" w14:textId="77777777" w:rsidR="00972EAD" w:rsidRDefault="00972EAD" w:rsidP="00972EAD">
      <w:pPr>
        <w:spacing w:after="0"/>
      </w:pPr>
    </w:p>
    <w:p w14:paraId="5C450E71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52F215EC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289DCE7D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3BBE9287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666AA339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60BBD0ED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769F55F5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0DC43405" w14:textId="77777777" w:rsidR="00972EAD" w:rsidRDefault="00972EAD" w:rsidP="00972EAD">
      <w:pPr>
        <w:pBdr>
          <w:bottom w:val="single" w:sz="6" w:space="1" w:color="auto"/>
        </w:pBdr>
        <w:spacing w:after="0"/>
      </w:pPr>
    </w:p>
    <w:p w14:paraId="17CB6F93" w14:textId="77777777" w:rsidR="00972EAD" w:rsidRDefault="00972EAD" w:rsidP="00972EAD">
      <w:pPr>
        <w:spacing w:after="0"/>
      </w:pPr>
    </w:p>
    <w:p w14:paraId="6AD4B294" w14:textId="77777777" w:rsidR="00972EAD" w:rsidRDefault="00972EAD" w:rsidP="00972EAD">
      <w:pPr>
        <w:spacing w:after="0"/>
      </w:pPr>
    </w:p>
    <w:p w14:paraId="567CC82B" w14:textId="3A504534" w:rsidR="00B3507F" w:rsidRDefault="00B3507F" w:rsidP="00972EAD">
      <w:pPr>
        <w:pStyle w:val="ListParagraph"/>
        <w:numPr>
          <w:ilvl w:val="1"/>
          <w:numId w:val="8"/>
        </w:numPr>
        <w:spacing w:after="0"/>
      </w:pPr>
      <w:r>
        <w:t xml:space="preserve">Missing column ‘reason’ in cash request file. </w:t>
      </w:r>
    </w:p>
    <w:p w14:paraId="05B03E5F" w14:textId="3E798B0C" w:rsidR="00B3507F" w:rsidRPr="00B3507F" w:rsidRDefault="00B3507F" w:rsidP="00972EAD">
      <w:pPr>
        <w:pStyle w:val="ListParagraph"/>
        <w:numPr>
          <w:ilvl w:val="1"/>
          <w:numId w:val="8"/>
        </w:numPr>
        <w:spacing w:after="0"/>
        <w:rPr>
          <w:rStyle w:val="Strong"/>
          <w:b w:val="0"/>
          <w:bCs w:val="0"/>
        </w:rPr>
      </w:pPr>
      <w:r>
        <w:t xml:space="preserve">Date format </w:t>
      </w:r>
      <w:r>
        <w:rPr>
          <w:rStyle w:val="Strong"/>
        </w:rPr>
        <w:t xml:space="preserve">ISO 8601 </w:t>
      </w:r>
    </w:p>
    <w:p w14:paraId="0B6DA596" w14:textId="77777777" w:rsidR="00B3507F" w:rsidRDefault="00B3507F" w:rsidP="00972EAD">
      <w:pPr>
        <w:pStyle w:val="Heading3"/>
        <w:spacing w:after="0" w:afterAutospacing="0"/>
      </w:pPr>
      <w:r>
        <w:rPr>
          <w:rStyle w:val="Strong"/>
          <w:b/>
          <w:bCs/>
        </w:rPr>
        <w:t>Structure of the Format</w:t>
      </w:r>
    </w:p>
    <w:p w14:paraId="087610E3" w14:textId="77777777" w:rsidR="00B3507F" w:rsidRDefault="00B3507F" w:rsidP="00972EAD">
      <w:pPr>
        <w:pStyle w:val="NormalWeb"/>
        <w:numPr>
          <w:ilvl w:val="0"/>
          <w:numId w:val="9"/>
        </w:numPr>
        <w:spacing w:after="0" w:afterAutospacing="0"/>
      </w:pPr>
      <w:r>
        <w:rPr>
          <w:rStyle w:val="Strong"/>
        </w:rPr>
        <w:t>Date</w:t>
      </w:r>
      <w:r>
        <w:t xml:space="preserve">: </w:t>
      </w:r>
      <w:r>
        <w:rPr>
          <w:rStyle w:val="HTMLCode"/>
        </w:rPr>
        <w:t>YYYY-MM-DD</w:t>
      </w:r>
      <w:r>
        <w:t xml:space="preserve"> (e.g., </w:t>
      </w:r>
      <w:r>
        <w:rPr>
          <w:rStyle w:val="HTMLCode"/>
        </w:rPr>
        <w:t>2019-12-10</w:t>
      </w:r>
      <w:r>
        <w:t>)</w:t>
      </w:r>
    </w:p>
    <w:p w14:paraId="34727A14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YYYY</w:t>
      </w:r>
      <w:r>
        <w:t>: Year</w:t>
      </w:r>
    </w:p>
    <w:p w14:paraId="26C23226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MM</w:t>
      </w:r>
      <w:r>
        <w:t>: Month</w:t>
      </w:r>
    </w:p>
    <w:p w14:paraId="030AB054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DD</w:t>
      </w:r>
      <w:r>
        <w:t>: Day</w:t>
      </w:r>
    </w:p>
    <w:p w14:paraId="4C1B35CC" w14:textId="77777777" w:rsidR="00B3507F" w:rsidRDefault="00B3507F" w:rsidP="00972EAD">
      <w:pPr>
        <w:pStyle w:val="NormalWeb"/>
        <w:numPr>
          <w:ilvl w:val="0"/>
          <w:numId w:val="9"/>
        </w:numPr>
        <w:spacing w:after="0" w:afterAutospacing="0"/>
      </w:pPr>
      <w:r>
        <w:rPr>
          <w:rStyle w:val="Strong"/>
        </w:rPr>
        <w:lastRenderedPageBreak/>
        <w:t>Time</w:t>
      </w:r>
      <w:r>
        <w:t xml:space="preserve">: </w:t>
      </w:r>
      <w:proofErr w:type="spellStart"/>
      <w:r>
        <w:rPr>
          <w:rStyle w:val="HTMLCode"/>
        </w:rPr>
        <w:t>hh:</w:t>
      </w:r>
      <w:proofErr w:type="gramStart"/>
      <w:r>
        <w:rPr>
          <w:rStyle w:val="HTMLCode"/>
        </w:rPr>
        <w:t>mm:ss</w:t>
      </w:r>
      <w:proofErr w:type="gramEnd"/>
      <w:r>
        <w:rPr>
          <w:rStyle w:val="HTMLCode"/>
        </w:rPr>
        <w:t>.sssssss+zz:zz</w:t>
      </w:r>
      <w:proofErr w:type="spellEnd"/>
    </w:p>
    <w:p w14:paraId="4AEB9E31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proofErr w:type="spellStart"/>
      <w:r>
        <w:rPr>
          <w:rStyle w:val="HTMLCode"/>
          <w:rFonts w:eastAsiaTheme="minorHAnsi"/>
        </w:rPr>
        <w:t>hh</w:t>
      </w:r>
      <w:proofErr w:type="spellEnd"/>
      <w:r>
        <w:t>: Hours (24-hour format)</w:t>
      </w:r>
    </w:p>
    <w:p w14:paraId="4C20886E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mm</w:t>
      </w:r>
      <w:r>
        <w:t>: Minutes</w:t>
      </w:r>
    </w:p>
    <w:p w14:paraId="171EBA82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proofErr w:type="spellStart"/>
      <w:proofErr w:type="gramStart"/>
      <w:r>
        <w:rPr>
          <w:rStyle w:val="HTMLCode"/>
          <w:rFonts w:eastAsiaTheme="minorHAnsi"/>
        </w:rPr>
        <w:t>ss.sssssss</w:t>
      </w:r>
      <w:proofErr w:type="spellEnd"/>
      <w:proofErr w:type="gramEnd"/>
      <w:r>
        <w:t>: Seconds (with microseconds or milliseconds precision)</w:t>
      </w:r>
    </w:p>
    <w:p w14:paraId="10E5B8D7" w14:textId="77777777" w:rsidR="00B3507F" w:rsidRDefault="00B3507F" w:rsidP="00972EAD">
      <w:pPr>
        <w:numPr>
          <w:ilvl w:val="1"/>
          <w:numId w:val="9"/>
        </w:numPr>
        <w:spacing w:before="100" w:beforeAutospacing="1" w:after="0" w:line="240" w:lineRule="auto"/>
      </w:pPr>
      <w:r>
        <w:rPr>
          <w:rStyle w:val="HTMLCode"/>
          <w:rFonts w:eastAsiaTheme="minorHAnsi"/>
        </w:rPr>
        <w:t>+</w:t>
      </w:r>
      <w:proofErr w:type="spellStart"/>
      <w:proofErr w:type="gramStart"/>
      <w:r>
        <w:rPr>
          <w:rStyle w:val="HTMLCode"/>
          <w:rFonts w:eastAsiaTheme="minorHAnsi"/>
        </w:rPr>
        <w:t>zz:zz</w:t>
      </w:r>
      <w:proofErr w:type="spellEnd"/>
      <w:proofErr w:type="gramEnd"/>
      <w:r>
        <w:t xml:space="preserve">: </w:t>
      </w:r>
      <w:proofErr w:type="spellStart"/>
      <w:r>
        <w:t>Timezone</w:t>
      </w:r>
      <w:proofErr w:type="spellEnd"/>
      <w:r>
        <w:t xml:space="preserve"> offset from UTC (e.g., </w:t>
      </w:r>
      <w:r>
        <w:rPr>
          <w:rStyle w:val="HTMLCode"/>
          <w:rFonts w:eastAsiaTheme="minorHAnsi"/>
        </w:rPr>
        <w:t>+00:00</w:t>
      </w:r>
      <w:r>
        <w:t xml:space="preserve"> means UTC)</w:t>
      </w:r>
    </w:p>
    <w:p w14:paraId="6A0534D4" w14:textId="36BEB9FD" w:rsidR="00B3507F" w:rsidRDefault="00B3507F" w:rsidP="00972EAD">
      <w:pPr>
        <w:spacing w:after="0"/>
      </w:pPr>
    </w:p>
    <w:p w14:paraId="13E23621" w14:textId="66E7E21F" w:rsidR="00625AC0" w:rsidRDefault="00625AC0" w:rsidP="00972EAD">
      <w:pPr>
        <w:spacing w:after="0"/>
      </w:pPr>
      <w:r w:rsidRPr="00625AC0">
        <w:rPr>
          <w:noProof/>
        </w:rPr>
        <w:drawing>
          <wp:inline distT="0" distB="0" distL="0" distR="0" wp14:anchorId="68DAAB4E" wp14:editId="0B97E5DF">
            <wp:extent cx="3876675" cy="3250443"/>
            <wp:effectExtent l="0" t="0" r="0" b="0"/>
            <wp:docPr id="140147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7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32" cy="32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F1C3" w14:textId="721DF631" w:rsidR="00B3507F" w:rsidRDefault="00625AC0" w:rsidP="00972EAD">
      <w:pPr>
        <w:tabs>
          <w:tab w:val="left" w:pos="1110"/>
        </w:tabs>
        <w:spacing w:after="0"/>
        <w:rPr>
          <w:rStyle w:val="Strong"/>
        </w:rPr>
      </w:pPr>
      <w:proofErr w:type="spellStart"/>
      <w:r>
        <w:rPr>
          <w:rStyle w:val="HTMLCode"/>
          <w:rFonts w:eastAsiaTheme="minorHAnsi"/>
          <w:b/>
          <w:bCs/>
        </w:rPr>
        <w:t>user_id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reimbursement_date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deleted_account_id</w:t>
      </w:r>
      <w:proofErr w:type="spellEnd"/>
      <w:r>
        <w:rPr>
          <w:rStyle w:val="Strong"/>
        </w:rPr>
        <w:t xml:space="preserve"> have significant missing data</w:t>
      </w:r>
    </w:p>
    <w:p w14:paraId="572A5CFB" w14:textId="78D64DEA" w:rsidR="00625AC0" w:rsidRDefault="00625AC0" w:rsidP="00972EAD">
      <w:pPr>
        <w:tabs>
          <w:tab w:val="left" w:pos="1110"/>
        </w:tabs>
        <w:spacing w:after="0"/>
      </w:pPr>
      <w:r>
        <w:rPr>
          <w:rStyle w:val="HTMLCode"/>
          <w:rFonts w:eastAsiaTheme="minorHAnsi"/>
        </w:rPr>
        <w:t>id</w:t>
      </w:r>
      <w:r>
        <w:t xml:space="preserve"> and </w:t>
      </w:r>
      <w:r>
        <w:rPr>
          <w:rStyle w:val="HTMLCode"/>
          <w:rFonts w:eastAsiaTheme="minorHAnsi"/>
        </w:rPr>
        <w:t>amount</w:t>
      </w:r>
      <w:r>
        <w:t xml:space="preserve"> are almost entirely complete</w:t>
      </w:r>
    </w:p>
    <w:p w14:paraId="298B3B97" w14:textId="77777777" w:rsidR="00625AC0" w:rsidRDefault="00625AC0" w:rsidP="00972EAD">
      <w:pPr>
        <w:tabs>
          <w:tab w:val="left" w:pos="1110"/>
        </w:tabs>
        <w:spacing w:after="0"/>
      </w:pPr>
    </w:p>
    <w:p w14:paraId="23A64149" w14:textId="11015516" w:rsidR="00625AC0" w:rsidRDefault="00625AC0" w:rsidP="00972EAD">
      <w:pPr>
        <w:tabs>
          <w:tab w:val="left" w:pos="1110"/>
        </w:tabs>
        <w:spacing w:after="0"/>
      </w:pPr>
      <w:r w:rsidRPr="00625AC0">
        <w:rPr>
          <w:noProof/>
        </w:rPr>
        <w:lastRenderedPageBreak/>
        <w:drawing>
          <wp:inline distT="0" distB="0" distL="0" distR="0" wp14:anchorId="7B29DA2C" wp14:editId="7293905D">
            <wp:extent cx="5943600" cy="5223510"/>
            <wp:effectExtent l="0" t="0" r="0" b="0"/>
            <wp:docPr id="67235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5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356" w14:textId="77777777" w:rsidR="00625AC0" w:rsidRPr="00625AC0" w:rsidRDefault="00625AC0" w:rsidP="00972EA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761F19" w14:textId="77777777" w:rsidR="00625AC0" w:rsidRPr="00625AC0" w:rsidRDefault="00625AC0" w:rsidP="00972EAD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Correlation = </w:t>
      </w:r>
      <w:r w:rsidRPr="00625A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0.72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strong positive correlation, suggesting that the </w:t>
      </w:r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25A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25A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likely related or follow a sequential pattern.</w:t>
      </w:r>
    </w:p>
    <w:p w14:paraId="19B82FB4" w14:textId="233B5F91" w:rsidR="00B3507F" w:rsidRDefault="00625AC0" w:rsidP="00972EAD">
      <w:pPr>
        <w:spacing w:after="0"/>
      </w:pPr>
      <w:r w:rsidRPr="00625AC0">
        <w:rPr>
          <w:noProof/>
        </w:rPr>
        <w:lastRenderedPageBreak/>
        <w:drawing>
          <wp:inline distT="0" distB="0" distL="0" distR="0" wp14:anchorId="37CE0E26" wp14:editId="7701A4CA">
            <wp:extent cx="5314950" cy="3743325"/>
            <wp:effectExtent l="0" t="0" r="0" b="9525"/>
            <wp:docPr id="5333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0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D8D" w14:textId="77777777" w:rsidR="00571C1A" w:rsidRDefault="00571C1A" w:rsidP="00972EAD">
      <w:pPr>
        <w:spacing w:after="0"/>
        <w:rPr>
          <w:noProof/>
        </w:rPr>
      </w:pPr>
      <w:r w:rsidRPr="00571C1A">
        <w:rPr>
          <w:noProof/>
        </w:rPr>
        <w:drawing>
          <wp:inline distT="0" distB="0" distL="0" distR="0" wp14:anchorId="22C05729" wp14:editId="47DC94A3">
            <wp:extent cx="1924319" cy="1438476"/>
            <wp:effectExtent l="0" t="0" r="0" b="9525"/>
            <wp:docPr id="4873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C1A">
        <w:rPr>
          <w:noProof/>
        </w:rPr>
        <w:t xml:space="preserve"> </w:t>
      </w:r>
    </w:p>
    <w:p w14:paraId="6EDA6550" w14:textId="330DFC81" w:rsidR="00571C1A" w:rsidRDefault="00571C1A" w:rsidP="00972EAD">
      <w:pPr>
        <w:spacing w:after="0"/>
      </w:pPr>
      <w:r w:rsidRPr="00571C1A">
        <w:rPr>
          <w:noProof/>
        </w:rPr>
        <w:lastRenderedPageBreak/>
        <w:drawing>
          <wp:inline distT="0" distB="0" distL="0" distR="0" wp14:anchorId="0F9F4440" wp14:editId="3A8247EC">
            <wp:extent cx="5943600" cy="4109720"/>
            <wp:effectExtent l="0" t="0" r="0" b="0"/>
            <wp:docPr id="3838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4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E9C" w14:textId="77777777" w:rsidR="006D702F" w:rsidRDefault="006D702F" w:rsidP="00972EAD">
      <w:pPr>
        <w:pBdr>
          <w:bottom w:val="single" w:sz="6" w:space="1" w:color="auto"/>
        </w:pBdr>
        <w:spacing w:after="0"/>
      </w:pPr>
    </w:p>
    <w:p w14:paraId="6D576168" w14:textId="77777777" w:rsidR="006D702F" w:rsidRDefault="006D702F" w:rsidP="00972EAD">
      <w:pPr>
        <w:spacing w:after="0"/>
      </w:pPr>
    </w:p>
    <w:p w14:paraId="23797430" w14:textId="08F6C130" w:rsidR="006D702F" w:rsidRDefault="006D702F" w:rsidP="00972EAD">
      <w:pPr>
        <w:spacing w:after="0"/>
      </w:pPr>
      <w:r>
        <w:t>Cohorts</w:t>
      </w:r>
    </w:p>
    <w:p w14:paraId="1C6AA970" w14:textId="77777777" w:rsidR="006D702F" w:rsidRDefault="006D702F" w:rsidP="00972EAD">
      <w:pPr>
        <w:spacing w:after="0"/>
      </w:pPr>
    </w:p>
    <w:p w14:paraId="7DABB7C9" w14:textId="6DBA4F9E" w:rsidR="006D702F" w:rsidRDefault="008379A6" w:rsidP="00972EAD">
      <w:pPr>
        <w:spacing w:after="0"/>
      </w:pPr>
      <w:r w:rsidRPr="008379A6">
        <w:drawing>
          <wp:inline distT="0" distB="0" distL="0" distR="0" wp14:anchorId="1F8D42A2" wp14:editId="7F1A9C68">
            <wp:extent cx="5943600" cy="2952750"/>
            <wp:effectExtent l="0" t="0" r="0" b="0"/>
            <wp:docPr id="1207057864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7864" name="Picture 1" descr="A graph of a bar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5DA" w14:textId="5931B3C6" w:rsidR="008379A6" w:rsidRDefault="008379A6" w:rsidP="00972EAD">
      <w:pPr>
        <w:spacing w:after="0"/>
      </w:pPr>
      <w:r w:rsidRPr="008379A6">
        <w:lastRenderedPageBreak/>
        <w:drawing>
          <wp:inline distT="0" distB="0" distL="0" distR="0" wp14:anchorId="62CA990E" wp14:editId="5B9EF0F7">
            <wp:extent cx="5943600" cy="2952750"/>
            <wp:effectExtent l="0" t="0" r="0" b="0"/>
            <wp:docPr id="1633977743" name="Picture 1" descr="A graph of a number of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7743" name="Picture 1" descr="A graph of a number of 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8EF2" w14:textId="77777777" w:rsidR="008379A6" w:rsidRDefault="008379A6" w:rsidP="00972EAD">
      <w:pPr>
        <w:spacing w:after="0"/>
      </w:pPr>
    </w:p>
    <w:p w14:paraId="37779A41" w14:textId="77777777" w:rsidR="008379A6" w:rsidRDefault="008379A6" w:rsidP="00972EAD">
      <w:pPr>
        <w:spacing w:after="0"/>
      </w:pPr>
    </w:p>
    <w:p w14:paraId="63091465" w14:textId="7FF9DD40" w:rsidR="007B4937" w:rsidRDefault="00FD367D" w:rsidP="00972EAD">
      <w:pPr>
        <w:spacing w:after="0"/>
      </w:pPr>
      <w:r w:rsidRPr="00FD367D">
        <w:drawing>
          <wp:inline distT="0" distB="0" distL="0" distR="0" wp14:anchorId="2FA9E21A" wp14:editId="423AF9E1">
            <wp:extent cx="5943600" cy="2952750"/>
            <wp:effectExtent l="0" t="0" r="0" b="0"/>
            <wp:docPr id="1126060157" name="Picture 1" descr="A graph of a number of 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60157" name="Picture 1" descr="A graph of a number of red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855" w14:textId="02C215DB" w:rsidR="007B4937" w:rsidRDefault="007B4937" w:rsidP="00972EAD">
      <w:pPr>
        <w:spacing w:after="0"/>
      </w:pPr>
    </w:p>
    <w:sectPr w:rsidR="007B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00933" w14:textId="77777777" w:rsidR="007E416B" w:rsidRDefault="007E416B" w:rsidP="008E648D">
      <w:pPr>
        <w:spacing w:after="0" w:line="240" w:lineRule="auto"/>
      </w:pPr>
      <w:r>
        <w:separator/>
      </w:r>
    </w:p>
  </w:endnote>
  <w:endnote w:type="continuationSeparator" w:id="0">
    <w:p w14:paraId="302987EE" w14:textId="77777777" w:rsidR="007E416B" w:rsidRDefault="007E416B" w:rsidP="008E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88AE7" w14:textId="77777777" w:rsidR="007E416B" w:rsidRDefault="007E416B" w:rsidP="008E648D">
      <w:pPr>
        <w:spacing w:after="0" w:line="240" w:lineRule="auto"/>
      </w:pPr>
      <w:r>
        <w:separator/>
      </w:r>
    </w:p>
  </w:footnote>
  <w:footnote w:type="continuationSeparator" w:id="0">
    <w:p w14:paraId="4BF3BC91" w14:textId="77777777" w:rsidR="007E416B" w:rsidRDefault="007E416B" w:rsidP="008E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1B08A" w14:textId="07602DEC" w:rsidR="008E648D" w:rsidRPr="008E648D" w:rsidRDefault="008E648D" w:rsidP="008E648D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</w:pPr>
    <w:r w:rsidRPr="008E648D">
      <w:rPr>
        <w:rFonts w:ascii="Times New Roman" w:eastAsia="Times New Roman" w:hAnsi="Times New Roman" w:cs="Times New Roman"/>
        <w:b/>
        <w:bCs/>
        <w:kern w:val="0"/>
        <w:sz w:val="27"/>
        <w:szCs w:val="27"/>
        <w14:ligatures w14:val="none"/>
      </w:rPr>
      <w:t>Cohort Analysis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911"/>
    <w:multiLevelType w:val="multilevel"/>
    <w:tmpl w:val="FAF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41F7"/>
    <w:multiLevelType w:val="multilevel"/>
    <w:tmpl w:val="BAE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6EA9"/>
    <w:multiLevelType w:val="multilevel"/>
    <w:tmpl w:val="3C5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7978"/>
    <w:multiLevelType w:val="multilevel"/>
    <w:tmpl w:val="7D3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6226"/>
    <w:multiLevelType w:val="multilevel"/>
    <w:tmpl w:val="A88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1C79"/>
    <w:multiLevelType w:val="multilevel"/>
    <w:tmpl w:val="0B3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31996"/>
    <w:multiLevelType w:val="multilevel"/>
    <w:tmpl w:val="87F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C8E"/>
    <w:multiLevelType w:val="multilevel"/>
    <w:tmpl w:val="BE3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627B2"/>
    <w:multiLevelType w:val="multilevel"/>
    <w:tmpl w:val="0C2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E6CDE"/>
    <w:multiLevelType w:val="multilevel"/>
    <w:tmpl w:val="BAD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40059">
    <w:abstractNumId w:val="2"/>
  </w:num>
  <w:num w:numId="2" w16cid:durableId="1501197270">
    <w:abstractNumId w:val="1"/>
  </w:num>
  <w:num w:numId="3" w16cid:durableId="1310554339">
    <w:abstractNumId w:val="3"/>
  </w:num>
  <w:num w:numId="4" w16cid:durableId="30307717">
    <w:abstractNumId w:val="8"/>
  </w:num>
  <w:num w:numId="5" w16cid:durableId="574048613">
    <w:abstractNumId w:val="6"/>
  </w:num>
  <w:num w:numId="6" w16cid:durableId="296643482">
    <w:abstractNumId w:val="9"/>
  </w:num>
  <w:num w:numId="7" w16cid:durableId="2029721798">
    <w:abstractNumId w:val="7"/>
  </w:num>
  <w:num w:numId="8" w16cid:durableId="309140928">
    <w:abstractNumId w:val="4"/>
  </w:num>
  <w:num w:numId="9" w16cid:durableId="928001809">
    <w:abstractNumId w:val="5"/>
  </w:num>
  <w:num w:numId="10" w16cid:durableId="189774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xMDExNLQwMTY0MTZS0lEKTi0uzszPAykwqgUAbkB8oSwAAAA="/>
  </w:docVars>
  <w:rsids>
    <w:rsidRoot w:val="008E648D"/>
    <w:rsid w:val="00032795"/>
    <w:rsid w:val="001568B6"/>
    <w:rsid w:val="001818B5"/>
    <w:rsid w:val="001E7795"/>
    <w:rsid w:val="00463A78"/>
    <w:rsid w:val="00571C1A"/>
    <w:rsid w:val="00625AC0"/>
    <w:rsid w:val="006D702F"/>
    <w:rsid w:val="007678FD"/>
    <w:rsid w:val="007B4937"/>
    <w:rsid w:val="007E416B"/>
    <w:rsid w:val="008379A6"/>
    <w:rsid w:val="008E648D"/>
    <w:rsid w:val="0094122B"/>
    <w:rsid w:val="00972EAD"/>
    <w:rsid w:val="00B3507F"/>
    <w:rsid w:val="00B70064"/>
    <w:rsid w:val="00BA55C6"/>
    <w:rsid w:val="00C27D6D"/>
    <w:rsid w:val="00E83298"/>
    <w:rsid w:val="00F35467"/>
    <w:rsid w:val="00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D413"/>
  <w15:chartTrackingRefBased/>
  <w15:docId w15:val="{7FD766A2-04C5-48A1-97E2-E8A7C808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48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48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648D"/>
    <w:rPr>
      <w:b/>
      <w:bCs/>
    </w:rPr>
  </w:style>
  <w:style w:type="paragraph" w:customStyle="1" w:styleId="task-list-item">
    <w:name w:val="task-list-item"/>
    <w:basedOn w:val="Normal"/>
    <w:rsid w:val="008E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64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8D"/>
  </w:style>
  <w:style w:type="paragraph" w:styleId="Footer">
    <w:name w:val="footer"/>
    <w:basedOn w:val="Normal"/>
    <w:link w:val="FooterChar"/>
    <w:uiPriority w:val="99"/>
    <w:unhideWhenUsed/>
    <w:rsid w:val="008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8D"/>
  </w:style>
  <w:style w:type="paragraph" w:styleId="ListParagraph">
    <w:name w:val="List Paragraph"/>
    <w:basedOn w:val="Normal"/>
    <w:uiPriority w:val="34"/>
    <w:qFormat/>
    <w:rsid w:val="00B3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3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712</Words>
  <Characters>4328</Characters>
  <Application>Microsoft Office Word</Application>
  <DocSecurity>0</DocSecurity>
  <Lines>298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3</cp:revision>
  <cp:lastPrinted>2024-12-12T13:41:00Z</cp:lastPrinted>
  <dcterms:created xsi:type="dcterms:W3CDTF">2024-12-12T13:40:00Z</dcterms:created>
  <dcterms:modified xsi:type="dcterms:W3CDTF">2024-12-13T04:17:00Z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76e231e1002bf6bf2ac967cdb23371ed57be538b619adf3aa371e251f1040b3f</vt:lpwstr>
  </property>
</Properties>
</file>