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35B8E" w14:textId="035737D7" w:rsidR="00DB5CD1" w:rsidRPr="00DB5CD1" w:rsidRDefault="00DB5C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5CD1">
        <w:rPr>
          <w:rFonts w:ascii="Times New Roman" w:hAnsi="Times New Roman" w:cs="Times New Roman"/>
          <w:sz w:val="24"/>
          <w:szCs w:val="24"/>
        </w:rPr>
        <w:t>Macda</w:t>
      </w:r>
      <w:proofErr w:type="spellEnd"/>
      <w:r w:rsidRPr="00DB5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D1">
        <w:rPr>
          <w:rFonts w:ascii="Times New Roman" w:hAnsi="Times New Roman" w:cs="Times New Roman"/>
          <w:sz w:val="24"/>
          <w:szCs w:val="24"/>
        </w:rPr>
        <w:t>Gossa</w:t>
      </w:r>
      <w:proofErr w:type="spellEnd"/>
    </w:p>
    <w:p w14:paraId="3A427260" w14:textId="77777777" w:rsidR="00DB5CD1" w:rsidRPr="00DB5CD1" w:rsidRDefault="00DB5CD1" w:rsidP="00DB5C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5CD1">
        <w:rPr>
          <w:rFonts w:ascii="Times New Roman" w:hAnsi="Times New Roman" w:cs="Times New Roman"/>
          <w:sz w:val="24"/>
          <w:szCs w:val="24"/>
        </w:rPr>
        <w:t>Hailegirogis</w:t>
      </w:r>
      <w:proofErr w:type="spellEnd"/>
      <w:r w:rsidRPr="00DB5CD1">
        <w:rPr>
          <w:rFonts w:ascii="Times New Roman" w:hAnsi="Times New Roman" w:cs="Times New Roman"/>
          <w:sz w:val="24"/>
          <w:szCs w:val="24"/>
        </w:rPr>
        <w:t xml:space="preserve"> Kebede</w:t>
      </w:r>
    </w:p>
    <w:p w14:paraId="309991B2" w14:textId="6423D968" w:rsidR="00DB5CD1" w:rsidRDefault="00DB5CD1">
      <w:pPr>
        <w:rPr>
          <w:rFonts w:ascii="Times New Roman" w:hAnsi="Times New Roman" w:cs="Times New Roman"/>
          <w:sz w:val="24"/>
          <w:szCs w:val="24"/>
        </w:rPr>
      </w:pPr>
      <w:r w:rsidRPr="00DB5CD1">
        <w:rPr>
          <w:rFonts w:ascii="Times New Roman" w:hAnsi="Times New Roman" w:cs="Times New Roman"/>
          <w:sz w:val="24"/>
          <w:szCs w:val="24"/>
        </w:rPr>
        <w:t>David Makanka</w:t>
      </w:r>
    </w:p>
    <w:p w14:paraId="4E585268" w14:textId="066E1256" w:rsidR="00DB5CD1" w:rsidRDefault="00DB5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Extract Transform Load (ETL) Project</w:t>
      </w:r>
    </w:p>
    <w:p w14:paraId="47C22703" w14:textId="3DC2366B" w:rsidR="00DB5CD1" w:rsidRDefault="00DB5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GWU Data analytics Bootcamp </w:t>
      </w:r>
    </w:p>
    <w:p w14:paraId="42181AC1" w14:textId="48698592" w:rsidR="00DB5CD1" w:rsidRDefault="00DB5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20, 2018</w:t>
      </w:r>
    </w:p>
    <w:p w14:paraId="5DEEAFBC" w14:textId="77777777" w:rsidR="000A0415" w:rsidRDefault="000A0415" w:rsidP="005B665A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</w:p>
    <w:p w14:paraId="624AC91E" w14:textId="36298EDA" w:rsidR="00DB5CD1" w:rsidRDefault="00034611" w:rsidP="005B665A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Data analysis and management requires data </w:t>
      </w:r>
      <w:r w:rsidRPr="00034611">
        <w:rPr>
          <w:rFonts w:ascii="Times New Roman" w:hAnsi="Times New Roman" w:cs="Times New Roman"/>
          <w:sz w:val="24"/>
          <w:szCs w:val="24"/>
        </w:rPr>
        <w:t>integration</w:t>
      </w:r>
      <w:r>
        <w:rPr>
          <w:rFonts w:ascii="Times New Roman" w:hAnsi="Times New Roman" w:cs="Times New Roman"/>
          <w:sz w:val="24"/>
          <w:szCs w:val="24"/>
        </w:rPr>
        <w:t xml:space="preserve">. These data may come in different formats and sources such as csv files, json, files, or html tables. Integration of various datasets is a key for data analysis. In other words, identifying the dataset, extracting and reading the data, cleaning and structuring it in the desired format, and loading the clean data into a database for storage is imperative for analysis and management. Integrating this which is </w:t>
      </w:r>
      <w:r w:rsidRPr="00034611">
        <w:rPr>
          <w:rFonts w:ascii="Times New Roman" w:hAnsi="Times New Roman" w:cs="Times New Roman"/>
          <w:sz w:val="24"/>
          <w:szCs w:val="24"/>
        </w:rPr>
        <w:t xml:space="preserve">an important part of working with data. For this ETL project we will use </w:t>
      </w:r>
      <w:r w:rsidRPr="00DB5CD1">
        <w:rPr>
          <w:rFonts w:ascii="Times New Roman" w:hAnsi="Times New Roman" w:cs="Times New Roman"/>
          <w:sz w:val="24"/>
          <w:szCs w:val="24"/>
        </w:rPr>
        <w:t>United Census Bureau website</w:t>
      </w:r>
      <w:r>
        <w:rPr>
          <w:rFonts w:ascii="Times New Roman" w:hAnsi="Times New Roman" w:cs="Times New Roman"/>
          <w:sz w:val="24"/>
          <w:szCs w:val="24"/>
        </w:rPr>
        <w:t xml:space="preserve">, which </w:t>
      </w:r>
      <w:r w:rsidRPr="00DB5CD1">
        <w:rPr>
          <w:rFonts w:ascii="Times New Roman" w:hAnsi="Times New Roman" w:cs="Times New Roman"/>
          <w:sz w:val="24"/>
          <w:szCs w:val="24"/>
        </w:rPr>
        <w:t>contain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B5CD1">
        <w:rPr>
          <w:rFonts w:ascii="Times New Roman" w:hAnsi="Times New Roman" w:cs="Times New Roman"/>
          <w:sz w:val="24"/>
          <w:szCs w:val="24"/>
        </w:rPr>
        <w:t xml:space="preserve"> U.S. annual retail trade data in terms of total sales, sales taxes, Inventories and purchases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3D656A49" w14:textId="77777777" w:rsidR="00F7695D" w:rsidRDefault="005B665A" w:rsidP="00DB5CD1">
      <w:pPr>
        <w:rPr>
          <w:rFonts w:ascii="Times New Roman" w:hAnsi="Times New Roman" w:cs="Times New Roman"/>
          <w:sz w:val="24"/>
          <w:szCs w:val="24"/>
        </w:rPr>
      </w:pPr>
      <w:r w:rsidRPr="00F7695D">
        <w:rPr>
          <w:rFonts w:ascii="Times New Roman" w:hAnsi="Times New Roman" w:cs="Times New Roman"/>
          <w:b/>
          <w:sz w:val="24"/>
          <w:szCs w:val="24"/>
          <w:u w:val="single"/>
        </w:rPr>
        <w:t>Data Format</w:t>
      </w:r>
    </w:p>
    <w:p w14:paraId="00D3F10B" w14:textId="666B4C92" w:rsidR="00DB5CD1" w:rsidRPr="00DB5CD1" w:rsidRDefault="005B665A" w:rsidP="00F769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B5CD1">
        <w:rPr>
          <w:rFonts w:ascii="Times New Roman" w:hAnsi="Times New Roman" w:cs="Times New Roman"/>
          <w:sz w:val="24"/>
          <w:szCs w:val="24"/>
        </w:rPr>
        <w:t>United Census Bureau website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5CD1">
        <w:rPr>
          <w:rFonts w:ascii="Times New Roman" w:hAnsi="Times New Roman" w:cs="Times New Roman"/>
          <w:sz w:val="24"/>
          <w:szCs w:val="24"/>
        </w:rPr>
        <w:t xml:space="preserve">annual retail trade data </w:t>
      </w:r>
      <w:r>
        <w:rPr>
          <w:rFonts w:ascii="Times New Roman" w:hAnsi="Times New Roman" w:cs="Times New Roman"/>
          <w:sz w:val="24"/>
          <w:szCs w:val="24"/>
        </w:rPr>
        <w:t>are listed in a CSV files. The site uses</w:t>
      </w:r>
      <w:r w:rsidRPr="005B665A">
        <w:rPr>
          <w:rFonts w:ascii="Arial" w:hAnsi="Arial" w:cs="Arial"/>
          <w:color w:val="545454"/>
          <w:shd w:val="clear" w:color="auto" w:fill="FFFFFF"/>
        </w:rPr>
        <w:t xml:space="preserve"> </w:t>
      </w:r>
      <w:r w:rsidRPr="005B665A">
        <w:rPr>
          <w:rFonts w:ascii="Times New Roman" w:hAnsi="Times New Roman" w:cs="Times New Roman"/>
          <w:sz w:val="24"/>
          <w:szCs w:val="24"/>
        </w:rPr>
        <w:t>North American Industry Classification System</w:t>
      </w:r>
      <w:r>
        <w:rPr>
          <w:rFonts w:ascii="Times New Roman" w:hAnsi="Times New Roman" w:cs="Times New Roman"/>
          <w:sz w:val="24"/>
          <w:szCs w:val="24"/>
        </w:rPr>
        <w:t xml:space="preserve"> or NAICS codes. We will use these codes.</w:t>
      </w:r>
      <w:r w:rsidR="00DB5CD1" w:rsidRPr="00DB5CD1">
        <w:rPr>
          <w:rFonts w:ascii="Times New Roman" w:hAnsi="Times New Roman" w:cs="Times New Roman"/>
          <w:sz w:val="24"/>
          <w:szCs w:val="24"/>
        </w:rPr>
        <w:t xml:space="preserve"> There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r w:rsidR="00DB5CD1" w:rsidRPr="00DB5CD1">
        <w:rPr>
          <w:rFonts w:ascii="Times New Roman" w:hAnsi="Times New Roman" w:cs="Times New Roman"/>
          <w:sz w:val="24"/>
          <w:szCs w:val="24"/>
        </w:rPr>
        <w:t xml:space="preserve"> a total of twelve CSV </w:t>
      </w:r>
      <w:r w:rsidRPr="00DB5CD1">
        <w:rPr>
          <w:rFonts w:ascii="Times New Roman" w:hAnsi="Times New Roman" w:cs="Times New Roman"/>
          <w:sz w:val="24"/>
          <w:szCs w:val="24"/>
        </w:rPr>
        <w:t>files,</w:t>
      </w:r>
      <w:r w:rsidR="00DB5CD1" w:rsidRPr="00DB5CD1">
        <w:rPr>
          <w:rFonts w:ascii="Times New Roman" w:hAnsi="Times New Roman" w:cs="Times New Roman"/>
          <w:sz w:val="24"/>
          <w:szCs w:val="24"/>
        </w:rPr>
        <w:t xml:space="preserve"> but we will be</w:t>
      </w:r>
      <w:r>
        <w:rPr>
          <w:rFonts w:ascii="Times New Roman" w:hAnsi="Times New Roman" w:cs="Times New Roman"/>
          <w:sz w:val="24"/>
          <w:szCs w:val="24"/>
        </w:rPr>
        <w:t xml:space="preserve"> extracting four datasets with NAICS codes. These datasets are total sales, inventory, purchase, and gross margin csv files.</w:t>
      </w:r>
    </w:p>
    <w:p w14:paraId="1F5EA7F6" w14:textId="47CA4876" w:rsidR="00F7695D" w:rsidRDefault="00DB5CD1" w:rsidP="00DB5CD1">
      <w:pPr>
        <w:rPr>
          <w:rFonts w:ascii="Times New Roman" w:hAnsi="Times New Roman" w:cs="Times New Roman"/>
          <w:sz w:val="24"/>
          <w:szCs w:val="24"/>
        </w:rPr>
      </w:pPr>
      <w:r w:rsidRPr="00DB5CD1">
        <w:rPr>
          <w:rFonts w:ascii="Times New Roman" w:hAnsi="Times New Roman" w:cs="Times New Roman"/>
          <w:b/>
          <w:sz w:val="24"/>
          <w:szCs w:val="24"/>
          <w:u w:val="single"/>
        </w:rPr>
        <w:t xml:space="preserve">Data </w:t>
      </w:r>
      <w:r w:rsidR="00F930B5">
        <w:rPr>
          <w:rFonts w:ascii="Times New Roman" w:hAnsi="Times New Roman" w:cs="Times New Roman"/>
          <w:b/>
          <w:sz w:val="24"/>
          <w:szCs w:val="24"/>
          <w:u w:val="single"/>
        </w:rPr>
        <w:t xml:space="preserve">Extraction and </w:t>
      </w:r>
      <w:r w:rsidRPr="00DB5CD1">
        <w:rPr>
          <w:rFonts w:ascii="Times New Roman" w:hAnsi="Times New Roman" w:cs="Times New Roman"/>
          <w:b/>
          <w:sz w:val="24"/>
          <w:szCs w:val="24"/>
          <w:u w:val="single"/>
        </w:rPr>
        <w:t>Cleanup</w:t>
      </w:r>
      <w:r w:rsidR="00F930B5">
        <w:rPr>
          <w:rFonts w:ascii="Times New Roman" w:hAnsi="Times New Roman" w:cs="Times New Roman"/>
          <w:b/>
          <w:sz w:val="24"/>
          <w:szCs w:val="24"/>
          <w:u w:val="single"/>
        </w:rPr>
        <w:t xml:space="preserve">/Transformation </w:t>
      </w:r>
    </w:p>
    <w:p w14:paraId="35C763E6" w14:textId="10AC6674" w:rsidR="00F7695D" w:rsidRDefault="005B665A" w:rsidP="00F7695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use pandas to extract and clean these csv files. Cleaning the data required </w:t>
      </w:r>
      <w:r w:rsidR="00DB5CD1" w:rsidRPr="00DB5CD1">
        <w:rPr>
          <w:rFonts w:ascii="Times New Roman" w:hAnsi="Times New Roman" w:cs="Times New Roman"/>
          <w:sz w:val="24"/>
          <w:szCs w:val="24"/>
        </w:rPr>
        <w:t>to strip away any unnecessary variables. The data sets will require us to use the y-axis labels as our columns and we will transpose the dataset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</w:t>
      </w:r>
      <w:r w:rsidR="00DB5CD1" w:rsidRPr="00DB5CD1">
        <w:rPr>
          <w:rFonts w:ascii="Times New Roman" w:hAnsi="Times New Roman" w:cs="Times New Roman"/>
          <w:sz w:val="24"/>
          <w:szCs w:val="24"/>
        </w:rPr>
        <w:t>.</w:t>
      </w:r>
      <w:r w:rsidR="00F7695D" w:rsidRPr="00F7695D">
        <w:rPr>
          <w:rFonts w:ascii="Times New Roman" w:hAnsi="Times New Roman" w:cs="Times New Roman"/>
          <w:sz w:val="24"/>
          <w:szCs w:val="24"/>
        </w:rPr>
        <w:t xml:space="preserve"> </w:t>
      </w:r>
      <w:r w:rsidR="00F7695D" w:rsidRPr="00DB5CD1">
        <w:rPr>
          <w:rFonts w:ascii="Times New Roman" w:hAnsi="Times New Roman" w:cs="Times New Roman"/>
          <w:sz w:val="24"/>
          <w:szCs w:val="24"/>
        </w:rPr>
        <w:t xml:space="preserve">Finally, we </w:t>
      </w:r>
      <w:r w:rsidR="00F7695D">
        <w:rPr>
          <w:rFonts w:ascii="Times New Roman" w:hAnsi="Times New Roman" w:cs="Times New Roman"/>
          <w:sz w:val="24"/>
          <w:szCs w:val="24"/>
        </w:rPr>
        <w:t>pushed</w:t>
      </w:r>
      <w:r w:rsidR="00F7695D" w:rsidRPr="00DB5CD1">
        <w:rPr>
          <w:rFonts w:ascii="Times New Roman" w:hAnsi="Times New Roman" w:cs="Times New Roman"/>
          <w:sz w:val="24"/>
          <w:szCs w:val="24"/>
        </w:rPr>
        <w:t xml:space="preserve"> the dataset into MySQL</w:t>
      </w:r>
      <w:r w:rsidR="00F7695D">
        <w:rPr>
          <w:rFonts w:ascii="Times New Roman" w:hAnsi="Times New Roman" w:cs="Times New Roman"/>
          <w:sz w:val="24"/>
          <w:szCs w:val="24"/>
        </w:rPr>
        <w:t xml:space="preserve"> database and joined the four tables </w:t>
      </w:r>
      <w:r w:rsidR="00A557C8">
        <w:rPr>
          <w:rFonts w:ascii="Times New Roman" w:hAnsi="Times New Roman" w:cs="Times New Roman"/>
          <w:sz w:val="24"/>
          <w:szCs w:val="24"/>
        </w:rPr>
        <w:t>using year</w:t>
      </w:r>
      <w:r w:rsidR="00DC3C43">
        <w:rPr>
          <w:rFonts w:ascii="Times New Roman" w:hAnsi="Times New Roman" w:cs="Times New Roman"/>
          <w:sz w:val="24"/>
          <w:szCs w:val="24"/>
        </w:rPr>
        <w:t>.</w:t>
      </w:r>
    </w:p>
    <w:p w14:paraId="2B18244C" w14:textId="77777777" w:rsidR="00F930B5" w:rsidRDefault="00DC3C43" w:rsidP="00F930B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did the data cleaning process for the sales data and then using the glob module, we wrote a function to automate the extraction and cleaning the other </w:t>
      </w:r>
      <w:r w:rsidR="00F10F6C">
        <w:rPr>
          <w:rFonts w:ascii="Times New Roman" w:hAnsi="Times New Roman" w:cs="Times New Roman"/>
          <w:sz w:val="24"/>
          <w:szCs w:val="24"/>
        </w:rPr>
        <w:t>remaining file.</w:t>
      </w:r>
      <w:r w:rsidR="00F930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08F8F0" w14:textId="356D619D" w:rsidR="009630FA" w:rsidRDefault="00F930B5" w:rsidP="00F930B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encountered a challenge of having a single line of data during the transposition because t</w:t>
      </w:r>
      <w:r w:rsidR="009630FA">
        <w:rPr>
          <w:rFonts w:ascii="Times New Roman" w:hAnsi="Times New Roman" w:cs="Times New Roman"/>
          <w:sz w:val="24"/>
          <w:szCs w:val="24"/>
        </w:rPr>
        <w:t xml:space="preserve">he CSV files that we extracted were all aggregated data for the given period of years. </w:t>
      </w:r>
    </w:p>
    <w:p w14:paraId="4046A298" w14:textId="764DF0B7" w:rsidR="00F930B5" w:rsidRDefault="000A0415" w:rsidP="00F930B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0415">
        <w:rPr>
          <w:rFonts w:ascii="Times New Roman" w:hAnsi="Times New Roman" w:cs="Times New Roman"/>
          <w:b/>
          <w:sz w:val="24"/>
          <w:szCs w:val="24"/>
          <w:u w:val="single"/>
        </w:rPr>
        <w:t>Data Storage into a Database</w:t>
      </w:r>
    </w:p>
    <w:p w14:paraId="2CE78424" w14:textId="63F145E6" w:rsidR="000A0415" w:rsidRDefault="000A0415" w:rsidP="00DB5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We used relational database, MySql database, for storage and created a connection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Notebook. We then created a database, pushed and joined the tables using </w:t>
      </w:r>
      <w:r w:rsidR="00A557C8">
        <w:rPr>
          <w:rFonts w:ascii="Times New Roman" w:hAnsi="Times New Roman" w:cs="Times New Roman"/>
          <w:sz w:val="24"/>
          <w:szCs w:val="24"/>
        </w:rPr>
        <w:t>Year</w:t>
      </w:r>
      <w:r>
        <w:rPr>
          <w:rFonts w:ascii="Times New Roman" w:hAnsi="Times New Roman" w:cs="Times New Roman"/>
          <w:sz w:val="24"/>
          <w:szCs w:val="24"/>
        </w:rPr>
        <w:t xml:space="preserve"> as key for joining the CSV files. </w:t>
      </w:r>
    </w:p>
    <w:p w14:paraId="27EF9F9E" w14:textId="33D92830" w:rsidR="0085409B" w:rsidRDefault="00E75B1F" w:rsidP="00DB5CD1">
      <w:pPr>
        <w:rPr>
          <w:rFonts w:ascii="Times New Roman" w:hAnsi="Times New Roman" w:cs="Times New Roman"/>
          <w:sz w:val="24"/>
          <w:szCs w:val="24"/>
        </w:rPr>
      </w:pPr>
      <w:r w:rsidRPr="00E75B1F">
        <w:rPr>
          <w:rFonts w:ascii="Times New Roman" w:hAnsi="Times New Roman" w:cs="Times New Roman"/>
          <w:b/>
          <w:sz w:val="24"/>
          <w:szCs w:val="24"/>
        </w:rPr>
        <w:lastRenderedPageBreak/>
        <w:t>E</w:t>
      </w:r>
      <w:r w:rsidR="009630FA">
        <w:rPr>
          <w:rFonts w:ascii="Times New Roman" w:hAnsi="Times New Roman" w:cs="Times New Roman"/>
          <w:b/>
          <w:sz w:val="24"/>
          <w:szCs w:val="24"/>
        </w:rPr>
        <w:t>xtraction</w:t>
      </w:r>
      <w:r w:rsidRPr="00E75B1F">
        <w:rPr>
          <w:rFonts w:ascii="Times New Roman" w:hAnsi="Times New Roman" w:cs="Times New Roman"/>
          <w:b/>
          <w:sz w:val="24"/>
          <w:szCs w:val="24"/>
        </w:rPr>
        <w:br/>
      </w:r>
      <w:r w:rsidR="0085409B">
        <w:rPr>
          <w:noProof/>
        </w:rPr>
        <w:drawing>
          <wp:inline distT="0" distB="0" distL="0" distR="0" wp14:anchorId="46D98E16" wp14:editId="2DAFAFF7">
            <wp:extent cx="5943600" cy="30200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13C4D" w14:textId="27BB1136" w:rsidR="0085409B" w:rsidRDefault="0085409B" w:rsidP="00DB5CD1">
      <w:pPr>
        <w:rPr>
          <w:rFonts w:ascii="Times New Roman" w:hAnsi="Times New Roman" w:cs="Times New Roman"/>
          <w:sz w:val="24"/>
          <w:szCs w:val="24"/>
        </w:rPr>
      </w:pPr>
    </w:p>
    <w:p w14:paraId="4E901803" w14:textId="08F60B4D" w:rsidR="00F930B5" w:rsidRDefault="00F930B5" w:rsidP="00DB5CD1">
      <w:pPr>
        <w:rPr>
          <w:rFonts w:ascii="Times New Roman" w:hAnsi="Times New Roman" w:cs="Times New Roman"/>
          <w:sz w:val="24"/>
          <w:szCs w:val="24"/>
        </w:rPr>
      </w:pPr>
    </w:p>
    <w:p w14:paraId="621C4523" w14:textId="77777777" w:rsidR="00F930B5" w:rsidRDefault="00F930B5" w:rsidP="00DB5CD1">
      <w:pPr>
        <w:rPr>
          <w:rFonts w:ascii="Times New Roman" w:hAnsi="Times New Roman" w:cs="Times New Roman"/>
          <w:sz w:val="24"/>
          <w:szCs w:val="24"/>
        </w:rPr>
      </w:pPr>
    </w:p>
    <w:p w14:paraId="5B0334E2" w14:textId="7555AF75" w:rsidR="004562BB" w:rsidRDefault="009630FA" w:rsidP="00DB5CD1">
      <w:pPr>
        <w:rPr>
          <w:rFonts w:ascii="Times New Roman" w:hAnsi="Times New Roman" w:cs="Times New Roman"/>
          <w:sz w:val="24"/>
          <w:szCs w:val="24"/>
        </w:rPr>
      </w:pPr>
      <w:r w:rsidRPr="009630FA">
        <w:rPr>
          <w:rFonts w:ascii="Times New Roman" w:hAnsi="Times New Roman" w:cs="Times New Roman"/>
          <w:b/>
          <w:sz w:val="24"/>
          <w:szCs w:val="24"/>
        </w:rPr>
        <w:t>Transform</w:t>
      </w:r>
      <w:r>
        <w:rPr>
          <w:rFonts w:ascii="Times New Roman" w:hAnsi="Times New Roman" w:cs="Times New Roman"/>
          <w:b/>
          <w:sz w:val="24"/>
          <w:szCs w:val="24"/>
        </w:rPr>
        <w:t xml:space="preserve">ation- </w:t>
      </w:r>
      <w:r w:rsidR="00F930B5">
        <w:rPr>
          <w:rFonts w:ascii="Times New Roman" w:hAnsi="Times New Roman" w:cs="Times New Roman"/>
          <w:b/>
          <w:sz w:val="24"/>
          <w:szCs w:val="24"/>
        </w:rPr>
        <w:t>Screenshot</w:t>
      </w:r>
      <w:r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F930B5">
        <w:rPr>
          <w:rFonts w:ascii="Times New Roman" w:hAnsi="Times New Roman" w:cs="Times New Roman"/>
          <w:b/>
          <w:sz w:val="24"/>
          <w:szCs w:val="24"/>
        </w:rPr>
        <w:t xml:space="preserve">: Data cleaning </w:t>
      </w:r>
    </w:p>
    <w:p w14:paraId="0BBC4163" w14:textId="7CD709D0" w:rsidR="004562BB" w:rsidRDefault="004562BB" w:rsidP="00DB5CD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239742" wp14:editId="12054F3C">
            <wp:extent cx="5943600" cy="3297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4C7F0" w14:textId="02D70C98" w:rsidR="0085409B" w:rsidRDefault="0085409B" w:rsidP="00DB5CD1">
      <w:pPr>
        <w:rPr>
          <w:rFonts w:ascii="Times New Roman" w:hAnsi="Times New Roman" w:cs="Times New Roman"/>
          <w:sz w:val="24"/>
          <w:szCs w:val="24"/>
        </w:rPr>
      </w:pPr>
    </w:p>
    <w:p w14:paraId="30819053" w14:textId="7A1BF448" w:rsidR="0029498C" w:rsidRPr="00F930B5" w:rsidRDefault="009630FA" w:rsidP="00DB5CD1">
      <w:pPr>
        <w:rPr>
          <w:rFonts w:ascii="Times New Roman" w:hAnsi="Times New Roman" w:cs="Times New Roman"/>
          <w:b/>
          <w:sz w:val="24"/>
          <w:szCs w:val="24"/>
        </w:rPr>
      </w:pPr>
      <w:r w:rsidRPr="00F930B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Transformation- </w:t>
      </w:r>
      <w:r w:rsidR="00F930B5" w:rsidRPr="00F930B5">
        <w:rPr>
          <w:rFonts w:ascii="Times New Roman" w:hAnsi="Times New Roman" w:cs="Times New Roman"/>
          <w:b/>
          <w:sz w:val="24"/>
          <w:szCs w:val="24"/>
        </w:rPr>
        <w:t>Screenshot</w:t>
      </w:r>
      <w:r w:rsidRPr="00F930B5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="00F930B5" w:rsidRPr="00F930B5">
        <w:rPr>
          <w:rFonts w:ascii="Times New Roman" w:hAnsi="Times New Roman" w:cs="Times New Roman"/>
          <w:b/>
          <w:sz w:val="24"/>
          <w:szCs w:val="24"/>
        </w:rPr>
        <w:t>: Cleaning all</w:t>
      </w:r>
      <w:r w:rsidR="003015E9">
        <w:rPr>
          <w:rFonts w:ascii="Times New Roman" w:hAnsi="Times New Roman" w:cs="Times New Roman"/>
          <w:b/>
          <w:sz w:val="24"/>
          <w:szCs w:val="24"/>
        </w:rPr>
        <w:t xml:space="preserve"> CSV</w:t>
      </w:r>
      <w:r w:rsidR="00F930B5" w:rsidRPr="00F930B5">
        <w:rPr>
          <w:rFonts w:ascii="Times New Roman" w:hAnsi="Times New Roman" w:cs="Times New Roman"/>
          <w:b/>
          <w:sz w:val="24"/>
          <w:szCs w:val="24"/>
        </w:rPr>
        <w:t xml:space="preserve"> files using the globe module </w:t>
      </w:r>
    </w:p>
    <w:p w14:paraId="60793FFF" w14:textId="77125B9F" w:rsidR="0029498C" w:rsidRPr="00DB5CD1" w:rsidRDefault="0029498C" w:rsidP="00DB5CD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36553D" wp14:editId="07CD1D64">
            <wp:extent cx="6263640" cy="33528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89458" w14:textId="77777777" w:rsidR="00EE2332" w:rsidRDefault="00EE2332">
      <w:pPr>
        <w:rPr>
          <w:rFonts w:ascii="Times New Roman" w:hAnsi="Times New Roman" w:cs="Times New Roman"/>
          <w:b/>
          <w:sz w:val="24"/>
          <w:szCs w:val="24"/>
        </w:rPr>
      </w:pPr>
    </w:p>
    <w:p w14:paraId="576F8BC0" w14:textId="4DDE0592" w:rsidR="0085409B" w:rsidRPr="00F930B5" w:rsidRDefault="009630FA">
      <w:pPr>
        <w:rPr>
          <w:rFonts w:ascii="Times New Roman" w:hAnsi="Times New Roman" w:cs="Times New Roman"/>
          <w:b/>
          <w:sz w:val="24"/>
          <w:szCs w:val="24"/>
        </w:rPr>
      </w:pPr>
      <w:r w:rsidRPr="00F930B5">
        <w:rPr>
          <w:rFonts w:ascii="Times New Roman" w:hAnsi="Times New Roman" w:cs="Times New Roman"/>
          <w:b/>
          <w:sz w:val="24"/>
          <w:szCs w:val="24"/>
        </w:rPr>
        <w:t>Loading to MySql</w:t>
      </w:r>
      <w:r w:rsidR="00A557C8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F930B5" w:rsidRPr="00F930B5">
        <w:rPr>
          <w:rFonts w:ascii="Times New Roman" w:hAnsi="Times New Roman" w:cs="Times New Roman"/>
          <w:b/>
          <w:sz w:val="24"/>
          <w:szCs w:val="24"/>
        </w:rPr>
        <w:t xml:space="preserve">Screenshot 1: Database Connection and Data Frame Loading </w:t>
      </w:r>
    </w:p>
    <w:p w14:paraId="6028A053" w14:textId="0403E9E8" w:rsidR="0085409B" w:rsidRDefault="000938B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5FD12C" wp14:editId="43A93834">
            <wp:extent cx="59436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A1C5F" w14:textId="77777777" w:rsidR="00EE2332" w:rsidRPr="0072459E" w:rsidRDefault="00EE2332">
      <w:pPr>
        <w:rPr>
          <w:rFonts w:ascii="Times New Roman" w:hAnsi="Times New Roman" w:cs="Times New Roman"/>
          <w:b/>
          <w:sz w:val="24"/>
          <w:szCs w:val="24"/>
        </w:rPr>
      </w:pPr>
      <w:r w:rsidRPr="0072459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Loading to MySql – Screenshot 2: Database and Table Creation </w:t>
      </w:r>
    </w:p>
    <w:p w14:paraId="76108FEC" w14:textId="77777777" w:rsidR="00EE2332" w:rsidRDefault="00EE2332">
      <w:pPr>
        <w:rPr>
          <w:rFonts w:ascii="Times New Roman" w:hAnsi="Times New Roman" w:cs="Times New Roman"/>
          <w:sz w:val="24"/>
          <w:szCs w:val="24"/>
        </w:rPr>
      </w:pPr>
    </w:p>
    <w:p w14:paraId="344BC797" w14:textId="558F5083" w:rsidR="00EE2332" w:rsidRDefault="00EE233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ED5D78" wp14:editId="2365FDE9">
            <wp:extent cx="4543425" cy="3648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1D0E5" w14:textId="683C6649" w:rsidR="00F930B5" w:rsidRPr="00F930B5" w:rsidRDefault="00F930B5">
      <w:pPr>
        <w:rPr>
          <w:rFonts w:ascii="Times New Roman" w:hAnsi="Times New Roman" w:cs="Times New Roman"/>
          <w:b/>
          <w:sz w:val="24"/>
          <w:szCs w:val="24"/>
        </w:rPr>
      </w:pPr>
      <w:r w:rsidRPr="00F930B5">
        <w:rPr>
          <w:rFonts w:ascii="Times New Roman" w:hAnsi="Times New Roman" w:cs="Times New Roman"/>
          <w:b/>
          <w:sz w:val="24"/>
          <w:szCs w:val="24"/>
        </w:rPr>
        <w:t xml:space="preserve">Loading to MySql- Screenshot </w:t>
      </w:r>
      <w:r w:rsidR="00EE2332">
        <w:rPr>
          <w:rFonts w:ascii="Times New Roman" w:hAnsi="Times New Roman" w:cs="Times New Roman"/>
          <w:b/>
          <w:sz w:val="24"/>
          <w:szCs w:val="24"/>
        </w:rPr>
        <w:t>3:</w:t>
      </w:r>
      <w:r w:rsidR="00B13E02">
        <w:rPr>
          <w:rFonts w:ascii="Times New Roman" w:hAnsi="Times New Roman" w:cs="Times New Roman"/>
          <w:b/>
          <w:sz w:val="24"/>
          <w:szCs w:val="24"/>
        </w:rPr>
        <w:t xml:space="preserve"> Query </w:t>
      </w:r>
    </w:p>
    <w:p w14:paraId="1470582A" w14:textId="702CF20E" w:rsidR="00F930B5" w:rsidRDefault="00B13E0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F4996A" wp14:editId="274DAA6F">
            <wp:extent cx="5943600" cy="3438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30B5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254889" w14:textId="77777777" w:rsidR="00A82FAF" w:rsidRDefault="00A82FAF" w:rsidP="00DB5CD1">
      <w:pPr>
        <w:spacing w:after="0" w:line="240" w:lineRule="auto"/>
      </w:pPr>
      <w:r>
        <w:separator/>
      </w:r>
    </w:p>
  </w:endnote>
  <w:endnote w:type="continuationSeparator" w:id="0">
    <w:p w14:paraId="4BE1854F" w14:textId="77777777" w:rsidR="00A82FAF" w:rsidRDefault="00A82FAF" w:rsidP="00DB5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50604" w14:textId="77777777" w:rsidR="00A82FAF" w:rsidRDefault="00A82FAF" w:rsidP="00DB5CD1">
      <w:pPr>
        <w:spacing w:after="0" w:line="240" w:lineRule="auto"/>
      </w:pPr>
      <w:r>
        <w:separator/>
      </w:r>
    </w:p>
  </w:footnote>
  <w:footnote w:type="continuationSeparator" w:id="0">
    <w:p w14:paraId="1435EA20" w14:textId="77777777" w:rsidR="00A82FAF" w:rsidRDefault="00A82FAF" w:rsidP="00DB5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040AF" w14:textId="266DCF95" w:rsidR="00DB5CD1" w:rsidRPr="00DB5CD1" w:rsidRDefault="00DB5CD1">
    <w:pPr>
      <w:pStyle w:val="Header"/>
      <w:jc w:val="right"/>
      <w:rPr>
        <w:rFonts w:ascii="Times New Roman" w:hAnsi="Times New Roman" w:cs="Times New Roman"/>
      </w:rPr>
    </w:pPr>
    <w:proofErr w:type="spellStart"/>
    <w:r w:rsidRPr="00DB5CD1">
      <w:rPr>
        <w:rFonts w:ascii="Times New Roman" w:hAnsi="Times New Roman" w:cs="Times New Roman"/>
      </w:rPr>
      <w:t>Gossa</w:t>
    </w:r>
    <w:proofErr w:type="spellEnd"/>
    <w:r w:rsidRPr="00DB5CD1">
      <w:rPr>
        <w:rFonts w:ascii="Times New Roman" w:hAnsi="Times New Roman" w:cs="Times New Roman"/>
      </w:rPr>
      <w:t xml:space="preserve">, Kebede, </w:t>
    </w:r>
    <w:proofErr w:type="spellStart"/>
    <w:r w:rsidRPr="00DB5CD1">
      <w:rPr>
        <w:rFonts w:ascii="Times New Roman" w:hAnsi="Times New Roman" w:cs="Times New Roman"/>
      </w:rPr>
      <w:t>Makanka</w:t>
    </w:r>
    <w:proofErr w:type="spellEnd"/>
    <w:r w:rsidRPr="00DB5CD1">
      <w:rPr>
        <w:rFonts w:ascii="Times New Roman" w:hAnsi="Times New Roman" w:cs="Times New Roman"/>
      </w:rPr>
      <w:t xml:space="preserve"> </w:t>
    </w:r>
    <w:sdt>
      <w:sdtPr>
        <w:rPr>
          <w:rFonts w:ascii="Times New Roman" w:hAnsi="Times New Roman" w:cs="Times New Roman"/>
        </w:rPr>
        <w:id w:val="176741579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DB5CD1">
          <w:rPr>
            <w:rFonts w:ascii="Times New Roman" w:hAnsi="Times New Roman" w:cs="Times New Roman"/>
          </w:rPr>
          <w:fldChar w:fldCharType="begin"/>
        </w:r>
        <w:r w:rsidRPr="00DB5CD1">
          <w:rPr>
            <w:rFonts w:ascii="Times New Roman" w:hAnsi="Times New Roman" w:cs="Times New Roman"/>
          </w:rPr>
          <w:instrText xml:space="preserve"> PAGE   \* MERGEFORMAT </w:instrText>
        </w:r>
        <w:r w:rsidRPr="00DB5CD1">
          <w:rPr>
            <w:rFonts w:ascii="Times New Roman" w:hAnsi="Times New Roman" w:cs="Times New Roman"/>
          </w:rPr>
          <w:fldChar w:fldCharType="separate"/>
        </w:r>
        <w:r w:rsidRPr="00DB5CD1">
          <w:rPr>
            <w:rFonts w:ascii="Times New Roman" w:hAnsi="Times New Roman" w:cs="Times New Roman"/>
            <w:noProof/>
          </w:rPr>
          <w:t>2</w:t>
        </w:r>
        <w:r w:rsidRPr="00DB5CD1">
          <w:rPr>
            <w:rFonts w:ascii="Times New Roman" w:hAnsi="Times New Roman" w:cs="Times New Roman"/>
            <w:noProof/>
          </w:rPr>
          <w:fldChar w:fldCharType="end"/>
        </w:r>
      </w:sdtContent>
    </w:sdt>
  </w:p>
  <w:p w14:paraId="374CC511" w14:textId="77777777" w:rsidR="00DB5CD1" w:rsidRDefault="00DB5C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35B90"/>
    <w:multiLevelType w:val="hybridMultilevel"/>
    <w:tmpl w:val="E11A6550"/>
    <w:lvl w:ilvl="0" w:tplc="09403C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8A03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3EA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84BA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FA1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96EB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B84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143A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6A5A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0AC4974"/>
    <w:multiLevelType w:val="hybridMultilevel"/>
    <w:tmpl w:val="494A1A1A"/>
    <w:lvl w:ilvl="0" w:tplc="C42683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927F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0664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CC9F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8A8F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561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84E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F4F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DA65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CD1"/>
    <w:rsid w:val="00034611"/>
    <w:rsid w:val="000938BA"/>
    <w:rsid w:val="000A0415"/>
    <w:rsid w:val="002203B5"/>
    <w:rsid w:val="0029498C"/>
    <w:rsid w:val="003015E9"/>
    <w:rsid w:val="003A2C62"/>
    <w:rsid w:val="00412781"/>
    <w:rsid w:val="00452A32"/>
    <w:rsid w:val="004562BB"/>
    <w:rsid w:val="005B665A"/>
    <w:rsid w:val="0072459E"/>
    <w:rsid w:val="00795495"/>
    <w:rsid w:val="0085409B"/>
    <w:rsid w:val="009630FA"/>
    <w:rsid w:val="00A557C8"/>
    <w:rsid w:val="00A82FAF"/>
    <w:rsid w:val="00B13E02"/>
    <w:rsid w:val="00DB5CD1"/>
    <w:rsid w:val="00DC3C43"/>
    <w:rsid w:val="00E75B1F"/>
    <w:rsid w:val="00EE2332"/>
    <w:rsid w:val="00F061F0"/>
    <w:rsid w:val="00F10F6C"/>
    <w:rsid w:val="00F66486"/>
    <w:rsid w:val="00F7695D"/>
    <w:rsid w:val="00F9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D939B"/>
  <w15:chartTrackingRefBased/>
  <w15:docId w15:val="{A4AD7320-40F0-461F-BB8C-E5E84831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5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CD1"/>
  </w:style>
  <w:style w:type="paragraph" w:styleId="Footer">
    <w:name w:val="footer"/>
    <w:basedOn w:val="Normal"/>
    <w:link w:val="FooterChar"/>
    <w:uiPriority w:val="99"/>
    <w:unhideWhenUsed/>
    <w:rsid w:val="00DB5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CD1"/>
  </w:style>
  <w:style w:type="character" w:styleId="Hyperlink">
    <w:name w:val="Hyperlink"/>
    <w:basedOn w:val="DefaultParagraphFont"/>
    <w:uiPriority w:val="99"/>
    <w:unhideWhenUsed/>
    <w:rsid w:val="00DB5C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C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9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7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2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9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3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6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21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7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18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dbik</dc:creator>
  <cp:keywords/>
  <dc:description/>
  <cp:lastModifiedBy> </cp:lastModifiedBy>
  <cp:revision>2</cp:revision>
  <dcterms:created xsi:type="dcterms:W3CDTF">2018-11-21T01:06:00Z</dcterms:created>
  <dcterms:modified xsi:type="dcterms:W3CDTF">2018-11-21T01:06:00Z</dcterms:modified>
</cp:coreProperties>
</file>