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13" w:rsidRDefault="00D46607">
      <w:pPr>
        <w:spacing w:line="300" w:lineRule="auto"/>
        <w:ind w:firstLineChars="200" w:firstLine="482"/>
        <w:jc w:val="center"/>
        <w:rPr>
          <w:b/>
          <w:sz w:val="24"/>
        </w:rPr>
      </w:pPr>
      <w:r>
        <w:rPr>
          <w:rFonts w:hint="eastAsia"/>
          <w:b/>
          <w:sz w:val="24"/>
        </w:rPr>
        <w:t>基于</w:t>
      </w:r>
      <w:r>
        <w:rPr>
          <w:rFonts w:hint="eastAsia"/>
          <w:b/>
          <w:sz w:val="24"/>
        </w:rPr>
        <w:t>Android</w:t>
      </w:r>
      <w:r>
        <w:rPr>
          <w:rFonts w:hint="eastAsia"/>
          <w:b/>
          <w:sz w:val="24"/>
        </w:rPr>
        <w:t>的“</w:t>
      </w:r>
      <w:r w:rsidR="006D20A3">
        <w:rPr>
          <w:rFonts w:hint="eastAsia"/>
          <w:b/>
          <w:sz w:val="24"/>
        </w:rPr>
        <w:t>校园</w:t>
      </w:r>
      <w:r>
        <w:rPr>
          <w:rFonts w:hint="eastAsia"/>
          <w:b/>
          <w:sz w:val="24"/>
        </w:rPr>
        <w:t>生活助手”</w:t>
      </w:r>
      <w:r>
        <w:rPr>
          <w:rFonts w:hint="eastAsia"/>
          <w:b/>
          <w:sz w:val="24"/>
        </w:rPr>
        <w:t>APP</w:t>
      </w:r>
      <w:r>
        <w:rPr>
          <w:rFonts w:hint="eastAsia"/>
          <w:b/>
          <w:sz w:val="24"/>
        </w:rPr>
        <w:t>开发</w:t>
      </w:r>
    </w:p>
    <w:p w:rsidR="003E1513" w:rsidRDefault="003E1513">
      <w:pPr>
        <w:spacing w:line="300" w:lineRule="auto"/>
        <w:ind w:firstLineChars="200" w:firstLine="482"/>
        <w:jc w:val="left"/>
        <w:rPr>
          <w:b/>
          <w:sz w:val="24"/>
        </w:rPr>
      </w:pPr>
    </w:p>
    <w:p w:rsidR="003E1513" w:rsidRDefault="00D46607">
      <w:pPr>
        <w:spacing w:line="300" w:lineRule="auto"/>
        <w:ind w:firstLineChars="200" w:firstLine="422"/>
        <w:jc w:val="left"/>
        <w:rPr>
          <w:b/>
          <w:bCs/>
        </w:rPr>
      </w:pPr>
      <w:r>
        <w:rPr>
          <w:rFonts w:hint="eastAsia"/>
          <w:b/>
          <w:bCs/>
        </w:rPr>
        <w:t>实验目的：</w:t>
      </w:r>
    </w:p>
    <w:p w:rsidR="003E1513" w:rsidRDefault="00D46607">
      <w:pPr>
        <w:spacing w:line="300" w:lineRule="auto"/>
        <w:ind w:firstLineChars="200" w:firstLine="420"/>
        <w:jc w:val="left"/>
      </w:pPr>
      <w:r>
        <w:rPr>
          <w:rFonts w:hint="eastAsia"/>
        </w:rPr>
        <w:t>设计并开发基于</w:t>
      </w:r>
      <w:r>
        <w:rPr>
          <w:rFonts w:hint="eastAsia"/>
        </w:rPr>
        <w:t>Android</w:t>
      </w:r>
      <w:r>
        <w:rPr>
          <w:rFonts w:hint="eastAsia"/>
        </w:rPr>
        <w:t>的“</w:t>
      </w:r>
      <w:r w:rsidR="006D20A3" w:rsidRPr="006D20A3">
        <w:rPr>
          <w:rFonts w:hint="eastAsia"/>
        </w:rPr>
        <w:t>校园</w:t>
      </w:r>
      <w:r>
        <w:rPr>
          <w:rFonts w:hint="eastAsia"/>
        </w:rPr>
        <w:t>生活助手”</w:t>
      </w:r>
      <w:r>
        <w:rPr>
          <w:rFonts w:hint="eastAsia"/>
        </w:rPr>
        <w:t>APP</w:t>
      </w:r>
    </w:p>
    <w:p w:rsidR="003E1513" w:rsidRDefault="00D46607">
      <w:pPr>
        <w:spacing w:line="300" w:lineRule="auto"/>
        <w:ind w:firstLineChars="200" w:firstLine="422"/>
        <w:jc w:val="left"/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E1513" w:rsidRDefault="00D46607">
      <w:pPr>
        <w:spacing w:line="300" w:lineRule="auto"/>
        <w:ind w:firstLineChars="200" w:firstLine="420"/>
        <w:jc w:val="left"/>
      </w:pPr>
      <w:r>
        <w:rPr>
          <w:rFonts w:hint="eastAsia"/>
        </w:rPr>
        <w:t>开发过程中，需要充分考虑各个模块之间的关联，注意多个模块需要有机结合。从一个更高的角度看待</w:t>
      </w:r>
      <w:r>
        <w:rPr>
          <w:rFonts w:hint="eastAsia"/>
        </w:rPr>
        <w:t>APP</w:t>
      </w:r>
      <w:r>
        <w:rPr>
          <w:rFonts w:hint="eastAsia"/>
        </w:rPr>
        <w:t>开发。首先从设计入手，在开发前通过《软件工程》所学知识，编写需求分析、概要设计、详细设计，而不是匆匆上手写代码。开发过程中注意代码重用、后台执行耗时操作、多线程提高程序效率等细节。开发出的</w:t>
      </w:r>
      <w:r>
        <w:rPr>
          <w:rFonts w:hint="eastAsia"/>
        </w:rPr>
        <w:t>APP</w:t>
      </w:r>
      <w:r>
        <w:rPr>
          <w:rFonts w:hint="eastAsia"/>
        </w:rPr>
        <w:t>编译发布后，可以直接安装到</w:t>
      </w:r>
      <w:r>
        <w:rPr>
          <w:rFonts w:hint="eastAsia"/>
        </w:rPr>
        <w:t>Android</w:t>
      </w:r>
      <w:r>
        <w:rPr>
          <w:rFonts w:hint="eastAsia"/>
        </w:rPr>
        <w:t>手机使用，与现实生活紧密结合。</w:t>
      </w:r>
    </w:p>
    <w:p w:rsidR="003E1513" w:rsidRDefault="00D46607">
      <w:pPr>
        <w:spacing w:line="300" w:lineRule="auto"/>
        <w:ind w:firstLineChars="200" w:firstLine="420"/>
        <w:jc w:val="left"/>
      </w:pPr>
      <w:r>
        <w:rPr>
          <w:rFonts w:hint="eastAsia"/>
        </w:rPr>
        <w:t>前期基础独立实验主要目的是学习各个功能，是局部知识的应用；综合实验从全局看问题，了解</w:t>
      </w:r>
      <w:r>
        <w:rPr>
          <w:rFonts w:hint="eastAsia"/>
        </w:rPr>
        <w:t>APP</w:t>
      </w:r>
      <w:r>
        <w:rPr>
          <w:rFonts w:hint="eastAsia"/>
        </w:rPr>
        <w:t>开发从设计到实现的整个过程。</w:t>
      </w:r>
    </w:p>
    <w:p w:rsidR="003E1513" w:rsidRDefault="00D46607">
      <w:pPr>
        <w:spacing w:line="300" w:lineRule="auto"/>
        <w:ind w:firstLineChars="200" w:firstLine="422"/>
        <w:jc w:val="left"/>
        <w:rPr>
          <w:b/>
          <w:bCs/>
        </w:rPr>
      </w:pPr>
      <w:r>
        <w:rPr>
          <w:rFonts w:hint="eastAsia"/>
          <w:b/>
          <w:bCs/>
        </w:rPr>
        <w:t>实验要求：</w:t>
      </w:r>
    </w:p>
    <w:p w:rsidR="003E1513" w:rsidRDefault="00D46607">
      <w:pPr>
        <w:spacing w:line="300" w:lineRule="auto"/>
        <w:ind w:firstLineChars="200" w:firstLine="420"/>
        <w:jc w:val="left"/>
      </w:pPr>
      <w:r>
        <w:rPr>
          <w:rFonts w:hint="eastAsia"/>
        </w:rPr>
        <w:t>综合实验</w:t>
      </w:r>
      <w:r>
        <w:rPr>
          <w:rFonts w:hint="eastAsia"/>
        </w:rPr>
        <w:t>APP</w:t>
      </w:r>
      <w:r>
        <w:rPr>
          <w:rFonts w:hint="eastAsia"/>
        </w:rPr>
        <w:t>文案设计，应包括需求分析、概要设计、详细设计。要求在设计中综合使用全部所学知识，设计具有创新性的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3E1513" w:rsidRDefault="00D46607">
      <w:pPr>
        <w:spacing w:line="300" w:lineRule="auto"/>
        <w:ind w:firstLineChars="200" w:firstLine="420"/>
        <w:jc w:val="left"/>
      </w:pPr>
      <w:r>
        <w:rPr>
          <w:rFonts w:hint="eastAsia"/>
        </w:rPr>
        <w:t>至少包含以下功能：</w:t>
      </w:r>
    </w:p>
    <w:p w:rsidR="003E1513" w:rsidRDefault="00D46607">
      <w:pPr>
        <w:numPr>
          <w:ilvl w:val="0"/>
          <w:numId w:val="1"/>
        </w:numPr>
        <w:spacing w:line="300" w:lineRule="auto"/>
        <w:ind w:left="845"/>
        <w:jc w:val="left"/>
      </w:pPr>
      <w:r>
        <w:rPr>
          <w:rFonts w:hint="eastAsia"/>
        </w:rPr>
        <w:t>多功能计算器。</w:t>
      </w:r>
    </w:p>
    <w:p w:rsidR="003E1513" w:rsidRDefault="00D46607">
      <w:pPr>
        <w:numPr>
          <w:ilvl w:val="0"/>
          <w:numId w:val="1"/>
        </w:numPr>
        <w:spacing w:line="300" w:lineRule="auto"/>
        <w:ind w:left="845"/>
        <w:jc w:val="left"/>
      </w:pPr>
      <w:r>
        <w:rPr>
          <w:rFonts w:hint="eastAsia"/>
        </w:rPr>
        <w:t>电话簿、打电话、发短信。</w:t>
      </w:r>
    </w:p>
    <w:p w:rsidR="003E1513" w:rsidRDefault="00D46607">
      <w:pPr>
        <w:numPr>
          <w:ilvl w:val="0"/>
          <w:numId w:val="1"/>
        </w:numPr>
        <w:spacing w:line="300" w:lineRule="auto"/>
        <w:ind w:left="845"/>
        <w:jc w:val="left"/>
      </w:pPr>
      <w:r>
        <w:rPr>
          <w:rFonts w:hint="eastAsia"/>
        </w:rPr>
        <w:t>音乐播放、闹钟、日程提醒。</w:t>
      </w:r>
    </w:p>
    <w:p w:rsidR="003E1513" w:rsidRDefault="00D46607">
      <w:pPr>
        <w:numPr>
          <w:ilvl w:val="0"/>
          <w:numId w:val="1"/>
        </w:numPr>
        <w:spacing w:line="300" w:lineRule="auto"/>
        <w:ind w:left="845"/>
        <w:jc w:val="left"/>
      </w:pPr>
      <w:r>
        <w:rPr>
          <w:rFonts w:hint="eastAsia"/>
        </w:rPr>
        <w:t>数据库增、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</w:t>
      </w:r>
    </w:p>
    <w:p w:rsidR="003E1513" w:rsidRDefault="00D46607">
      <w:pPr>
        <w:numPr>
          <w:ilvl w:val="0"/>
          <w:numId w:val="1"/>
        </w:numPr>
        <w:spacing w:line="300" w:lineRule="auto"/>
        <w:ind w:left="845"/>
        <w:jc w:val="left"/>
      </w:pPr>
      <w:bookmarkStart w:id="0" w:name="_GoBack"/>
      <w:bookmarkEnd w:id="0"/>
      <w:r>
        <w:rPr>
          <w:rFonts w:hint="eastAsia"/>
        </w:rPr>
        <w:t>天气预报、新闻阅读、音乐下载。</w:t>
      </w:r>
    </w:p>
    <w:p w:rsidR="003E1513" w:rsidRDefault="00D46607">
      <w:pPr>
        <w:spacing w:line="300" w:lineRule="auto"/>
        <w:ind w:firstLineChars="200" w:firstLine="420"/>
        <w:jc w:val="left"/>
      </w:pPr>
      <w:r>
        <w:rPr>
          <w:rFonts w:hint="eastAsia"/>
        </w:rPr>
        <w:t>将以上功能综合到</w:t>
      </w:r>
      <w:r w:rsidR="006D20A3">
        <w:rPr>
          <w:rFonts w:hint="eastAsia"/>
        </w:rPr>
        <w:t>校园</w:t>
      </w:r>
      <w:r>
        <w:rPr>
          <w:rFonts w:hint="eastAsia"/>
        </w:rPr>
        <w:t>生活助手</w:t>
      </w:r>
      <w:r>
        <w:rPr>
          <w:rFonts w:hint="eastAsia"/>
        </w:rPr>
        <w:t>APP</w:t>
      </w:r>
      <w:r>
        <w:rPr>
          <w:rFonts w:hint="eastAsia"/>
        </w:rPr>
        <w:t>中，合理安排界面，充分考虑用户体验。要求至少使用以下知识点：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Broadcast Receiver</w:t>
      </w:r>
      <w:r>
        <w:rPr>
          <w:rFonts w:hint="eastAsia"/>
        </w:rPr>
        <w:t>、</w:t>
      </w:r>
      <w:r>
        <w:rPr>
          <w:rFonts w:ascii="黑体" w:eastAsia="黑体" w:hAnsi="宋体" w:hint="eastAsia"/>
        </w:rPr>
        <w:t>Content Provider、</w:t>
      </w:r>
      <w:r>
        <w:rPr>
          <w:rFonts w:hint="eastAsia"/>
        </w:rPr>
        <w:t>SQLite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、线程异步回调。</w:t>
      </w:r>
    </w:p>
    <w:p w:rsidR="003E1513" w:rsidRDefault="00D46607">
      <w:pPr>
        <w:spacing w:line="300" w:lineRule="auto"/>
        <w:ind w:firstLineChars="200" w:firstLine="422"/>
        <w:jc w:val="left"/>
        <w:rPr>
          <w:b/>
          <w:bCs/>
        </w:rPr>
      </w:pPr>
      <w:r>
        <w:rPr>
          <w:rFonts w:hint="eastAsia"/>
          <w:b/>
          <w:bCs/>
        </w:rPr>
        <w:t>实验过程：</w:t>
      </w:r>
    </w:p>
    <w:p w:rsidR="003E1513" w:rsidRDefault="00D46607">
      <w:pPr>
        <w:numPr>
          <w:ilvl w:val="0"/>
          <w:numId w:val="2"/>
        </w:numPr>
        <w:spacing w:line="300" w:lineRule="auto"/>
        <w:ind w:left="845"/>
        <w:jc w:val="left"/>
      </w:pPr>
      <w:r>
        <w:rPr>
          <w:rFonts w:hint="eastAsia"/>
        </w:rPr>
        <w:t>设计过程中体现创新，把更多有意义的功能融入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3E1513" w:rsidRDefault="00D46607">
      <w:pPr>
        <w:numPr>
          <w:ilvl w:val="0"/>
          <w:numId w:val="2"/>
        </w:numPr>
        <w:spacing w:line="300" w:lineRule="auto"/>
        <w:ind w:left="845"/>
        <w:jc w:val="left"/>
      </w:pPr>
      <w:r>
        <w:rPr>
          <w:rFonts w:hint="eastAsia"/>
        </w:rPr>
        <w:t>每周提交设计文档和</w:t>
      </w:r>
      <w:r>
        <w:rPr>
          <w:rFonts w:hint="eastAsia"/>
        </w:rPr>
        <w:t>APP</w:t>
      </w:r>
      <w:r>
        <w:rPr>
          <w:rFonts w:hint="eastAsia"/>
        </w:rPr>
        <w:t>进度。</w:t>
      </w:r>
    </w:p>
    <w:p w:rsidR="003E1513" w:rsidRDefault="00D46607">
      <w:pPr>
        <w:numPr>
          <w:ilvl w:val="0"/>
          <w:numId w:val="2"/>
        </w:numPr>
        <w:spacing w:line="300" w:lineRule="auto"/>
        <w:ind w:left="845"/>
        <w:jc w:val="left"/>
        <w:rPr>
          <w:bCs/>
          <w:sz w:val="24"/>
        </w:rPr>
      </w:pPr>
      <w:r>
        <w:rPr>
          <w:rFonts w:hint="eastAsia"/>
        </w:rPr>
        <w:t>编程实现过程中，注意提高代码调试能力</w:t>
      </w:r>
      <w:r>
        <w:rPr>
          <w:rFonts w:hint="eastAsia"/>
          <w:bCs/>
          <w:sz w:val="24"/>
        </w:rPr>
        <w:t>。</w:t>
      </w:r>
    </w:p>
    <w:p w:rsidR="003E1513" w:rsidRDefault="00D46607">
      <w:pPr>
        <w:spacing w:line="276" w:lineRule="auto"/>
        <w:ind w:firstLine="420"/>
        <w:rPr>
          <w:b/>
          <w:sz w:val="24"/>
        </w:rPr>
      </w:pPr>
      <w:r>
        <w:rPr>
          <w:rFonts w:hint="eastAsia"/>
          <w:b/>
          <w:bCs/>
        </w:rPr>
        <w:t>考核方法</w:t>
      </w:r>
      <w:r>
        <w:rPr>
          <w:rFonts w:hint="eastAsia"/>
          <w:b/>
          <w:sz w:val="24"/>
        </w:rPr>
        <w:t>：</w:t>
      </w:r>
    </w:p>
    <w:p w:rsidR="003E1513" w:rsidRDefault="00D46607">
      <w:pPr>
        <w:spacing w:line="300" w:lineRule="auto"/>
        <w:ind w:firstLineChars="200" w:firstLine="420"/>
        <w:jc w:val="left"/>
      </w:pPr>
      <w:r>
        <w:rPr>
          <w:rFonts w:hint="eastAsia"/>
        </w:rPr>
        <w:t>对</w:t>
      </w:r>
      <w:r>
        <w:rPr>
          <w:rFonts w:hint="eastAsia"/>
        </w:rPr>
        <w:t>APP</w:t>
      </w:r>
      <w:r>
        <w:rPr>
          <w:rFonts w:hint="eastAsia"/>
        </w:rPr>
        <w:t>的设计文档、功能实现、</w:t>
      </w:r>
      <w:r>
        <w:rPr>
          <w:rFonts w:hint="eastAsia"/>
        </w:rPr>
        <w:t>UI</w:t>
      </w:r>
      <w:r>
        <w:rPr>
          <w:rFonts w:hint="eastAsia"/>
        </w:rPr>
        <w:t>美观合理、源代码质量、创新性、实用性、用户体验等多方面综合考核。</w:t>
      </w:r>
    </w:p>
    <w:p w:rsidR="003E1513" w:rsidRDefault="003E1513">
      <w:pPr>
        <w:spacing w:line="400" w:lineRule="atLeast"/>
        <w:rPr>
          <w:b/>
          <w:bCs/>
          <w:sz w:val="24"/>
        </w:rPr>
      </w:pPr>
    </w:p>
    <w:p w:rsidR="003E1513" w:rsidRDefault="003E1513"/>
    <w:sectPr w:rsidR="003E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43C938D"/>
    <w:multiLevelType w:val="singleLevel"/>
    <w:tmpl w:val="E43C93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69735FC"/>
    <w:multiLevelType w:val="multilevel"/>
    <w:tmpl w:val="769735F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13"/>
    <w:rsid w:val="003E1513"/>
    <w:rsid w:val="0054378E"/>
    <w:rsid w:val="006D20A3"/>
    <w:rsid w:val="00D46607"/>
    <w:rsid w:val="01A61FC8"/>
    <w:rsid w:val="05EC6975"/>
    <w:rsid w:val="1B220833"/>
    <w:rsid w:val="25D131F9"/>
    <w:rsid w:val="297414D4"/>
    <w:rsid w:val="2F847706"/>
    <w:rsid w:val="31151B51"/>
    <w:rsid w:val="317C0F3A"/>
    <w:rsid w:val="32E5663B"/>
    <w:rsid w:val="34B211B3"/>
    <w:rsid w:val="4EBC7B68"/>
    <w:rsid w:val="522B0EA7"/>
    <w:rsid w:val="52F43239"/>
    <w:rsid w:val="53002311"/>
    <w:rsid w:val="595C6307"/>
    <w:rsid w:val="59EC4741"/>
    <w:rsid w:val="5A2973D6"/>
    <w:rsid w:val="6029008E"/>
    <w:rsid w:val="60364250"/>
    <w:rsid w:val="651A10FC"/>
    <w:rsid w:val="6B302961"/>
    <w:rsid w:val="6D6943DC"/>
    <w:rsid w:val="6DD60CD3"/>
    <w:rsid w:val="75F327B0"/>
    <w:rsid w:val="7622778F"/>
    <w:rsid w:val="7B84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220932A-E158-4177-B1B7-42B6A0E1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580</Characters>
  <Application>Microsoft Office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2024-04-28T05:44:00Z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