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CE47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large manufacturer of corn seed, Hybrids Unlimited, operates p = 10 facilities producing seeds</w:t>
      </w:r>
    </w:p>
    <w:p w14:paraId="2A1353A2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of q = 20 hybrid corn varieties and distributes them to customers in t = 30 sales regions. After</w:t>
      </w:r>
    </w:p>
    <w:p w14:paraId="427C3F86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considerable effort, a variety of parameters have been estimated:</w:t>
      </w:r>
    </w:p>
    <w:p w14:paraId="339DD112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the cost per bag of producing each hybrid at each facility</w:t>
      </w:r>
    </w:p>
    <w:p w14:paraId="486A6DC4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the corn processing capacity of each facility in bushels</w:t>
      </w:r>
    </w:p>
    <w:p w14:paraId="3601C3F5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the number of bushels of corn that must be processed to make a bag of each hybrid</w:t>
      </w:r>
    </w:p>
    <w:p w14:paraId="7CC759FA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the number of bags of each hybrid demanded in each customer region</w:t>
      </w:r>
    </w:p>
    <w:p w14:paraId="06D3D312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the cost per bag of shipping each hybrid from each facility to each customer region</w:t>
      </w:r>
    </w:p>
    <w:p w14:paraId="075507C6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They want to know how to carry out production and distribution operations at minimum cost.</w:t>
      </w:r>
    </w:p>
    <w:p w14:paraId="6417ED2D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Indexed Sets:</w:t>
      </w:r>
    </w:p>
    <w:p w14:paraId="04F2C4AC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facility number 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1, …, p)</w:t>
      </w:r>
    </w:p>
    <w:p w14:paraId="706FAE7B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 = hybrid corn number (j = 1, …, q)</w:t>
      </w:r>
    </w:p>
    <w:p w14:paraId="0785A723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 = region number (k = 1, …, t)</w:t>
      </w:r>
    </w:p>
    <w:p w14:paraId="2D69A655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</w:t>
      </w:r>
    </w:p>
    <w:p w14:paraId="491EE2B2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Cij</w:t>
      </w:r>
      <w:proofErr w:type="spellEnd"/>
      <w:r>
        <w:rPr>
          <w:rFonts w:ascii="Calibri" w:hAnsi="Calibri" w:cs="Calibri"/>
        </w:rPr>
        <w:t xml:space="preserve"> = cost of producing bag of hybrid j at facility </w:t>
      </w:r>
      <w:proofErr w:type="spellStart"/>
      <w:r>
        <w:rPr>
          <w:rFonts w:ascii="Calibri" w:hAnsi="Calibri" w:cs="Calibri"/>
        </w:rPr>
        <w:t>i</w:t>
      </w:r>
      <w:proofErr w:type="spellEnd"/>
    </w:p>
    <w:p w14:paraId="40EB9C02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Ui = processing capacity of facility </w:t>
      </w:r>
      <w:proofErr w:type="spellStart"/>
      <w:r>
        <w:rPr>
          <w:rFonts w:ascii="Calibri" w:hAnsi="Calibri" w:cs="Calibri"/>
        </w:rPr>
        <w:t>i</w:t>
      </w:r>
      <w:proofErr w:type="spellEnd"/>
    </w:p>
    <w:p w14:paraId="29CCCE4C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bj</w:t>
      </w:r>
      <w:proofErr w:type="spellEnd"/>
      <w:r>
        <w:rPr>
          <w:rFonts w:ascii="Calibri" w:hAnsi="Calibri" w:cs="Calibri"/>
        </w:rPr>
        <w:t xml:space="preserve"> = number of bushels to make bag of hybrid j</w:t>
      </w:r>
    </w:p>
    <w:p w14:paraId="3112FDB8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djk</w:t>
      </w:r>
      <w:proofErr w:type="spellEnd"/>
      <w:r>
        <w:rPr>
          <w:rFonts w:ascii="Calibri" w:hAnsi="Calibri" w:cs="Calibri"/>
        </w:rPr>
        <w:t xml:space="preserve"> = demand of hybrid j in region k</w:t>
      </w:r>
    </w:p>
    <w:p w14:paraId="409C59F4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Sijk</w:t>
      </w:r>
      <w:proofErr w:type="spellEnd"/>
      <w:r>
        <w:rPr>
          <w:rFonts w:ascii="Calibri" w:hAnsi="Calibri" w:cs="Calibri"/>
        </w:rPr>
        <w:t xml:space="preserve"> = cost to ship hybrid j from facility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to region k</w:t>
      </w:r>
    </w:p>
    <w:p w14:paraId="4933C4E0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Decision Variables</w:t>
      </w:r>
    </w:p>
    <w:p w14:paraId="62149A0B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Xij</w:t>
      </w:r>
      <w:proofErr w:type="spellEnd"/>
      <w:r>
        <w:rPr>
          <w:rFonts w:ascii="Calibri" w:hAnsi="Calibri" w:cs="Calibri"/>
        </w:rPr>
        <w:t xml:space="preserve"> = production amount of hybrid j at facility </w:t>
      </w:r>
      <w:proofErr w:type="spellStart"/>
      <w:r>
        <w:rPr>
          <w:rFonts w:ascii="Calibri" w:hAnsi="Calibri" w:cs="Calibri"/>
        </w:rPr>
        <w:t>i</w:t>
      </w:r>
      <w:proofErr w:type="spellEnd"/>
    </w:p>
    <w:p w14:paraId="4B667B93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Yijk</w:t>
      </w:r>
      <w:proofErr w:type="spellEnd"/>
      <w:r>
        <w:rPr>
          <w:rFonts w:ascii="Calibri" w:hAnsi="Calibri" w:cs="Calibri"/>
        </w:rPr>
        <w:t xml:space="preserve"> = amount of hybrid j shipped from facility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to region k</w:t>
      </w:r>
    </w:p>
    <w:p w14:paraId="359F9F9A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Objective:</w:t>
      </w:r>
    </w:p>
    <w:p w14:paraId="47BAB1AF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libri" w:hAnsi="Calibri" w:cs="Calibri"/>
        </w:rPr>
        <w:t xml:space="preserve">Min Cost – </w:t>
      </w:r>
      <w:r>
        <w:rPr>
          <w:rFonts w:ascii="CambriaMath" w:eastAsia="CambriaMath" w:hAnsi="Calibri" w:cs="CambriaMath" w:hint="eastAsia"/>
        </w:rPr>
        <w:t>Σ</w:t>
      </w:r>
      <w:r>
        <w:rPr>
          <w:rFonts w:ascii="CambriaMath" w:eastAsia="CambriaMath" w:hAnsi="Calibri" w:cs="CambriaMath"/>
        </w:rPr>
        <w:t xml:space="preserve"> </w:t>
      </w:r>
      <w:proofErr w:type="spellStart"/>
      <w:r>
        <w:rPr>
          <w:rFonts w:ascii="CambriaMath" w:eastAsia="CambriaMath" w:hAnsi="Calibri" w:cs="CambriaMath" w:hint="eastAsia"/>
        </w:rPr>
        <w:t>Σ</w:t>
      </w:r>
      <w:proofErr w:type="spellEnd"/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𝐶</w:t>
      </w:r>
      <w:r>
        <w:rPr>
          <w:rFonts w:ascii="CambriaMath" w:eastAsia="CambriaMath" w:hAnsi="Calibri" w:cs="CambriaMath"/>
          <w:sz w:val="16"/>
          <w:szCs w:val="16"/>
        </w:rPr>
        <w:t>!"</w:t>
      </w:r>
      <w:r>
        <w:rPr>
          <w:rFonts w:ascii="Cambria Math" w:eastAsia="CambriaMath" w:hAnsi="Cambria Math" w:cs="Cambria Math"/>
        </w:rPr>
        <w:t>𝑥</w:t>
      </w:r>
      <w:r>
        <w:rPr>
          <w:rFonts w:ascii="CambriaMath" w:eastAsia="CambriaMath" w:hAnsi="Calibri" w:cs="CambriaMath"/>
          <w:sz w:val="16"/>
          <w:szCs w:val="16"/>
        </w:rPr>
        <w:t xml:space="preserve">!" </w:t>
      </w:r>
      <w:r>
        <w:rPr>
          <w:rFonts w:ascii="CambriaMath" w:eastAsia="CambriaMath" w:hAnsi="Calibri" w:cs="CambriaMath"/>
        </w:rPr>
        <w:t xml:space="preserve">+ </w:t>
      </w:r>
      <w:r>
        <w:rPr>
          <w:rFonts w:ascii="CambriaMath" w:eastAsia="CambriaMath" w:hAnsi="Calibri" w:cs="CambriaMath" w:hint="eastAsia"/>
        </w:rPr>
        <w:t>Σ</w:t>
      </w:r>
      <w:r>
        <w:rPr>
          <w:rFonts w:ascii="CambriaMath" w:eastAsia="CambriaMath" w:hAnsi="Calibri" w:cs="CambriaMath"/>
        </w:rPr>
        <w:t xml:space="preserve"> </w:t>
      </w:r>
      <w:proofErr w:type="spellStart"/>
      <w:r>
        <w:rPr>
          <w:rFonts w:ascii="CambriaMath" w:eastAsia="CambriaMath" w:hAnsi="Calibri" w:cs="CambriaMath" w:hint="eastAsia"/>
        </w:rPr>
        <w:t>Σ</w:t>
      </w:r>
      <w:proofErr w:type="spellEnd"/>
      <w:r>
        <w:rPr>
          <w:rFonts w:ascii="CambriaMath" w:eastAsia="CambriaMath" w:hAnsi="Calibri" w:cs="CambriaMath"/>
        </w:rPr>
        <w:t xml:space="preserve"> </w:t>
      </w:r>
      <w:proofErr w:type="spellStart"/>
      <w:r>
        <w:rPr>
          <w:rFonts w:ascii="CambriaMath" w:eastAsia="CambriaMath" w:hAnsi="Calibri" w:cs="CambriaMath" w:hint="eastAsia"/>
        </w:rPr>
        <w:t>Σ</w:t>
      </w:r>
      <w:proofErr w:type="spellEnd"/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𝑆</w:t>
      </w:r>
      <w:r>
        <w:rPr>
          <w:rFonts w:ascii="CambriaMath" w:eastAsia="CambriaMath" w:hAnsi="Calibri" w:cs="CambriaMath"/>
          <w:sz w:val="16"/>
          <w:szCs w:val="16"/>
        </w:rPr>
        <w:t>!"#</w:t>
      </w:r>
      <w:r>
        <w:rPr>
          <w:rFonts w:ascii="Cambria Math" w:eastAsia="CambriaMath" w:hAnsi="Cambria Math" w:cs="Cambria Math"/>
        </w:rPr>
        <w:t>𝑦</w:t>
      </w:r>
      <w:r>
        <w:rPr>
          <w:rFonts w:ascii="CambriaMath" w:eastAsia="CambriaMath" w:hAnsi="Calibri" w:cs="CambriaMath"/>
          <w:sz w:val="16"/>
          <w:szCs w:val="16"/>
        </w:rPr>
        <w:t>!"#</w:t>
      </w:r>
    </w:p>
    <w:p w14:paraId="603F5F23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$</w:t>
      </w:r>
    </w:p>
    <w:p w14:paraId="7A31B660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#%&amp;</w:t>
      </w:r>
    </w:p>
    <w:p w14:paraId="602E79F5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'"</w:t>
      </w:r>
    </w:p>
    <w:p w14:paraId="72099A38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%&amp;</w:t>
      </w:r>
    </w:p>
    <w:p w14:paraId="756E5DF6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(!</w:t>
      </w:r>
    </w:p>
    <w:p w14:paraId="26179DE1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%&amp;</w:t>
      </w:r>
    </w:p>
    <w:p w14:paraId="73108FC9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'"</w:t>
      </w:r>
    </w:p>
    <w:p w14:paraId="5D69040F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%&amp;</w:t>
      </w:r>
    </w:p>
    <w:p w14:paraId="20CD9EF9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(!</w:t>
      </w:r>
    </w:p>
    <w:p w14:paraId="0B58830A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%&amp;</w:t>
      </w:r>
    </w:p>
    <w:p w14:paraId="5DA7BC2C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Constraints:</w:t>
      </w:r>
    </w:p>
    <w:p w14:paraId="06EABDE7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 w:hint="eastAsia"/>
        </w:rPr>
        <w:t>Σ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𝑏</w:t>
      </w:r>
      <w:r>
        <w:rPr>
          <w:rFonts w:ascii="CambriaMath" w:eastAsia="CambriaMath" w:hAnsi="Calibri" w:cs="CambriaMath"/>
          <w:sz w:val="16"/>
          <w:szCs w:val="16"/>
        </w:rPr>
        <w:t>"</w:t>
      </w:r>
      <w:r>
        <w:rPr>
          <w:rFonts w:ascii="Cambria Math" w:eastAsia="CambriaMath" w:hAnsi="Cambria Math" w:cs="Cambria Math"/>
        </w:rPr>
        <w:t>𝑥</w:t>
      </w:r>
      <w:r>
        <w:rPr>
          <w:rFonts w:ascii="CambriaMath" w:eastAsia="CambriaMath" w:hAnsi="Calibri" w:cs="CambriaMath"/>
          <w:sz w:val="16"/>
          <w:szCs w:val="16"/>
        </w:rPr>
        <w:t xml:space="preserve">!" </w:t>
      </w:r>
      <w:r>
        <w:rPr>
          <w:rFonts w:ascii="CambriaMath" w:eastAsia="CambriaMath" w:hAnsi="Calibri" w:cs="CambriaMath" w:hint="eastAsia"/>
        </w:rPr>
        <w:t>≤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𝑈</w:t>
      </w:r>
      <w:r>
        <w:rPr>
          <w:rFonts w:ascii="CambriaMath" w:eastAsia="CambriaMath" w:hAnsi="Calibri" w:cs="CambriaMath"/>
          <w:sz w:val="16"/>
          <w:szCs w:val="16"/>
        </w:rPr>
        <w:t xml:space="preserve">! </w:t>
      </w:r>
      <w:r>
        <w:rPr>
          <w:rFonts w:ascii="CambriaMath" w:eastAsia="CambriaMath" w:hAnsi="Calibri" w:cs="CambriaMath" w:hint="eastAsia"/>
        </w:rPr>
        <w:t>∀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𝑖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Math" w:eastAsia="CambriaMath" w:hAnsi="Calibri" w:cs="CambriaMath"/>
          <w:sz w:val="16"/>
          <w:szCs w:val="16"/>
        </w:rPr>
        <w:t>'"</w:t>
      </w:r>
    </w:p>
    <w:p w14:paraId="7683F931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mbriaMath" w:eastAsia="CambriaMath" w:hAnsi="Calibri" w:cs="CambriaMath"/>
          <w:sz w:val="16"/>
          <w:szCs w:val="16"/>
        </w:rPr>
        <w:t xml:space="preserve">%&amp; </w:t>
      </w:r>
      <w:r>
        <w:rPr>
          <w:rFonts w:ascii="Calibri" w:hAnsi="Calibri" w:cs="Calibri"/>
        </w:rPr>
        <w:t>(Capacity Constraints)</w:t>
      </w:r>
    </w:p>
    <w:p w14:paraId="3FFBC86F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 w:hint="eastAsia"/>
        </w:rPr>
        <w:t>Σ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𝑦</w:t>
      </w:r>
      <w:r>
        <w:rPr>
          <w:rFonts w:ascii="CambriaMath" w:eastAsia="CambriaMath" w:hAnsi="Calibri" w:cs="CambriaMath"/>
          <w:sz w:val="16"/>
          <w:szCs w:val="16"/>
        </w:rPr>
        <w:t xml:space="preserve">!"# </w:t>
      </w:r>
      <w:r>
        <w:rPr>
          <w:rFonts w:ascii="CambriaMath" w:eastAsia="CambriaMath" w:hAnsi="Calibri" w:cs="CambriaMath"/>
        </w:rPr>
        <w:t xml:space="preserve">= </w:t>
      </w:r>
      <w:r>
        <w:rPr>
          <w:rFonts w:ascii="Cambria Math" w:eastAsia="CambriaMath" w:hAnsi="Cambria Math" w:cs="Cambria Math"/>
        </w:rPr>
        <w:t>𝑑</w:t>
      </w:r>
      <w:r>
        <w:rPr>
          <w:rFonts w:ascii="CambriaMath" w:eastAsia="CambriaMath" w:hAnsi="Calibri" w:cs="CambriaMath"/>
          <w:sz w:val="16"/>
          <w:szCs w:val="16"/>
        </w:rPr>
        <w:t>"#</w:t>
      </w:r>
    </w:p>
    <w:p w14:paraId="39451913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  <w:sz w:val="16"/>
          <w:szCs w:val="16"/>
        </w:rPr>
      </w:pPr>
      <w:r>
        <w:rPr>
          <w:rFonts w:ascii="CambriaMath" w:eastAsia="CambriaMath" w:hAnsi="Calibri" w:cs="CambriaMath"/>
          <w:sz w:val="16"/>
          <w:szCs w:val="16"/>
        </w:rPr>
        <w:t>(!</w:t>
      </w:r>
    </w:p>
    <w:p w14:paraId="2ADFC412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mbriaMath" w:eastAsia="CambriaMath" w:hAnsi="Calibri" w:cs="CambriaMath"/>
          <w:sz w:val="16"/>
          <w:szCs w:val="16"/>
        </w:rPr>
        <w:t xml:space="preserve">%&amp; </w:t>
      </w:r>
      <w:r>
        <w:rPr>
          <w:rFonts w:ascii="CambriaMath" w:eastAsia="CambriaMath" w:hAnsi="Calibri" w:cs="CambriaMath" w:hint="eastAsia"/>
        </w:rPr>
        <w:t>∀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𝑗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𝑎𝑛𝑑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𝑘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𝑝𝑎𝑖𝑟𝑠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libri" w:hAnsi="Calibri" w:cs="Calibri"/>
        </w:rPr>
        <w:t>(Demand Constraints)</w:t>
      </w:r>
    </w:p>
    <w:p w14:paraId="6571BC08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libri" w:cs="CambriaMath"/>
        </w:rPr>
      </w:pPr>
      <w:r>
        <w:rPr>
          <w:rFonts w:ascii="CambriaMath" w:eastAsia="CambriaMath" w:hAnsi="Calibri" w:cs="CambriaMath" w:hint="eastAsia"/>
        </w:rPr>
        <w:t>Σ</w:t>
      </w:r>
      <w:r>
        <w:rPr>
          <w:rFonts w:ascii="CambriaMath" w:eastAsia="CambriaMath" w:hAnsi="Calibri" w:cs="CambriaMath"/>
          <w:sz w:val="16"/>
          <w:szCs w:val="16"/>
        </w:rPr>
        <w:t xml:space="preserve">$ </w:t>
      </w:r>
      <w:r>
        <w:rPr>
          <w:rFonts w:ascii="Cambria Math" w:eastAsia="CambriaMath" w:hAnsi="Cambria Math" w:cs="Cambria Math"/>
        </w:rPr>
        <w:t>𝑦</w:t>
      </w:r>
      <w:r>
        <w:rPr>
          <w:rFonts w:ascii="CambriaMath" w:eastAsia="CambriaMath" w:hAnsi="Calibri" w:cs="CambriaMath"/>
          <w:sz w:val="16"/>
          <w:szCs w:val="16"/>
        </w:rPr>
        <w:t xml:space="preserve">!"# </w:t>
      </w:r>
      <w:r>
        <w:rPr>
          <w:rFonts w:ascii="CambriaMath" w:eastAsia="CambriaMath" w:hAnsi="Calibri" w:cs="CambriaMath"/>
        </w:rPr>
        <w:t xml:space="preserve">= </w:t>
      </w:r>
      <w:r>
        <w:rPr>
          <w:rFonts w:ascii="Cambria Math" w:eastAsia="CambriaMath" w:hAnsi="Cambria Math" w:cs="Cambria Math"/>
        </w:rPr>
        <w:t>𝑥</w:t>
      </w:r>
      <w:r>
        <w:rPr>
          <w:rFonts w:ascii="CambriaMath" w:eastAsia="CambriaMath" w:hAnsi="Calibri" w:cs="CambriaMath"/>
          <w:sz w:val="16"/>
          <w:szCs w:val="16"/>
        </w:rPr>
        <w:t xml:space="preserve">!" </w:t>
      </w:r>
      <w:r>
        <w:rPr>
          <w:rFonts w:ascii="CambriaMath" w:eastAsia="CambriaMath" w:hAnsi="Calibri" w:cs="CambriaMath" w:hint="eastAsia"/>
        </w:rPr>
        <w:t>∀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𝑖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𝑎𝑛𝑑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𝑗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𝑝𝑎𝑖𝑟𝑠</w:t>
      </w:r>
    </w:p>
    <w:p w14:paraId="57476269" w14:textId="77777777" w:rsidR="00A24441" w:rsidRDefault="00A24441" w:rsidP="00A24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mbriaMath" w:eastAsia="CambriaMath" w:hAnsi="Calibri" w:cs="CambriaMath"/>
          <w:sz w:val="16"/>
          <w:szCs w:val="16"/>
        </w:rPr>
        <w:t xml:space="preserve">#%&amp; </w:t>
      </w:r>
      <w:r>
        <w:rPr>
          <w:rFonts w:ascii="Calibri" w:hAnsi="Calibri" w:cs="Calibri"/>
        </w:rPr>
        <w:t>(Flow Constraints)</w:t>
      </w:r>
    </w:p>
    <w:p w14:paraId="3DBE0443" w14:textId="68973860" w:rsidR="00DC7D58" w:rsidRDefault="00A24441" w:rsidP="00A24441">
      <w:r>
        <w:rPr>
          <w:rFonts w:ascii="Cambria Math" w:eastAsia="CambriaMath" w:hAnsi="Cambria Math" w:cs="Cambria Math"/>
        </w:rPr>
        <w:t>𝑋𝑖𝑗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Math" w:eastAsia="CambriaMath" w:hAnsi="Calibri" w:cs="CambriaMath" w:hint="eastAsia"/>
        </w:rPr>
        <w:t>≥</w:t>
      </w:r>
      <w:r>
        <w:rPr>
          <w:rFonts w:ascii="CambriaMath" w:eastAsia="CambriaMath" w:hAnsi="Calibri" w:cs="CambriaMath"/>
        </w:rPr>
        <w:t xml:space="preserve"> 0 </w:t>
      </w:r>
      <w:r>
        <w:rPr>
          <w:rFonts w:ascii="CambriaMath" w:eastAsia="CambriaMath" w:hAnsi="Calibri" w:cs="CambriaMath" w:hint="eastAsia"/>
        </w:rPr>
        <w:t>∀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𝑖</w:t>
      </w:r>
      <w:r>
        <w:rPr>
          <w:rFonts w:ascii="CambriaMath" w:eastAsia="CambriaMath" w:hAnsi="Calibri" w:cs="CambriaMath"/>
        </w:rPr>
        <w:t xml:space="preserve">, </w:t>
      </w:r>
      <w:r>
        <w:rPr>
          <w:rFonts w:ascii="Cambria Math" w:eastAsia="CambriaMath" w:hAnsi="Cambria Math" w:cs="Cambria Math"/>
        </w:rPr>
        <w:t>𝑗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𝑝𝑎𝑖𝑟𝑠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𝑌𝑖𝑗𝑘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Math" w:eastAsia="CambriaMath" w:hAnsi="Calibri" w:cs="CambriaMath" w:hint="eastAsia"/>
        </w:rPr>
        <w:t>≥</w:t>
      </w:r>
      <w:r>
        <w:rPr>
          <w:rFonts w:ascii="CambriaMath" w:eastAsia="CambriaMath" w:hAnsi="Calibri" w:cs="CambriaMath"/>
        </w:rPr>
        <w:t xml:space="preserve"> 0 </w:t>
      </w:r>
      <w:r>
        <w:rPr>
          <w:rFonts w:ascii="CambriaMath" w:eastAsia="CambriaMath" w:hAnsi="Calibri" w:cs="CambriaMath" w:hint="eastAsia"/>
        </w:rPr>
        <w:t>∀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𝑖</w:t>
      </w:r>
      <w:r>
        <w:rPr>
          <w:rFonts w:ascii="CambriaMath" w:eastAsia="CambriaMath" w:hAnsi="Calibri" w:cs="CambriaMath"/>
        </w:rPr>
        <w:t xml:space="preserve">, </w:t>
      </w:r>
      <w:r>
        <w:rPr>
          <w:rFonts w:ascii="Cambria Math" w:eastAsia="CambriaMath" w:hAnsi="Cambria Math" w:cs="Cambria Math"/>
        </w:rPr>
        <w:t>𝑗</w:t>
      </w:r>
      <w:r>
        <w:rPr>
          <w:rFonts w:ascii="CambriaMath" w:eastAsia="CambriaMath" w:hAnsi="Calibri" w:cs="CambriaMath"/>
        </w:rPr>
        <w:t xml:space="preserve">, </w:t>
      </w:r>
      <w:r>
        <w:rPr>
          <w:rFonts w:ascii="Cambria Math" w:eastAsia="CambriaMath" w:hAnsi="Cambria Math" w:cs="Cambria Math"/>
        </w:rPr>
        <w:t>𝑘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mbria Math" w:eastAsia="CambriaMath" w:hAnsi="Cambria Math" w:cs="Cambria Math"/>
        </w:rPr>
        <w:t>𝑝𝑎𝑖𝑟𝑠</w:t>
      </w:r>
      <w:r>
        <w:rPr>
          <w:rFonts w:ascii="CambriaMath" w:eastAsia="CambriaMath" w:hAnsi="Calibri" w:cs="CambriaMath"/>
        </w:rPr>
        <w:t xml:space="preserve"> </w:t>
      </w:r>
      <w:r>
        <w:rPr>
          <w:rFonts w:ascii="Calibri" w:hAnsi="Calibri" w:cs="Calibri"/>
        </w:rPr>
        <w:t>(Non-Negativity)</w:t>
      </w:r>
    </w:p>
    <w:sectPr w:rsidR="00DC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41"/>
    <w:rsid w:val="009258A9"/>
    <w:rsid w:val="00A24441"/>
    <w:rsid w:val="00C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3845"/>
  <w15:chartTrackingRefBased/>
  <w15:docId w15:val="{4739487E-B649-41D9-A846-DCA4F3B7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Koury</dc:creator>
  <cp:keywords/>
  <dc:description/>
  <cp:lastModifiedBy>Dylan Koury</cp:lastModifiedBy>
  <cp:revision>1</cp:revision>
  <dcterms:created xsi:type="dcterms:W3CDTF">2021-11-05T15:55:00Z</dcterms:created>
  <dcterms:modified xsi:type="dcterms:W3CDTF">2021-11-05T15:55:00Z</dcterms:modified>
</cp:coreProperties>
</file>