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6963" w14:textId="73937422" w:rsidR="0065738E" w:rsidRPr="00AA71A2" w:rsidRDefault="00CD0DE7" w:rsidP="00AA71A2">
      <w:pPr>
        <w:pStyle w:val="Naslov1"/>
        <w:jc w:val="center"/>
        <w:rPr>
          <w:b/>
          <w:bCs/>
        </w:rPr>
      </w:pPr>
      <w:r w:rsidRPr="00AA71A2">
        <w:rPr>
          <w:b/>
          <w:bCs/>
        </w:rPr>
        <w:t xml:space="preserve">Uputa za </w:t>
      </w:r>
      <w:r w:rsidR="00801FA9">
        <w:rPr>
          <w:b/>
          <w:bCs/>
        </w:rPr>
        <w:t>prvi</w:t>
      </w:r>
      <w:r w:rsidRPr="00AA71A2">
        <w:rPr>
          <w:b/>
          <w:bCs/>
        </w:rPr>
        <w:t xml:space="preserve"> dio izrade samostalnog praktičnog rada</w:t>
      </w:r>
    </w:p>
    <w:p w14:paraId="5C99A224" w14:textId="0CEE2330" w:rsidR="00CD0DE7" w:rsidRDefault="00CD0DE7" w:rsidP="00CD0DE7">
      <w:pPr>
        <w:jc w:val="center"/>
      </w:pPr>
    </w:p>
    <w:p w14:paraId="26C88F54" w14:textId="64839A97" w:rsidR="00CD0DE7" w:rsidRDefault="00AA71A2" w:rsidP="00CD0DE7">
      <w:pPr>
        <w:jc w:val="both"/>
      </w:pPr>
      <w:r>
        <w:t xml:space="preserve">U prvom dijelu </w:t>
      </w:r>
      <w:r w:rsidR="009F509B">
        <w:t>izrade rada</w:t>
      </w:r>
      <w:r>
        <w:t xml:space="preserve"> trebate n</w:t>
      </w:r>
      <w:r w:rsidR="00CD0DE7">
        <w:t>a temelju odabranog skupa podataka</w:t>
      </w:r>
      <w:r>
        <w:t xml:space="preserve"> za prezentaciju pripremiti</w:t>
      </w:r>
      <w:r w:rsidR="004D4266">
        <w:t xml:space="preserve"> </w:t>
      </w:r>
      <w:r w:rsidR="009F509B">
        <w:t>sljedeće</w:t>
      </w:r>
      <w:r w:rsidR="00CD0DE7">
        <w:t>:</w:t>
      </w:r>
    </w:p>
    <w:p w14:paraId="207DC43A" w14:textId="7F34170F" w:rsidR="00CD0DE7" w:rsidRDefault="009834B5" w:rsidP="00CD0DE7">
      <w:pPr>
        <w:pStyle w:val="Odlomakpopisa"/>
        <w:numPr>
          <w:ilvl w:val="0"/>
          <w:numId w:val="2"/>
        </w:numPr>
        <w:jc w:val="both"/>
      </w:pPr>
      <w:r w:rsidRPr="009834B5">
        <w:rPr>
          <w:b/>
          <w:bCs/>
        </w:rPr>
        <w:t>Razumijevanje domene</w:t>
      </w:r>
      <w:r>
        <w:t xml:space="preserve"> (istraživanje, pregled literature):</w:t>
      </w:r>
    </w:p>
    <w:p w14:paraId="0C65A093" w14:textId="585D80D7" w:rsidR="009834B5" w:rsidRDefault="009834B5" w:rsidP="009834B5">
      <w:pPr>
        <w:pStyle w:val="Odlomakpopisa"/>
        <w:numPr>
          <w:ilvl w:val="1"/>
          <w:numId w:val="2"/>
        </w:numPr>
        <w:jc w:val="both"/>
      </w:pPr>
      <w:r>
        <w:t xml:space="preserve">odaberite dva do pet relevantna znanstvena ili stručna članka na temu vašeg skupa podataka koristeći izvore poput </w:t>
      </w:r>
      <w:hyperlink r:id="rId5" w:history="1">
        <w:r w:rsidRPr="009834B5">
          <w:rPr>
            <w:rStyle w:val="Hiperveza"/>
          </w:rPr>
          <w:t xml:space="preserve">Google </w:t>
        </w:r>
        <w:proofErr w:type="spellStart"/>
        <w:r w:rsidRPr="009834B5">
          <w:rPr>
            <w:rStyle w:val="Hiperveza"/>
          </w:rPr>
          <w:t>Scholar</w:t>
        </w:r>
        <w:proofErr w:type="spellEnd"/>
      </w:hyperlink>
      <w:r>
        <w:t xml:space="preserve"> ili </w:t>
      </w:r>
      <w:hyperlink r:id="rId6" w:history="1">
        <w:proofErr w:type="spellStart"/>
        <w:r w:rsidRPr="009834B5">
          <w:rPr>
            <w:rStyle w:val="Hiperveza"/>
          </w:rPr>
          <w:t>ScienceDirect</w:t>
        </w:r>
        <w:proofErr w:type="spellEnd"/>
      </w:hyperlink>
      <w:r>
        <w:t>.</w:t>
      </w:r>
    </w:p>
    <w:p w14:paraId="1624AB33" w14:textId="07C3DF3F" w:rsidR="009834B5" w:rsidRDefault="009834B5" w:rsidP="009834B5">
      <w:pPr>
        <w:pStyle w:val="Odlomakpopisa"/>
        <w:numPr>
          <w:ilvl w:val="1"/>
          <w:numId w:val="2"/>
        </w:numPr>
        <w:jc w:val="both"/>
      </w:pPr>
      <w:r>
        <w:t>Zabilježite:</w:t>
      </w:r>
    </w:p>
    <w:p w14:paraId="00582A70" w14:textId="7B8400C9" w:rsidR="009834B5" w:rsidRDefault="009834B5" w:rsidP="009834B5">
      <w:pPr>
        <w:pStyle w:val="Odlomakpopisa"/>
        <w:numPr>
          <w:ilvl w:val="2"/>
          <w:numId w:val="2"/>
        </w:numPr>
        <w:jc w:val="both"/>
      </w:pPr>
      <w:r>
        <w:t>koje metode su primijenjene;</w:t>
      </w:r>
    </w:p>
    <w:p w14:paraId="66CFDA93" w14:textId="226FFFA2" w:rsidR="009834B5" w:rsidRDefault="009834B5" w:rsidP="009834B5">
      <w:pPr>
        <w:pStyle w:val="Odlomakpopisa"/>
        <w:numPr>
          <w:ilvl w:val="2"/>
          <w:numId w:val="2"/>
        </w:numPr>
        <w:jc w:val="both"/>
      </w:pPr>
      <w:r>
        <w:t>koje su evaluacijske metrike korištene i kakvi su rezultati dobiveni u tim istraživanjima;</w:t>
      </w:r>
    </w:p>
    <w:p w14:paraId="3DAE9CBA" w14:textId="38924802" w:rsidR="009834B5" w:rsidRDefault="009834B5" w:rsidP="009834B5">
      <w:pPr>
        <w:pStyle w:val="Odlomakpopisa"/>
        <w:numPr>
          <w:ilvl w:val="2"/>
          <w:numId w:val="2"/>
        </w:numPr>
        <w:jc w:val="both"/>
      </w:pPr>
      <w:r>
        <w:t>kakva je kvaliteta razvijenih modela i koje smjernice autori preporučuju za buduća istraživanja.</w:t>
      </w:r>
    </w:p>
    <w:p w14:paraId="4311168C" w14:textId="77777777" w:rsidR="009834B5" w:rsidRDefault="009834B5" w:rsidP="009834B5">
      <w:pPr>
        <w:pStyle w:val="Odlomakpopisa"/>
        <w:ind w:left="1440"/>
        <w:jc w:val="both"/>
      </w:pPr>
    </w:p>
    <w:p w14:paraId="564DBC0D" w14:textId="7CEA1296" w:rsidR="009834B5" w:rsidRPr="009834B5" w:rsidRDefault="009834B5" w:rsidP="00CD0DE7">
      <w:pPr>
        <w:pStyle w:val="Odlomakpopisa"/>
        <w:numPr>
          <w:ilvl w:val="0"/>
          <w:numId w:val="2"/>
        </w:numPr>
        <w:jc w:val="both"/>
      </w:pPr>
      <w:r>
        <w:rPr>
          <w:b/>
          <w:bCs/>
        </w:rPr>
        <w:t>Razumijevanje podataka</w:t>
      </w:r>
    </w:p>
    <w:p w14:paraId="3AD81182" w14:textId="5BA47B26" w:rsidR="009834B5" w:rsidRDefault="009834B5" w:rsidP="009834B5">
      <w:pPr>
        <w:pStyle w:val="Odlomakpopisa"/>
        <w:numPr>
          <w:ilvl w:val="1"/>
          <w:numId w:val="2"/>
        </w:numPr>
        <w:jc w:val="both"/>
      </w:pPr>
      <w:r>
        <w:t>opišite skup podataka uključujući informacije o tipovima varijabli te osnovni opis varijabli;</w:t>
      </w:r>
    </w:p>
    <w:p w14:paraId="69362B3B" w14:textId="70D339F3" w:rsidR="009834B5" w:rsidRDefault="009834B5" w:rsidP="009834B5">
      <w:pPr>
        <w:pStyle w:val="Odlomakpopisa"/>
        <w:numPr>
          <w:ilvl w:val="1"/>
          <w:numId w:val="2"/>
        </w:numPr>
        <w:jc w:val="both"/>
      </w:pPr>
      <w:r>
        <w:t>napravite deskriptivnu statistiku za svaki tip varijable: za numeričke varijable uključite srednju vrijednost, medijan, standardnu devijaciju, donji i gornji kvartil te minimum i maksimum, a za kvalitativne varijable mod i frekvenciju pojavljivanja;</w:t>
      </w:r>
    </w:p>
    <w:p w14:paraId="2C880349" w14:textId="7F1624EA" w:rsidR="009834B5" w:rsidRDefault="009834B5" w:rsidP="009834B5">
      <w:pPr>
        <w:pStyle w:val="Odlomakpopisa"/>
        <w:numPr>
          <w:ilvl w:val="1"/>
          <w:numId w:val="2"/>
        </w:numPr>
        <w:jc w:val="both"/>
      </w:pPr>
      <w:r>
        <w:t>grafički prikažite prikladnim grafičkim dijagramima distribuciju varijabli</w:t>
      </w:r>
      <w:r w:rsidR="00AA71A2">
        <w:t>;</w:t>
      </w:r>
    </w:p>
    <w:p w14:paraId="0F21896C" w14:textId="0F930F1C" w:rsidR="009834B5" w:rsidRDefault="009834B5" w:rsidP="009834B5">
      <w:pPr>
        <w:pStyle w:val="Odlomakpopisa"/>
        <w:numPr>
          <w:ilvl w:val="1"/>
          <w:numId w:val="2"/>
        </w:numPr>
        <w:jc w:val="both"/>
      </w:pPr>
      <w:r>
        <w:t>prikažite i opišite matricom korelacije i/ili dijagramom raspršenja odnos između numeričkih varijabli;</w:t>
      </w:r>
    </w:p>
    <w:p w14:paraId="34AF59C4" w14:textId="7FB0B9D6" w:rsidR="009834B5" w:rsidRDefault="009834B5" w:rsidP="009834B5">
      <w:pPr>
        <w:pStyle w:val="Odlomakpopisa"/>
        <w:numPr>
          <w:ilvl w:val="1"/>
          <w:numId w:val="2"/>
        </w:numPr>
        <w:jc w:val="both"/>
      </w:pPr>
      <w:r>
        <w:t>provjerite i zabilježite prisutnost nedostajućih vrijednosti, dupliciranih zapisa i ekstremnih vrijednosti te navedite kako ćete s njima postupiti u pripremi podataka.</w:t>
      </w:r>
    </w:p>
    <w:p w14:paraId="39D63C01" w14:textId="77777777" w:rsidR="00AA71A2" w:rsidRDefault="00AA71A2" w:rsidP="00AA71A2">
      <w:pPr>
        <w:pStyle w:val="Odlomakpopisa"/>
        <w:ind w:left="1440"/>
        <w:jc w:val="both"/>
      </w:pPr>
    </w:p>
    <w:p w14:paraId="39549522" w14:textId="79AEEF84" w:rsidR="009834B5" w:rsidRPr="009834B5" w:rsidRDefault="009834B5" w:rsidP="00CD0DE7">
      <w:pPr>
        <w:pStyle w:val="Odlomakpopisa"/>
        <w:numPr>
          <w:ilvl w:val="0"/>
          <w:numId w:val="2"/>
        </w:numPr>
        <w:jc w:val="both"/>
        <w:rPr>
          <w:b/>
          <w:bCs/>
        </w:rPr>
      </w:pPr>
      <w:r w:rsidRPr="009834B5">
        <w:rPr>
          <w:b/>
          <w:bCs/>
        </w:rPr>
        <w:t>Odabir metoda</w:t>
      </w:r>
    </w:p>
    <w:p w14:paraId="4727977C" w14:textId="277A41AA" w:rsidR="009834B5" w:rsidRDefault="00B554B0" w:rsidP="009834B5">
      <w:pPr>
        <w:pStyle w:val="Odlomakpopisa"/>
        <w:numPr>
          <w:ilvl w:val="1"/>
          <w:numId w:val="2"/>
        </w:numPr>
        <w:jc w:val="both"/>
      </w:pPr>
      <w:r>
        <w:t>odaberite dvije od dolje navedenih metoda te ih kratko opišite uz objašnjenje koje varijable ćete koristiti za primjenu odgovarajućih testova;</w:t>
      </w:r>
    </w:p>
    <w:p w14:paraId="1835ED9A" w14:textId="08A8249C" w:rsidR="00B554B0" w:rsidRDefault="00B554B0" w:rsidP="00B554B0">
      <w:pPr>
        <w:pStyle w:val="Odlomakpopisa"/>
        <w:numPr>
          <w:ilvl w:val="2"/>
          <w:numId w:val="2"/>
        </w:numPr>
        <w:jc w:val="both"/>
      </w:pPr>
      <w:r>
        <w:t>Metode:</w:t>
      </w:r>
    </w:p>
    <w:p w14:paraId="35911E42" w14:textId="7C60D360" w:rsidR="00B554B0" w:rsidRDefault="00B554B0" w:rsidP="00B554B0">
      <w:pPr>
        <w:pStyle w:val="Odlomakpopisa"/>
        <w:numPr>
          <w:ilvl w:val="3"/>
          <w:numId w:val="2"/>
        </w:numPr>
        <w:jc w:val="both"/>
      </w:pPr>
      <w:r>
        <w:t>hi-kvadrat test;</w:t>
      </w:r>
    </w:p>
    <w:p w14:paraId="02CE034E" w14:textId="10FB5BC5" w:rsidR="00B554B0" w:rsidRDefault="00B554B0" w:rsidP="00B554B0">
      <w:pPr>
        <w:pStyle w:val="Odlomakpopisa"/>
        <w:numPr>
          <w:ilvl w:val="3"/>
          <w:numId w:val="2"/>
        </w:numPr>
        <w:jc w:val="both"/>
      </w:pPr>
      <w:r>
        <w:t>t-test i odgovarajući neparametarski test ukoliko nisu ispunjeni uvjeti za primjenu t-testa;</w:t>
      </w:r>
    </w:p>
    <w:p w14:paraId="2999FB18" w14:textId="24C7ADBE" w:rsidR="00B554B0" w:rsidRDefault="00B554B0" w:rsidP="00B554B0">
      <w:pPr>
        <w:pStyle w:val="Odlomakpopisa"/>
        <w:numPr>
          <w:ilvl w:val="3"/>
          <w:numId w:val="2"/>
        </w:numPr>
        <w:jc w:val="both"/>
      </w:pPr>
      <w:r>
        <w:t>ANOVA i odgovarajući neparametarski test ukoliko nisu ispunjeni uvjeti za njezinu primjenu te primjena post-</w:t>
      </w:r>
      <w:proofErr w:type="spellStart"/>
      <w:r>
        <w:t>hoc</w:t>
      </w:r>
      <w:proofErr w:type="spellEnd"/>
      <w:r>
        <w:t xml:space="preserve"> testa.</w:t>
      </w:r>
    </w:p>
    <w:p w14:paraId="7B167458" w14:textId="41CA2A6B" w:rsidR="00B554B0" w:rsidRDefault="00B554B0" w:rsidP="009834B5">
      <w:pPr>
        <w:pStyle w:val="Odlomakpopisa"/>
        <w:numPr>
          <w:ilvl w:val="1"/>
          <w:numId w:val="2"/>
        </w:numPr>
        <w:jc w:val="both"/>
      </w:pPr>
      <w:r>
        <w:t>na temelju razumijevanja domene odaberite</w:t>
      </w:r>
      <w:r w:rsidR="00AA71A2">
        <w:t xml:space="preserve"> uz obrazloženje</w:t>
      </w:r>
      <w:r>
        <w:t xml:space="preserve"> zavisnu varijablu na način da ćete izabrati jednu od sljedećih:</w:t>
      </w:r>
    </w:p>
    <w:p w14:paraId="20A415B0" w14:textId="6E942EF4" w:rsidR="00B554B0" w:rsidRDefault="00B554B0" w:rsidP="00B554B0">
      <w:pPr>
        <w:pStyle w:val="Odlomakpopisa"/>
        <w:numPr>
          <w:ilvl w:val="2"/>
          <w:numId w:val="2"/>
        </w:numPr>
        <w:jc w:val="both"/>
      </w:pPr>
      <w:r>
        <w:t>numeričku varijablu za primjenu linearne regresije;</w:t>
      </w:r>
    </w:p>
    <w:p w14:paraId="64E07B70" w14:textId="707B3DC1" w:rsidR="00B554B0" w:rsidRDefault="00B554B0" w:rsidP="00B554B0">
      <w:pPr>
        <w:pStyle w:val="Odlomakpopisa"/>
        <w:numPr>
          <w:ilvl w:val="2"/>
          <w:numId w:val="2"/>
        </w:numPr>
        <w:jc w:val="both"/>
      </w:pPr>
      <w:r>
        <w:t>kvalitativnu varijablu za primjenu logističke regresije.</w:t>
      </w:r>
    </w:p>
    <w:p w14:paraId="42FD1145" w14:textId="6F0290F6" w:rsidR="00B554B0" w:rsidRDefault="00B554B0" w:rsidP="00B554B0">
      <w:pPr>
        <w:pStyle w:val="Odlomakpopisa"/>
        <w:numPr>
          <w:ilvl w:val="3"/>
          <w:numId w:val="2"/>
        </w:numPr>
        <w:jc w:val="both"/>
      </w:pPr>
      <w:r w:rsidRPr="00AA71A2">
        <w:rPr>
          <w:i/>
          <w:iCs/>
        </w:rPr>
        <w:t>Napomena: Ako nema varijable za primjenu logističke regresije</w:t>
      </w:r>
      <w:r w:rsidR="00AA71A2" w:rsidRPr="00AA71A2">
        <w:rPr>
          <w:i/>
          <w:iCs/>
        </w:rPr>
        <w:t>, tada zavisnu numeričku varijablu transformirajte na smislen način tako da se može koristiti za primjenu logističke regresije</w:t>
      </w:r>
      <w:r w:rsidR="00AA71A2">
        <w:t>.</w:t>
      </w:r>
    </w:p>
    <w:p w14:paraId="1B498208" w14:textId="46C685EE" w:rsidR="00CD0DE7" w:rsidRDefault="009F509B" w:rsidP="00B554B0">
      <w:pPr>
        <w:jc w:val="both"/>
      </w:pPr>
      <w:r>
        <w:t xml:space="preserve">Analiza skupa podataka radi se u RStudiju. </w:t>
      </w:r>
    </w:p>
    <w:p w14:paraId="490CD53A" w14:textId="0C5CDCC7" w:rsidR="009F509B" w:rsidRDefault="009F509B" w:rsidP="00B554B0">
      <w:pPr>
        <w:jc w:val="both"/>
      </w:pPr>
    </w:p>
    <w:p w14:paraId="618E7570" w14:textId="26980BF8" w:rsidR="009F509B" w:rsidRDefault="009F509B" w:rsidP="009F509B">
      <w:pPr>
        <w:pStyle w:val="Naslov2"/>
        <w:jc w:val="center"/>
        <w:rPr>
          <w:b/>
          <w:bCs/>
        </w:rPr>
      </w:pPr>
      <w:r>
        <w:rPr>
          <w:b/>
          <w:bCs/>
        </w:rPr>
        <w:lastRenderedPageBreak/>
        <w:t>Skupovi podataka</w:t>
      </w:r>
    </w:p>
    <w:p w14:paraId="320FEB42" w14:textId="27C1055D" w:rsidR="009F509B" w:rsidRDefault="009F509B" w:rsidP="009F509B"/>
    <w:p w14:paraId="39FF9750" w14:textId="77777777" w:rsidR="009F509B" w:rsidRDefault="009F509B" w:rsidP="009F509B">
      <w:pPr>
        <w:pStyle w:val="Odlomakpopisa"/>
        <w:numPr>
          <w:ilvl w:val="0"/>
          <w:numId w:val="3"/>
        </w:numPr>
      </w:pPr>
      <w:r>
        <w:t>Kvaliteta vina (</w:t>
      </w:r>
      <w:proofErr w:type="spellStart"/>
      <w:r>
        <w:t>Wine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)</w:t>
      </w:r>
    </w:p>
    <w:p w14:paraId="32F79814" w14:textId="128EE4A1" w:rsidR="009F509B" w:rsidRDefault="00F242A3" w:rsidP="009F509B">
      <w:pPr>
        <w:pStyle w:val="Odlomakpopisa"/>
      </w:pPr>
      <w:hyperlink r:id="rId7" w:history="1">
        <w:r w:rsidR="009F509B" w:rsidRPr="00885D16">
          <w:rPr>
            <w:rStyle w:val="Hiperveza"/>
          </w:rPr>
          <w:t>https://archive.ics.uci.edu/dataset/186/wine+quality</w:t>
        </w:r>
      </w:hyperlink>
    </w:p>
    <w:p w14:paraId="56C8AF0B" w14:textId="5D4DFEBF" w:rsidR="009F509B" w:rsidRDefault="009F509B" w:rsidP="009F509B">
      <w:pPr>
        <w:pStyle w:val="Odlomakpopisa"/>
      </w:pPr>
    </w:p>
    <w:p w14:paraId="525965C3" w14:textId="77777777" w:rsidR="006766BA" w:rsidRDefault="006766BA" w:rsidP="006766BA">
      <w:pPr>
        <w:pStyle w:val="Odlomakpopisa"/>
        <w:numPr>
          <w:ilvl w:val="0"/>
          <w:numId w:val="3"/>
        </w:numPr>
      </w:pPr>
      <w:r>
        <w:t xml:space="preserve">Procjena automobila (Car </w:t>
      </w:r>
      <w:proofErr w:type="spellStart"/>
      <w:r>
        <w:t>Evaluation</w:t>
      </w:r>
      <w:proofErr w:type="spellEnd"/>
      <w:r>
        <w:t>)</w:t>
      </w:r>
    </w:p>
    <w:p w14:paraId="1432C4EC" w14:textId="4EA8BEFB" w:rsidR="009F509B" w:rsidRDefault="00F242A3" w:rsidP="006766BA">
      <w:pPr>
        <w:pStyle w:val="Odlomakpopisa"/>
      </w:pPr>
      <w:hyperlink r:id="rId8" w:history="1">
        <w:r w:rsidR="006766BA" w:rsidRPr="00885D16">
          <w:rPr>
            <w:rStyle w:val="Hiperveza"/>
          </w:rPr>
          <w:t>https://archive.ics.uci.edu/dataset/19/car+evaluation</w:t>
        </w:r>
      </w:hyperlink>
    </w:p>
    <w:p w14:paraId="3AB3754E" w14:textId="77777777" w:rsidR="006766BA" w:rsidRDefault="006766BA" w:rsidP="006766BA">
      <w:pPr>
        <w:pStyle w:val="Odlomakpopisa"/>
      </w:pPr>
    </w:p>
    <w:p w14:paraId="22C6FC27" w14:textId="5708A1C3" w:rsidR="006766BA" w:rsidRDefault="006766BA" w:rsidP="006766BA">
      <w:pPr>
        <w:pStyle w:val="Odlomakpopisa"/>
        <w:numPr>
          <w:ilvl w:val="0"/>
          <w:numId w:val="3"/>
        </w:numPr>
      </w:pPr>
      <w:r>
        <w:t>Podaci o kreditu u Njemačkoj (German Credit Data)</w:t>
      </w:r>
    </w:p>
    <w:p w14:paraId="36E38388" w14:textId="7ECA5A6A" w:rsidR="006766BA" w:rsidRDefault="00F242A3" w:rsidP="006766BA">
      <w:pPr>
        <w:pStyle w:val="Odlomakpopisa"/>
      </w:pPr>
      <w:hyperlink r:id="rId9" w:history="1">
        <w:r w:rsidR="006766BA" w:rsidRPr="00885D16">
          <w:rPr>
            <w:rStyle w:val="Hiperveza"/>
          </w:rPr>
          <w:t>https://archive.ics.uci.edu/dataset/144/statlog+german+credit+data</w:t>
        </w:r>
      </w:hyperlink>
    </w:p>
    <w:p w14:paraId="0EE6938C" w14:textId="3BE8A678" w:rsidR="006766BA" w:rsidRDefault="006766BA" w:rsidP="006766BA">
      <w:pPr>
        <w:pStyle w:val="Odlomakpopisa"/>
      </w:pPr>
    </w:p>
    <w:p w14:paraId="36C9DCD1" w14:textId="77777777" w:rsidR="006766BA" w:rsidRDefault="006766BA" w:rsidP="006766BA">
      <w:pPr>
        <w:pStyle w:val="Odlomakpopisa"/>
        <w:numPr>
          <w:ilvl w:val="0"/>
          <w:numId w:val="3"/>
        </w:numPr>
      </w:pPr>
      <w:r>
        <w:t>Potrošnja goriva automobila (Auto MPG)</w:t>
      </w:r>
    </w:p>
    <w:p w14:paraId="67472800" w14:textId="298A7B32" w:rsidR="006766BA" w:rsidRDefault="00F242A3" w:rsidP="006766BA">
      <w:pPr>
        <w:pStyle w:val="Odlomakpopisa"/>
      </w:pPr>
      <w:hyperlink r:id="rId10" w:history="1">
        <w:r w:rsidR="006766BA" w:rsidRPr="00885D16">
          <w:rPr>
            <w:rStyle w:val="Hiperveza"/>
          </w:rPr>
          <w:t>https://archive.ics.uci.edu/dataset/9/auto+mpg</w:t>
        </w:r>
      </w:hyperlink>
    </w:p>
    <w:p w14:paraId="1658B59D" w14:textId="77777777" w:rsidR="006766BA" w:rsidRDefault="006766BA" w:rsidP="006766BA">
      <w:pPr>
        <w:pStyle w:val="Odlomakpopisa"/>
      </w:pPr>
    </w:p>
    <w:p w14:paraId="5E033AB9" w14:textId="7894AE12" w:rsidR="006766BA" w:rsidRDefault="006766BA" w:rsidP="006766BA">
      <w:pPr>
        <w:pStyle w:val="Odlomakpopisa"/>
        <w:numPr>
          <w:ilvl w:val="0"/>
          <w:numId w:val="3"/>
        </w:numPr>
      </w:pPr>
      <w:r>
        <w:t xml:space="preserve">Iznajmljivanje bicikala (Bike </w:t>
      </w:r>
      <w:proofErr w:type="spellStart"/>
      <w:r>
        <w:t>Sharing</w:t>
      </w:r>
      <w:proofErr w:type="spellEnd"/>
      <w:r>
        <w:t>)</w:t>
      </w:r>
    </w:p>
    <w:p w14:paraId="3CF0A472" w14:textId="1751B444" w:rsidR="006766BA" w:rsidRDefault="00F242A3" w:rsidP="006766BA">
      <w:pPr>
        <w:pStyle w:val="Odlomakpopisa"/>
      </w:pPr>
      <w:hyperlink r:id="rId11" w:history="1">
        <w:r w:rsidR="006766BA" w:rsidRPr="00885D16">
          <w:rPr>
            <w:rStyle w:val="Hiperveza"/>
          </w:rPr>
          <w:t>https://archive.ics.uci.edu/dataset/275/bike+sharing+dataset</w:t>
        </w:r>
      </w:hyperlink>
    </w:p>
    <w:p w14:paraId="10640252" w14:textId="27AA6C8D" w:rsidR="006766BA" w:rsidRDefault="006766BA" w:rsidP="006766BA">
      <w:pPr>
        <w:pStyle w:val="Odlomakpopisa"/>
        <w:numPr>
          <w:ilvl w:val="1"/>
          <w:numId w:val="2"/>
        </w:numPr>
      </w:pPr>
      <w:r>
        <w:t xml:space="preserve">odabrati skup podataka </w:t>
      </w:r>
      <w:r w:rsidRPr="006766BA">
        <w:rPr>
          <w:i/>
          <w:iCs/>
        </w:rPr>
        <w:t>day.csv</w:t>
      </w:r>
    </w:p>
    <w:p w14:paraId="6695E3C0" w14:textId="77777777" w:rsidR="006766BA" w:rsidRDefault="006766BA" w:rsidP="006766BA">
      <w:pPr>
        <w:pStyle w:val="Odlomakpopisa"/>
      </w:pPr>
    </w:p>
    <w:p w14:paraId="08B8B5BF" w14:textId="70E4F06C" w:rsidR="006766BA" w:rsidRDefault="006766BA" w:rsidP="006766BA">
      <w:pPr>
        <w:pStyle w:val="Odlomakpopisa"/>
        <w:numPr>
          <w:ilvl w:val="0"/>
          <w:numId w:val="3"/>
        </w:numPr>
      </w:pPr>
      <w:r>
        <w:t>Procjena razine pretilosti na temelju prehrambenih navika i tjelesnog stanja (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Obesity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Habits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)</w:t>
      </w:r>
    </w:p>
    <w:p w14:paraId="0653534B" w14:textId="0FA35DE1" w:rsidR="006766BA" w:rsidRDefault="00F242A3" w:rsidP="006766BA">
      <w:pPr>
        <w:pStyle w:val="Odlomakpopisa"/>
      </w:pPr>
      <w:hyperlink r:id="rId12" w:history="1">
        <w:r w:rsidR="006766BA" w:rsidRPr="00885D16">
          <w:rPr>
            <w:rStyle w:val="Hiperveza"/>
          </w:rPr>
          <w:t>https://archive.ics.uci.edu/dataset/544/estimation+of+obesity+levels+based+on+eating+habits+and+physical+condition</w:t>
        </w:r>
      </w:hyperlink>
    </w:p>
    <w:p w14:paraId="4750374A" w14:textId="77777777" w:rsidR="006766BA" w:rsidRDefault="006766BA" w:rsidP="006766BA">
      <w:pPr>
        <w:pStyle w:val="Odlomakpopisa"/>
      </w:pPr>
    </w:p>
    <w:p w14:paraId="6ECEC493" w14:textId="77777777" w:rsidR="006766BA" w:rsidRDefault="006766BA" w:rsidP="006766BA">
      <w:pPr>
        <w:pStyle w:val="Odlomakpopisa"/>
        <w:numPr>
          <w:ilvl w:val="0"/>
          <w:numId w:val="3"/>
        </w:numPr>
      </w:pPr>
      <w:proofErr w:type="spellStart"/>
      <w:r>
        <w:t>Abalone</w:t>
      </w:r>
      <w:proofErr w:type="spellEnd"/>
      <w:r>
        <w:t xml:space="preserve"> (školjka Morsko uho)</w:t>
      </w:r>
    </w:p>
    <w:p w14:paraId="102BA763" w14:textId="6A414CB2" w:rsidR="006766BA" w:rsidRDefault="00F242A3" w:rsidP="006766BA">
      <w:pPr>
        <w:pStyle w:val="Odlomakpopisa"/>
      </w:pPr>
      <w:hyperlink r:id="rId13" w:history="1">
        <w:r w:rsidR="006766BA" w:rsidRPr="00885D16">
          <w:rPr>
            <w:rStyle w:val="Hiperveza"/>
          </w:rPr>
          <w:t>https://archive.ics.uci.edu/dataset/1/abalone</w:t>
        </w:r>
      </w:hyperlink>
    </w:p>
    <w:p w14:paraId="6A33051D" w14:textId="77777777" w:rsidR="006766BA" w:rsidRDefault="006766BA" w:rsidP="006766BA">
      <w:pPr>
        <w:pStyle w:val="Odlomakpopisa"/>
      </w:pPr>
    </w:p>
    <w:p w14:paraId="7D7DC31D" w14:textId="77777777" w:rsidR="006766BA" w:rsidRDefault="006766BA" w:rsidP="006766BA">
      <w:pPr>
        <w:pStyle w:val="Odlomakpopisa"/>
        <w:numPr>
          <w:ilvl w:val="0"/>
          <w:numId w:val="3"/>
        </w:numPr>
      </w:pPr>
      <w:r>
        <w:t>Čvrstoća betona (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Compressive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>)</w:t>
      </w:r>
    </w:p>
    <w:p w14:paraId="1BC04B6F" w14:textId="10066E7A" w:rsidR="006766BA" w:rsidRDefault="00F242A3" w:rsidP="006766BA">
      <w:pPr>
        <w:pStyle w:val="Odlomakpopisa"/>
      </w:pPr>
      <w:hyperlink r:id="rId14" w:history="1">
        <w:r w:rsidR="006766BA" w:rsidRPr="00885D16">
          <w:rPr>
            <w:rStyle w:val="Hiperveza"/>
          </w:rPr>
          <w:t>https://archive.ics.uci.edu/dataset/165/concrete+compressive+strength</w:t>
        </w:r>
      </w:hyperlink>
    </w:p>
    <w:p w14:paraId="7B5E8FF7" w14:textId="77777777" w:rsidR="006766BA" w:rsidRDefault="006766BA" w:rsidP="006766BA">
      <w:pPr>
        <w:pStyle w:val="Odlomakpopisa"/>
      </w:pPr>
    </w:p>
    <w:p w14:paraId="777B923A" w14:textId="4E492B03" w:rsidR="006766BA" w:rsidRDefault="006766BA" w:rsidP="006766BA">
      <w:pPr>
        <w:pStyle w:val="Odlomakpopisa"/>
        <w:numPr>
          <w:ilvl w:val="0"/>
          <w:numId w:val="3"/>
        </w:numPr>
      </w:pPr>
      <w:r>
        <w:t xml:space="preserve">Odljev korisnika od pružatelja telekomunikacijskih usluga (Telecom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)</w:t>
      </w:r>
    </w:p>
    <w:p w14:paraId="5AA5C264" w14:textId="33A6030E" w:rsidR="006766BA" w:rsidRDefault="00F242A3" w:rsidP="006766BA">
      <w:pPr>
        <w:pStyle w:val="Odlomakpopisa"/>
      </w:pPr>
      <w:hyperlink r:id="rId15" w:history="1">
        <w:r w:rsidR="006766BA" w:rsidRPr="00885D16">
          <w:rPr>
            <w:rStyle w:val="Hiperveza"/>
          </w:rPr>
          <w:t>https://www.kaggle.com/datasets/arashnic/telecom-churn-dataset/data</w:t>
        </w:r>
      </w:hyperlink>
    </w:p>
    <w:p w14:paraId="0A3EA20D" w14:textId="320E5CEA" w:rsidR="006766BA" w:rsidRDefault="006766BA" w:rsidP="006766BA">
      <w:pPr>
        <w:pStyle w:val="Odlomakpopisa"/>
        <w:numPr>
          <w:ilvl w:val="1"/>
          <w:numId w:val="2"/>
        </w:numPr>
      </w:pPr>
      <w:r>
        <w:t>napraviti podskup od 1500 slučajno odabranih opservacija iz danog skupa podataka</w:t>
      </w:r>
    </w:p>
    <w:p w14:paraId="184DD04E" w14:textId="77777777" w:rsidR="006766BA" w:rsidRDefault="006766BA" w:rsidP="006766BA">
      <w:pPr>
        <w:pStyle w:val="Odlomakpopisa"/>
      </w:pPr>
    </w:p>
    <w:p w14:paraId="619BFC35" w14:textId="5150D332" w:rsidR="006766BA" w:rsidRDefault="006766BA" w:rsidP="006766BA">
      <w:pPr>
        <w:pStyle w:val="Odlomakpopisa"/>
        <w:numPr>
          <w:ilvl w:val="0"/>
          <w:numId w:val="3"/>
        </w:numPr>
      </w:pPr>
      <w:r>
        <w:t xml:space="preserve">Zdravstveni pokazatelji dijabetesa (CDC </w:t>
      </w:r>
      <w:proofErr w:type="spellStart"/>
      <w:r>
        <w:t>Diabetes</w:t>
      </w:r>
      <w:proofErr w:type="spellEnd"/>
      <w:r>
        <w:t xml:space="preserve"> Health </w:t>
      </w:r>
      <w:proofErr w:type="spellStart"/>
      <w:r>
        <w:t>Indicators</w:t>
      </w:r>
      <w:proofErr w:type="spellEnd"/>
      <w:r>
        <w:t>)</w:t>
      </w:r>
    </w:p>
    <w:p w14:paraId="382758D1" w14:textId="61E9F114" w:rsidR="006766BA" w:rsidRDefault="00F242A3" w:rsidP="006766BA">
      <w:pPr>
        <w:pStyle w:val="Odlomakpopisa"/>
      </w:pPr>
      <w:hyperlink r:id="rId16" w:history="1">
        <w:r w:rsidR="006766BA" w:rsidRPr="00885D16">
          <w:rPr>
            <w:rStyle w:val="Hiperveza"/>
          </w:rPr>
          <w:t>https://archive.ics.uci.edu/dataset/891/cdc+diabetes+health+indicators</w:t>
        </w:r>
      </w:hyperlink>
    </w:p>
    <w:p w14:paraId="791A3FA8" w14:textId="0517AD54" w:rsidR="006766BA" w:rsidRDefault="006766BA" w:rsidP="006766BA">
      <w:pPr>
        <w:pStyle w:val="Odlomakpopisa"/>
        <w:numPr>
          <w:ilvl w:val="1"/>
          <w:numId w:val="2"/>
        </w:numPr>
      </w:pPr>
      <w:r>
        <w:t xml:space="preserve">iz skupa </w:t>
      </w:r>
      <w:proofErr w:type="spellStart"/>
      <w:r w:rsidRPr="006766BA">
        <w:rPr>
          <w:i/>
          <w:iCs/>
        </w:rPr>
        <w:t>diabetes</w:t>
      </w:r>
      <w:proofErr w:type="spellEnd"/>
      <w:r w:rsidRPr="006766BA">
        <w:rPr>
          <w:i/>
          <w:iCs/>
        </w:rPr>
        <w:t xml:space="preserve"> _ </w:t>
      </w:r>
      <w:proofErr w:type="spellStart"/>
      <w:r w:rsidRPr="006766BA">
        <w:rPr>
          <w:i/>
          <w:iCs/>
        </w:rPr>
        <w:t>binary</w:t>
      </w:r>
      <w:proofErr w:type="spellEnd"/>
      <w:r w:rsidRPr="006766BA">
        <w:rPr>
          <w:i/>
          <w:iCs/>
        </w:rPr>
        <w:t xml:space="preserve"> _ 5050split _ </w:t>
      </w:r>
      <w:proofErr w:type="spellStart"/>
      <w:r w:rsidRPr="006766BA">
        <w:rPr>
          <w:i/>
          <w:iCs/>
        </w:rPr>
        <w:t>health</w:t>
      </w:r>
      <w:proofErr w:type="spellEnd"/>
      <w:r w:rsidRPr="006766BA">
        <w:rPr>
          <w:i/>
          <w:iCs/>
        </w:rPr>
        <w:t xml:space="preserve"> _ </w:t>
      </w:r>
      <w:proofErr w:type="spellStart"/>
      <w:r w:rsidRPr="006766BA">
        <w:rPr>
          <w:i/>
          <w:iCs/>
        </w:rPr>
        <w:t>indicators</w:t>
      </w:r>
      <w:proofErr w:type="spellEnd"/>
      <w:r w:rsidRPr="006766BA">
        <w:rPr>
          <w:i/>
          <w:iCs/>
        </w:rPr>
        <w:t xml:space="preserve"> _ BRFSS2015.csv</w:t>
      </w:r>
      <w:r>
        <w:t xml:space="preserve"> napraviti podskup od 1500 opservacija izabranih na slučajan način tako da 50% ispitanika nema dijabetes (0) i 50% ispitanika ima </w:t>
      </w:r>
      <w:proofErr w:type="spellStart"/>
      <w:r>
        <w:t>predijabetes</w:t>
      </w:r>
      <w:proofErr w:type="spellEnd"/>
      <w:r>
        <w:t xml:space="preserve"> ili dijabetes (1)</w:t>
      </w:r>
    </w:p>
    <w:p w14:paraId="4FF56FDE" w14:textId="77777777" w:rsidR="006766BA" w:rsidRDefault="006766BA" w:rsidP="006766BA">
      <w:pPr>
        <w:pStyle w:val="Odlomakpopisa"/>
      </w:pPr>
    </w:p>
    <w:p w14:paraId="7F9A84CE" w14:textId="681F1526" w:rsidR="006766BA" w:rsidRDefault="006766BA" w:rsidP="006766BA">
      <w:pPr>
        <w:pStyle w:val="Odlomakpopisa"/>
        <w:numPr>
          <w:ilvl w:val="0"/>
          <w:numId w:val="3"/>
        </w:numPr>
      </w:pPr>
      <w:r>
        <w:t>Predikcija odustajanja učenika od školovanja i akademski uspjeh (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' </w:t>
      </w:r>
      <w:proofErr w:type="spellStart"/>
      <w:r>
        <w:t>Dropout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)</w:t>
      </w:r>
    </w:p>
    <w:p w14:paraId="65E5C3C0" w14:textId="11F0DBF4" w:rsidR="006766BA" w:rsidRDefault="00F242A3" w:rsidP="006766BA">
      <w:pPr>
        <w:pStyle w:val="Odlomakpopisa"/>
      </w:pPr>
      <w:hyperlink r:id="rId17" w:history="1">
        <w:r w:rsidR="006766BA" w:rsidRPr="00885D16">
          <w:rPr>
            <w:rStyle w:val="Hiperveza"/>
          </w:rPr>
          <w:t>https://archive.ics.uci.edu/dataset/697/predict+students+dropout+and+academic+success</w:t>
        </w:r>
      </w:hyperlink>
    </w:p>
    <w:p w14:paraId="0CC34D25" w14:textId="7509B5ED" w:rsidR="006766BA" w:rsidRDefault="006766BA" w:rsidP="006766BA">
      <w:pPr>
        <w:pStyle w:val="Odlomakpopisa"/>
        <w:numPr>
          <w:ilvl w:val="1"/>
          <w:numId w:val="2"/>
        </w:numPr>
      </w:pPr>
      <w:r>
        <w:t>napraviti podskup od 1500 slučajno odabranih opservacija iz danog skupa podataka tako da je jednak omjer klasa varijable “</w:t>
      </w:r>
      <w:r w:rsidRPr="00D21028">
        <w:rPr>
          <w:i/>
          <w:iCs/>
        </w:rPr>
        <w:t>Target</w:t>
      </w:r>
      <w:r>
        <w:t>” kao i u originalnom skupu podataka</w:t>
      </w:r>
    </w:p>
    <w:p w14:paraId="2ACBE79F" w14:textId="2268AE9D" w:rsidR="006766BA" w:rsidRDefault="006766BA" w:rsidP="006766BA">
      <w:pPr>
        <w:pStyle w:val="Odlomakpopisa"/>
      </w:pPr>
    </w:p>
    <w:p w14:paraId="24FF7DED" w14:textId="788EAC1C" w:rsidR="00D21028" w:rsidRDefault="00D21028" w:rsidP="006766BA">
      <w:pPr>
        <w:pStyle w:val="Odlomakpopisa"/>
      </w:pPr>
    </w:p>
    <w:p w14:paraId="146DA529" w14:textId="77777777" w:rsidR="00D21028" w:rsidRDefault="00D21028" w:rsidP="006766BA">
      <w:pPr>
        <w:pStyle w:val="Odlomakpopisa"/>
      </w:pPr>
    </w:p>
    <w:p w14:paraId="71E29D64" w14:textId="625C0139" w:rsidR="00D21028" w:rsidRDefault="00D21028" w:rsidP="00D21028">
      <w:pPr>
        <w:pStyle w:val="Odlomakpopisa"/>
        <w:numPr>
          <w:ilvl w:val="0"/>
          <w:numId w:val="3"/>
        </w:numPr>
      </w:pPr>
      <w:r>
        <w:lastRenderedPageBreak/>
        <w:t>Neispunjenje obveza klijenata kreditnih kartica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Credit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Clients</w:t>
      </w:r>
      <w:proofErr w:type="spellEnd"/>
      <w:r>
        <w:t>)</w:t>
      </w:r>
    </w:p>
    <w:p w14:paraId="1DBCEDDB" w14:textId="0CCACAA4" w:rsidR="00D21028" w:rsidRDefault="00F242A3" w:rsidP="00D21028">
      <w:pPr>
        <w:pStyle w:val="Odlomakpopisa"/>
      </w:pPr>
      <w:hyperlink r:id="rId18" w:history="1">
        <w:r w:rsidR="00D21028" w:rsidRPr="00885D16">
          <w:rPr>
            <w:rStyle w:val="Hiperveza"/>
          </w:rPr>
          <w:t>https://archive.ics.uci.edu/dataset/350/default+of+credit+card+clients</w:t>
        </w:r>
      </w:hyperlink>
    </w:p>
    <w:p w14:paraId="5A3F50CA" w14:textId="5DFA773F" w:rsidR="006766BA" w:rsidRDefault="00D21028" w:rsidP="00D21028">
      <w:pPr>
        <w:pStyle w:val="Odlomakpopisa"/>
        <w:numPr>
          <w:ilvl w:val="1"/>
          <w:numId w:val="2"/>
        </w:numPr>
      </w:pPr>
      <w:r>
        <w:t>napraviti podskup od 1500 opservacija izabranih na slučajan način</w:t>
      </w:r>
    </w:p>
    <w:p w14:paraId="0C2674A1" w14:textId="77777777" w:rsidR="00D21028" w:rsidRDefault="00D21028" w:rsidP="00D21028">
      <w:pPr>
        <w:pStyle w:val="Odlomakpopisa"/>
      </w:pPr>
    </w:p>
    <w:p w14:paraId="75DF362E" w14:textId="77777777" w:rsidR="00D21028" w:rsidRDefault="00D21028" w:rsidP="00D21028">
      <w:pPr>
        <w:pStyle w:val="Odlomakpopisa"/>
        <w:numPr>
          <w:ilvl w:val="0"/>
          <w:numId w:val="3"/>
        </w:numPr>
      </w:pPr>
      <w:r>
        <w:t xml:space="preserve">Šumski požari (Forest </w:t>
      </w:r>
      <w:proofErr w:type="spellStart"/>
      <w:r>
        <w:t>Fires</w:t>
      </w:r>
      <w:proofErr w:type="spellEnd"/>
      <w:r>
        <w:t>)</w:t>
      </w:r>
    </w:p>
    <w:p w14:paraId="04CD08A1" w14:textId="056CF51D" w:rsidR="00D21028" w:rsidRDefault="00F242A3" w:rsidP="00D21028">
      <w:pPr>
        <w:pStyle w:val="Odlomakpopisa"/>
      </w:pPr>
      <w:hyperlink r:id="rId19" w:history="1">
        <w:r w:rsidR="00D21028" w:rsidRPr="00885D16">
          <w:rPr>
            <w:rStyle w:val="Hiperveza"/>
          </w:rPr>
          <w:t>https://archive.ics.uci.edu/dataset/162/forest+fires</w:t>
        </w:r>
      </w:hyperlink>
    </w:p>
    <w:p w14:paraId="10FDD84C" w14:textId="77777777" w:rsidR="00D21028" w:rsidRDefault="00D21028" w:rsidP="00D21028">
      <w:pPr>
        <w:pStyle w:val="Odlomakpopisa"/>
      </w:pPr>
    </w:p>
    <w:p w14:paraId="21C98D77" w14:textId="03B45FF9" w:rsidR="00D21028" w:rsidRDefault="00D21028" w:rsidP="00D21028">
      <w:pPr>
        <w:pStyle w:val="Odlomakpopisa"/>
        <w:numPr>
          <w:ilvl w:val="0"/>
          <w:numId w:val="3"/>
        </w:numPr>
      </w:pPr>
      <w:r>
        <w:t>Klinički zapisi o srčanom zastoju (</w:t>
      </w:r>
      <w:proofErr w:type="spellStart"/>
      <w:r w:rsidRPr="00D21028">
        <w:t>Heart</w:t>
      </w:r>
      <w:proofErr w:type="spellEnd"/>
      <w:r w:rsidRPr="00D21028">
        <w:t xml:space="preserve"> </w:t>
      </w:r>
      <w:proofErr w:type="spellStart"/>
      <w:r w:rsidRPr="00D21028">
        <w:t>Failure</w:t>
      </w:r>
      <w:proofErr w:type="spellEnd"/>
      <w:r w:rsidRPr="00D21028">
        <w:t xml:space="preserve"> </w:t>
      </w:r>
      <w:proofErr w:type="spellStart"/>
      <w:r w:rsidRPr="00D21028">
        <w:t>Clinical</w:t>
      </w:r>
      <w:proofErr w:type="spellEnd"/>
      <w:r w:rsidRPr="00D21028">
        <w:t xml:space="preserve"> Records</w:t>
      </w:r>
      <w:r>
        <w:t>)</w:t>
      </w:r>
    </w:p>
    <w:p w14:paraId="0F71C3E1" w14:textId="34A156E4" w:rsidR="00D21028" w:rsidRPr="009F509B" w:rsidRDefault="00F242A3" w:rsidP="00D21028">
      <w:pPr>
        <w:pStyle w:val="Odlomakpopisa"/>
      </w:pPr>
      <w:hyperlink r:id="rId20" w:history="1">
        <w:r w:rsidR="00D21028" w:rsidRPr="00885D16">
          <w:rPr>
            <w:rStyle w:val="Hiperveza"/>
          </w:rPr>
          <w:t>https://archive.ics.uci.edu/dataset/519/heart+failure+clinical+records</w:t>
        </w:r>
      </w:hyperlink>
      <w:r w:rsidR="00D21028">
        <w:t xml:space="preserve"> </w:t>
      </w:r>
    </w:p>
    <w:sectPr w:rsidR="00D21028" w:rsidRPr="009F5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781"/>
    <w:multiLevelType w:val="hybridMultilevel"/>
    <w:tmpl w:val="8340B7DE"/>
    <w:lvl w:ilvl="0" w:tplc="DAD23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A1B"/>
    <w:multiLevelType w:val="hybridMultilevel"/>
    <w:tmpl w:val="BC56D78E"/>
    <w:lvl w:ilvl="0" w:tplc="6A9EB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A4FB4"/>
    <w:multiLevelType w:val="hybridMultilevel"/>
    <w:tmpl w:val="25E4DFEA"/>
    <w:lvl w:ilvl="0" w:tplc="5B508D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AD237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E7"/>
    <w:rsid w:val="00013BC0"/>
    <w:rsid w:val="004D4266"/>
    <w:rsid w:val="0065738E"/>
    <w:rsid w:val="006766BA"/>
    <w:rsid w:val="00801FA9"/>
    <w:rsid w:val="009834B5"/>
    <w:rsid w:val="009F509B"/>
    <w:rsid w:val="00AA71A2"/>
    <w:rsid w:val="00B554B0"/>
    <w:rsid w:val="00CD0DE7"/>
    <w:rsid w:val="00D21028"/>
    <w:rsid w:val="00F242A3"/>
    <w:rsid w:val="00F7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A3CA59"/>
  <w15:chartTrackingRefBased/>
  <w15:docId w15:val="{7F014738-363C-4C17-B6F6-8B3FAAC3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A7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A7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CD0DE7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9834B5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834B5"/>
    <w:rPr>
      <w:color w:val="605E5C"/>
      <w:shd w:val="clear" w:color="auto" w:fill="E1DFDD"/>
    </w:rPr>
  </w:style>
  <w:style w:type="character" w:customStyle="1" w:styleId="Naslov2Char">
    <w:name w:val="Naslov 2 Char"/>
    <w:basedOn w:val="Zadanifontodlomka"/>
    <w:link w:val="Naslov2"/>
    <w:uiPriority w:val="9"/>
    <w:rsid w:val="00AA7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AA7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7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19/car+evaluation" TargetMode="External"/><Relationship Id="rId13" Type="http://schemas.openxmlformats.org/officeDocument/2006/relationships/hyperlink" Target="https://archive.ics.uci.edu/dataset/1/abalone" TargetMode="External"/><Relationship Id="rId18" Type="http://schemas.openxmlformats.org/officeDocument/2006/relationships/hyperlink" Target="https://archive.ics.uci.edu/dataset/350/default+of+credit+card+clien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rchive.ics.uci.edu/dataset/186/wine+quality" TargetMode="External"/><Relationship Id="rId12" Type="http://schemas.openxmlformats.org/officeDocument/2006/relationships/hyperlink" Target="https://archive.ics.uci.edu/dataset/544/estimation+of+obesity+levels+based+on+eating+habits+and+physical+condition" TargetMode="External"/><Relationship Id="rId17" Type="http://schemas.openxmlformats.org/officeDocument/2006/relationships/hyperlink" Target="https://archive.ics.uci.edu/dataset/697/predict+students+dropout+and+academic+succ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chive.ics.uci.edu/dataset/891/cdc+diabetes+health+indicators" TargetMode="External"/><Relationship Id="rId20" Type="http://schemas.openxmlformats.org/officeDocument/2006/relationships/hyperlink" Target="https://archive.ics.uci.edu/dataset/519/heart+failure+clinical+recor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" TargetMode="External"/><Relationship Id="rId11" Type="http://schemas.openxmlformats.org/officeDocument/2006/relationships/hyperlink" Target="https://archive.ics.uci.edu/dataset/275/bike+sharing+dataset" TargetMode="External"/><Relationship Id="rId5" Type="http://schemas.openxmlformats.org/officeDocument/2006/relationships/hyperlink" Target="https://scholar.google.com/" TargetMode="External"/><Relationship Id="rId15" Type="http://schemas.openxmlformats.org/officeDocument/2006/relationships/hyperlink" Target="https://www.kaggle.com/datasets/arashnic/telecom-churn-dataset/data" TargetMode="External"/><Relationship Id="rId10" Type="http://schemas.openxmlformats.org/officeDocument/2006/relationships/hyperlink" Target="https://archive.ics.uci.edu/dataset/9/auto+mpg" TargetMode="External"/><Relationship Id="rId19" Type="http://schemas.openxmlformats.org/officeDocument/2006/relationships/hyperlink" Target="https://archive.ics.uci.edu/dataset/162/forest+fi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/144/statlog+german+credit+data" TargetMode="External"/><Relationship Id="rId14" Type="http://schemas.openxmlformats.org/officeDocument/2006/relationships/hyperlink" Target="https://archive.ics.uci.edu/dataset/165/concrete+compressive+strengt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531</Words>
  <Characters>4139</Characters>
  <Application>Microsoft Office Word</Application>
  <DocSecurity>0</DocSecurity>
  <Lines>100</Lines>
  <Paragraphs>59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Buhin Pandur</dc:creator>
  <cp:keywords/>
  <dc:description/>
  <cp:lastModifiedBy>Maja Buhin Pandur</cp:lastModifiedBy>
  <cp:revision>4</cp:revision>
  <dcterms:created xsi:type="dcterms:W3CDTF">2025-05-08T10:58:00Z</dcterms:created>
  <dcterms:modified xsi:type="dcterms:W3CDTF">2025-05-09T09:57:00Z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d0663af3-f2de-4696-82df-daf1fdd4c2d1</vt:lpwstr>
  </property>
</Properties>
</file>