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Bachelorarbeit</w:t>
      </w:r>
    </w:p>
  </w:body>
  <w:body>
    <w:p>
      <w:pPr/>
    </w:p>
  </w:body>
  <w:body>
    <w:p>
      <w:pPr>
        <w:pStyle w:val="H2"/>
      </w:pPr>
      <w:r>
        <w:t>Survey Flow</w:t>
      </w:r>
    </w:p>
  </w:body>
  <w:body>
    <w:p>
      <w:pPr>
        <w:keepNext/>
        <w:pStyle w:val="SFGreen"/>
        <w:ind w:left="0"/>
      </w:pPr>
      <w:r>
        <w:t>EmbeddedData</w:t>
      </w:r>
    </w:p>
  </w:body>
  <w:body>
    <w:p>
      <w:pPr>
        <w:keepNext/>
        <w:pStyle w:val="SFGreen"/>
        <w:ind w:firstLine="400" w:left="0"/>
      </w:pPr>
      <w:r>
        <w:t>blockValue will be set from Panel or URL.</w:t>
      </w:r>
    </w:p>
  </w:body>
  <w:body>
    <w:p>
      <w:pPr>
        <w:keepNext/>
        <w:pStyle w:val="SFGray"/>
        <w:ind w:left="0"/>
      </w:pPr>
      <w:r>
        <w:t>Standard: Begrüßung (1 Question)</w:t>
      </w:r>
    </w:p>
  </w:body>
  <w:body>
    <w:p>
      <w:pPr>
        <w:keepNext/>
        <w:pStyle w:val="SFGray"/>
        <w:ind w:left="0"/>
      </w:pPr>
      <w:r>
        <w:t>Standard: Einwilligung (1 Question)</w:t>
      </w:r>
    </w:p>
  </w:body>
  <w:body>
    <w:p>
      <w:pPr>
        <w:keepNext/>
        <w:pStyle w:val="SFGray"/>
        <w:ind w:left="0"/>
      </w:pPr>
      <w:r>
        <w:t>Standard: Screening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Haben Sie berufliche Erfahrung im Kundenservice (zum Beispiel Beantwortung von Kundenanfragen per... nein Is Selected </w:t>
      </w:r>
    </w:p>
  </w:body>
  <w:body>
    <w:p>
      <w:pPr>
        <w:keepNext/>
        <w:pStyle w:val="SFPurple"/>
        <w:ind w:left="400"/>
      </w:pPr>
      <w:r>
        <w:t>BlockRandomizer: 1 - Evenly Present Elements</w:t>
      </w:r>
    </w:p>
  </w:body>
  <w:body>
    <w:p>
      <w:pPr>
        <w:keepNext/>
        <w:pStyle w:val="SFGreen"/>
        <w:ind w:left="800"/>
      </w:pPr>
      <w:r>
        <w:t>EmbeddedData</w:t>
      </w:r>
    </w:p>
  </w:body>
  <w:body>
    <w:p>
      <w:pPr>
        <w:keepNext/>
        <w:pStyle w:val="SFGreen"/>
        <w:ind w:firstLine="400" w:left="800"/>
      </w:pPr>
      <w:r>
        <w:t>block = 1</w:t>
      </w:r>
    </w:p>
  </w:body>
  <w:body>
    <w:p>
      <w:pPr>
        <w:keepNext/>
        <w:pStyle w:val="SFGreen"/>
        <w:ind w:left="800"/>
      </w:pPr>
      <w:r>
        <w:t>EmbeddedData</w:t>
      </w:r>
    </w:p>
  </w:body>
  <w:body>
    <w:p>
      <w:pPr>
        <w:keepNext/>
        <w:pStyle w:val="SFGreen"/>
        <w:ind w:firstLine="400" w:left="800"/>
      </w:pPr>
      <w:r>
        <w:t>block = 2</w:t>
      </w:r>
    </w:p>
  </w:body>
  <w:body>
    <w:p>
      <w:pPr>
        <w:keepNext/>
        <w:pStyle w:val="SFGreen"/>
        <w:ind w:left="800"/>
      </w:pPr>
      <w:r>
        <w:t>EmbeddedData</w:t>
      </w:r>
    </w:p>
  </w:body>
  <w:body>
    <w:p>
      <w:pPr>
        <w:keepNext/>
        <w:pStyle w:val="SFGreen"/>
        <w:ind w:firstLine="400" w:left="800"/>
      </w:pPr>
      <w:r>
        <w:t>block = 3</w:t>
      </w:r>
    </w:p>
  </w:body>
  <w:body>
    <w:p>
      <w:pPr>
        <w:keepNext/>
        <w:pStyle w:val="SFGreen"/>
        <w:ind w:left="800"/>
      </w:pPr>
      <w:r>
        <w:t>EmbeddedData</w:t>
      </w:r>
    </w:p>
  </w:body>
  <w:body>
    <w:p>
      <w:pPr>
        <w:keepNext/>
        <w:pStyle w:val="SFGreen"/>
        <w:ind w:firstLine="400" w:left="800"/>
      </w:pPr>
      <w:r>
        <w:t>block = 4</w:t>
      </w:r>
    </w:p>
  </w:body>
  <w:body>
    <w:p>
      <w:pPr>
        <w:keepNext/>
        <w:pStyle w:val="SFGreen"/>
        <w:ind w:left="800"/>
      </w:pPr>
      <w:r>
        <w:t>EmbeddedData</w:t>
      </w:r>
    </w:p>
  </w:body>
  <w:body>
    <w:p>
      <w:pPr>
        <w:keepNext/>
        <w:pStyle w:val="SFGreen"/>
        <w:ind w:firstLine="400" w:left="800"/>
      </w:pPr>
      <w:r>
        <w:t>block = 5</w:t>
      </w:r>
    </w:p>
  </w:body>
  <w:body>
    <w:p>
      <w:pPr>
        <w:keepNext/>
        <w:pStyle w:val="SFGreen"/>
        <w:ind w:left="800"/>
      </w:pPr>
      <w:r>
        <w:t>EmbeddedData</w:t>
      </w:r>
    </w:p>
  </w:body>
  <w:body>
    <w:p>
      <w:pPr>
        <w:keepNext/>
        <w:pStyle w:val="SFGreen"/>
        <w:ind w:firstLine="400" w:left="800"/>
      </w:pPr>
      <w:r>
        <w:t>block = 6</w:t>
      </w:r>
    </w:p>
  </w:body>
  <w:body>
    <w:p>
      <w:pPr>
        <w:keepNext/>
        <w:pStyle w:val="SFGreen"/>
        <w:ind w:left="800"/>
      </w:pPr>
      <w:r>
        <w:t>EmbeddedData</w:t>
      </w:r>
    </w:p>
  </w:body>
  <w:body>
    <w:p>
      <w:pPr>
        <w:keepNext/>
        <w:pStyle w:val="SFGreen"/>
        <w:ind w:firstLine="400" w:left="800"/>
      </w:pPr>
      <w:r>
        <w:t>block = 7</w:t>
      </w:r>
    </w:p>
  </w:body>
  <w:body>
    <w:p>
      <w:pPr>
        <w:keepNext/>
        <w:pStyle w:val="SFGreen"/>
        <w:ind w:left="800"/>
      </w:pPr>
      <w:r>
        <w:t>EmbeddedData</w:t>
      </w:r>
    </w:p>
  </w:body>
  <w:body>
    <w:p>
      <w:pPr>
        <w:keepNext/>
        <w:pStyle w:val="SFGreen"/>
        <w:ind w:firstLine="400" w:left="800"/>
      </w:pPr>
      <w:r>
        <w:t>block = 8</w:t>
      </w:r>
    </w:p>
  </w:body>
  <w:body>
    <w:p>
      <w:pPr>
        <w:keepNext/>
        <w:pStyle w:val="SFGreen"/>
        <w:ind w:left="800"/>
      </w:pPr>
      <w:r>
        <w:t>EmbeddedData</w:t>
      </w:r>
    </w:p>
  </w:body>
  <w:body>
    <w:p>
      <w:pPr>
        <w:keepNext/>
        <w:pStyle w:val="SFGreen"/>
        <w:ind w:firstLine="400" w:left="800"/>
      </w:pPr>
      <w:r>
        <w:t>block = 9</w:t>
      </w:r>
    </w:p>
  </w:body>
  <w:body>
    <w:p>
      <w:pPr>
        <w:keepNext/>
        <w:pStyle w:val="SFGreen"/>
        <w:ind w:left="800"/>
      </w:pPr>
      <w:r>
        <w:t>EmbeddedData</w:t>
      </w:r>
    </w:p>
  </w:body>
  <w:body>
    <w:p>
      <w:pPr>
        <w:keepNext/>
        <w:pStyle w:val="SFGreen"/>
        <w:ind w:firstLine="400" w:left="800"/>
      </w:pPr>
      <w:r>
        <w:t>block = 10</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Haben Sie berufliche Erfahrung im Kundenservice (zum Beispiel Beantwortung von Kundenanfragen per... nein Is Not Selected </w:t>
      </w:r>
    </w:p>
  </w:body>
  <w:body>
    <w:p>
      <w:pPr>
        <w:keepNext/>
        <w:pStyle w:val="SFPurple"/>
        <w:ind w:left="400"/>
      </w:pPr>
      <w:r>
        <w:t>BlockRandomizer: 1 - Evenly Present Elements</w:t>
      </w:r>
    </w:p>
  </w:body>
  <w:body>
    <w:p>
      <w:pPr>
        <w:keepNext/>
        <w:pStyle w:val="SFGreen"/>
        <w:ind w:left="800"/>
      </w:pPr>
      <w:r>
        <w:t>EmbeddedData</w:t>
      </w:r>
    </w:p>
  </w:body>
  <w:body>
    <w:p>
      <w:pPr>
        <w:keepNext/>
        <w:pStyle w:val="SFGreen"/>
        <w:ind w:firstLine="400" w:left="800"/>
      </w:pPr>
      <w:r>
        <w:t>block = 1</w:t>
      </w:r>
    </w:p>
  </w:body>
  <w:body>
    <w:p>
      <w:pPr>
        <w:keepNext/>
        <w:pStyle w:val="SFGreen"/>
        <w:ind w:left="800"/>
      </w:pPr>
      <w:r>
        <w:t>EmbeddedData</w:t>
      </w:r>
    </w:p>
  </w:body>
  <w:body>
    <w:p>
      <w:pPr>
        <w:keepNext/>
        <w:pStyle w:val="SFGreen"/>
        <w:ind w:firstLine="400" w:left="800"/>
      </w:pPr>
      <w:r>
        <w:t>block = 2</w:t>
      </w:r>
    </w:p>
  </w:body>
  <w:body>
    <w:p>
      <w:pPr>
        <w:keepNext/>
        <w:pStyle w:val="SFGreen"/>
        <w:ind w:left="800"/>
      </w:pPr>
      <w:r>
        <w:t>EmbeddedData</w:t>
      </w:r>
    </w:p>
  </w:body>
  <w:body>
    <w:p>
      <w:pPr>
        <w:keepNext/>
        <w:pStyle w:val="SFGreen"/>
        <w:ind w:firstLine="400" w:left="800"/>
      </w:pPr>
      <w:r>
        <w:t>block = 3</w:t>
      </w:r>
    </w:p>
  </w:body>
  <w:body>
    <w:p>
      <w:pPr>
        <w:keepNext/>
        <w:pStyle w:val="SFGreen"/>
        <w:ind w:left="800"/>
      </w:pPr>
      <w:r>
        <w:t>EmbeddedData</w:t>
      </w:r>
    </w:p>
  </w:body>
  <w:body>
    <w:p>
      <w:pPr>
        <w:keepNext/>
        <w:pStyle w:val="SFGreen"/>
        <w:ind w:firstLine="400" w:left="800"/>
      </w:pPr>
      <w:r>
        <w:t>block = 4</w:t>
      </w:r>
    </w:p>
  </w:body>
  <w:body>
    <w:p>
      <w:pPr>
        <w:keepNext/>
        <w:pStyle w:val="SFGreen"/>
        <w:ind w:left="800"/>
      </w:pPr>
      <w:r>
        <w:t>EmbeddedData</w:t>
      </w:r>
    </w:p>
  </w:body>
  <w:body>
    <w:p>
      <w:pPr>
        <w:keepNext/>
        <w:pStyle w:val="SFGreen"/>
        <w:ind w:firstLine="400" w:left="800"/>
      </w:pPr>
      <w:r>
        <w:t>block = 5</w:t>
      </w:r>
    </w:p>
  </w:body>
  <w:body>
    <w:p>
      <w:pPr>
        <w:keepNext/>
        <w:pStyle w:val="SFGreen"/>
        <w:ind w:left="800"/>
      </w:pPr>
      <w:r>
        <w:t>EmbeddedData</w:t>
      </w:r>
    </w:p>
  </w:body>
  <w:body>
    <w:p>
      <w:pPr>
        <w:keepNext/>
        <w:pStyle w:val="SFGreen"/>
        <w:ind w:firstLine="400" w:left="800"/>
      </w:pPr>
      <w:r>
        <w:t>block = 6</w:t>
      </w:r>
    </w:p>
  </w:body>
  <w:body>
    <w:p>
      <w:pPr>
        <w:keepNext/>
        <w:pStyle w:val="SFGreen"/>
        <w:ind w:left="800"/>
      </w:pPr>
      <w:r>
        <w:t>EmbeddedData</w:t>
      </w:r>
    </w:p>
  </w:body>
  <w:body>
    <w:p>
      <w:pPr>
        <w:keepNext/>
        <w:pStyle w:val="SFGreen"/>
        <w:ind w:firstLine="400" w:left="800"/>
      </w:pPr>
      <w:r>
        <w:t>block = 7</w:t>
      </w:r>
    </w:p>
  </w:body>
  <w:body>
    <w:p>
      <w:pPr>
        <w:keepNext/>
        <w:pStyle w:val="SFGreen"/>
        <w:ind w:left="800"/>
      </w:pPr>
      <w:r>
        <w:t>EmbeddedData</w:t>
      </w:r>
    </w:p>
  </w:body>
  <w:body>
    <w:p>
      <w:pPr>
        <w:keepNext/>
        <w:pStyle w:val="SFGreen"/>
        <w:ind w:firstLine="400" w:left="800"/>
      </w:pPr>
      <w:r>
        <w:t>block = 8</w:t>
      </w:r>
    </w:p>
  </w:body>
  <w:body>
    <w:p>
      <w:pPr>
        <w:keepNext/>
        <w:pStyle w:val="SFGreen"/>
        <w:ind w:left="800"/>
      </w:pPr>
      <w:r>
        <w:t>EmbeddedData</w:t>
      </w:r>
    </w:p>
  </w:body>
  <w:body>
    <w:p>
      <w:pPr>
        <w:keepNext/>
        <w:pStyle w:val="SFGreen"/>
        <w:ind w:firstLine="400" w:left="800"/>
      </w:pPr>
      <w:r>
        <w:t>block = 9</w:t>
      </w:r>
    </w:p>
  </w:body>
  <w:body>
    <w:p>
      <w:pPr>
        <w:keepNext/>
        <w:pStyle w:val="SFGreen"/>
        <w:ind w:left="800"/>
      </w:pPr>
      <w:r>
        <w:t>EmbeddedData</w:t>
      </w:r>
    </w:p>
  </w:body>
  <w:body>
    <w:p>
      <w:pPr>
        <w:keepNext/>
        <w:pStyle w:val="SFGreen"/>
        <w:ind w:firstLine="400" w:left="800"/>
      </w:pPr>
      <w:r>
        <w:t>block = 10</w:t>
      </w:r>
    </w:p>
  </w:body>
  <w:body>
    <w:p>
      <w:pPr>
        <w:keepNext/>
        <w:pStyle w:val="SFGray"/>
        <w:ind w:left="0"/>
      </w:pPr>
      <w:r>
        <w:t>Standard: Instruktion (1 Question)</w:t>
      </w:r>
    </w:p>
  </w:body>
  <w:body>
    <w:p>
      <w:pPr>
        <w:keepNext/>
        <w:pStyle w:val="SFGray"/>
        <w:ind w:left="0"/>
      </w:pPr>
      <w:r>
        <w:t>Standard: Übung (5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block Is Equal to  1 </w:t>
      </w:r>
    </w:p>
  </w:body>
  <w:body>
    <w:p>
      <w:pPr>
        <w:keepNext/>
        <w:pStyle w:val="SFGray"/>
        <w:ind w:left="400"/>
      </w:pPr>
      <w:r>
        <w:t>Standard: Bewertung 1 (4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block Is Equal to  2 </w:t>
      </w:r>
    </w:p>
  </w:body>
  <w:body>
    <w:p>
      <w:pPr>
        <w:keepNext/>
        <w:pStyle w:val="SFGray"/>
        <w:ind w:left="400"/>
      </w:pPr>
      <w:r>
        <w:t>Standard: Bewertung 2 (4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block Is Equal to  3 </w:t>
      </w:r>
    </w:p>
  </w:body>
  <w:body>
    <w:p>
      <w:pPr>
        <w:keepNext/>
        <w:pStyle w:val="SFGray"/>
        <w:ind w:left="400"/>
      </w:pPr>
      <w:r>
        <w:t>Standard: Bewertung 3 (4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block Is Equal to  4 </w:t>
      </w:r>
    </w:p>
  </w:body>
  <w:body>
    <w:p>
      <w:pPr>
        <w:keepNext/>
        <w:pStyle w:val="SFGray"/>
        <w:ind w:left="400"/>
      </w:pPr>
      <w:r>
        <w:t>Standard: Bewertung 4 (4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block Is Equal to  5 </w:t>
      </w:r>
    </w:p>
  </w:body>
  <w:body>
    <w:p>
      <w:pPr>
        <w:keepNext/>
        <w:pStyle w:val="SFGray"/>
        <w:ind w:left="400"/>
      </w:pPr>
      <w:r>
        <w:t>Standard: Bewertung 5 (4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block Is Equal to  6 </w:t>
      </w:r>
    </w:p>
  </w:body>
  <w:body>
    <w:p>
      <w:pPr>
        <w:keepNext/>
        <w:pStyle w:val="SFGray"/>
        <w:ind w:left="400"/>
      </w:pPr>
      <w:r>
        <w:t>Standard: Bewertung 6 (4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block Is Equal to  7 </w:t>
      </w:r>
    </w:p>
  </w:body>
  <w:body>
    <w:p>
      <w:pPr>
        <w:keepNext/>
        <w:pStyle w:val="SFGray"/>
        <w:ind w:left="400"/>
      </w:pPr>
      <w:r>
        <w:t>Standard: Bewertung 7 (4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block Is Equal to  8 </w:t>
      </w:r>
    </w:p>
  </w:body>
  <w:body>
    <w:p>
      <w:pPr>
        <w:keepNext/>
        <w:pStyle w:val="SFGray"/>
        <w:ind w:left="400"/>
      </w:pPr>
      <w:r>
        <w:t>Standard: Bewertung 8 (4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block Is Equal to  9 </w:t>
      </w:r>
    </w:p>
  </w:body>
  <w:body>
    <w:p>
      <w:pPr>
        <w:keepNext/>
        <w:pStyle w:val="SFGray"/>
        <w:ind w:left="400"/>
      </w:pPr>
      <w:r>
        <w:t>Standard: Bewertung 9 (4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block Is Equal to  10 </w:t>
      </w:r>
    </w:p>
  </w:body>
  <w:body>
    <w:p>
      <w:pPr>
        <w:keepNext/>
        <w:pStyle w:val="SFGray"/>
        <w:ind w:left="400"/>
      </w:pPr>
      <w:r>
        <w:t>Standard: Bewertung 10 (4 Questions)</w:t>
      </w:r>
    </w:p>
  </w:body>
  <w:body>
    <w:p>
      <w:pPr>
        <w:keepNext/>
        <w:pStyle w:val="SFGray"/>
        <w:ind w:left="0"/>
      </w:pPr>
      <w:r>
        <w:t>Standard: Angaben zur Person (6 Questions)</w:t>
      </w:r>
    </w:p>
  </w:body>
  <w:body>
    <w:p>
      <w:pPr>
        <w:keepNext/>
        <w:pStyle w:val="SFRed"/>
        <w:ind w:left="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Begrüßung</w:t>
      </w:r>
    </w:p>
  </w:body>
  <w:body>
    <w:tbl>
      <w:tblPr>
        <w:tblStyle w:val="QQuestionIconTable"/>
        <w:tblW w:w="0" w:type="auto"/>
        <w:tblLook w:firstRow="true" w:lastRow="true" w:firstCol="true" w:lastCol="true"/>
      </w:tblPr>
      <w:tblGrid/>
    </w:tbl>
    <w:p/>
  </w:body>
  <w:body>
    <w:p>
      <w:pPr>
        <w:keepNext/>
      </w:pPr>
      <w:r>
        <w:rPr/>
        <w:t xml:space="preserve">Intro </w:t>
      </w:r>
      <w:r>
        <w:rPr>
          <w:b w:val="on"/>
        </w:rPr>
        <w:t xml:space="preserve">Wie gut sind KI-gestützte Antworten im Kundenservice?</w:t>
      </w:r>
      <w:r>
        <w:rPr/>
        <w:t xml:space="preserve">
Liebe Teilnehmerin, lieber Teilnehmer,
vielen Dank für Ihr Interesse an dieser Befragung. Sie ist Teil meiner Bachelorarbeit an der Berliner Hochschule für Technik (BHT). Untersucht wird die Qualität KI-gestützter Antwortentwürfe im Kundenservice.
</w:t>
      </w:r>
      <w:r>
        <w:rPr>
          <w:b w:val="on"/>
        </w:rPr>
        <w:t xml:space="preserve">Ablauf:</w:t>
      </w:r>
      <w:r>
        <w:rPr/>
        <w:t xml:space="preserve"> Sie lesen 12 Kundenanfragen an einen Online-Shop für Möbel und Wohnaccessoires und jeweils einen Antwortentwurf. Jeden Entwurf bewerten Sie mit sechs kurzen Fragen. Die Teilnahme dauert etwa 20 Minuten. Vorkenntnisse sind nicht erforderlich.
</w:t>
      </w:r>
      <w:r>
        <w:rPr>
          <w:b w:val="on"/>
        </w:rPr>
        <w:t xml:space="preserve">Freiwilligkeit:</w:t>
      </w:r>
      <w:r>
        <w:rPr/>
        <w:t xml:space="preserve"> Die Teilnahme ist freiwillig. Sie können die Befragung jederzeit ohne Angabe von Gründen abbrechen. Dadurch entstehen Ihnen keine Nachteile.
</w:t>
      </w:r>
      <w:r>
        <w:rPr>
          <w:b w:val="on"/>
        </w:rPr>
        <w:t xml:space="preserve">Anonymität:</w:t>
      </w:r>
      <w:r>
        <w:rPr/>
        <w:t xml:space="preserve"> Es werden keine Namen, E-Mail-Adressen oder sonstigen Angaben erhoben, die einen Rückschluss auf Ihre Person zulassen. Das Alter wird nur in Gruppen erfasst. IP-Adressen und Standortdaten werden nicht gespeichert.
</w:t>
      </w:r>
      <w:r>
        <w:rPr>
          <w:b w:val="on"/>
        </w:rPr>
        <w:t xml:space="preserve">Datenverarbeitung und Löschung:</w:t>
      </w:r>
      <w:r>
        <w:rPr/>
        <w:t xml:space="preserve"> Die Angaben werden ausschließlich für diese Bachelorarbeit ausgewertet und nur zusammengefasst oder als anonymer Datensatz im Anhang der Arbeit dargestellt. Die Rohdaten werden nach Abschluss des Prüfungsverfahrens, spätestens am 01.02.2027, gelöscht. Da keine personenbezogenen Daten erhoben werden, lässt sich ein einzelner Datensatz nach dem Absenden keiner Person zuordnen und daher nicht gezielt löschen.
</w:t>
      </w:r>
      <w:r>
        <w:rPr>
          <w:b w:val="on"/>
        </w:rPr>
        <w:t xml:space="preserve">Kontakt:</w:t>
      </w:r>
      <w:r>
        <w:rPr/>
        <w:t xml:space="preserve"> David Kinner, Digitale Wirtschaft, BHT, daki9716@bht-berlin.de
</w:t>
      </w:r>
      <w:r>
        <w:rPr>
          <w:b w:val="on"/>
        </w:rPr>
        <w:t xml:space="preserve">Betreuung:</w:t>
      </w:r>
      <w:r>
        <w:rPr/>
        <w:t xml:space="preserve"> Prof. Dr. Ilona Buchem, BHT</w:t>
      </w:r>
    </w:p>
  </w:body>
  <w:body>
    <w:p>
      <w:pPr/>
    </w:p>
  </w:body>
  <w:body>
    <w:p>
      <w:pPr>
        <w:pStyle w:val="BlockEndLabel"/>
      </w:pPr>
      <w:r>
        <w:t>End of Block: Begrüßung</w:t>
      </w:r>
    </w:p>
  </w:body>
  <w:body>
    <w:p>
      <w:pPr>
        <w:pStyle w:val="BlockSeparator"/>
      </w:pPr>
    </w:p>
  </w:body>
  <w:body>
    <w:p>
      <w:pPr>
        <w:pStyle w:val="BlockStartLabel"/>
      </w:pPr>
      <w:r>
        <w:t>Start of Block: Einwilligung</w:t>
      </w:r>
    </w:p>
  </w:body>
  <w:body>
    <w:tbl>
      <w:tblPr>
        <w:tblStyle w:val="QQuestionIconTable"/>
        <w:tblW w:w="0" w:type="auto"/>
        <w:tblLook w:firstRow="true" w:lastRow="true" w:firstCol="true" w:lastCol="true"/>
      </w:tblPr>
      <w:tblGrid/>
    </w:tbl>
    <w:p/>
  </w:body>
  <w:body>
    <w:p>
      <w:pPr>
        <w:keepNext/>
      </w:pPr>
      <w:r>
        <w:rPr/>
        <w:t xml:space="preserve">EW </w:t>
      </w:r>
      <w:r>
        <w:rPr>
          <w:b w:val="on"/>
        </w:rPr>
        <w:t xml:space="preserve">Einwilligung</w:t>
      </w:r>
      <w:r>
        <w:rPr/>
        <w:t xml:space="preserve">
Wenn Sie nicht teilnehmen möchten, können Sie dieses Fenster einfach schließen.</w:t>
      </w:r>
    </w:p>
  </w:body>
  <w:body>
    <w:p>
      <w:pPr>
        <w:keepNext/>
        <w:pStyle w:val="ListParagraph"/>
        <w:numPr>
          <w:ilvl w:val="0"/>
          <w:numId w:val="2"/>
        </w:numPr>
      </w:pPr>
      <w:r>
        <w:rPr/>
        <w:t xml:space="preserve">Ich habe die Informationen gelesen. Ich bin mindestens 18 Jahre alt, nehme freiwillig teil und bin mit der beschriebenen Verarbeitung meiner Angaben einverstanden.  (1) </w:t>
      </w:r>
    </w:p>
  </w:body>
  <w:body>
    <w:p>
      <w:pPr/>
    </w:p>
  </w:body>
  <w:body>
    <w:p>
      <w:pPr>
        <w:pStyle w:val="BlockEndLabel"/>
      </w:pPr>
      <w:r>
        <w:t>End of Block: Einwilligung</w:t>
      </w:r>
    </w:p>
  </w:body>
  <w:body>
    <w:p>
      <w:pPr>
        <w:pStyle w:val="BlockSeparator"/>
      </w:pPr>
    </w:p>
  </w:body>
  <w:body>
    <w:p>
      <w:pPr>
        <w:pStyle w:val="BlockStartLabel"/>
      </w:pPr>
      <w:r>
        <w:t>Start of Block: Screening </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S4 Haben Sie berufliche Erfahrung im Kundenservice (zum Beispiel Beantwortung von Kundenanfragen per E-Mail, Chat oder Telefon)?</w:t>
      </w:r>
    </w:p>
  </w:body>
  <w:body>
    <w:p>
      <w:pPr>
        <w:keepNext/>
        <w:pStyle w:val="ListParagraph"/>
        <w:numPr>
          <w:ilvl w:val="0"/>
          <w:numId w:val="4"/>
        </w:numPr>
      </w:pPr>
      <w:r>
        <w:rPr/>
        <w:t xml:space="preserve">ja, aktuell  (1) </w:t>
      </w:r>
    </w:p>
  </w:body>
  <w:body>
    <w:p>
      <w:pPr>
        <w:keepNext/>
        <w:pStyle w:val="ListParagraph"/>
        <w:numPr>
          <w:ilvl w:val="0"/>
          <w:numId w:val="4"/>
        </w:numPr>
      </w:pPr>
      <w:r>
        <w:rPr/>
        <w:t xml:space="preserve">ja, früher  (2) </w:t>
      </w:r>
    </w:p>
  </w:body>
  <w:body>
    <w:p>
      <w:pPr>
        <w:keepNext/>
        <w:pStyle w:val="ListParagraph"/>
        <w:numPr>
          <w:ilvl w:val="0"/>
          <w:numId w:val="4"/>
        </w:numPr>
      </w:pPr>
      <w:r>
        <w:rPr/>
        <w:t xml:space="preserve">nein  (3) </w:t>
      </w:r>
    </w:p>
  </w:body>
  <w:body>
    <w:p>
      <w:pPr/>
    </w:p>
  </w:body>
  <w:body>
    <w:p>
      <w:pPr>
        <w:pStyle w:val="BlockEndLabel"/>
      </w:pPr>
      <w:r>
        <w:t>End of Block: Screening </w:t>
      </w:r>
    </w:p>
  </w:body>
  <w:body>
    <w:p>
      <w:pPr>
        <w:pStyle w:val="BlockSeparator"/>
      </w:pPr>
    </w:p>
  </w:body>
  <w:body>
    <w:p>
      <w:pPr>
        <w:pStyle w:val="BlockStartLabel"/>
      </w:pPr>
      <w:r>
        <w:t>Start of Block: Instruktion</w:t>
      </w:r>
    </w:p>
  </w:body>
  <w:body>
    <w:tbl>
      <w:tblPr>
        <w:tblStyle w:val="QQuestionIconTable"/>
        <w:tblW w:w="0" w:type="auto"/>
        <w:tblLook w:firstRow="true" w:lastRow="true" w:firstCol="true" w:lastCol="true"/>
      </w:tblPr>
      <w:tblGrid/>
    </w:tbl>
    <w:p/>
  </w:body>
  <w:body>
    <w:p>
      <w:pPr>
        <w:keepNext/>
      </w:pPr>
      <w:r>
        <w:rPr/>
        <w:t xml:space="preserve">INSTR </w:t>
      </w:r>
      <w:r>
        <w:rPr>
          <w:b w:val="on"/>
        </w:rPr>
        <w:t xml:space="preserve">So funktioniert die Bewertung</w:t>
      </w:r>
      <w:r>
        <w:rPr/>
        <w:t xml:space="preserve">
Hallendal Wohnen ist ein fiktiver Online-Shop für Möbel und Wohnaccessoires. Ein KI-System erstellt Antwortentwürfe auf schriftliche Kundenanfragen. Auf jeder Seite sehen Sie eine Kundenanfrage und einen Antwortentwurf. Bitte lesen Sie beides und beantworten Sie danach sechs Fragen zum Antwortentwurf.
– Die Regeln des Shops, etwa Fristen oder Kosten, kennen Sie nicht. Das ist beabsichtigt. Bewerten Sie so, wie die Antwort auf Sie als Empfängerin oder Empfänger wirkt.
– Stellen Sie sich vor, Sie hätten die Anfrage selbst geschrieben: Würde Ihnen diese Antwort weiterhelfen?
– Lesen Sie jede Antwort genau und nutzen Sie die gesamte Breite der Skalen.
– Es gibt keine richtigen oder falschen Bewertungen. Entscheidend ist Ihr Eindruck.
– Bewerten Sie jeden Entwurf für sich, ohne ihn mit anderen Entwürfen zu vergleichen.
Die sechs Fragen lauten:
1. Wie fachlich korrekt wirkt die Antwort auf Sie?
2. Die Antwort geht auf alle Anliegen der Anfrage ein.
3. Die Antwort ist klar und verständlich formuliert.
4. Der Ton der Antwort ist für den Kundenservice angemessen.
5. Die Antwort könnte ohne inhaltliche Änderung an die Kundin bzw. den Kunden gesendet werden.
6. Wie bewerten Sie die Gesamtqualität dieser Antwort?
Zur Orientierung folgen zwei Antworten auf dieselbe Anfrage.
</w:t>
      </w:r>
      <w:r>
        <w:rPr>
          <w:b w:val="on"/>
        </w:rPr>
        <w:t xml:space="preserve">Beispielanfrage</w:t>
      </w:r>
      <w:r>
        <w:rPr/>
        <w:t xml:space="preserve">
Hallo, ich wollte mein neues Sofa bezahlen und frage mich jetzt total genervt, ob ich das Ganze auch über 24 Monate in Raten abstottern kann oder ob da wieder irgendwelche Einschränkungen kommen. Bitte mal eine klare Antwort, Thomas.
</w:t>
      </w:r>
      <w:r>
        <w:rPr>
          <w:b w:val="on"/>
        </w:rPr>
        <w:t xml:space="preserve">Beispiel A: eine eher hoch bewertete Antwort</w:t>
      </w:r>
      <w:r>
        <w:rPr/>
        <w:t xml:space="preserve">
Guten Tag,
vielen Dank für Ihre Nachricht und bitte entschuldigen Sie den Ärger. Ich kann Ihnen hier aber eine klare Antwort geben: Eine Ratenzahlung über 24 Monate ist bei uns möglich. Sie können beim Ratenkauf zwischen einer Laufzeit von 6, 12 oder 24 Monaten wählen. Voraussetzung ist ein Bestellwert von mindestens 200 €. Bitte beachten Sie außerdem, dass der Ratenkauf nur innerhalb Deutschlands angeboten wird. Wählen Sie dazu im Bestellprozess einfach „Ratenkauf“ als Zahlungsart und anschließend die gewünschte Laufzeit von 24 Monaten aus.
Sollten Sie noch weitere Fragen zu Ihrer Bestellung haben, melden Sie sich gerne jederzeit bei uns.
Viele Grüße, Ihr Hallendal-Wohnen-Team
</w:t>
      </w:r>
      <w:r>
        <w:rPr>
          <w:b w:val="on"/>
        </w:rPr>
        <w:t xml:space="preserve">Kommentar:</w:t>
      </w:r>
      <w:r>
        <w:rPr/>
        <w:t xml:space="preserve"> Die Antwort beantwortet die Frage direkt und nennt die Bedingungen. Sie ist klar gegliedert, geht auf den Ärger ein und könnte ohne Änderung versendet werden. Eine solche Antwort liegt bei den meisten Fragen im oberen Bereich der Skala.
</w:t>
      </w:r>
      <w:r>
        <w:rPr>
          <w:b w:val="on"/>
        </w:rPr>
        <w:t xml:space="preserve">Beispiel B: eine eher niedrig bewertete Antwort</w:t>
      </w:r>
      <w:r>
        <w:rPr/>
        <w:t xml:space="preserve">
Guten Tag,
bei Unzufriedenheit mit der Zahlung können Sie Ihre Bestellung jederzeit stornieren. Einschränkungen gibt es bei Zahlungsarten immer, das ist in jedem Online-Shop so. Bitte lesen Sie sich die Informationen vor dem Kauf selbst durch, dann erübrigen sich solche Nachfragen.
Viele Grüße, Ihr Hallendal-Wohnen-Team
</w:t>
      </w:r>
      <w:r>
        <w:rPr>
          <w:b w:val="on"/>
        </w:rPr>
        <w:t xml:space="preserve">Kommentar:</w:t>
      </w:r>
      <w:r>
        <w:rPr/>
        <w:t xml:space="preserve"> Die Frage nach der Ratenzahlung über 24 Monate bleibt unbeantwortet, der Hinweis auf eine Stornierung geht am Anliegen vorbei. Der Ton ist belehrend und abweisend. So könnte die Antwort nicht versendet werden. Eine solche Antwort liegt bei den meisten Fragen im unteren Bereich der Skala.</w:t>
      </w:r>
    </w:p>
  </w:body>
  <w:body>
    <w:p>
      <w:pPr/>
    </w:p>
  </w:body>
  <w:body>
    <w:p>
      <w:pPr>
        <w:pStyle w:val="BlockEndLabel"/>
      </w:pPr>
      <w:r>
        <w:t>End of Block: Instruktion</w:t>
      </w:r>
    </w:p>
  </w:body>
  <w:body>
    <w:p>
      <w:pPr>
        <w:pStyle w:val="BlockSeparator"/>
      </w:pPr>
    </w:p>
  </w:body>
  <w:body>
    <w:p>
      <w:pPr>
        <w:pStyle w:val="BlockStartLabel"/>
      </w:pPr>
      <w:r>
        <w:t>Start of Block: Übung</w:t>
      </w:r>
    </w:p>
  </w:body>
  <w:body>
    <w:tbl>
      <w:tblPr>
        <w:tblStyle w:val="QQuestionIconTable"/>
        <w:tblW w:w="0" w:type="auto"/>
        <w:tblLook w:firstRow="true" w:lastRow="true" w:firstCol="true" w:lastCol="true"/>
      </w:tblPr>
      <w:tblGrid/>
    </w:tbl>
    <w:p/>
  </w:body>
  <w:body>
    <w:p>
      <w:pPr>
        <w:keepNext/>
      </w:pPr>
      <w:r>
        <w:rPr/>
        <w:t xml:space="preserve">UE_Text </w:t>
      </w:r>
      <w:r>
        <w:rPr>
          <w:b w:val="on"/>
        </w:rPr>
        <w:t xml:space="preserve">Übungsbeispiel:</w:t>
      </w:r>
      <w:r>
        <w:rPr/>
        <w:t xml:space="preserve"> Diese Bewertung dient nur zum Kennenlernen und wird nicht ausgewertet.
</w:t>
      </w:r>
      <w:r>
        <w:rPr>
          <w:b w:val="on"/>
        </w:rPr>
        <w:t xml:space="preserve">Kundenanfrage</w:t>
      </w:r>
      <w:r>
        <w:rPr/>
        <w:t xml:space="preserve">
Hi, ich hab vor ein paar Monaten einen Schrank bestellt, wohn aber in der Schweiz. Gilt die gesetzliche Gewährleistung da auch oder nur in Deutschland? Danke und LG, Fabienne
</w:t>
      </w:r>
      <w:r>
        <w:rPr>
          <w:b w:val="on"/>
        </w:rPr>
        <w:t xml:space="preserve">Antwortentwurf</w:t>
      </w:r>
      <w:r>
        <w:rPr/>
        <w:t xml:space="preserve">
Guten Tag,vielen Dank für Ihre Nachricht. Die gesetzliche Gewährleistung gilt auch für Kundinnen und Kunden in der Schweiz, denn sie gilt einheitlich in allen Märkten – also in Deutschland, Österreich und der Schweiz gleichermaßen. Die Gewährleistung beträgt 2 Jahre ab Lieferung Ihres Schrankes.Sollten Sie einen Mangel an Ihrem Schrank feststellen, kontaktieren Sie uns gerne über Kontaktformular, E-Mail, Live-Chat oder Telefon, beschreiben Sie den Mangel kurz und halten Sie Ihre Bestellnummer bereit. Wir besprechen dann mit Ihnen das weitere Vorgehen.Viele Grüße, Ihr Hallendal-Wohnen-Team</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UE_Q1 Wie fachlich korrekt wirkt diese Antwort auf Sie?</w:t>
      </w:r>
    </w:p>
  </w:body>
  <w:body>
    <w:p>
      <w:pPr>
        <w:keepNext/>
        <w:pStyle w:val="ListParagraph"/>
        <w:numPr>
          <w:ilvl w:val="0"/>
          <w:numId w:val="4"/>
        </w:numPr>
      </w:pPr>
      <w:r>
        <w:rPr/>
        <w:t xml:space="preserve">wirkt falsch  (1) </w:t>
      </w:r>
    </w:p>
  </w:body>
  <w:body>
    <w:p>
      <w:pPr>
        <w:keepNext/>
        <w:pStyle w:val="ListParagraph"/>
        <w:numPr>
          <w:ilvl w:val="0"/>
          <w:numId w:val="4"/>
        </w:numPr>
      </w:pPr>
      <w:r>
        <w:rPr/>
        <w:t xml:space="preserve">wirkt teilweise korrekt (im Kern richtig, aber mit Ungenauigkeiten)  (2) </w:t>
      </w:r>
    </w:p>
  </w:body>
  <w:body>
    <w:p>
      <w:pPr>
        <w:keepNext/>
        <w:pStyle w:val="ListParagraph"/>
        <w:numPr>
          <w:ilvl w:val="0"/>
          <w:numId w:val="4"/>
        </w:numPr>
      </w:pPr>
      <w:r>
        <w:rPr/>
        <w:t xml:space="preserve">wirkt korrekt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UE_Q2_5 Inwieweit treffen die folgenden Aussagen auf die Antwort zu?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trifft überhaupt nicht zu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 trifft voll und ganz zu (5)</w:t>
            </w:r>
          </w:p>
        </w:tc>
      </w:tr>
      <w:tr>
        <w:tc>
          <w:tcPr>
            <w:tcW w:w="1596" w:type="dxa"/>
          </w:tcPr>
          <w:p>
            <w:pPr>
              <w:keepNext/>
              <w:pStyle w:val="Normal"/>
            </w:pPr>
            <w:r>
              <w:rPr/>
              <w:t xml:space="preserve">Die Antwort geht auf alle Anliegen der Anfrage ein.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ist klar und verständlich formuliert.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Der Ton der Antwort ist für den Kundenservice angemessen.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könnte ohne inhaltliche Änderung an die Kundin bzw. den Kunden gesendet werden.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UE_Q6 Wie bewerten Sie die Gesamtqualität dieser Antwort?</w:t>
      </w:r>
    </w:p>
  </w:body>
  <w:body>
    <w:p>
      <w:pPr>
        <w:keepNext/>
        <w:pStyle w:val="ListParagraph"/>
        <w:numPr>
          <w:ilvl w:val="0"/>
          <w:numId w:val="4"/>
        </w:numPr>
      </w:pPr>
      <w:r>
        <w:rPr/>
        <w:t xml:space="preserve">sehr schlecht  (1) </w:t>
      </w:r>
    </w:p>
  </w:body>
  <w:body>
    <w:p>
      <w:pPr>
        <w:keepNext/>
        <w:pStyle w:val="ListParagraph"/>
        <w:numPr>
          <w:ilvl w:val="0"/>
          <w:numId w:val="4"/>
        </w:numPr>
      </w:pPr>
      <w:r>
        <w:rPr/>
        <w:t xml:space="preserve">schlecht  (2) </w:t>
      </w:r>
    </w:p>
  </w:body>
  <w:body>
    <w:p>
      <w:pPr>
        <w:keepNext/>
        <w:pStyle w:val="ListParagraph"/>
        <w:numPr>
          <w:ilvl w:val="0"/>
          <w:numId w:val="4"/>
        </w:numPr>
      </w:pPr>
      <w:r>
        <w:rPr/>
        <w:t xml:space="preserve">mittelmäßig  (3) </w:t>
      </w:r>
    </w:p>
  </w:body>
  <w:body>
    <w:p>
      <w:pPr>
        <w:keepNext/>
        <w:pStyle w:val="ListParagraph"/>
        <w:numPr>
          <w:ilvl w:val="0"/>
          <w:numId w:val="4"/>
        </w:numPr>
      </w:pPr>
      <w:r>
        <w:rPr/>
        <w:t xml:space="preserve">gut  (4) </w:t>
      </w:r>
    </w:p>
  </w:body>
  <w:body>
    <w:p>
      <w:pPr>
        <w:keepNext/>
        <w:pStyle w:val="ListParagraph"/>
        <w:numPr>
          <w:ilvl w:val="0"/>
          <w:numId w:val="4"/>
        </w:numPr>
      </w:pPr>
      <w:r>
        <w:rPr/>
        <w:t xml:space="preserve">sehr gut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UE_Hinweis Nach dem Klick auf Weiter beginnen die 12 Antwortentwürfe.</w:t>
      </w:r>
    </w:p>
  </w:body>
  <w:body>
    <w:p>
      <w:pPr/>
    </w:p>
  </w:body>
  <w:body>
    <w:p>
      <w:pPr>
        <w:pStyle w:val="BlockEndLabel"/>
      </w:pPr>
      <w:r>
        <w:t>End of Block: Übung</w:t>
      </w:r>
    </w:p>
  </w:body>
  <w:body>
    <w:p>
      <w:pPr>
        <w:pStyle w:val="BlockSeparator"/>
      </w:pPr>
    </w:p>
  </w:body>
  <w:body>
    <w:p>
      <w:pPr>
        <w:pStyle w:val="BlockStartLabel"/>
      </w:pPr>
      <w:r>
        <w:t>Start of Block: Bewertung 1</w:t>
      </w:r>
    </w:p>
  </w:body>
  <w:body>
    <w:tbl>
      <w:tblPr>
        <w:tblStyle w:val="QQuestionIconTable"/>
        <w:tblW w:w="0" w:type="auto"/>
        <w:tblLook w:firstRow="true" w:lastRow="true" w:firstCol="true" w:lastCol="true"/>
      </w:tblPr>
      <w:tblGrid/>
    </w:tbl>
    <w:p/>
  </w:body>
  <w:body>
    <w:p>
      <w:pPr>
        <w:keepNext/>
      </w:pPr>
      <w:r>
        <w:rPr/>
        <w:t xml:space="preserve">B1_TEXT     </w:t>
      </w:r>
      <w:r>
        <w:rPr>
          <w:b w:val="on"/>
        </w:rPr>
        <w:t xml:space="preserve">Kundenanfrage</w:t>
      </w:r>
      <w:r>
        <w:rPr/>
        <w:t xml:space="preserve">
    </w:t>
      </w:r>
      <w:r>
        <w:rPr>
          <w:color w:val="426092"/>
        </w:rPr>
        <w:t xml:space="preserve">${lm://Field/2}</w:t>
      </w:r>
      <w:r>
        <w:rPr/>
        <w:t xml:space="preserve">
    </w:t>
      </w:r>
      <w:r>
        <w:rPr>
          <w:b w:val="on"/>
        </w:rPr>
        <w:t xml:space="preserve">Antwortentwurf</w:t>
      </w:r>
      <w:r>
        <w:rPr/>
        <w:t xml:space="preserve">
    </w:t>
      </w:r>
      <w:r>
        <w:rPr>
          <w:color w:val="426092"/>
        </w:rPr>
        <w:t xml:space="preserve">${lm://Field/3}</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B1_Q1 Wie fachlich korrekt wirkt die Antwort auf Sie?</w:t>
      </w:r>
    </w:p>
  </w:body>
  <w:body>
    <w:p>
      <w:pPr>
        <w:keepNext/>
        <w:pStyle w:val="ListParagraph"/>
        <w:numPr>
          <w:ilvl w:val="0"/>
          <w:numId w:val="4"/>
        </w:numPr>
      </w:pPr>
      <w:r>
        <w:rPr/>
        <w:t xml:space="preserve">wirkt falsch  (1) </w:t>
      </w:r>
    </w:p>
  </w:body>
  <w:body>
    <w:p>
      <w:pPr>
        <w:keepNext/>
        <w:pStyle w:val="ListParagraph"/>
        <w:numPr>
          <w:ilvl w:val="0"/>
          <w:numId w:val="4"/>
        </w:numPr>
      </w:pPr>
      <w:r>
        <w:rPr/>
        <w:t xml:space="preserve">wirkt teilweise korrekt (im Kern richtig, aber mit Ungenauigkeiten)  (2) </w:t>
      </w:r>
    </w:p>
  </w:body>
  <w:body>
    <w:p>
      <w:pPr>
        <w:keepNext/>
        <w:pStyle w:val="ListParagraph"/>
        <w:numPr>
          <w:ilvl w:val="0"/>
          <w:numId w:val="4"/>
        </w:numPr>
      </w:pPr>
      <w:r>
        <w:rPr/>
        <w:t xml:space="preserve">wirkt korrekt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B1_Q2 Inwieweit treffen die folgenden Aussagen auf die Antwort zu?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trifft überhaupt nicht zu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 trifft voll und ganz zu (5)</w:t>
            </w:r>
          </w:p>
        </w:tc>
      </w:tr>
      <w:tr>
        <w:tc>
          <w:tcPr>
            <w:tcW w:w="1596" w:type="dxa"/>
          </w:tcPr>
          <w:p>
            <w:pPr>
              <w:keepNext/>
              <w:pStyle w:val="Normal"/>
            </w:pPr>
            <w:r>
              <w:rPr/>
              <w:t xml:space="preserve">Die Antwort geht auf alle Anliegen der Anfrage ein.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ist klar und verständlich formuliert.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Der Ton der Antwort ist für den Kundenservice angemessen.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könnte ohne inhaltliche Änderung an die Kundin bzw. den Kunden gesendet werden.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B1_Q6 Wie bewerten Sie die Gesamtqualität dieser Antwort?</w:t>
      </w:r>
    </w:p>
  </w:body>
  <w:body>
    <w:p>
      <w:pPr>
        <w:keepNext/>
        <w:pStyle w:val="ListParagraph"/>
        <w:numPr>
          <w:ilvl w:val="0"/>
          <w:numId w:val="4"/>
        </w:numPr>
      </w:pPr>
      <w:r>
        <w:rPr/>
        <w:t xml:space="preserve">sehr schlecht  (1) </w:t>
      </w:r>
    </w:p>
  </w:body>
  <w:body>
    <w:p>
      <w:pPr>
        <w:keepNext/>
        <w:pStyle w:val="ListParagraph"/>
        <w:numPr>
          <w:ilvl w:val="0"/>
          <w:numId w:val="4"/>
        </w:numPr>
      </w:pPr>
      <w:r>
        <w:rPr/>
        <w:t xml:space="preserve">schlecht  (2) </w:t>
      </w:r>
    </w:p>
  </w:body>
  <w:body>
    <w:p>
      <w:pPr>
        <w:keepNext/>
        <w:pStyle w:val="ListParagraph"/>
        <w:numPr>
          <w:ilvl w:val="0"/>
          <w:numId w:val="4"/>
        </w:numPr>
      </w:pPr>
      <w:r>
        <w:rPr/>
        <w:t xml:space="preserve">mittelmäßig  (3) </w:t>
      </w:r>
    </w:p>
  </w:body>
  <w:body>
    <w:p>
      <w:pPr>
        <w:keepNext/>
        <w:pStyle w:val="ListParagraph"/>
        <w:numPr>
          <w:ilvl w:val="0"/>
          <w:numId w:val="4"/>
        </w:numPr>
      </w:pPr>
      <w:r>
        <w:rPr/>
        <w:t xml:space="preserve">gut  (4) </w:t>
      </w:r>
    </w:p>
  </w:body>
  <w:body>
    <w:p>
      <w:pPr>
        <w:keepNext/>
        <w:pStyle w:val="ListParagraph"/>
        <w:numPr>
          <w:ilvl w:val="0"/>
          <w:numId w:val="4"/>
        </w:numPr>
      </w:pPr>
      <w:r>
        <w:rPr/>
        <w:t xml:space="preserve">sehr gut  (5) </w:t>
      </w:r>
    </w:p>
  </w:body>
  <w:body>
    <w:p>
      <w:pPr/>
    </w:p>
  </w:body>
  <w:body>
    <w:p>
      <w:pPr>
        <w:pStyle w:val="BlockEndLabel"/>
      </w:pPr>
      <w:r>
        <w:t>End of Block: Bewertung 1</w:t>
      </w:r>
    </w:p>
  </w:body>
  <w:body>
    <w:p>
      <w:pPr>
        <w:pStyle w:val="BlockSeparator"/>
      </w:pPr>
    </w:p>
  </w:body>
  <w:body>
    <w:p>
      <w:pPr>
        <w:pStyle w:val="BlockStartLabel"/>
      </w:pPr>
      <w:r>
        <w:t>Start of Block: Bewertung 2</w:t>
      </w:r>
    </w:p>
  </w:body>
  <w:body>
    <w:tbl>
      <w:tblPr>
        <w:tblStyle w:val="QQuestionIconTable"/>
        <w:tblW w:w="0" w:type="auto"/>
        <w:tblLook w:firstRow="true" w:lastRow="true" w:firstCol="true" w:lastCol="true"/>
      </w:tblPr>
      <w:tblGrid/>
    </w:tbl>
    <w:p/>
  </w:body>
  <w:body>
    <w:p>
      <w:pPr>
        <w:keepNext/>
      </w:pPr>
      <w:r>
        <w:rPr/>
        <w:t xml:space="preserve">B2_TEXT     </w:t>
      </w:r>
      <w:r>
        <w:rPr>
          <w:b w:val="on"/>
        </w:rPr>
        <w:t xml:space="preserve">Kundenanfrage</w:t>
      </w:r>
      <w:r>
        <w:rPr/>
        <w:t xml:space="preserve">
    </w:t>
      </w:r>
      <w:r>
        <w:rPr>
          <w:color w:val="426092"/>
        </w:rPr>
        <w:t xml:space="preserve">${lm://Field/2}</w:t>
      </w:r>
      <w:r>
        <w:rPr/>
        <w:t xml:space="preserve">
    </w:t>
      </w:r>
      <w:r>
        <w:rPr>
          <w:b w:val="on"/>
        </w:rPr>
        <w:t xml:space="preserve">Antwortentwurf</w:t>
      </w:r>
      <w:r>
        <w:rPr/>
        <w:t xml:space="preserve">
    </w:t>
      </w:r>
      <w:r>
        <w:rPr>
          <w:color w:val="426092"/>
        </w:rPr>
        <w:t xml:space="preserve">${lm://Field/3}</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B2_Q1 Wie fachlich korrekt wirkt die Antwort auf Sie?</w:t>
      </w:r>
    </w:p>
  </w:body>
  <w:body>
    <w:p>
      <w:pPr>
        <w:keepNext/>
        <w:pStyle w:val="ListParagraph"/>
        <w:numPr>
          <w:ilvl w:val="0"/>
          <w:numId w:val="4"/>
        </w:numPr>
      </w:pPr>
      <w:r>
        <w:rPr/>
        <w:t xml:space="preserve">wirkt falsch  (1) </w:t>
      </w:r>
    </w:p>
  </w:body>
  <w:body>
    <w:p>
      <w:pPr>
        <w:keepNext/>
        <w:pStyle w:val="ListParagraph"/>
        <w:numPr>
          <w:ilvl w:val="0"/>
          <w:numId w:val="4"/>
        </w:numPr>
      </w:pPr>
      <w:r>
        <w:rPr/>
        <w:t xml:space="preserve">wirkt teilweise korrekt (im Kern richtig, aber mit Ungenauigkeiten)  (2) </w:t>
      </w:r>
    </w:p>
  </w:body>
  <w:body>
    <w:p>
      <w:pPr>
        <w:keepNext/>
        <w:pStyle w:val="ListParagraph"/>
        <w:numPr>
          <w:ilvl w:val="0"/>
          <w:numId w:val="4"/>
        </w:numPr>
      </w:pPr>
      <w:r>
        <w:rPr/>
        <w:t xml:space="preserve">wirkt korrekt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B2_Q2_5 Inwieweit treffen die folgenden Aussagen auf die Antwort zu?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trifft überhaupt nicht zu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 trifft voll und ganz zu (5)</w:t>
            </w:r>
          </w:p>
        </w:tc>
      </w:tr>
      <w:tr>
        <w:tc>
          <w:tcPr>
            <w:tcW w:w="1596" w:type="dxa"/>
          </w:tcPr>
          <w:p>
            <w:pPr>
              <w:keepNext/>
              <w:pStyle w:val="Normal"/>
            </w:pPr>
            <w:r>
              <w:rPr/>
              <w:t xml:space="preserve">Die Antwort geht auf alle Anliegen der Anfrage ein.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ist klar und verständlich formuliert.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Der Ton der Antwort ist für den Kundenservice angemessen.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könnte ohne inhaltliche Änderung an die Kundin bzw. den Kunden gesendet werden.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B2_Q6 Wie bewerten Sie die Gesamtqualität dieser Antwort?</w:t>
      </w:r>
    </w:p>
  </w:body>
  <w:body>
    <w:p>
      <w:pPr>
        <w:keepNext/>
        <w:pStyle w:val="ListParagraph"/>
        <w:numPr>
          <w:ilvl w:val="0"/>
          <w:numId w:val="4"/>
        </w:numPr>
      </w:pPr>
      <w:r>
        <w:rPr/>
        <w:t xml:space="preserve">sehr schlecht  (1) </w:t>
      </w:r>
    </w:p>
  </w:body>
  <w:body>
    <w:p>
      <w:pPr>
        <w:keepNext/>
        <w:pStyle w:val="ListParagraph"/>
        <w:numPr>
          <w:ilvl w:val="0"/>
          <w:numId w:val="4"/>
        </w:numPr>
      </w:pPr>
      <w:r>
        <w:rPr/>
        <w:t xml:space="preserve">schlecht  (2) </w:t>
      </w:r>
    </w:p>
  </w:body>
  <w:body>
    <w:p>
      <w:pPr>
        <w:keepNext/>
        <w:pStyle w:val="ListParagraph"/>
        <w:numPr>
          <w:ilvl w:val="0"/>
          <w:numId w:val="4"/>
        </w:numPr>
      </w:pPr>
      <w:r>
        <w:rPr/>
        <w:t xml:space="preserve">mittelmäßig  (3) </w:t>
      </w:r>
    </w:p>
  </w:body>
  <w:body>
    <w:p>
      <w:pPr>
        <w:keepNext/>
        <w:pStyle w:val="ListParagraph"/>
        <w:numPr>
          <w:ilvl w:val="0"/>
          <w:numId w:val="4"/>
        </w:numPr>
      </w:pPr>
      <w:r>
        <w:rPr/>
        <w:t xml:space="preserve">gut  (4) </w:t>
      </w:r>
    </w:p>
  </w:body>
  <w:body>
    <w:p>
      <w:pPr>
        <w:keepNext/>
        <w:pStyle w:val="ListParagraph"/>
        <w:numPr>
          <w:ilvl w:val="0"/>
          <w:numId w:val="4"/>
        </w:numPr>
      </w:pPr>
      <w:r>
        <w:rPr/>
        <w:t xml:space="preserve">sehr gut  (5) </w:t>
      </w:r>
    </w:p>
  </w:body>
  <w:body>
    <w:p>
      <w:pPr/>
    </w:p>
  </w:body>
  <w:body>
    <w:p>
      <w:pPr>
        <w:pStyle w:val="BlockEndLabel"/>
      </w:pPr>
      <w:r>
        <w:t>End of Block: Bewertung 2</w:t>
      </w:r>
    </w:p>
  </w:body>
  <w:body>
    <w:p>
      <w:pPr>
        <w:pStyle w:val="BlockSeparator"/>
      </w:pPr>
    </w:p>
  </w:body>
  <w:body>
    <w:p>
      <w:pPr>
        <w:pStyle w:val="BlockStartLabel"/>
      </w:pPr>
      <w:r>
        <w:t>Start of Block: Bewertung 3</w:t>
      </w:r>
    </w:p>
  </w:body>
  <w:body>
    <w:tbl>
      <w:tblPr>
        <w:tblStyle w:val="QQuestionIconTable"/>
        <w:tblW w:w="0" w:type="auto"/>
        <w:tblLook w:firstRow="true" w:lastRow="true" w:firstCol="true" w:lastCol="true"/>
      </w:tblPr>
      <w:tblGrid/>
    </w:tbl>
    <w:p/>
  </w:body>
  <w:body>
    <w:p>
      <w:pPr>
        <w:keepNext/>
      </w:pPr>
      <w:r>
        <w:rPr/>
        <w:t xml:space="preserve">B3_TEXT     </w:t>
      </w:r>
      <w:r>
        <w:rPr>
          <w:b w:val="on"/>
        </w:rPr>
        <w:t xml:space="preserve">Kundenanfrage</w:t>
      </w:r>
      <w:r>
        <w:rPr/>
        <w:t xml:space="preserve">
    </w:t>
      </w:r>
      <w:r>
        <w:rPr>
          <w:color w:val="426092"/>
        </w:rPr>
        <w:t xml:space="preserve">${lm://Field/2}</w:t>
      </w:r>
      <w:r>
        <w:rPr/>
        <w:t xml:space="preserve">
    </w:t>
      </w:r>
      <w:r>
        <w:rPr>
          <w:b w:val="on"/>
        </w:rPr>
        <w:t xml:space="preserve">Antwortentwurf</w:t>
      </w:r>
      <w:r>
        <w:rPr/>
        <w:t xml:space="preserve">
    </w:t>
      </w:r>
      <w:r>
        <w:rPr>
          <w:color w:val="426092"/>
        </w:rPr>
        <w:t xml:space="preserve">${lm://Field/3}</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B3_Q1 Wie fachlich korrekt wirkt die Antwort auf Sie?</w:t>
      </w:r>
    </w:p>
  </w:body>
  <w:body>
    <w:p>
      <w:pPr>
        <w:keepNext/>
        <w:pStyle w:val="ListParagraph"/>
        <w:numPr>
          <w:ilvl w:val="0"/>
          <w:numId w:val="4"/>
        </w:numPr>
      </w:pPr>
      <w:r>
        <w:rPr/>
        <w:t xml:space="preserve">wirkt falsch  (1) </w:t>
      </w:r>
    </w:p>
  </w:body>
  <w:body>
    <w:p>
      <w:pPr>
        <w:keepNext/>
        <w:pStyle w:val="ListParagraph"/>
        <w:numPr>
          <w:ilvl w:val="0"/>
          <w:numId w:val="4"/>
        </w:numPr>
      </w:pPr>
      <w:r>
        <w:rPr/>
        <w:t xml:space="preserve">wirkt teilweise korrekt (im Kern richtig, aber mit Ungenauigkeiten)  (2) </w:t>
      </w:r>
    </w:p>
  </w:body>
  <w:body>
    <w:p>
      <w:pPr>
        <w:keepNext/>
        <w:pStyle w:val="ListParagraph"/>
        <w:numPr>
          <w:ilvl w:val="0"/>
          <w:numId w:val="4"/>
        </w:numPr>
      </w:pPr>
      <w:r>
        <w:rPr/>
        <w:t xml:space="preserve">wirkt korrekt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B3_Q2_5 Inwieweit treffen die folgenden Aussagen auf die Antwort zu?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trifft überhaupt nicht zu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 trifft voll und ganz zu (5)</w:t>
            </w:r>
          </w:p>
        </w:tc>
      </w:tr>
      <w:tr>
        <w:tc>
          <w:tcPr>
            <w:tcW w:w="1596" w:type="dxa"/>
          </w:tcPr>
          <w:p>
            <w:pPr>
              <w:keepNext/>
              <w:pStyle w:val="Normal"/>
            </w:pPr>
            <w:r>
              <w:rPr/>
              <w:t xml:space="preserve">Die Antwort geht auf alle Anliegen der Anfrage ein.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ist klar und verständlich formuliert.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Der Ton der Antwort ist für den Kundenservice angemessen.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könnte ohne inhaltliche Änderung an die Kundin bzw. den Kunden gesendet werden.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B3_Q6 Wie bewerten Sie die Gesamtqualität dieser Antwort?</w:t>
      </w:r>
    </w:p>
  </w:body>
  <w:body>
    <w:p>
      <w:pPr>
        <w:keepNext/>
        <w:pStyle w:val="ListParagraph"/>
        <w:numPr>
          <w:ilvl w:val="0"/>
          <w:numId w:val="4"/>
        </w:numPr>
      </w:pPr>
      <w:r>
        <w:rPr/>
        <w:t xml:space="preserve">sehr schlecht  (1) </w:t>
      </w:r>
    </w:p>
  </w:body>
  <w:body>
    <w:p>
      <w:pPr>
        <w:keepNext/>
        <w:pStyle w:val="ListParagraph"/>
        <w:numPr>
          <w:ilvl w:val="0"/>
          <w:numId w:val="4"/>
        </w:numPr>
      </w:pPr>
      <w:r>
        <w:rPr/>
        <w:t xml:space="preserve">schlecht  (2) </w:t>
      </w:r>
    </w:p>
  </w:body>
  <w:body>
    <w:p>
      <w:pPr>
        <w:keepNext/>
        <w:pStyle w:val="ListParagraph"/>
        <w:numPr>
          <w:ilvl w:val="0"/>
          <w:numId w:val="4"/>
        </w:numPr>
      </w:pPr>
      <w:r>
        <w:rPr/>
        <w:t xml:space="preserve">mittelmäßig  (3) </w:t>
      </w:r>
    </w:p>
  </w:body>
  <w:body>
    <w:p>
      <w:pPr>
        <w:keepNext/>
        <w:pStyle w:val="ListParagraph"/>
        <w:numPr>
          <w:ilvl w:val="0"/>
          <w:numId w:val="4"/>
        </w:numPr>
      </w:pPr>
      <w:r>
        <w:rPr/>
        <w:t xml:space="preserve">gut  (4) </w:t>
      </w:r>
    </w:p>
  </w:body>
  <w:body>
    <w:p>
      <w:pPr>
        <w:keepNext/>
        <w:pStyle w:val="ListParagraph"/>
        <w:numPr>
          <w:ilvl w:val="0"/>
          <w:numId w:val="4"/>
        </w:numPr>
      </w:pPr>
      <w:r>
        <w:rPr/>
        <w:t xml:space="preserve">sehr gut  (5) </w:t>
      </w:r>
    </w:p>
  </w:body>
  <w:body>
    <w:p>
      <w:pPr/>
    </w:p>
  </w:body>
  <w:body>
    <w:p>
      <w:pPr>
        <w:pStyle w:val="BlockEndLabel"/>
      </w:pPr>
      <w:r>
        <w:t>End of Block: Bewertung 3</w:t>
      </w:r>
    </w:p>
  </w:body>
  <w:body>
    <w:p>
      <w:pPr>
        <w:pStyle w:val="BlockSeparator"/>
      </w:pPr>
    </w:p>
  </w:body>
  <w:body>
    <w:p>
      <w:pPr>
        <w:pStyle w:val="BlockStartLabel"/>
      </w:pPr>
      <w:r>
        <w:t>Start of Block: Bewertung 4</w:t>
      </w:r>
    </w:p>
  </w:body>
  <w:body>
    <w:tbl>
      <w:tblPr>
        <w:tblStyle w:val="QQuestionIconTable"/>
        <w:tblW w:w="0" w:type="auto"/>
        <w:tblLook w:firstRow="true" w:lastRow="true" w:firstCol="true" w:lastCol="true"/>
      </w:tblPr>
      <w:tblGrid/>
    </w:tbl>
    <w:p/>
  </w:body>
  <w:body>
    <w:p>
      <w:pPr>
        <w:keepNext/>
      </w:pPr>
      <w:r>
        <w:rPr/>
        <w:t xml:space="preserve">B4_TEXT     </w:t>
      </w:r>
      <w:r>
        <w:rPr>
          <w:b w:val="on"/>
        </w:rPr>
        <w:t xml:space="preserve">Kundenanfrage</w:t>
      </w:r>
      <w:r>
        <w:rPr/>
        <w:t xml:space="preserve">
    </w:t>
      </w:r>
      <w:r>
        <w:rPr>
          <w:color w:val="426092"/>
        </w:rPr>
        <w:t xml:space="preserve">${lm://Field/2}</w:t>
      </w:r>
      <w:r>
        <w:rPr/>
        <w:t xml:space="preserve">
    </w:t>
      </w:r>
      <w:r>
        <w:rPr>
          <w:b w:val="on"/>
        </w:rPr>
        <w:t xml:space="preserve">Antwortentwurf</w:t>
      </w:r>
      <w:r>
        <w:rPr/>
        <w:t xml:space="preserve">
    </w:t>
      </w:r>
      <w:r>
        <w:rPr>
          <w:color w:val="426092"/>
        </w:rPr>
        <w:t xml:space="preserve">${lm://Field/3}</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B4_Q1 Wie fachlich korrekt wirkt die Antwort auf Sie?</w:t>
      </w:r>
    </w:p>
  </w:body>
  <w:body>
    <w:p>
      <w:pPr>
        <w:keepNext/>
        <w:pStyle w:val="ListParagraph"/>
        <w:numPr>
          <w:ilvl w:val="0"/>
          <w:numId w:val="4"/>
        </w:numPr>
      </w:pPr>
      <w:r>
        <w:rPr/>
        <w:t xml:space="preserve">wirkt falsch  (1) </w:t>
      </w:r>
    </w:p>
  </w:body>
  <w:body>
    <w:p>
      <w:pPr>
        <w:keepNext/>
        <w:pStyle w:val="ListParagraph"/>
        <w:numPr>
          <w:ilvl w:val="0"/>
          <w:numId w:val="4"/>
        </w:numPr>
      </w:pPr>
      <w:r>
        <w:rPr/>
        <w:t xml:space="preserve">wirkt teilweise korrekt (im Kern richtig, aber mit Ungenauigkeiten)  (2) </w:t>
      </w:r>
    </w:p>
  </w:body>
  <w:body>
    <w:p>
      <w:pPr>
        <w:keepNext/>
        <w:pStyle w:val="ListParagraph"/>
        <w:numPr>
          <w:ilvl w:val="0"/>
          <w:numId w:val="4"/>
        </w:numPr>
      </w:pPr>
      <w:r>
        <w:rPr/>
        <w:t xml:space="preserve">wirkt korrekt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B4_Q2_5 Inwieweit treffen die folgenden Aussagen auf die Antwort zu?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trifft überhaupt nicht zu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 trifft voll und ganz zu (5)</w:t>
            </w:r>
          </w:p>
        </w:tc>
      </w:tr>
      <w:tr>
        <w:tc>
          <w:tcPr>
            <w:tcW w:w="1596" w:type="dxa"/>
          </w:tcPr>
          <w:p>
            <w:pPr>
              <w:keepNext/>
              <w:pStyle w:val="Normal"/>
            </w:pPr>
            <w:r>
              <w:rPr/>
              <w:t xml:space="preserve">Die Antwort geht auf alle Anliegen der Anfrage ein.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ist klar und verständlich formuliert.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Der Ton der Antwort ist für den Kundenservice angemessen.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könnte ohne inhaltliche Änderung an die Kundin bzw. den Kunden gesendet werden.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B4_Q6 Wie bewerten Sie die Gesamtqualität dieser Antwort?</w:t>
      </w:r>
    </w:p>
  </w:body>
  <w:body>
    <w:p>
      <w:pPr>
        <w:keepNext/>
        <w:pStyle w:val="ListParagraph"/>
        <w:numPr>
          <w:ilvl w:val="0"/>
          <w:numId w:val="4"/>
        </w:numPr>
      </w:pPr>
      <w:r>
        <w:rPr/>
        <w:t xml:space="preserve">sehr schlecht  (1) </w:t>
      </w:r>
    </w:p>
  </w:body>
  <w:body>
    <w:p>
      <w:pPr>
        <w:keepNext/>
        <w:pStyle w:val="ListParagraph"/>
        <w:numPr>
          <w:ilvl w:val="0"/>
          <w:numId w:val="4"/>
        </w:numPr>
      </w:pPr>
      <w:r>
        <w:rPr/>
        <w:t xml:space="preserve">schlecht  (2) </w:t>
      </w:r>
    </w:p>
  </w:body>
  <w:body>
    <w:p>
      <w:pPr>
        <w:keepNext/>
        <w:pStyle w:val="ListParagraph"/>
        <w:numPr>
          <w:ilvl w:val="0"/>
          <w:numId w:val="4"/>
        </w:numPr>
      </w:pPr>
      <w:r>
        <w:rPr/>
        <w:t xml:space="preserve">mittelmäßig  (3) </w:t>
      </w:r>
    </w:p>
  </w:body>
  <w:body>
    <w:p>
      <w:pPr>
        <w:keepNext/>
        <w:pStyle w:val="ListParagraph"/>
        <w:numPr>
          <w:ilvl w:val="0"/>
          <w:numId w:val="4"/>
        </w:numPr>
      </w:pPr>
      <w:r>
        <w:rPr/>
        <w:t xml:space="preserve">gut  (4) </w:t>
      </w:r>
    </w:p>
  </w:body>
  <w:body>
    <w:p>
      <w:pPr>
        <w:keepNext/>
        <w:pStyle w:val="ListParagraph"/>
        <w:numPr>
          <w:ilvl w:val="0"/>
          <w:numId w:val="4"/>
        </w:numPr>
      </w:pPr>
      <w:r>
        <w:rPr/>
        <w:t xml:space="preserve">sehr gut  (5) </w:t>
      </w:r>
    </w:p>
  </w:body>
  <w:body>
    <w:p>
      <w:pPr/>
    </w:p>
  </w:body>
  <w:body>
    <w:p>
      <w:pPr>
        <w:pStyle w:val="BlockEndLabel"/>
      </w:pPr>
      <w:r>
        <w:t>End of Block: Bewertung 4</w:t>
      </w:r>
    </w:p>
  </w:body>
  <w:body>
    <w:p>
      <w:pPr>
        <w:pStyle w:val="BlockSeparator"/>
      </w:pPr>
    </w:p>
  </w:body>
  <w:body>
    <w:p>
      <w:pPr>
        <w:pStyle w:val="BlockStartLabel"/>
      </w:pPr>
      <w:r>
        <w:t>Start of Block: Bewertung 5</w:t>
      </w:r>
    </w:p>
  </w:body>
  <w:body>
    <w:tbl>
      <w:tblPr>
        <w:tblStyle w:val="QQuestionIconTable"/>
        <w:tblW w:w="0" w:type="auto"/>
        <w:tblLook w:firstRow="true" w:lastRow="true" w:firstCol="true" w:lastCol="true"/>
      </w:tblPr>
      <w:tblGrid/>
    </w:tbl>
    <w:p/>
  </w:body>
  <w:body>
    <w:p>
      <w:pPr>
        <w:keepNext/>
      </w:pPr>
      <w:r>
        <w:rPr/>
        <w:t xml:space="preserve">B5_TEXT     </w:t>
      </w:r>
      <w:r>
        <w:rPr>
          <w:b w:val="on"/>
        </w:rPr>
        <w:t xml:space="preserve">Kundenanfrage</w:t>
      </w:r>
      <w:r>
        <w:rPr/>
        <w:t xml:space="preserve">
    </w:t>
      </w:r>
      <w:r>
        <w:rPr>
          <w:color w:val="426092"/>
        </w:rPr>
        <w:t xml:space="preserve">${lm://Field/2}</w:t>
      </w:r>
      <w:r>
        <w:rPr/>
        <w:t xml:space="preserve">
    </w:t>
      </w:r>
      <w:r>
        <w:rPr>
          <w:b w:val="on"/>
        </w:rPr>
        <w:t xml:space="preserve">Antwortentwurf</w:t>
      </w:r>
      <w:r>
        <w:rPr/>
        <w:t xml:space="preserve">
    </w:t>
      </w:r>
      <w:r>
        <w:rPr>
          <w:color w:val="426092"/>
        </w:rPr>
        <w:t xml:space="preserve">${lm://Field/3}</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B5_Q1 Wie fachlich korrekt wirkt die Antwort auf Sie?</w:t>
      </w:r>
    </w:p>
  </w:body>
  <w:body>
    <w:p>
      <w:pPr>
        <w:keepNext/>
        <w:pStyle w:val="ListParagraph"/>
        <w:numPr>
          <w:ilvl w:val="0"/>
          <w:numId w:val="4"/>
        </w:numPr>
      </w:pPr>
      <w:r>
        <w:rPr/>
        <w:t xml:space="preserve">wirkt falsch  (1) </w:t>
      </w:r>
    </w:p>
  </w:body>
  <w:body>
    <w:p>
      <w:pPr>
        <w:keepNext/>
        <w:pStyle w:val="ListParagraph"/>
        <w:numPr>
          <w:ilvl w:val="0"/>
          <w:numId w:val="4"/>
        </w:numPr>
      </w:pPr>
      <w:r>
        <w:rPr/>
        <w:t xml:space="preserve">wirkt teilweise korrekt (im Kern richtig, aber mit Ungenauigkeiten)  (2) </w:t>
      </w:r>
    </w:p>
  </w:body>
  <w:body>
    <w:p>
      <w:pPr>
        <w:keepNext/>
        <w:pStyle w:val="ListParagraph"/>
        <w:numPr>
          <w:ilvl w:val="0"/>
          <w:numId w:val="4"/>
        </w:numPr>
      </w:pPr>
      <w:r>
        <w:rPr/>
        <w:t xml:space="preserve">wirkt korrekt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B5_Q2_5 Inwieweit treffen die folgenden Aussagen auf die Antwort zu?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trifft überhaupt nicht zu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 trifft voll und ganz zu (5)</w:t>
            </w:r>
          </w:p>
        </w:tc>
      </w:tr>
      <w:tr>
        <w:tc>
          <w:tcPr>
            <w:tcW w:w="1596" w:type="dxa"/>
          </w:tcPr>
          <w:p>
            <w:pPr>
              <w:keepNext/>
              <w:pStyle w:val="Normal"/>
            </w:pPr>
            <w:r>
              <w:rPr/>
              <w:t xml:space="preserve">Die Antwort geht auf alle Anliegen der Anfrage ein.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ist klar und verständlich formuliert.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Der Ton der Antwort ist für den Kundenservice angemessen.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könnte ohne inhaltliche Änderung an die Kundin bzw. den Kunden gesendet werden.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B5_Q6 Wie bewerten Sie die Gesamtqualität dieser Antwort?</w:t>
      </w:r>
    </w:p>
  </w:body>
  <w:body>
    <w:p>
      <w:pPr>
        <w:keepNext/>
        <w:pStyle w:val="ListParagraph"/>
        <w:numPr>
          <w:ilvl w:val="0"/>
          <w:numId w:val="4"/>
        </w:numPr>
      </w:pPr>
      <w:r>
        <w:rPr/>
        <w:t xml:space="preserve">sehr schlecht  (1) </w:t>
      </w:r>
    </w:p>
  </w:body>
  <w:body>
    <w:p>
      <w:pPr>
        <w:keepNext/>
        <w:pStyle w:val="ListParagraph"/>
        <w:numPr>
          <w:ilvl w:val="0"/>
          <w:numId w:val="4"/>
        </w:numPr>
      </w:pPr>
      <w:r>
        <w:rPr/>
        <w:t xml:space="preserve">schlecht  (2) </w:t>
      </w:r>
    </w:p>
  </w:body>
  <w:body>
    <w:p>
      <w:pPr>
        <w:keepNext/>
        <w:pStyle w:val="ListParagraph"/>
        <w:numPr>
          <w:ilvl w:val="0"/>
          <w:numId w:val="4"/>
        </w:numPr>
      </w:pPr>
      <w:r>
        <w:rPr/>
        <w:t xml:space="preserve">mittelmäßig  (3) </w:t>
      </w:r>
    </w:p>
  </w:body>
  <w:body>
    <w:p>
      <w:pPr>
        <w:keepNext/>
        <w:pStyle w:val="ListParagraph"/>
        <w:numPr>
          <w:ilvl w:val="0"/>
          <w:numId w:val="4"/>
        </w:numPr>
      </w:pPr>
      <w:r>
        <w:rPr/>
        <w:t xml:space="preserve">gut  (4) </w:t>
      </w:r>
    </w:p>
  </w:body>
  <w:body>
    <w:p>
      <w:pPr>
        <w:keepNext/>
        <w:pStyle w:val="ListParagraph"/>
        <w:numPr>
          <w:ilvl w:val="0"/>
          <w:numId w:val="4"/>
        </w:numPr>
      </w:pPr>
      <w:r>
        <w:rPr/>
        <w:t xml:space="preserve">sehr gut  (5) </w:t>
      </w:r>
    </w:p>
  </w:body>
  <w:body>
    <w:p>
      <w:pPr/>
    </w:p>
  </w:body>
  <w:body>
    <w:p>
      <w:pPr>
        <w:pStyle w:val="BlockEndLabel"/>
      </w:pPr>
      <w:r>
        <w:t>End of Block: Bewertung 5</w:t>
      </w:r>
    </w:p>
  </w:body>
  <w:body>
    <w:p>
      <w:pPr>
        <w:pStyle w:val="BlockSeparator"/>
      </w:pPr>
    </w:p>
  </w:body>
  <w:body>
    <w:p>
      <w:pPr>
        <w:pStyle w:val="BlockStartLabel"/>
      </w:pPr>
      <w:r>
        <w:t>Start of Block: Bewertung 6</w:t>
      </w:r>
    </w:p>
  </w:body>
  <w:body>
    <w:tbl>
      <w:tblPr>
        <w:tblStyle w:val="QQuestionIconTable"/>
        <w:tblW w:w="0" w:type="auto"/>
        <w:tblLook w:firstRow="true" w:lastRow="true" w:firstCol="true" w:lastCol="true"/>
      </w:tblPr>
      <w:tblGrid/>
    </w:tbl>
    <w:p/>
  </w:body>
  <w:body>
    <w:p>
      <w:pPr>
        <w:keepNext/>
      </w:pPr>
      <w:r>
        <w:rPr/>
        <w:t xml:space="preserve">B6_TEXT     </w:t>
      </w:r>
      <w:r>
        <w:rPr>
          <w:b w:val="on"/>
        </w:rPr>
        <w:t xml:space="preserve">Kundenanfrage</w:t>
      </w:r>
      <w:r>
        <w:rPr/>
        <w:t xml:space="preserve">
    </w:t>
      </w:r>
      <w:r>
        <w:rPr>
          <w:color w:val="426092"/>
        </w:rPr>
        <w:t xml:space="preserve">${lm://Field/2}</w:t>
      </w:r>
      <w:r>
        <w:rPr/>
        <w:t xml:space="preserve">
    </w:t>
      </w:r>
      <w:r>
        <w:rPr>
          <w:b w:val="on"/>
        </w:rPr>
        <w:t xml:space="preserve">Antwortentwurf</w:t>
      </w:r>
      <w:r>
        <w:rPr/>
        <w:t xml:space="preserve">
    </w:t>
      </w:r>
      <w:r>
        <w:rPr>
          <w:color w:val="426092"/>
        </w:rPr>
        <w:t xml:space="preserve">${lm://Field/3}</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B6_Q1 Wie fachlich korrekt wirkt die Antwort auf Sie?</w:t>
      </w:r>
    </w:p>
  </w:body>
  <w:body>
    <w:p>
      <w:pPr>
        <w:keepNext/>
        <w:pStyle w:val="ListParagraph"/>
        <w:numPr>
          <w:ilvl w:val="0"/>
          <w:numId w:val="4"/>
        </w:numPr>
      </w:pPr>
      <w:r>
        <w:rPr/>
        <w:t xml:space="preserve">wirkt falsch  (1) </w:t>
      </w:r>
    </w:p>
  </w:body>
  <w:body>
    <w:p>
      <w:pPr>
        <w:keepNext/>
        <w:pStyle w:val="ListParagraph"/>
        <w:numPr>
          <w:ilvl w:val="0"/>
          <w:numId w:val="4"/>
        </w:numPr>
      </w:pPr>
      <w:r>
        <w:rPr/>
        <w:t xml:space="preserve">wirkt teilweise korrekt (im Kern richtig, aber mit Ungenauigkeiten)  (2) </w:t>
      </w:r>
    </w:p>
  </w:body>
  <w:body>
    <w:p>
      <w:pPr>
        <w:keepNext/>
        <w:pStyle w:val="ListParagraph"/>
        <w:numPr>
          <w:ilvl w:val="0"/>
          <w:numId w:val="4"/>
        </w:numPr>
      </w:pPr>
      <w:r>
        <w:rPr/>
        <w:t xml:space="preserve">wirkt korrekt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B6_Q2_5 Inwieweit treffen die folgenden Aussagen auf die Antwort zu?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trifft überhaupt nicht zu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 trifft voll und ganz zu (5)</w:t>
            </w:r>
          </w:p>
        </w:tc>
      </w:tr>
      <w:tr>
        <w:tc>
          <w:tcPr>
            <w:tcW w:w="1596" w:type="dxa"/>
          </w:tcPr>
          <w:p>
            <w:pPr>
              <w:keepNext/>
              <w:pStyle w:val="Normal"/>
            </w:pPr>
            <w:r>
              <w:rPr/>
              <w:t xml:space="preserve">Die Antwort geht auf alle Anliegen der Anfrage ein.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ist klar und verständlich formuliert.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Der Ton der Antwort ist für den Kundenservice angemessen.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könnte ohne inhaltliche Änderung an die Kundin bzw. den Kunden gesendet werden.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B6_Q6 Wie bewerten Sie die Gesamtqualität dieser Antwort?</w:t>
      </w:r>
    </w:p>
  </w:body>
  <w:body>
    <w:p>
      <w:pPr>
        <w:keepNext/>
        <w:pStyle w:val="ListParagraph"/>
        <w:numPr>
          <w:ilvl w:val="0"/>
          <w:numId w:val="4"/>
        </w:numPr>
      </w:pPr>
      <w:r>
        <w:rPr/>
        <w:t xml:space="preserve">sehr schlecht  (1) </w:t>
      </w:r>
    </w:p>
  </w:body>
  <w:body>
    <w:p>
      <w:pPr>
        <w:keepNext/>
        <w:pStyle w:val="ListParagraph"/>
        <w:numPr>
          <w:ilvl w:val="0"/>
          <w:numId w:val="4"/>
        </w:numPr>
      </w:pPr>
      <w:r>
        <w:rPr/>
        <w:t xml:space="preserve">schlecht  (2) </w:t>
      </w:r>
    </w:p>
  </w:body>
  <w:body>
    <w:p>
      <w:pPr>
        <w:keepNext/>
        <w:pStyle w:val="ListParagraph"/>
        <w:numPr>
          <w:ilvl w:val="0"/>
          <w:numId w:val="4"/>
        </w:numPr>
      </w:pPr>
      <w:r>
        <w:rPr/>
        <w:t xml:space="preserve">mittelmäßig  (3) </w:t>
      </w:r>
    </w:p>
  </w:body>
  <w:body>
    <w:p>
      <w:pPr>
        <w:keepNext/>
        <w:pStyle w:val="ListParagraph"/>
        <w:numPr>
          <w:ilvl w:val="0"/>
          <w:numId w:val="4"/>
        </w:numPr>
      </w:pPr>
      <w:r>
        <w:rPr/>
        <w:t xml:space="preserve">gut  (4) </w:t>
      </w:r>
    </w:p>
  </w:body>
  <w:body>
    <w:p>
      <w:pPr>
        <w:keepNext/>
        <w:pStyle w:val="ListParagraph"/>
        <w:numPr>
          <w:ilvl w:val="0"/>
          <w:numId w:val="4"/>
        </w:numPr>
      </w:pPr>
      <w:r>
        <w:rPr/>
        <w:t xml:space="preserve">sehr gut  (5) </w:t>
      </w:r>
    </w:p>
  </w:body>
  <w:body>
    <w:p>
      <w:pPr/>
    </w:p>
  </w:body>
  <w:body>
    <w:p>
      <w:pPr>
        <w:pStyle w:val="BlockEndLabel"/>
      </w:pPr>
      <w:r>
        <w:t>End of Block: Bewertung 6</w:t>
      </w:r>
    </w:p>
  </w:body>
  <w:body>
    <w:p>
      <w:pPr>
        <w:pStyle w:val="BlockSeparator"/>
      </w:pPr>
    </w:p>
  </w:body>
  <w:body>
    <w:p>
      <w:pPr>
        <w:pStyle w:val="BlockStartLabel"/>
      </w:pPr>
      <w:r>
        <w:t>Start of Block: Bewertung 7</w:t>
      </w:r>
    </w:p>
  </w:body>
  <w:body>
    <w:tbl>
      <w:tblPr>
        <w:tblStyle w:val="QQuestionIconTable"/>
        <w:tblW w:w="0" w:type="auto"/>
        <w:tblLook w:firstRow="true" w:lastRow="true" w:firstCol="true" w:lastCol="true"/>
      </w:tblPr>
      <w:tblGrid/>
    </w:tbl>
    <w:p/>
  </w:body>
  <w:body>
    <w:p>
      <w:pPr>
        <w:keepNext/>
      </w:pPr>
      <w:r>
        <w:rPr/>
        <w:t xml:space="preserve">B7_TEXT     </w:t>
      </w:r>
      <w:r>
        <w:rPr>
          <w:b w:val="on"/>
        </w:rPr>
        <w:t xml:space="preserve">Kundenanfrage</w:t>
      </w:r>
      <w:r>
        <w:rPr/>
        <w:t xml:space="preserve">
    </w:t>
      </w:r>
      <w:r>
        <w:rPr>
          <w:color w:val="426092"/>
        </w:rPr>
        <w:t xml:space="preserve">${lm://Field/2}</w:t>
      </w:r>
      <w:r>
        <w:rPr/>
        <w:t xml:space="preserve">
    </w:t>
      </w:r>
      <w:r>
        <w:rPr>
          <w:b w:val="on"/>
        </w:rPr>
        <w:t xml:space="preserve">Antwortentwurf</w:t>
      </w:r>
      <w:r>
        <w:rPr/>
        <w:t xml:space="preserve">
    </w:t>
      </w:r>
      <w:r>
        <w:rPr>
          <w:color w:val="426092"/>
        </w:rPr>
        <w:t xml:space="preserve">${lm://Field/3}</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B7_Q1 Wie fachlich korrekt wirkt die Antwort auf Sie?</w:t>
      </w:r>
    </w:p>
  </w:body>
  <w:body>
    <w:p>
      <w:pPr>
        <w:keepNext/>
        <w:pStyle w:val="ListParagraph"/>
        <w:numPr>
          <w:ilvl w:val="0"/>
          <w:numId w:val="4"/>
        </w:numPr>
      </w:pPr>
      <w:r>
        <w:rPr/>
        <w:t xml:space="preserve">wirkt falsch  (1) </w:t>
      </w:r>
    </w:p>
  </w:body>
  <w:body>
    <w:p>
      <w:pPr>
        <w:keepNext/>
        <w:pStyle w:val="ListParagraph"/>
        <w:numPr>
          <w:ilvl w:val="0"/>
          <w:numId w:val="4"/>
        </w:numPr>
      </w:pPr>
      <w:r>
        <w:rPr/>
        <w:t xml:space="preserve">wirkt teilweise korrekt (im Kern richtig, aber mit Ungenauigkeiten)  (2) </w:t>
      </w:r>
    </w:p>
  </w:body>
  <w:body>
    <w:p>
      <w:pPr>
        <w:keepNext/>
        <w:pStyle w:val="ListParagraph"/>
        <w:numPr>
          <w:ilvl w:val="0"/>
          <w:numId w:val="4"/>
        </w:numPr>
      </w:pPr>
      <w:r>
        <w:rPr/>
        <w:t xml:space="preserve">wirkt korrekt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B7_Q2_5 Inwieweit treffen die folgenden Aussagen auf die Antwort zu?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trifft überhaupt nicht zu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 trifft voll und ganz zu (5)</w:t>
            </w:r>
          </w:p>
        </w:tc>
      </w:tr>
      <w:tr>
        <w:tc>
          <w:tcPr>
            <w:tcW w:w="1596" w:type="dxa"/>
          </w:tcPr>
          <w:p>
            <w:pPr>
              <w:keepNext/>
              <w:pStyle w:val="Normal"/>
            </w:pPr>
            <w:r>
              <w:rPr/>
              <w:t xml:space="preserve">Die Antwort geht auf alle Anliegen der Anfrage ein.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ist klar und verständlich formuliert.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Der Ton der Antwort ist für den Kundenservice angemessen.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könnte ohne inhaltliche Änderung an die Kundin bzw. den Kunden gesendet werden.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B7_Q6 Wie bewerten Sie die Gesamtqualität dieser Antwort?</w:t>
      </w:r>
    </w:p>
  </w:body>
  <w:body>
    <w:p>
      <w:pPr>
        <w:keepNext/>
        <w:pStyle w:val="ListParagraph"/>
        <w:numPr>
          <w:ilvl w:val="0"/>
          <w:numId w:val="4"/>
        </w:numPr>
      </w:pPr>
      <w:r>
        <w:rPr/>
        <w:t xml:space="preserve">sehr schlecht  (1) </w:t>
      </w:r>
    </w:p>
  </w:body>
  <w:body>
    <w:p>
      <w:pPr>
        <w:keepNext/>
        <w:pStyle w:val="ListParagraph"/>
        <w:numPr>
          <w:ilvl w:val="0"/>
          <w:numId w:val="4"/>
        </w:numPr>
      </w:pPr>
      <w:r>
        <w:rPr/>
        <w:t xml:space="preserve">schlecht  (2) </w:t>
      </w:r>
    </w:p>
  </w:body>
  <w:body>
    <w:p>
      <w:pPr>
        <w:keepNext/>
        <w:pStyle w:val="ListParagraph"/>
        <w:numPr>
          <w:ilvl w:val="0"/>
          <w:numId w:val="4"/>
        </w:numPr>
      </w:pPr>
      <w:r>
        <w:rPr/>
        <w:t xml:space="preserve">mittelmäßig  (3) </w:t>
      </w:r>
    </w:p>
  </w:body>
  <w:body>
    <w:p>
      <w:pPr>
        <w:keepNext/>
        <w:pStyle w:val="ListParagraph"/>
        <w:numPr>
          <w:ilvl w:val="0"/>
          <w:numId w:val="4"/>
        </w:numPr>
      </w:pPr>
      <w:r>
        <w:rPr/>
        <w:t xml:space="preserve">gut  (4) </w:t>
      </w:r>
    </w:p>
  </w:body>
  <w:body>
    <w:p>
      <w:pPr>
        <w:keepNext/>
        <w:pStyle w:val="ListParagraph"/>
        <w:numPr>
          <w:ilvl w:val="0"/>
          <w:numId w:val="4"/>
        </w:numPr>
      </w:pPr>
      <w:r>
        <w:rPr/>
        <w:t xml:space="preserve">sehr gut  (5) </w:t>
      </w:r>
    </w:p>
  </w:body>
  <w:body>
    <w:p>
      <w:pPr/>
    </w:p>
  </w:body>
  <w:body>
    <w:p>
      <w:pPr>
        <w:pStyle w:val="BlockEndLabel"/>
      </w:pPr>
      <w:r>
        <w:t>End of Block: Bewertung 7</w:t>
      </w:r>
    </w:p>
  </w:body>
  <w:body>
    <w:p>
      <w:pPr>
        <w:pStyle w:val="BlockSeparator"/>
      </w:pPr>
    </w:p>
  </w:body>
  <w:body>
    <w:p>
      <w:pPr>
        <w:pStyle w:val="BlockStartLabel"/>
      </w:pPr>
      <w:r>
        <w:t>Start of Block: Bewertung 8</w:t>
      </w:r>
    </w:p>
  </w:body>
  <w:body>
    <w:tbl>
      <w:tblPr>
        <w:tblStyle w:val="QQuestionIconTable"/>
        <w:tblW w:w="0" w:type="auto"/>
        <w:tblLook w:firstRow="true" w:lastRow="true" w:firstCol="true" w:lastCol="true"/>
      </w:tblPr>
      <w:tblGrid/>
    </w:tbl>
    <w:p/>
  </w:body>
  <w:body>
    <w:p>
      <w:pPr>
        <w:keepNext/>
      </w:pPr>
      <w:r>
        <w:rPr/>
        <w:t xml:space="preserve">B8_TEXT     </w:t>
      </w:r>
      <w:r>
        <w:rPr>
          <w:b w:val="on"/>
        </w:rPr>
        <w:t xml:space="preserve">Kundenanfrage</w:t>
      </w:r>
      <w:r>
        <w:rPr/>
        <w:t xml:space="preserve">
    </w:t>
      </w:r>
      <w:r>
        <w:rPr>
          <w:color w:val="426092"/>
        </w:rPr>
        <w:t xml:space="preserve">${lm://Field/2}</w:t>
      </w:r>
      <w:r>
        <w:rPr/>
        <w:t xml:space="preserve">
    </w:t>
      </w:r>
      <w:r>
        <w:rPr>
          <w:b w:val="on"/>
        </w:rPr>
        <w:t xml:space="preserve">Antwortentwurf</w:t>
      </w:r>
      <w:r>
        <w:rPr/>
        <w:t xml:space="preserve">
    </w:t>
      </w:r>
      <w:r>
        <w:rPr>
          <w:color w:val="426092"/>
        </w:rPr>
        <w:t xml:space="preserve">${lm://Field/3}</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B8_Q1 Wie fachlich korrekt wirkt die Antwort auf Sie?</w:t>
      </w:r>
    </w:p>
  </w:body>
  <w:body>
    <w:p>
      <w:pPr>
        <w:keepNext/>
        <w:pStyle w:val="ListParagraph"/>
        <w:numPr>
          <w:ilvl w:val="0"/>
          <w:numId w:val="4"/>
        </w:numPr>
      </w:pPr>
      <w:r>
        <w:rPr/>
        <w:t xml:space="preserve">wirkt falsch  (1) </w:t>
      </w:r>
    </w:p>
  </w:body>
  <w:body>
    <w:p>
      <w:pPr>
        <w:keepNext/>
        <w:pStyle w:val="ListParagraph"/>
        <w:numPr>
          <w:ilvl w:val="0"/>
          <w:numId w:val="4"/>
        </w:numPr>
      </w:pPr>
      <w:r>
        <w:rPr/>
        <w:t xml:space="preserve">wirkt teilweise korrekt (im Kern richtig, aber mit Ungenauigkeiten)  (2) </w:t>
      </w:r>
    </w:p>
  </w:body>
  <w:body>
    <w:p>
      <w:pPr>
        <w:keepNext/>
        <w:pStyle w:val="ListParagraph"/>
        <w:numPr>
          <w:ilvl w:val="0"/>
          <w:numId w:val="4"/>
        </w:numPr>
      </w:pPr>
      <w:r>
        <w:rPr/>
        <w:t xml:space="preserve">wirkt korrekt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ecodeOptions.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B8_Q2_5 Inwieweit treffen die folgenden Aussagen auf die Antwort zu?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trifft überhaupt nicht zu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 trifft voll und ganz zu (5)</w:t>
            </w:r>
          </w:p>
        </w:tc>
      </w:tr>
      <w:tr>
        <w:tc>
          <w:tcPr>
            <w:tcW w:w="1596" w:type="dxa"/>
          </w:tcPr>
          <w:p>
            <w:pPr>
              <w:keepNext/>
              <w:pStyle w:val="Normal"/>
            </w:pPr>
            <w:r>
              <w:rPr/>
              <w:t xml:space="preserve">Die Antwort geht auf alle Anliegen der Anfrage ein.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ist klar und verständlich formuliert.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Der Ton der Antwort ist für den Kundenservice angemessen.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könnte ohne inhaltliche Änderung an die Kundin bzw. den Kunden gesendet werden.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ecodeOptions.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B8_Q6 Wie bewerten Sie die Gesamtqualität dieser Antwort?</w:t>
      </w:r>
    </w:p>
  </w:body>
  <w:body>
    <w:p>
      <w:pPr>
        <w:keepNext/>
        <w:pStyle w:val="ListParagraph"/>
        <w:numPr>
          <w:ilvl w:val="0"/>
          <w:numId w:val="4"/>
        </w:numPr>
      </w:pPr>
      <w:r>
        <w:rPr/>
        <w:t xml:space="preserve">sehr schlecht  (1) </w:t>
      </w:r>
    </w:p>
  </w:body>
  <w:body>
    <w:p>
      <w:pPr>
        <w:keepNext/>
        <w:pStyle w:val="ListParagraph"/>
        <w:numPr>
          <w:ilvl w:val="0"/>
          <w:numId w:val="4"/>
        </w:numPr>
      </w:pPr>
      <w:r>
        <w:rPr/>
        <w:t xml:space="preserve">schlecht  (2) </w:t>
      </w:r>
    </w:p>
  </w:body>
  <w:body>
    <w:p>
      <w:pPr>
        <w:keepNext/>
        <w:pStyle w:val="ListParagraph"/>
        <w:numPr>
          <w:ilvl w:val="0"/>
          <w:numId w:val="4"/>
        </w:numPr>
      </w:pPr>
      <w:r>
        <w:rPr/>
        <w:t xml:space="preserve">mittelmäßig  (3) </w:t>
      </w:r>
    </w:p>
  </w:body>
  <w:body>
    <w:p>
      <w:pPr>
        <w:keepNext/>
        <w:pStyle w:val="ListParagraph"/>
        <w:numPr>
          <w:ilvl w:val="0"/>
          <w:numId w:val="4"/>
        </w:numPr>
      </w:pPr>
      <w:r>
        <w:rPr/>
        <w:t xml:space="preserve">gut  (4) </w:t>
      </w:r>
    </w:p>
  </w:body>
  <w:body>
    <w:p>
      <w:pPr>
        <w:keepNext/>
        <w:pStyle w:val="ListParagraph"/>
        <w:numPr>
          <w:ilvl w:val="0"/>
          <w:numId w:val="4"/>
        </w:numPr>
      </w:pPr>
      <w:r>
        <w:rPr/>
        <w:t xml:space="preserve">sehr gut  (5) </w:t>
      </w:r>
    </w:p>
  </w:body>
  <w:body>
    <w:p>
      <w:pPr/>
    </w:p>
  </w:body>
  <w:body>
    <w:p>
      <w:pPr>
        <w:pStyle w:val="BlockEndLabel"/>
      </w:pPr>
      <w:r>
        <w:t>End of Block: Bewertung 8</w:t>
      </w:r>
    </w:p>
  </w:body>
  <w:body>
    <w:p>
      <w:pPr>
        <w:pStyle w:val="BlockSeparator"/>
      </w:pPr>
    </w:p>
  </w:body>
  <w:body>
    <w:p>
      <w:pPr>
        <w:pStyle w:val="BlockStartLabel"/>
      </w:pPr>
      <w:r>
        <w:t>Start of Block: Bewertung 9</w:t>
      </w:r>
    </w:p>
  </w:body>
  <w:body>
    <w:tbl>
      <w:tblPr>
        <w:tblStyle w:val="QQuestionIconTable"/>
        <w:tblW w:w="0" w:type="auto"/>
        <w:tblLook w:firstRow="true" w:lastRow="true" w:firstCol="true" w:lastCol="true"/>
      </w:tblPr>
      <w:tblGrid/>
    </w:tbl>
    <w:p/>
  </w:body>
  <w:body>
    <w:p>
      <w:pPr>
        <w:keepNext/>
      </w:pPr>
      <w:r>
        <w:rPr/>
        <w:t xml:space="preserve">B9_TEXT     </w:t>
      </w:r>
      <w:r>
        <w:rPr>
          <w:b w:val="on"/>
        </w:rPr>
        <w:t xml:space="preserve">Kundenanfrage</w:t>
      </w:r>
      <w:r>
        <w:rPr/>
        <w:t xml:space="preserve">
    </w:t>
      </w:r>
      <w:r>
        <w:rPr>
          <w:color w:val="426092"/>
        </w:rPr>
        <w:t xml:space="preserve">${lm://Field/2}</w:t>
      </w:r>
      <w:r>
        <w:rPr/>
        <w:t xml:space="preserve">
    </w:t>
      </w:r>
      <w:r>
        <w:rPr>
          <w:b w:val="on"/>
        </w:rPr>
        <w:t xml:space="preserve">Antwortentwurf</w:t>
      </w:r>
      <w:r>
        <w:rPr/>
        <w:t xml:space="preserve">
    </w:t>
      </w:r>
      <w:r>
        <w:rPr>
          <w:color w:val="426092"/>
        </w:rPr>
        <w:t xml:space="preserve">${lm://Field/3}</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ecodeOptions.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rPr/>
        <w:t xml:space="preserve">B9_Q1 Wie fachlich korrekt wirkt die Antwort auf Sie?</w:t>
      </w:r>
    </w:p>
  </w:body>
  <w:body>
    <w:p>
      <w:pPr>
        <w:keepNext/>
        <w:pStyle w:val="ListParagraph"/>
        <w:numPr>
          <w:ilvl w:val="0"/>
          <w:numId w:val="4"/>
        </w:numPr>
      </w:pPr>
      <w:r>
        <w:rPr/>
        <w:t xml:space="preserve">wirkt falsch  (1) </w:t>
      </w:r>
    </w:p>
  </w:body>
  <w:body>
    <w:p>
      <w:pPr>
        <w:keepNext/>
        <w:pStyle w:val="ListParagraph"/>
        <w:numPr>
          <w:ilvl w:val="0"/>
          <w:numId w:val="4"/>
        </w:numPr>
      </w:pPr>
      <w:r>
        <w:rPr/>
        <w:t xml:space="preserve">wirkt teilweise korrekt (im Kern richtig, aber mit Ungenauigkeiten)  (2) </w:t>
      </w:r>
    </w:p>
  </w:body>
  <w:body>
    <w:p>
      <w:pPr>
        <w:keepNext/>
        <w:pStyle w:val="ListParagraph"/>
        <w:numPr>
          <w:ilvl w:val="0"/>
          <w:numId w:val="4"/>
        </w:numPr>
      </w:pPr>
      <w:r>
        <w:rPr/>
        <w:t xml:space="preserve">wirkt korrekt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ecodeOptions.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rPr/>
        <w:t xml:space="preserve">B9_Q2_5 Inwieweit treffen die folgenden Aussagen auf die Antwort zu?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trifft überhaupt nicht zu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 trifft voll und ganz zu (5)</w:t>
            </w:r>
          </w:p>
        </w:tc>
      </w:tr>
      <w:tr>
        <w:tc>
          <w:tcPr>
            <w:tcW w:w="1596" w:type="dxa"/>
          </w:tcPr>
          <w:p>
            <w:pPr>
              <w:keepNext/>
              <w:pStyle w:val="Normal"/>
            </w:pPr>
            <w:r>
              <w:rPr/>
              <w:t xml:space="preserve">Die Antwort geht auf alle Anliegen der Anfrage ein.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ist klar und verständlich formuliert.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Der Ton der Antwort ist für den Kundenservice angemessen.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könnte ohne inhaltliche Änderung an die Kundin bzw. den Kunden gesendet werden.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ecodeOptions.png"/>
                          <pic:cNvPicPr/>
                        </pic:nvPicPr>
                        <pic:blipFill>
                          <a:blip r:embed="rId40"/>
                          <a:stretch>
                            <a:fillRect/>
                          </a:stretch>
                        </pic:blipFill>
                        <pic:spPr>
                          <a:xfrm>
                            <a:off x="0" y="0"/>
                            <a:ext cx="228600" cy="228600"/>
                          </a:xfrm>
                          <a:prstGeom prst="rect">
                            <a:avLst/>
                          </a:prstGeom>
                        </pic:spPr>
                      </pic:pic>
                    </a:graphicData>
                  </a:graphic>
                </wp:inline>
              </w:drawing>
            </w:r>
          </w:p>
        </w:tc>
      </w:tr>
    </w:tbl>
    <w:p/>
  </w:body>
  <w:body>
    <w:p>
      <w:pPr>
        <w:keepNext/>
      </w:pPr>
      <w:r>
        <w:rPr/>
        <w:t xml:space="preserve">B9_Q6 Wie bewerten Sie die Gesamtqualität dieser Antwort?</w:t>
      </w:r>
    </w:p>
  </w:body>
  <w:body>
    <w:p>
      <w:pPr>
        <w:keepNext/>
        <w:pStyle w:val="ListParagraph"/>
        <w:numPr>
          <w:ilvl w:val="0"/>
          <w:numId w:val="4"/>
        </w:numPr>
      </w:pPr>
      <w:r>
        <w:rPr/>
        <w:t xml:space="preserve">sehr schlecht  (1) </w:t>
      </w:r>
    </w:p>
  </w:body>
  <w:body>
    <w:p>
      <w:pPr>
        <w:keepNext/>
        <w:pStyle w:val="ListParagraph"/>
        <w:numPr>
          <w:ilvl w:val="0"/>
          <w:numId w:val="4"/>
        </w:numPr>
      </w:pPr>
      <w:r>
        <w:rPr/>
        <w:t xml:space="preserve">schlecht  (2) </w:t>
      </w:r>
    </w:p>
  </w:body>
  <w:body>
    <w:p>
      <w:pPr>
        <w:keepNext/>
        <w:pStyle w:val="ListParagraph"/>
        <w:numPr>
          <w:ilvl w:val="0"/>
          <w:numId w:val="4"/>
        </w:numPr>
      </w:pPr>
      <w:r>
        <w:rPr/>
        <w:t xml:space="preserve">mittelmäßig  (3) </w:t>
      </w:r>
    </w:p>
  </w:body>
  <w:body>
    <w:p>
      <w:pPr>
        <w:keepNext/>
        <w:pStyle w:val="ListParagraph"/>
        <w:numPr>
          <w:ilvl w:val="0"/>
          <w:numId w:val="4"/>
        </w:numPr>
      </w:pPr>
      <w:r>
        <w:rPr/>
        <w:t xml:space="preserve">gut  (4) </w:t>
      </w:r>
    </w:p>
  </w:body>
  <w:body>
    <w:p>
      <w:pPr>
        <w:keepNext/>
        <w:pStyle w:val="ListParagraph"/>
        <w:numPr>
          <w:ilvl w:val="0"/>
          <w:numId w:val="4"/>
        </w:numPr>
      </w:pPr>
      <w:r>
        <w:rPr/>
        <w:t xml:space="preserve">sehr gut  (5) </w:t>
      </w:r>
    </w:p>
  </w:body>
  <w:body>
    <w:p>
      <w:pPr/>
    </w:p>
  </w:body>
  <w:body>
    <w:p>
      <w:pPr>
        <w:pStyle w:val="BlockEndLabel"/>
      </w:pPr>
      <w:r>
        <w:t>End of Block: Bewertung 9</w:t>
      </w:r>
    </w:p>
  </w:body>
  <w:body>
    <w:p>
      <w:pPr>
        <w:pStyle w:val="BlockSeparator"/>
      </w:pPr>
    </w:p>
  </w:body>
  <w:body>
    <w:p>
      <w:pPr>
        <w:pStyle w:val="BlockStartLabel"/>
      </w:pPr>
      <w:r>
        <w:t>Start of Block: Bewertung 10</w:t>
      </w:r>
    </w:p>
  </w:body>
  <w:body>
    <w:tbl>
      <w:tblPr>
        <w:tblStyle w:val="QQuestionIconTable"/>
        <w:tblW w:w="0" w:type="auto"/>
        <w:tblLook w:firstRow="true" w:lastRow="true" w:firstCol="true" w:lastCol="true"/>
      </w:tblPr>
      <w:tblGrid/>
    </w:tbl>
    <w:p/>
  </w:body>
  <w:body>
    <w:p>
      <w:pPr>
        <w:keepNext/>
      </w:pPr>
      <w:r>
        <w:rPr/>
        <w:t xml:space="preserve">B10_TEXT     </w:t>
      </w:r>
      <w:r>
        <w:rPr>
          <w:b w:val="on"/>
        </w:rPr>
        <w:t xml:space="preserve">Kundenanfrage</w:t>
      </w:r>
      <w:r>
        <w:rPr/>
        <w:t xml:space="preserve">
    </w:t>
      </w:r>
      <w:r>
        <w:rPr>
          <w:color w:val="426092"/>
        </w:rPr>
        <w:t xml:space="preserve">${lm://Field/2}</w:t>
      </w:r>
      <w:r>
        <w:rPr/>
        <w:t xml:space="preserve">
    </w:t>
      </w:r>
      <w:r>
        <w:rPr>
          <w:b w:val="on"/>
        </w:rPr>
        <w:t xml:space="preserve">Antwortentwurf</w:t>
      </w:r>
      <w:r>
        <w:rPr/>
        <w:t xml:space="preserve">
    </w:t>
      </w:r>
      <w:r>
        <w:rPr>
          <w:color w:val="426092"/>
        </w:rPr>
        <w:t xml:space="preserve">${lm://Field/3}</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41"/>
                          <a:stretch>
                            <a:fillRect/>
                          </a:stretch>
                        </pic:blipFill>
                        <pic:spPr>
                          <a:xfrm>
                            <a:off x="0" y="0"/>
                            <a:ext cx="228600" cy="228600"/>
                          </a:xfrm>
                          <a:prstGeom prst="rect">
                            <a:avLst/>
                          </a:prstGeom>
                        </pic:spPr>
                      </pic:pic>
                    </a:graphicData>
                  </a:graphic>
                </wp:inline>
              </w:drawing>
            </w:r>
          </w:p>
        </w:tc>
      </w:tr>
    </w:tbl>
    <w:p/>
  </w:body>
  <w:body>
    <w:p>
      <w:pPr>
        <w:keepNext/>
      </w:pPr>
      <w:r>
        <w:rPr/>
        <w:t xml:space="preserve">B10_Q1 Wie fachlich korrekt wirkt die Antwort auf Sie?</w:t>
      </w:r>
    </w:p>
  </w:body>
  <w:body>
    <w:p>
      <w:pPr>
        <w:keepNext/>
        <w:pStyle w:val="ListParagraph"/>
        <w:numPr>
          <w:ilvl w:val="0"/>
          <w:numId w:val="4"/>
        </w:numPr>
      </w:pPr>
      <w:r>
        <w:rPr/>
        <w:t xml:space="preserve">wirkt falsch  (1) </w:t>
      </w:r>
    </w:p>
  </w:body>
  <w:body>
    <w:p>
      <w:pPr>
        <w:keepNext/>
        <w:pStyle w:val="ListParagraph"/>
        <w:numPr>
          <w:ilvl w:val="0"/>
          <w:numId w:val="4"/>
        </w:numPr>
      </w:pPr>
      <w:r>
        <w:rPr/>
        <w:t xml:space="preserve">wirkt teilweise korrekt (im Kern richtig, aber mit Ungenauigkeiten)  (2) </w:t>
      </w:r>
    </w:p>
  </w:body>
  <w:body>
    <w:p>
      <w:pPr>
        <w:keepNext/>
        <w:pStyle w:val="ListParagraph"/>
        <w:numPr>
          <w:ilvl w:val="0"/>
          <w:numId w:val="4"/>
        </w:numPr>
      </w:pPr>
      <w:r>
        <w:rPr/>
        <w:t xml:space="preserve">wirkt korrekt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RecodeOptions.png"/>
                          <pic:cNvPicPr/>
                        </pic:nvPicPr>
                        <pic:blipFill>
                          <a:blip r:embed="rId42"/>
                          <a:stretch>
                            <a:fillRect/>
                          </a:stretch>
                        </pic:blipFill>
                        <pic:spPr>
                          <a:xfrm>
                            <a:off x="0" y="0"/>
                            <a:ext cx="228600" cy="228600"/>
                          </a:xfrm>
                          <a:prstGeom prst="rect">
                            <a:avLst/>
                          </a:prstGeom>
                        </pic:spPr>
                      </pic:pic>
                    </a:graphicData>
                  </a:graphic>
                </wp:inline>
              </w:drawing>
            </w:r>
          </w:p>
        </w:tc>
      </w:tr>
    </w:tbl>
    <w:p/>
  </w:body>
  <w:body>
    <w:p>
      <w:pPr>
        <w:keepNext/>
      </w:pPr>
      <w:r>
        <w:rPr/>
        <w:t xml:space="preserve">B10_Q2_5 Inwieweit treffen die folgenden Aussagen auf die Antwort zu?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trifft überhaupt nicht zu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 trifft voll und ganz zu (5)</w:t>
            </w:r>
          </w:p>
        </w:tc>
      </w:tr>
      <w:tr>
        <w:tc>
          <w:tcPr>
            <w:tcW w:w="1596" w:type="dxa"/>
          </w:tcPr>
          <w:p>
            <w:pPr>
              <w:keepNext/>
              <w:pStyle w:val="Normal"/>
            </w:pPr>
            <w:r>
              <w:rPr/>
              <w:t xml:space="preserve">Die Antwort geht auf alle Anliegen der Anfrage ein.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ist klar und verständlich formuliert.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Der Ton der Antwort ist für den Kundenservice angemessen.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Die Antwort könnte ohne inhaltliche Änderung an die Kundin bzw. den Kunden gesendet werden.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ecodeOptions.png"/>
                          <pic:cNvPicPr/>
                        </pic:nvPicPr>
                        <pic:blipFill>
                          <a:blip r:embed="rId43"/>
                          <a:stretch>
                            <a:fillRect/>
                          </a:stretch>
                        </pic:blipFill>
                        <pic:spPr>
                          <a:xfrm>
                            <a:off x="0" y="0"/>
                            <a:ext cx="228600" cy="228600"/>
                          </a:xfrm>
                          <a:prstGeom prst="rect">
                            <a:avLst/>
                          </a:prstGeom>
                        </pic:spPr>
                      </pic:pic>
                    </a:graphicData>
                  </a:graphic>
                </wp:inline>
              </w:drawing>
            </w:r>
          </w:p>
        </w:tc>
      </w:tr>
    </w:tbl>
    <w:p/>
  </w:body>
  <w:body>
    <w:p>
      <w:pPr>
        <w:keepNext/>
      </w:pPr>
      <w:r>
        <w:rPr/>
        <w:t xml:space="preserve">B10_Q6 Wie bewerten Sie die Gesamtqualität dieser Antwort?</w:t>
      </w:r>
    </w:p>
  </w:body>
  <w:body>
    <w:p>
      <w:pPr>
        <w:keepNext/>
        <w:pStyle w:val="ListParagraph"/>
        <w:numPr>
          <w:ilvl w:val="0"/>
          <w:numId w:val="4"/>
        </w:numPr>
      </w:pPr>
      <w:r>
        <w:rPr/>
        <w:t xml:space="preserve">sehr schlecht  (1) </w:t>
      </w:r>
    </w:p>
  </w:body>
  <w:body>
    <w:p>
      <w:pPr>
        <w:keepNext/>
        <w:pStyle w:val="ListParagraph"/>
        <w:numPr>
          <w:ilvl w:val="0"/>
          <w:numId w:val="4"/>
        </w:numPr>
      </w:pPr>
      <w:r>
        <w:rPr/>
        <w:t xml:space="preserve">schlecht  (2) </w:t>
      </w:r>
    </w:p>
  </w:body>
  <w:body>
    <w:p>
      <w:pPr>
        <w:keepNext/>
        <w:pStyle w:val="ListParagraph"/>
        <w:numPr>
          <w:ilvl w:val="0"/>
          <w:numId w:val="4"/>
        </w:numPr>
      </w:pPr>
      <w:r>
        <w:rPr/>
        <w:t xml:space="preserve">mittelmäßig  (3) </w:t>
      </w:r>
    </w:p>
  </w:body>
  <w:body>
    <w:p>
      <w:pPr>
        <w:keepNext/>
        <w:pStyle w:val="ListParagraph"/>
        <w:numPr>
          <w:ilvl w:val="0"/>
          <w:numId w:val="4"/>
        </w:numPr>
      </w:pPr>
      <w:r>
        <w:rPr/>
        <w:t xml:space="preserve">gut  (4) </w:t>
      </w:r>
    </w:p>
  </w:body>
  <w:body>
    <w:p>
      <w:pPr>
        <w:keepNext/>
        <w:pStyle w:val="ListParagraph"/>
        <w:numPr>
          <w:ilvl w:val="0"/>
          <w:numId w:val="4"/>
        </w:numPr>
      </w:pPr>
      <w:r>
        <w:rPr/>
        <w:t xml:space="preserve">sehr gut  (5) </w:t>
      </w:r>
    </w:p>
  </w:body>
  <w:body>
    <w:p>
      <w:pPr/>
    </w:p>
  </w:body>
  <w:body>
    <w:p>
      <w:pPr>
        <w:pStyle w:val="BlockEndLabel"/>
      </w:pPr>
      <w:r>
        <w:t>End of Block: Bewertung 10</w:t>
      </w:r>
    </w:p>
  </w:body>
  <w:body>
    <w:p>
      <w:pPr>
        <w:pStyle w:val="BlockSeparator"/>
      </w:pPr>
    </w:p>
  </w:body>
  <w:body>
    <w:p>
      <w:pPr>
        <w:pStyle w:val="BlockStartLabel"/>
      </w:pPr>
      <w:r>
        <w:t>Start of Block: Angaben zur Person</w:t>
      </w:r>
    </w:p>
  </w:body>
  <w:body>
    <w:tbl>
      <w:tblPr>
        <w:tblStyle w:val="QQuestionIconTable"/>
        <w:tblW w:w="0" w:type="auto"/>
        <w:tblLook w:firstRow="true" w:lastRow="true" w:firstCol="true" w:lastCol="true"/>
      </w:tblPr>
      <w:tblGrid/>
    </w:tbl>
    <w:p/>
  </w:body>
  <w:body>
    <w:p>
      <w:pPr>
        <w:keepNext/>
      </w:pPr>
      <w:r>
        <w:rPr/>
        <w:t xml:space="preserve">SD_Intro Zum Schluss bitten wir Sie um einige Angaben zu Ihrer Person.</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RecodeOptions.png"/>
                          <pic:cNvPicPr/>
                        </pic:nvPicPr>
                        <pic:blipFill>
                          <a:blip r:embed="rId44"/>
                          <a:stretch>
                            <a:fillRect/>
                          </a:stretch>
                        </pic:blipFill>
                        <pic:spPr>
                          <a:xfrm>
                            <a:off x="0" y="0"/>
                            <a:ext cx="228600" cy="228600"/>
                          </a:xfrm>
                          <a:prstGeom prst="rect">
                            <a:avLst/>
                          </a:prstGeom>
                        </pic:spPr>
                      </pic:pic>
                    </a:graphicData>
                  </a:graphic>
                </wp:inline>
              </w:drawing>
            </w:r>
          </w:p>
        </w:tc>
      </w:tr>
    </w:tbl>
    <w:p/>
  </w:body>
  <w:body>
    <w:p>
      <w:pPr>
        <w:keepNext/>
      </w:pPr>
      <w:r>
        <w:rPr/>
        <w:t xml:space="preserve">S1 Altersgruppe</w:t>
      </w:r>
    </w:p>
  </w:body>
  <w:body>
    <w:p>
      <w:pPr>
        <w:keepNext/>
        <w:pStyle w:val="ListParagraph"/>
        <w:numPr>
          <w:ilvl w:val="0"/>
          <w:numId w:val="4"/>
        </w:numPr>
      </w:pPr>
      <w:r>
        <w:rPr/>
        <w:t xml:space="preserve">unter 20  (1) </w:t>
      </w:r>
    </w:p>
  </w:body>
  <w:body>
    <w:p>
      <w:pPr>
        <w:keepNext/>
        <w:pStyle w:val="ListParagraph"/>
        <w:numPr>
          <w:ilvl w:val="0"/>
          <w:numId w:val="4"/>
        </w:numPr>
      </w:pPr>
      <w:r>
        <w:rPr/>
        <w:t xml:space="preserve">20-29  (2) </w:t>
      </w:r>
    </w:p>
  </w:body>
  <w:body>
    <w:p>
      <w:pPr>
        <w:keepNext/>
        <w:pStyle w:val="ListParagraph"/>
        <w:numPr>
          <w:ilvl w:val="0"/>
          <w:numId w:val="4"/>
        </w:numPr>
      </w:pPr>
      <w:r>
        <w:rPr/>
        <w:t xml:space="preserve">30-39  (3) </w:t>
      </w:r>
    </w:p>
  </w:body>
  <w:body>
    <w:p>
      <w:pPr>
        <w:keepNext/>
        <w:pStyle w:val="ListParagraph"/>
        <w:numPr>
          <w:ilvl w:val="0"/>
          <w:numId w:val="4"/>
        </w:numPr>
      </w:pPr>
      <w:r>
        <w:rPr/>
        <w:t xml:space="preserve">40-49  (4) </w:t>
      </w:r>
    </w:p>
  </w:body>
  <w:body>
    <w:p>
      <w:pPr>
        <w:keepNext/>
        <w:pStyle w:val="ListParagraph"/>
        <w:numPr>
          <w:ilvl w:val="0"/>
          <w:numId w:val="4"/>
        </w:numPr>
      </w:pPr>
      <w:r>
        <w:rPr/>
        <w:t xml:space="preserve">50-59  (5) </w:t>
      </w:r>
    </w:p>
  </w:body>
  <w:body>
    <w:p>
      <w:pPr>
        <w:keepNext/>
        <w:pStyle w:val="ListParagraph"/>
        <w:numPr>
          <w:ilvl w:val="0"/>
          <w:numId w:val="4"/>
        </w:numPr>
      </w:pPr>
      <w:r>
        <w:rPr/>
        <w:t xml:space="preserve">60 und älter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ecodeOptions.png"/>
                          <pic:cNvPicPr/>
                        </pic:nvPicPr>
                        <pic:blipFill>
                          <a:blip r:embed="rId45"/>
                          <a:stretch>
                            <a:fillRect/>
                          </a:stretch>
                        </pic:blipFill>
                        <pic:spPr>
                          <a:xfrm>
                            <a:off x="0" y="0"/>
                            <a:ext cx="228600" cy="228600"/>
                          </a:xfrm>
                          <a:prstGeom prst="rect">
                            <a:avLst/>
                          </a:prstGeom>
                        </pic:spPr>
                      </pic:pic>
                    </a:graphicData>
                  </a:graphic>
                </wp:inline>
              </w:drawing>
            </w:r>
          </w:p>
        </w:tc>
      </w:tr>
    </w:tbl>
    <w:p/>
  </w:body>
  <w:body>
    <w:p>
      <w:pPr>
        <w:keepNext/>
      </w:pPr>
      <w:r>
        <w:rPr/>
        <w:t xml:space="preserve">S2 Geschlecht</w:t>
      </w:r>
    </w:p>
  </w:body>
  <w:body>
    <w:p>
      <w:pPr>
        <w:keepNext/>
        <w:pStyle w:val="ListParagraph"/>
        <w:numPr>
          <w:ilvl w:val="0"/>
          <w:numId w:val="4"/>
        </w:numPr>
      </w:pPr>
      <w:r>
        <w:rPr/>
        <w:t xml:space="preserve">weiblich  (1) </w:t>
      </w:r>
    </w:p>
  </w:body>
  <w:body>
    <w:p>
      <w:pPr>
        <w:keepNext/>
        <w:pStyle w:val="ListParagraph"/>
        <w:numPr>
          <w:ilvl w:val="0"/>
          <w:numId w:val="4"/>
        </w:numPr>
      </w:pPr>
      <w:r>
        <w:rPr/>
        <w:t xml:space="preserve">männlich  (2) </w:t>
      </w:r>
    </w:p>
  </w:body>
  <w:body>
    <w:p>
      <w:pPr>
        <w:keepNext/>
        <w:pStyle w:val="ListParagraph"/>
        <w:numPr>
          <w:ilvl w:val="0"/>
          <w:numId w:val="4"/>
        </w:numPr>
      </w:pPr>
      <w:r>
        <w:rPr/>
        <w:t xml:space="preserve">divers  (3) </w:t>
      </w:r>
    </w:p>
  </w:body>
  <w:body>
    <w:p>
      <w:pPr>
        <w:keepNext/>
        <w:pStyle w:val="ListParagraph"/>
        <w:numPr>
          <w:ilvl w:val="0"/>
          <w:numId w:val="4"/>
        </w:numPr>
      </w:pPr>
      <w:r>
        <w:rPr/>
        <w:t xml:space="preserve">keine Angabe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RecodeOptions.png"/>
                          <pic:cNvPicPr/>
                        </pic:nvPicPr>
                        <pic:blipFill>
                          <a:blip r:embed="rId46"/>
                          <a:stretch>
                            <a:fillRect/>
                          </a:stretch>
                        </pic:blipFill>
                        <pic:spPr>
                          <a:xfrm>
                            <a:off x="0" y="0"/>
                            <a:ext cx="228600" cy="228600"/>
                          </a:xfrm>
                          <a:prstGeom prst="rect">
                            <a:avLst/>
                          </a:prstGeom>
                        </pic:spPr>
                      </pic:pic>
                    </a:graphicData>
                  </a:graphic>
                </wp:inline>
              </w:drawing>
            </w:r>
          </w:p>
        </w:tc>
      </w:tr>
    </w:tbl>
    <w:p/>
  </w:body>
  <w:body>
    <w:p>
      <w:pPr>
        <w:keepNext/>
      </w:pPr>
      <w:r>
        <w:rPr/>
        <w:t xml:space="preserve">S3 Höchster Bildungsabschluss</w:t>
      </w:r>
    </w:p>
  </w:body>
  <w:body>
    <w:p>
      <w:pPr>
        <w:keepNext/>
        <w:pStyle w:val="ListParagraph"/>
        <w:numPr>
          <w:ilvl w:val="0"/>
          <w:numId w:val="4"/>
        </w:numPr>
      </w:pPr>
      <w:r>
        <w:rPr/>
        <w:t xml:space="preserve">kein Abschluss  (1) </w:t>
      </w:r>
    </w:p>
  </w:body>
  <w:body>
    <w:p>
      <w:pPr>
        <w:keepNext/>
        <w:pStyle w:val="ListParagraph"/>
        <w:numPr>
          <w:ilvl w:val="0"/>
          <w:numId w:val="4"/>
        </w:numPr>
      </w:pPr>
      <w:r>
        <w:rPr/>
        <w:t xml:space="preserve">Schulabschluss  (2) </w:t>
      </w:r>
    </w:p>
  </w:body>
  <w:body>
    <w:p>
      <w:pPr>
        <w:keepNext/>
        <w:pStyle w:val="ListParagraph"/>
        <w:numPr>
          <w:ilvl w:val="0"/>
          <w:numId w:val="4"/>
        </w:numPr>
      </w:pPr>
      <w:r>
        <w:rPr/>
        <w:t xml:space="preserve">abgeschlossene Ausbildung  (3) </w:t>
      </w:r>
    </w:p>
  </w:body>
  <w:body>
    <w:p>
      <w:pPr>
        <w:keepNext/>
        <w:pStyle w:val="ListParagraph"/>
        <w:numPr>
          <w:ilvl w:val="0"/>
          <w:numId w:val="4"/>
        </w:numPr>
      </w:pPr>
      <w:r>
        <w:rPr/>
        <w:t xml:space="preserve">Bachelor  (4) </w:t>
      </w:r>
    </w:p>
  </w:body>
  <w:body>
    <w:p>
      <w:pPr>
        <w:keepNext/>
        <w:pStyle w:val="ListParagraph"/>
        <w:numPr>
          <w:ilvl w:val="0"/>
          <w:numId w:val="4"/>
        </w:numPr>
      </w:pPr>
      <w:r>
        <w:rPr/>
        <w:t xml:space="preserve">Master oder höher  (5) </w:t>
      </w:r>
    </w:p>
  </w:body>
  <w:body>
    <w:p>
      <w:pPr>
        <w:keepNext/>
        <w:pStyle w:val="ListParagraph"/>
        <w:numPr>
          <w:ilvl w:val="0"/>
          <w:numId w:val="4"/>
        </w:numPr>
      </w:pPr>
      <w:r>
        <w:rPr/>
        <w:t xml:space="preserve">keine Angabe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RecodeOptions.png"/>
                          <pic:cNvPicPr/>
                        </pic:nvPicPr>
                        <pic:blipFill>
                          <a:blip r:embed="rId47"/>
                          <a:stretch>
                            <a:fillRect/>
                          </a:stretch>
                        </pic:blipFill>
                        <pic:spPr>
                          <a:xfrm>
                            <a:off x="0" y="0"/>
                            <a:ext cx="228600" cy="228600"/>
                          </a:xfrm>
                          <a:prstGeom prst="rect">
                            <a:avLst/>
                          </a:prstGeom>
                        </pic:spPr>
                      </pic:pic>
                    </a:graphicData>
                  </a:graphic>
                </wp:inline>
              </w:drawing>
            </w:r>
          </w:p>
        </w:tc>
      </w:tr>
    </w:tbl>
    <w:p/>
  </w:body>
  <w:body>
    <w:p>
      <w:pPr>
        <w:keepNext/>
      </w:pPr>
      <w:r>
        <w:rPr/>
        <w:t xml:space="preserve">S5 Wie häufig nutzen Sie KI-Chatbots (zum Beispiel ChatGPT)?</w:t>
      </w:r>
    </w:p>
  </w:body>
  <w:body>
    <w:p>
      <w:pPr>
        <w:keepNext/>
        <w:pStyle w:val="ListParagraph"/>
        <w:numPr>
          <w:ilvl w:val="0"/>
          <w:numId w:val="4"/>
        </w:numPr>
      </w:pPr>
      <w:r>
        <w:rPr/>
        <w:t xml:space="preserve">täglich  (1) </w:t>
      </w:r>
    </w:p>
  </w:body>
  <w:body>
    <w:p>
      <w:pPr>
        <w:keepNext/>
        <w:pStyle w:val="ListParagraph"/>
        <w:numPr>
          <w:ilvl w:val="0"/>
          <w:numId w:val="4"/>
        </w:numPr>
      </w:pPr>
      <w:r>
        <w:rPr/>
        <w:t xml:space="preserve">wöchentlich  (2) </w:t>
      </w:r>
    </w:p>
  </w:body>
  <w:body>
    <w:p>
      <w:pPr>
        <w:keepNext/>
        <w:pStyle w:val="ListParagraph"/>
        <w:numPr>
          <w:ilvl w:val="0"/>
          <w:numId w:val="4"/>
        </w:numPr>
      </w:pPr>
      <w:r>
        <w:rPr/>
        <w:t xml:space="preserve">monatlich  (3) </w:t>
      </w:r>
    </w:p>
  </w:body>
  <w:body>
    <w:p>
      <w:pPr>
        <w:keepNext/>
        <w:pStyle w:val="ListParagraph"/>
        <w:numPr>
          <w:ilvl w:val="0"/>
          <w:numId w:val="4"/>
        </w:numPr>
      </w:pPr>
      <w:r>
        <w:rPr/>
        <w:t xml:space="preserve">seltener  (4) </w:t>
      </w:r>
    </w:p>
  </w:body>
  <w:body>
    <w:p>
      <w:pPr>
        <w:keepNext/>
        <w:pStyle w:val="ListParagraph"/>
        <w:numPr>
          <w:ilvl w:val="0"/>
          <w:numId w:val="4"/>
        </w:numPr>
      </w:pPr>
      <w:r>
        <w:rPr/>
        <w:t xml:space="preserve">nie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Feedback Haben Sie Anmerkungen zur Befragung? (optional, bitte keine persönlichen Angaben)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Angaben zur Person</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Bachelorarbeit</dc:title>
  <dc:subject/>
  <dc:creator>Qualtrics</dc:creator>
  <cp:keywords/>
  <dc:description/>
  <cp:lastModifiedBy>Qualtrics</cp:lastModifiedBy>
  <cp:revision>1</cp:revision>
  <dcterms:created xsi:type="dcterms:W3CDTF">2026-10-15T18:28:11Z</dcterms:created>
  <dcterms:modified xsi:type="dcterms:W3CDTF">2026-10-15T18:28:11Z</dcterms:modified>
</cp:coreProperties>
</file>