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EUROCONTROL AI Lab</w:t>
      </w:r>
    </w:p>
    <w:p>
      <w:pPr>
        <w:spacing w:after="80"/>
      </w:pPr>
      <w:r>
        <w:rPr>
          <w:color w:val="595959"/>
          <w:sz w:val="24"/>
          <w:szCs w:val="24"/>
        </w:rPr>
        <w:t xml:space="preserve">Running the exercises in Google Colab: instructions and links</w:t>
      </w:r>
    </w:p>
    <w:p>
      <w:pPr>
        <w:pBdr>
          <w:bottom w:val="single" w:color="2A78D6" w:sz="8" w:space="6"/>
        </w:pBdr>
        <w:spacing w:after="240"/>
      </w:pPr>
      <w:r>
        <w:rPr>
          <w:color w:val="595959"/>
          <w:sz w:val="18"/>
          <w:szCs w:val="18"/>
        </w:rPr>
        <w:t xml:space="preserve">Prepared by Giuseppe Frau · October 2026 · Version 1.0</w:t>
      </w:r>
    </w:p>
    <w:p>
      <w:pPr>
        <w:pStyle w:val="Heading1"/>
      </w:pPr>
      <w:r>
        <w:t xml:space="preserve">1. What you need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computer with a recent web browser (Chrome, Edge or Firefox). </w:t>
      </w:r>
      <w:r>
        <w:rPr>
          <w:b/>
          <w:bCs/>
        </w:rPr>
        <w:t xml:space="preserve">Nothing needs to be installed.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Internet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Google account. Your instructor gives you one at the start of the session: use that one, not a private account.</w:t>
      </w:r>
    </w:p>
    <w:p>
      <w:pPr>
        <w:spacing w:after="120" w:line="276"/>
      </w:pPr>
      <w:r>
        <w:t xml:space="preserve">The notebooks run on Google's computers (Google Colab). Your browser only shows them. The course files — data, code and the trained models — are copied automatically from the course repository on GitHub when you start a notebook.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Course home page:</w:t>
      </w:r>
      <w:r>
        <w:rPr>
          <w:sz w:val="20"/>
          <w:szCs w:val="20"/>
        </w:rPr>
        <w:t xml:space="preserve"> https://github.com/dblue-tech/ai-lab  — it lists every notebook with an </w:t>
      </w:r>
      <w:r>
        <w:rPr>
          <w:b/>
          <w:bCs/>
          <w:sz w:val="20"/>
          <w:szCs w:val="20"/>
        </w:rPr>
        <w:t xml:space="preserve">Open in Colab</w:t>
      </w:r>
      <w:r>
        <w:rPr>
          <w:sz w:val="20"/>
          <w:szCs w:val="20"/>
        </w:rPr>
        <w:t xml:space="preserve"> button. The full links are also in section 6 of this document.</w:t>
      </w:r>
    </w:p>
    <w:p>
      <w:pPr>
        <w:pStyle w:val="Heading1"/>
      </w:pPr>
      <w:r>
        <w:t xml:space="preserve">2. Open and run a notebook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Open the link of the notebook (section 6, or the course home page). If asked, </w:t>
      </w:r>
      <w:r>
        <w:rPr>
          <w:b/>
          <w:bCs/>
        </w:rPr>
        <w:t xml:space="preserve">sign in</w:t>
      </w:r>
      <w:r>
        <w:t xml:space="preserve"> with the Google account you were given.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Colab may show the warning </w:t>
      </w:r>
      <w:r>
        <w:rPr>
          <w:b/>
          <w:bCs/>
        </w:rPr>
        <w:t xml:space="preserve">"This notebook was not authored by Google"</w:t>
      </w:r>
      <w:r>
        <w:t xml:space="preserve">. This is normal for notebooks stored on GitHub: click </w:t>
      </w:r>
      <w:r>
        <w:rPr>
          <w:b/>
          <w:bCs/>
        </w:rPr>
        <w:t xml:space="preserve">Run anyway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Read the title and the box </w:t>
      </w:r>
      <w:r>
        <w:rPr>
          <w:b/>
          <w:bCs/>
        </w:rPr>
        <w:t xml:space="preserve">"Running in Google Colab?"</w:t>
      </w:r>
      <w:r>
        <w:t xml:space="preserve"> at the top.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Click the first code cell (it starts with *Only for Google Colab*) and press </w:t>
      </w:r>
      <w:r>
        <w:rPr>
          <w:b/>
          <w:bCs/>
        </w:rPr>
        <w:t xml:space="preserve">Shift + Enter</w:t>
      </w:r>
      <w:r>
        <w:t xml:space="preserve">. Wait until it prints </w:t>
      </w:r>
      <w:r>
        <w:rPr>
          <w:b/>
          <w:bCs/>
        </w:rPr>
        <w:t xml:space="preserve">Colab ready — working in /content/ai-lab/...</w:t>
      </w:r>
      <w:r>
        <w:t xml:space="preserve"> (about half a minute).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Continue </w:t>
      </w:r>
      <w:r>
        <w:rPr>
          <w:b/>
          <w:bCs/>
        </w:rPr>
        <w:t xml:space="preserve">from top to bottom</w:t>
      </w:r>
      <w:r>
        <w:t xml:space="preserve">: click each cell and press </w:t>
      </w:r>
      <w:r>
        <w:rPr>
          <w:b/>
          <w:bCs/>
        </w:rPr>
        <w:t xml:space="preserve">Shift + Enter</w:t>
      </w:r>
      <w:r>
        <w:t xml:space="preserve">, reading the explanation above each cell and the </w:t>
      </w:r>
      <w:r>
        <w:rPr>
          <w:b/>
          <w:bCs/>
        </w:rPr>
        <w:t xml:space="preserve">📖 Reading</w:t>
      </w:r>
      <w:r>
        <w:t xml:space="preserve"> after each plot. To run everything at once: </w:t>
      </w:r>
      <w:r>
        <w:rPr>
          <w:b/>
          <w:bCs/>
        </w:rPr>
        <w:t xml:space="preserve">Runtime → Run all</w:t>
      </w:r>
      <w:r>
        <w:t xml:space="preserve">.</w:t>
      </w:r>
    </w:p>
    <w:p>
      <w:pPr>
        <w:spacing w:after="120" w:line="276"/>
      </w:pPr>
      <w:r>
        <w:t xml:space="preserve">A cell is running while a spinning circle is shown on its left. When it stops, the number in brackets on the left shows the order in which cells were run.</w:t>
      </w:r>
    </w:p>
    <w:p>
      <w:pPr>
        <w:pStyle w:val="Heading1"/>
      </w:pPr>
      <w:r>
        <w:t xml:space="preserve">3. Save your work</w:t>
      </w:r>
    </w:p>
    <w:p>
      <w:pPr>
        <w:spacing w:after="120" w:line="276"/>
      </w:pPr>
      <w:r>
        <w:t xml:space="preserve">A notebook opened from a link is a temporary copy: </w:t>
      </w:r>
      <w:r>
        <w:rPr>
          <w:b/>
          <w:bCs/>
        </w:rPr>
        <w:t xml:space="preserve">your changes are lost when you close it</w:t>
      </w:r>
      <w:r>
        <w:t xml:space="preserve">, unless you save your own copy.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In the notebook: </w:t>
      </w:r>
      <w:r>
        <w:rPr>
          <w:b/>
          <w:bCs/>
        </w:rPr>
        <w:t xml:space="preserve">File → Save a copy in Drive</w:t>
      </w:r>
      <w:r>
        <w:t xml:space="preserve">. A new tab opens with your copy, named *Copy of …*: continue working there.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To find it again later: open https://drive.google.com and the folder </w:t>
      </w:r>
      <w:r>
        <w:rPr>
          <w:b/>
          <w:bCs/>
        </w:rPr>
        <w:t xml:space="preserve">Colab Notebooks</w:t>
      </w:r>
      <w:r>
        <w:t xml:space="preserve">, or open https://colab.research.google.com and choose it in the list of recent notebooks.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sz w:val="20"/>
          <w:szCs w:val="20"/>
        </w:rPr>
        <w:t xml:space="preserve">When you reopen a saved copy on another day, run it </w:t>
      </w:r>
      <w:r>
        <w:rPr>
          <w:b/>
          <w:bCs/>
          <w:sz w:val="20"/>
          <w:szCs w:val="20"/>
        </w:rPr>
        <w:t xml:space="preserve">from the top again</w:t>
      </w:r>
      <w:r>
        <w:rPr>
          <w:sz w:val="20"/>
          <w:szCs w:val="20"/>
        </w:rPr>
        <w:t xml:space="preserve"> (Runtime → Run all): the first cell downloads the course files again and the results are recomputed in a few minutes.</w:t>
      </w:r>
    </w:p>
    <w:p>
      <w:pPr>
        <w:pStyle w:val="Heading1"/>
      </w:pPr>
      <w:r>
        <w:t xml:space="preserve">4. Order of the notebooks</w:t>
      </w:r>
    </w:p>
    <w:p>
      <w:pPr>
        <w:spacing w:after="120" w:line="276"/>
      </w:pPr>
      <w:r>
        <w:t xml:space="preserve">Your instructor tells you which exercises are done in the session. Within an exercise, open the notebooks in this order: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Exercise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— Airport traffic (Brussels)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 1 → Part 2 → Part 3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 1 trains the model. Parts 2 and 3 also work on their own: they use a ready-trained copy of the same model.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 — Low visibility (Milano Malpensa)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notebook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target, visibility below 1 500 m within 3 hours, is a proxy for Low-Visibility Procedures.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 — From notebook to service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 1 → Part 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 2 runs the model trained in Part 1 as a small web service.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2S — Low visibility, simplified track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2S-1 → 2S-2 → 2S-3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Alternative to Exercises 2 and 3.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Serving notebooks</w:t>
      </w:r>
      <w:r>
        <w:t xml:space="preserve"> (Exercise 1 Part 3, Exercise 3 Part 2, 2S-3) start a small prediction service on the Colab machine. To see its documentation page and web form, run the cell that shows the link and click the link: it opens in a new tab. If the link does not open, continue anyway: all the other cells of the notebook talk to the service directly.</w:t>
      </w:r>
    </w:p>
    <w:p>
      <w:pPr>
        <w:spacing w:after="120" w:line="276"/>
      </w:pPr>
      <w:r>
        <w:rPr>
          <w:b/>
          <w:bCs/>
        </w:rPr>
        <w:t xml:space="preserve">Optional coding challenges</w:t>
      </w:r>
      <w:r>
        <w:t xml:space="preserve"> (cells marked 🧑‍💻) are switched off. To try one, remove the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</w:t>
      </w:r>
      <w:r>
        <w:t xml:space="preserve"> signs (select the lines and press </w:t>
      </w:r>
      <w:r>
        <w:rPr>
          <w:b/>
          <w:bCs/>
        </w:rPr>
        <w:t xml:space="preserve">Ctrl + /</w:t>
      </w:r>
      <w:r>
        <w:t xml:space="preserve">, or </w:t>
      </w:r>
      <w:r>
        <w:rPr>
          <w:b/>
          <w:bCs/>
        </w:rPr>
        <w:t xml:space="preserve">Cmd + /</w:t>
      </w:r>
      <w:r>
        <w:t xml:space="preserve"> on a Mac), fill in the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___</w:t>
      </w:r>
      <w:r>
        <w:t xml:space="preserve"> blanks and run the cell. The solutions notebooks are listed in section 6.</w:t>
      </w:r>
    </w:p>
    <w:p>
      <w:pPr>
        <w:pStyle w:val="Heading1"/>
      </w:pPr>
      <w:r>
        <w:t xml:space="preserve">5. If something goes wrong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 error such as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FileNotFoundError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No module named …</w:t>
            </w:r>
            <w:r>
              <w:rPr>
                <w:sz w:val="19"/>
                <w:szCs w:val="19"/>
              </w:rPr>
              <w:t xml:space="preserve"> near the top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first code cell was not run, or not until the end. Run it, wait for </w:t>
            </w:r>
            <w:r>
              <w:rPr>
                <w:b/>
                <w:bCs/>
                <w:sz w:val="19"/>
                <w:szCs w:val="19"/>
              </w:rPr>
              <w:t xml:space="preserve">Colab ready</w:t>
            </w:r>
            <w:r>
              <w:rPr>
                <w:sz w:val="19"/>
                <w:szCs w:val="19"/>
              </w:rPr>
              <w:t xml:space="preserve">, then continue.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Runtime disconnected</w:t>
            </w:r>
            <w:r>
              <w:rPr>
                <w:sz w:val="19"/>
                <w:szCs w:val="19"/>
              </w:rPr>
              <w:t xml:space="preserve">, or the notebook stops responding after a break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Colab stops idle machines after a while. Click </w:t>
            </w:r>
            <w:r>
              <w:rPr>
                <w:b/>
                <w:bCs/>
                <w:sz w:val="19"/>
                <w:szCs w:val="19"/>
              </w:rPr>
              <w:t xml:space="preserve">Reconnect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b/>
                <w:bCs/>
                <w:sz w:val="19"/>
                <w:szCs w:val="19"/>
              </w:rPr>
              <w:t xml:space="preserve">Runtime → Run all</w:t>
            </w:r>
            <w:r>
              <w:rPr>
                <w:sz w:val="19"/>
                <w:szCs w:val="19"/>
              </w:rPr>
              <w:t xml:space="preserve">: everything is recomputed in a few minutes.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You used </w:t>
            </w:r>
            <w:r>
              <w:rPr>
                <w:b/>
                <w:bCs/>
                <w:sz w:val="19"/>
                <w:szCs w:val="19"/>
              </w:rPr>
              <w:t xml:space="preserve">Runtime → Restart session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the notebook again from the first cell (Runtime → Run all).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red error in the middle of the notebook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again from the top (Runtime → Run all). If it persists, call the instructor.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service link opens an empty page or an error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browser blocks pop-ups or cookies for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googleusercontent.com</w:t>
            </w:r>
            <w:r>
              <w:rPr>
                <w:sz w:val="19"/>
                <w:szCs w:val="19"/>
              </w:rPr>
              <w:t xml:space="preserve">. The notebook still works; tell the instructor.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Your changes are gone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They were made in the temporary copy. Next time, use </w:t>
            </w:r>
            <w:r>
              <w:rPr>
                <w:b/>
                <w:bCs/>
                <w:sz w:val="19"/>
                <w:szCs w:val="19"/>
              </w:rPr>
              <w:t xml:space="preserve">File → Save a copy in Drive</w:t>
            </w:r>
            <w:r>
              <w:rPr>
                <w:sz w:val="19"/>
                <w:szCs w:val="19"/>
              </w:rPr>
              <w:t xml:space="preserve"> first (section 3).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All links</w:t>
      </w:r>
    </w:p>
    <w:p>
      <w:pPr>
        <w:pStyle w:val="Heading2"/>
      </w:pPr>
      <w:r>
        <w:t xml:space="preserve">Course home page</w:t>
      </w:r>
    </w:p>
    <w:p>
      <w:pPr>
        <w:spacing w:after="120"/>
      </w:pPr>
      <w:hyperlink w:history="1" r:id="rIdmw3nmgybyjjfki-5pdbx1">
        <w:r>
          <w:rPr>
            <w:rStyle w:val="Hyperlink"/>
            <w:sz w:val="21"/>
            <w:szCs w:val="21"/>
          </w:rPr>
          <w:t xml:space="preserve">https://github.com/dblue-tech/ai-lab</w:t>
        </w:r>
      </w:hyperlink>
    </w:p>
    <w:p>
      <w:pPr>
        <w:pStyle w:val="Heading2"/>
      </w:pPr>
      <w:r>
        <w:t xml:space="preserve">Exercise notebooks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5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 (click, or copy into the browser)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Exercise 1 · Part 1</w:t>
            </w:r>
            <w:r>
              <w:rPr>
                <w:sz w:val="19"/>
                <w:szCs w:val="19"/>
              </w:rPr>
              <w:t xml:space="preserve"> — train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about 2 h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wvwhuhrsb4a_lbx4nzwm5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https://colab.research.google.com/github/dblue-tech/ai-lab/blob/main/lab1_airport_traffic/Lab1_airport_traffic.ipynb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Exercise 1 · Part 2</w:t>
            </w:r>
            <w:r>
              <w:rPr>
                <w:sz w:val="19"/>
                <w:szCs w:val="19"/>
              </w:rPr>
              <w:t xml:space="preserve"> — inside the model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 min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nubhvrzzlfwdhmvosx6r3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https://colab.research.google.com/github/dblue-tech/ai-lab/blob/main/lab1_airport_traffic/Lab1_part2_inside_the_model.ipynb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Exercise 1 · Part 3</w:t>
            </w:r>
            <w:r>
              <w:rPr>
                <w:sz w:val="19"/>
                <w:szCs w:val="19"/>
              </w:rPr>
              <w:t xml:space="preserve"> — serve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min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hwfz5w1pzgnt7c8ofgr0u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https://colab.research.google.com/github/dblue-tech/ai-lab/blob/main/lab1_airport_traffic/Lab1_part3_serve.ipynb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Exercise 2</w:t>
            </w:r>
            <w:r>
              <w:rPr>
                <w:sz w:val="19"/>
                <w:szCs w:val="19"/>
              </w:rPr>
              <w:t xml:space="preserve"> — low visibility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about 2 h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zq5wjgsa_1xrlym2f2mbl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https://colab.research.google.com/github/dblue-tech/ai-lab/blob/main/lab2_low_visibility/Lab2_low_visibility.ipynb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Exercise 3 · Part 1</w:t>
            </w:r>
            <w:r>
              <w:rPr>
                <w:sz w:val="19"/>
                <w:szCs w:val="19"/>
              </w:rPr>
              <w:t xml:space="preserve"> — train and save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 min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s-fygcnfhkmowcrk6xcf3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https://colab.research.google.com/github/dblue-tech/ai-lab/blob/main/lab3_serving/Lab3_part1_train_and_save.ipynb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Exercise 3 · Part 2</w:t>
            </w:r>
            <w:r>
              <w:rPr>
                <w:sz w:val="19"/>
                <w:szCs w:val="19"/>
              </w:rPr>
              <w:t xml:space="preserve"> — run the service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 min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k2is4h_xnp26z9esykim3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https://colab.research.google.com/github/dblue-tech/ai-lab/blob/main/lab3_serving/Lab3_part2_run_the_service.ipynb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2S-1</w:t>
            </w:r>
            <w:r>
              <w:rPr>
                <w:sz w:val="19"/>
                <w:szCs w:val="19"/>
              </w:rPr>
              <w:t xml:space="preserve"> — train (simplified)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h 15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ahpgf-1p1hmj8dzvttnfk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https://colab.research.google.com/github/dblue-tech/ai-lab/blob/main/lab2s_low_visibility_simple/2S-1_train.ipynb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2S-2</w:t>
            </w:r>
            <w:r>
              <w:rPr>
                <w:sz w:val="19"/>
                <w:szCs w:val="19"/>
              </w:rPr>
              <w:t xml:space="preserve"> — inside the model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 min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l_jg6ur31_v2dynuy1nvt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https://colab.research.google.com/github/dblue-tech/ai-lab/blob/main/lab2s_low_visibility_simple/2S-2_inside_the_model.ipynb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2S-3</w:t>
            </w:r>
            <w:r>
              <w:rPr>
                <w:sz w:val="19"/>
                <w:szCs w:val="19"/>
              </w:rPr>
              <w:t xml:space="preserve"> — serve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min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n-dmwdokrsztenrpkiaro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https://colab.research.google.com/github/dblue-tech/ai-lab/blob/main/lab2s_low_visibility_simple/2S-3_serve.ipynb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Solutions of the optional coding challenges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5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 (click, or copy into the browser)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Exercise 1 · Part 1 — solutions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ahokl6igqtk2ph_h7mkua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https://colab.research.google.com/github/dblue-tech/ai-lab/blob/main/lab1_airport_traffic/solutions/Lab1_airport_traffic_SOLUTIONS.ipynb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Exercise 1 · Part 2 — solutions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nhutskwy63qqsg_86qb4k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https://colab.research.google.com/github/dblue-tech/ai-lab/blob/main/lab1_airport_traffic/solutions/Lab1_part2_inside_the_model_SOLUTIONS.ipynb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Exercise 2 — solutions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mpacippfb6dertma5iwbk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https://colab.research.google.com/github/dblue-tech/ai-lab/blob/main/lab2_low_visibility/solutions/Lab2_low_visibility_SOLUTIONS.ipynb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2S-1 — solutions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ytwlm0affhvvndqk1rqsb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https://colab.research.google.com/github/dblue-tech/ai-lab/blob/main/lab2s_low_visibility_simple/solutions/2S-1_train_SOLUTIONS.ipynb</w:t>
              </w:r>
            </w:hyperlink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2S-2 — solutions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hyperlink w:history="1" r:id="rIdjtjj-qccjucunh1n8_s4f">
              <w:r>
                <w:rPr>
                  <w:rStyle w:val="Hyperlink"/>
                  <w:sz w:val="16"/>
                  <w:szCs w:val="16"/>
                </w:rPr>
                <w:t xml:space="preserve">https://colab.research.google.com/github/dblue-tech/ai-lab/blob/main/lab2s_low_visibility_simple/solutions/2S-2_inside_the_model_SOLUTIONS.ipynb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Other useful addresses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Address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https://colab.research.google.com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Google Colab: your recent notebooks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https://drive.google.com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Google Drive: your saved copies are in the folder </w:t>
            </w:r>
            <w:r>
              <w:rPr>
                <w:b/>
                <w:bCs/>
                <w:sz w:val="19"/>
                <w:szCs w:val="19"/>
              </w:rPr>
              <w:t xml:space="preserve">Colab Notebooks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https://github.com/dblue-tech/ai-lab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course repository: notebooks, data, documents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Every link above has the same form: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https://colab.research.google.com/github/dblue-tech/ai-lab/blob/main/</w:t>
      </w:r>
      <w:r>
        <w:t xml:space="preserve"> followed by the path of the notebook in the course repository.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For the instructor and IT:</w:t>
      </w:r>
      <w:r>
        <w:rPr>
          <w:sz w:val="20"/>
          <w:szCs w:val="20"/>
        </w:rPr>
        <w:t xml:space="preserve"> the classroom network must allow HTTPS to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colab.research.google.com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*.googleusercontent.com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accounts.google.com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drive.google.com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github.com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*.gstatic.com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fonts.googleapis.com</w:t>
      </w:r>
      <w:r>
        <w:rPr>
          <w:sz w:val="20"/>
          <w:szCs w:val="20"/>
        </w:rPr>
        <w:t xml:space="preserve">. Details are in section 8 of the IT setup guide.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EUROCONTROL AI Lab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w3nmgybyjjfki-5pdbx1" Type="http://schemas.openxmlformats.org/officeDocument/2006/relationships/hyperlink" Target="https://github.com/dblue-tech/ai-lab" TargetMode="External"/><Relationship Id="rIdwvwhuhrsb4a_lbx4nzwm5" Type="http://schemas.openxmlformats.org/officeDocument/2006/relationships/hyperlink" Target="https://colab.research.google.com/github/dblue-tech/ai-lab/blob/main/lab1_airport_traffic/Lab1_airport_traffic.ipynb" TargetMode="External"/><Relationship Id="rIdnubhvrzzlfwdhmvosx6r3" Type="http://schemas.openxmlformats.org/officeDocument/2006/relationships/hyperlink" Target="https://colab.research.google.com/github/dblue-tech/ai-lab/blob/main/lab1_airport_traffic/Lab1_part2_inside_the_model.ipynb" TargetMode="External"/><Relationship Id="rIdhwfz5w1pzgnt7c8ofgr0u" Type="http://schemas.openxmlformats.org/officeDocument/2006/relationships/hyperlink" Target="https://colab.research.google.com/github/dblue-tech/ai-lab/blob/main/lab1_airport_traffic/Lab1_part3_serve.ipynb" TargetMode="External"/><Relationship Id="rIdzq5wjgsa_1xrlym2f2mbl" Type="http://schemas.openxmlformats.org/officeDocument/2006/relationships/hyperlink" Target="https://colab.research.google.com/github/dblue-tech/ai-lab/blob/main/lab2_low_visibility/Lab2_low_visibility.ipynb" TargetMode="External"/><Relationship Id="rIds-fygcnfhkmowcrk6xcf3" Type="http://schemas.openxmlformats.org/officeDocument/2006/relationships/hyperlink" Target="https://colab.research.google.com/github/dblue-tech/ai-lab/blob/main/lab3_serving/Lab3_part1_train_and_save.ipynb" TargetMode="External"/><Relationship Id="rIdk2is4h_xnp26z9esykim3" Type="http://schemas.openxmlformats.org/officeDocument/2006/relationships/hyperlink" Target="https://colab.research.google.com/github/dblue-tech/ai-lab/blob/main/lab3_serving/Lab3_part2_run_the_service.ipynb" TargetMode="External"/><Relationship Id="rIdahpgf-1p1hmj8dzvttnfk" Type="http://schemas.openxmlformats.org/officeDocument/2006/relationships/hyperlink" Target="https://colab.research.google.com/github/dblue-tech/ai-lab/blob/main/lab2s_low_visibility_simple/2S-1_train.ipynb" TargetMode="External"/><Relationship Id="rIdl_jg6ur31_v2dynuy1nvt" Type="http://schemas.openxmlformats.org/officeDocument/2006/relationships/hyperlink" Target="https://colab.research.google.com/github/dblue-tech/ai-lab/blob/main/lab2s_low_visibility_simple/2S-2_inside_the_model.ipynb" TargetMode="External"/><Relationship Id="rIdn-dmwdokrsztenrpkiaro" Type="http://schemas.openxmlformats.org/officeDocument/2006/relationships/hyperlink" Target="https://colab.research.google.com/github/dblue-tech/ai-lab/blob/main/lab2s_low_visibility_simple/2S-3_serve.ipynb" TargetMode="External"/><Relationship Id="rIdahokl6igqtk2ph_h7mkua" Type="http://schemas.openxmlformats.org/officeDocument/2006/relationships/hyperlink" Target="https://colab.research.google.com/github/dblue-tech/ai-lab/blob/main/lab1_airport_traffic/solutions/Lab1_airport_traffic_SOLUTIONS.ipynb" TargetMode="External"/><Relationship Id="rIdnhutskwy63qqsg_86qb4k" Type="http://schemas.openxmlformats.org/officeDocument/2006/relationships/hyperlink" Target="https://colab.research.google.com/github/dblue-tech/ai-lab/blob/main/lab1_airport_traffic/solutions/Lab1_part2_inside_the_model_SOLUTIONS.ipynb" TargetMode="External"/><Relationship Id="rIdmpacippfb6dertma5iwbk" Type="http://schemas.openxmlformats.org/officeDocument/2006/relationships/hyperlink" Target="https://colab.research.google.com/github/dblue-tech/ai-lab/blob/main/lab2_low_visibility/solutions/Lab2_low_visibility_SOLUTIONS.ipynb" TargetMode="External"/><Relationship Id="rIdytwlm0affhvvndqk1rqsb" Type="http://schemas.openxmlformats.org/officeDocument/2006/relationships/hyperlink" Target="https://colab.research.google.com/github/dblue-tech/ai-lab/blob/main/lab2s_low_visibility_simple/solutions/2S-1_train_SOLUTIONS.ipynb" TargetMode="External"/><Relationship Id="rIdjtjj-qccjucunh1n8_s4f" Type="http://schemas.openxmlformats.org/officeDocument/2006/relationships/hyperlink" Target="https://colab.research.google.com/github/dblue-tech/ai-lab/blob/main/lab2s_low_visibility_simple/solutions/2S-2_inside_the_model_SOLUTIONS.ipynb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EUROCONTROL AI Lab</dc:title>
  <dc:creator>Giuseppe Frau</dc:creator>
  <cp:lastModifiedBy>Un-named</cp:lastModifiedBy>
  <cp:revision>1</cp:revision>
  <dcterms:created xsi:type="dcterms:W3CDTF">2026-10-02T10:10:01.613Z</dcterms:created>
  <dcterms:modified xsi:type="dcterms:W3CDTF">2026-10-02T10:10:01.613Z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