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B2A5" w14:textId="44B126EE" w:rsidR="005A0620" w:rsidRDefault="002D7AE8" w:rsidP="002D7AE8">
      <w:pPr>
        <w:jc w:val="center"/>
        <w:rPr>
          <w:rFonts w:ascii="Times New Roman" w:hAnsi="Times New Roman" w:cs="Times New Roman"/>
          <w:b/>
          <w:bCs/>
          <w:sz w:val="54"/>
          <w:szCs w:val="54"/>
        </w:rPr>
      </w:pPr>
      <w:r w:rsidRPr="002D7AE8">
        <w:rPr>
          <w:rFonts w:ascii="Times New Roman" w:hAnsi="Times New Roman" w:cs="Times New Roman"/>
          <w:b/>
          <w:bCs/>
          <w:sz w:val="54"/>
          <w:szCs w:val="54"/>
        </w:rPr>
        <w:t>CAPSTONE PROJECT DRAFT REPORT</w:t>
      </w:r>
    </w:p>
    <w:p w14:paraId="5B2F4DCE" w14:textId="40C8AD68" w:rsidR="002D7AE8" w:rsidRDefault="002D7AE8" w:rsidP="002D7AE8">
      <w:pPr>
        <w:jc w:val="center"/>
        <w:rPr>
          <w:rFonts w:ascii="Times New Roman" w:hAnsi="Times New Roman" w:cs="Times New Roman"/>
          <w:b/>
          <w:bCs/>
          <w:sz w:val="54"/>
          <w:szCs w:val="54"/>
        </w:rPr>
      </w:pPr>
    </w:p>
    <w:p w14:paraId="6DB132E3" w14:textId="41FA32F0" w:rsidR="002D7AE8" w:rsidRDefault="002D7AE8" w:rsidP="002D7AE8">
      <w:pPr>
        <w:jc w:val="center"/>
        <w:rPr>
          <w:rFonts w:ascii="Times New Roman" w:hAnsi="Times New Roman" w:cs="Times New Roman"/>
          <w:b/>
          <w:bCs/>
          <w:sz w:val="54"/>
          <w:szCs w:val="54"/>
        </w:rPr>
      </w:pPr>
    </w:p>
    <w:p w14:paraId="60E00643" w14:textId="77777777" w:rsidR="002D7AE8" w:rsidRPr="003B3932" w:rsidRDefault="002D7AE8" w:rsidP="002D7AE8">
      <w:pPr>
        <w:jc w:val="center"/>
        <w:rPr>
          <w:rFonts w:ascii="Times New Roman" w:hAnsi="Times New Roman" w:cs="Times New Roman"/>
          <w:b/>
          <w:bCs/>
          <w:i/>
          <w:iCs/>
          <w:sz w:val="32"/>
          <w:szCs w:val="32"/>
        </w:rPr>
      </w:pPr>
      <w:r w:rsidRPr="003B3932">
        <w:rPr>
          <w:rFonts w:ascii="Times New Roman" w:hAnsi="Times New Roman" w:cs="Times New Roman"/>
          <w:noProof/>
        </w:rPr>
        <w:drawing>
          <wp:inline distT="0" distB="0" distL="0" distR="0" wp14:anchorId="39813657" wp14:editId="2D0E81AC">
            <wp:extent cx="1196340" cy="1196340"/>
            <wp:effectExtent l="0" t="0" r="3810" b="381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6340" cy="1196340"/>
                    </a:xfrm>
                    <a:prstGeom prst="rect">
                      <a:avLst/>
                    </a:prstGeom>
                  </pic:spPr>
                </pic:pic>
              </a:graphicData>
            </a:graphic>
          </wp:inline>
        </w:drawing>
      </w:r>
    </w:p>
    <w:p w14:paraId="0D5D1C39" w14:textId="77777777" w:rsidR="002D7AE8" w:rsidRPr="003B3932" w:rsidRDefault="002D7AE8" w:rsidP="002D7AE8">
      <w:pPr>
        <w:jc w:val="center"/>
        <w:rPr>
          <w:rFonts w:ascii="Times New Roman" w:hAnsi="Times New Roman" w:cs="Times New Roman"/>
          <w:b/>
          <w:bCs/>
          <w:color w:val="FF0000"/>
          <w:sz w:val="32"/>
          <w:szCs w:val="32"/>
        </w:rPr>
      </w:pPr>
      <w:r w:rsidRPr="003B3932">
        <w:rPr>
          <w:rFonts w:ascii="Times New Roman" w:hAnsi="Times New Roman" w:cs="Times New Roman"/>
          <w:b/>
          <w:bCs/>
          <w:color w:val="FF0000"/>
          <w:sz w:val="32"/>
          <w:szCs w:val="32"/>
        </w:rPr>
        <w:t>Northeastern University, Boston</w:t>
      </w:r>
    </w:p>
    <w:p w14:paraId="48106F0E" w14:textId="77777777" w:rsidR="002D7AE8" w:rsidRPr="003B3932" w:rsidRDefault="002D7AE8" w:rsidP="002D7AE8">
      <w:pPr>
        <w:jc w:val="center"/>
        <w:rPr>
          <w:rFonts w:ascii="Times New Roman" w:hAnsi="Times New Roman" w:cs="Times New Roman"/>
          <w:b/>
          <w:bCs/>
          <w:color w:val="FF0000"/>
          <w:sz w:val="32"/>
          <w:szCs w:val="32"/>
        </w:rPr>
      </w:pPr>
      <w:r w:rsidRPr="003B3932">
        <w:rPr>
          <w:rFonts w:ascii="Times New Roman" w:hAnsi="Times New Roman" w:cs="Times New Roman"/>
          <w:b/>
          <w:bCs/>
          <w:color w:val="FF0000"/>
          <w:sz w:val="32"/>
          <w:szCs w:val="32"/>
        </w:rPr>
        <w:t>College of Professional Studies</w:t>
      </w:r>
    </w:p>
    <w:p w14:paraId="04AA970F" w14:textId="1F71C370" w:rsidR="002D7AE8" w:rsidRDefault="002D7AE8" w:rsidP="002D7AE8">
      <w:pPr>
        <w:jc w:val="center"/>
        <w:rPr>
          <w:rFonts w:ascii="Times New Roman" w:hAnsi="Times New Roman" w:cs="Times New Roman"/>
          <w:b/>
          <w:bCs/>
          <w:sz w:val="54"/>
          <w:szCs w:val="54"/>
        </w:rPr>
      </w:pPr>
    </w:p>
    <w:p w14:paraId="46C2CE70" w14:textId="45EB247C" w:rsidR="002D7AE8" w:rsidRPr="002D7AE8" w:rsidRDefault="002D7AE8" w:rsidP="002D7AE8">
      <w:pPr>
        <w:jc w:val="center"/>
        <w:rPr>
          <w:rFonts w:ascii="Times New Roman" w:hAnsi="Times New Roman" w:cs="Times New Roman"/>
          <w:b/>
          <w:bCs/>
          <w:sz w:val="48"/>
          <w:szCs w:val="48"/>
        </w:rPr>
      </w:pPr>
      <w:r w:rsidRPr="002D7AE8">
        <w:rPr>
          <w:rFonts w:ascii="Times New Roman" w:hAnsi="Times New Roman" w:cs="Times New Roman"/>
          <w:b/>
          <w:bCs/>
          <w:sz w:val="34"/>
          <w:szCs w:val="34"/>
          <w:shd w:val="clear" w:color="auto" w:fill="FFFFFF"/>
        </w:rPr>
        <w:t>ALY6140 70584 Analytics Systems Technology</w:t>
      </w:r>
    </w:p>
    <w:p w14:paraId="05C573B0" w14:textId="77777777" w:rsidR="00427975" w:rsidRDefault="002D7AE8" w:rsidP="002D7AE8">
      <w:pPr>
        <w:jc w:val="center"/>
        <w:rPr>
          <w:rFonts w:ascii="Times New Roman" w:hAnsi="Times New Roman" w:cs="Times New Roman"/>
          <w:b/>
          <w:bCs/>
          <w:sz w:val="36"/>
          <w:szCs w:val="36"/>
        </w:rPr>
      </w:pPr>
      <w:r>
        <w:rPr>
          <w:rFonts w:ascii="Times New Roman" w:hAnsi="Times New Roman" w:cs="Times New Roman"/>
          <w:b/>
          <w:bCs/>
          <w:sz w:val="36"/>
          <w:szCs w:val="36"/>
        </w:rPr>
        <w:t xml:space="preserve">Professor: </w:t>
      </w:r>
    </w:p>
    <w:p w14:paraId="6A6360DF" w14:textId="5E97EF55" w:rsidR="002D7AE8" w:rsidRDefault="00427975" w:rsidP="002D7AE8">
      <w:pPr>
        <w:jc w:val="center"/>
        <w:rPr>
          <w:rFonts w:ascii="Times New Roman" w:hAnsi="Times New Roman" w:cs="Times New Roman"/>
          <w:b/>
          <w:bCs/>
          <w:sz w:val="36"/>
          <w:szCs w:val="36"/>
        </w:rPr>
      </w:pPr>
      <w:r w:rsidRPr="00427975">
        <w:rPr>
          <w:rFonts w:ascii="Times New Roman" w:hAnsi="Times New Roman" w:cs="Times New Roman"/>
          <w:sz w:val="36"/>
          <w:szCs w:val="36"/>
        </w:rPr>
        <w:t>Richard He</w:t>
      </w:r>
    </w:p>
    <w:p w14:paraId="506A57B6" w14:textId="1DC8C71A" w:rsidR="002D7AE8" w:rsidRDefault="002D7AE8" w:rsidP="002D7AE8">
      <w:pPr>
        <w:jc w:val="center"/>
        <w:rPr>
          <w:rFonts w:ascii="Times New Roman" w:hAnsi="Times New Roman" w:cs="Times New Roman"/>
          <w:b/>
          <w:bCs/>
          <w:sz w:val="36"/>
          <w:szCs w:val="36"/>
        </w:rPr>
      </w:pPr>
      <w:r>
        <w:rPr>
          <w:rFonts w:ascii="Times New Roman" w:hAnsi="Times New Roman" w:cs="Times New Roman"/>
          <w:b/>
          <w:bCs/>
          <w:sz w:val="36"/>
          <w:szCs w:val="36"/>
        </w:rPr>
        <w:t>Project Members:</w:t>
      </w:r>
    </w:p>
    <w:p w14:paraId="3A8B051D" w14:textId="65F68669" w:rsidR="00427975" w:rsidRPr="00427975" w:rsidRDefault="00427975" w:rsidP="002D7AE8">
      <w:pPr>
        <w:jc w:val="center"/>
        <w:rPr>
          <w:rFonts w:ascii="Times New Roman" w:hAnsi="Times New Roman" w:cs="Times New Roman"/>
          <w:sz w:val="36"/>
          <w:szCs w:val="36"/>
        </w:rPr>
      </w:pPr>
      <w:r w:rsidRPr="00427975">
        <w:rPr>
          <w:rFonts w:ascii="Times New Roman" w:hAnsi="Times New Roman" w:cs="Times New Roman"/>
          <w:sz w:val="36"/>
          <w:szCs w:val="36"/>
        </w:rPr>
        <w:t>Sakshi Grover</w:t>
      </w:r>
    </w:p>
    <w:p w14:paraId="3D8F4B41" w14:textId="57B9B78A" w:rsidR="00427975" w:rsidRPr="00427975" w:rsidRDefault="00427975" w:rsidP="002D7AE8">
      <w:pPr>
        <w:jc w:val="center"/>
        <w:rPr>
          <w:rFonts w:ascii="Times New Roman" w:hAnsi="Times New Roman" w:cs="Times New Roman"/>
          <w:sz w:val="36"/>
          <w:szCs w:val="36"/>
        </w:rPr>
      </w:pPr>
      <w:r w:rsidRPr="00427975">
        <w:rPr>
          <w:rFonts w:ascii="Times New Roman" w:hAnsi="Times New Roman" w:cs="Times New Roman"/>
          <w:sz w:val="36"/>
          <w:szCs w:val="36"/>
        </w:rPr>
        <w:t>Durga Bhanu Nayak</w:t>
      </w:r>
    </w:p>
    <w:p w14:paraId="0AC300BA" w14:textId="0ABB5BF5" w:rsidR="00427975" w:rsidRPr="00427975" w:rsidRDefault="00427975" w:rsidP="002D7AE8">
      <w:pPr>
        <w:jc w:val="center"/>
        <w:rPr>
          <w:rFonts w:ascii="Times New Roman" w:hAnsi="Times New Roman" w:cs="Times New Roman"/>
          <w:sz w:val="36"/>
          <w:szCs w:val="36"/>
        </w:rPr>
      </w:pPr>
      <w:r w:rsidRPr="00427975">
        <w:rPr>
          <w:rFonts w:ascii="Times New Roman" w:hAnsi="Times New Roman" w:cs="Times New Roman"/>
          <w:sz w:val="36"/>
          <w:szCs w:val="36"/>
        </w:rPr>
        <w:t xml:space="preserve">Rohith </w:t>
      </w:r>
      <w:proofErr w:type="spellStart"/>
      <w:r w:rsidRPr="00427975">
        <w:rPr>
          <w:rFonts w:ascii="Times New Roman" w:hAnsi="Times New Roman" w:cs="Times New Roman"/>
          <w:sz w:val="36"/>
          <w:szCs w:val="36"/>
        </w:rPr>
        <w:t>Mallula</w:t>
      </w:r>
      <w:proofErr w:type="spellEnd"/>
    </w:p>
    <w:p w14:paraId="50C3725C" w14:textId="0DF22CE6" w:rsidR="00427975" w:rsidRPr="00427975" w:rsidRDefault="00427975" w:rsidP="002D7AE8">
      <w:pPr>
        <w:jc w:val="center"/>
        <w:rPr>
          <w:rFonts w:ascii="Times New Roman" w:hAnsi="Times New Roman" w:cs="Times New Roman"/>
          <w:sz w:val="36"/>
          <w:szCs w:val="36"/>
        </w:rPr>
      </w:pPr>
      <w:r w:rsidRPr="00427975">
        <w:rPr>
          <w:rFonts w:ascii="Times New Roman" w:hAnsi="Times New Roman" w:cs="Times New Roman"/>
          <w:sz w:val="36"/>
          <w:szCs w:val="36"/>
        </w:rPr>
        <w:t xml:space="preserve">Abhay </w:t>
      </w:r>
      <w:proofErr w:type="spellStart"/>
      <w:r w:rsidRPr="00427975">
        <w:rPr>
          <w:rFonts w:ascii="Times New Roman" w:hAnsi="Times New Roman" w:cs="Times New Roman"/>
          <w:sz w:val="36"/>
          <w:szCs w:val="36"/>
        </w:rPr>
        <w:t>Somani</w:t>
      </w:r>
      <w:proofErr w:type="spellEnd"/>
    </w:p>
    <w:p w14:paraId="71663354" w14:textId="01974045" w:rsidR="002D7AE8" w:rsidRDefault="002D7AE8" w:rsidP="002D7AE8">
      <w:pPr>
        <w:jc w:val="center"/>
        <w:rPr>
          <w:rFonts w:ascii="Times New Roman" w:hAnsi="Times New Roman" w:cs="Times New Roman"/>
          <w:sz w:val="36"/>
          <w:szCs w:val="36"/>
        </w:rPr>
      </w:pPr>
      <w:r>
        <w:rPr>
          <w:rFonts w:ascii="Times New Roman" w:hAnsi="Times New Roman" w:cs="Times New Roman"/>
          <w:b/>
          <w:bCs/>
          <w:sz w:val="36"/>
          <w:szCs w:val="36"/>
        </w:rPr>
        <w:t xml:space="preserve">Date of </w:t>
      </w:r>
      <w:r w:rsidR="00427975">
        <w:rPr>
          <w:rFonts w:ascii="Times New Roman" w:hAnsi="Times New Roman" w:cs="Times New Roman"/>
          <w:b/>
          <w:bCs/>
          <w:sz w:val="36"/>
          <w:szCs w:val="36"/>
        </w:rPr>
        <w:t xml:space="preserve">Submission: </w:t>
      </w:r>
      <w:r w:rsidR="00427975" w:rsidRPr="00427975">
        <w:rPr>
          <w:rFonts w:ascii="Times New Roman" w:hAnsi="Times New Roman" w:cs="Times New Roman"/>
          <w:sz w:val="36"/>
          <w:szCs w:val="36"/>
        </w:rPr>
        <w:t>12/02/2021</w:t>
      </w:r>
    </w:p>
    <w:p w14:paraId="6BA9E0FB" w14:textId="1B2F715C" w:rsidR="00654AF3" w:rsidRDefault="00DD6CB6" w:rsidP="005E66FD">
      <w:pPr>
        <w:pStyle w:val="Heading1"/>
      </w:pPr>
      <w:r>
        <w:lastRenderedPageBreak/>
        <w:t>INTRODUCTION</w:t>
      </w:r>
    </w:p>
    <w:p w14:paraId="264C0872" w14:textId="31833EA8" w:rsidR="00630DD4" w:rsidRDefault="00630DD4" w:rsidP="00A25B6D"/>
    <w:p w14:paraId="1486835B" w14:textId="4F60BEBF" w:rsidR="00A25B6D" w:rsidRDefault="00E34C3D" w:rsidP="001131E9">
      <w:pPr>
        <w:jc w:val="both"/>
      </w:pPr>
      <w:r>
        <w:t>The era that</w:t>
      </w:r>
      <w:r w:rsidR="009D0EA3">
        <w:t xml:space="preserve"> we all are living is being driven by the data. </w:t>
      </w:r>
      <w:r w:rsidR="000217A3">
        <w:t xml:space="preserve">And </w:t>
      </w:r>
      <w:r w:rsidR="00B56743">
        <w:t>it is being generated in enormous volume and speed</w:t>
      </w:r>
      <w:r w:rsidR="00A039D4">
        <w:t>.</w:t>
      </w:r>
    </w:p>
    <w:p w14:paraId="4D827808" w14:textId="20051119" w:rsidR="00A039D4" w:rsidRDefault="004E60FC" w:rsidP="001131E9">
      <w:pPr>
        <w:jc w:val="both"/>
      </w:pPr>
      <w:r>
        <w:t xml:space="preserve">We can collect the data that is required using </w:t>
      </w:r>
      <w:r w:rsidR="00864328">
        <w:t xml:space="preserve">various tools and methodologies and use it to extract </w:t>
      </w:r>
      <w:r w:rsidR="00121045">
        <w:t xml:space="preserve">meaningful results </w:t>
      </w:r>
      <w:r w:rsidR="00324CD9">
        <w:t>and</w:t>
      </w:r>
      <w:r w:rsidR="00121045">
        <w:t xml:space="preserve"> can make </w:t>
      </w:r>
      <w:r w:rsidR="00324CD9">
        <w:t>well informed decisions.</w:t>
      </w:r>
    </w:p>
    <w:p w14:paraId="4356645A" w14:textId="17D94641" w:rsidR="00324CD9" w:rsidRDefault="00F33F0C" w:rsidP="001131E9">
      <w:pPr>
        <w:jc w:val="both"/>
      </w:pPr>
      <w:r>
        <w:t xml:space="preserve">And </w:t>
      </w:r>
      <w:r w:rsidR="001131E9">
        <w:t>to</w:t>
      </w:r>
      <w:r>
        <w:t xml:space="preserve"> </w:t>
      </w:r>
      <w:r w:rsidR="001131E9">
        <w:t>share</w:t>
      </w:r>
      <w:r>
        <w:t xml:space="preserve"> </w:t>
      </w:r>
      <w:r w:rsidR="003F2040">
        <w:t xml:space="preserve">our findings and insights to those who </w:t>
      </w:r>
      <w:r w:rsidR="005F6AB7">
        <w:t>need to take data driven decisions, data visualization comes to the picture</w:t>
      </w:r>
      <w:r w:rsidR="006D0EBD">
        <w:t xml:space="preserve">. A compelling and meaningful visualization of data will help the audience or stakeholders to </w:t>
      </w:r>
      <w:r w:rsidR="00FF573D">
        <w:t>capture the gist of the analysis</w:t>
      </w:r>
      <w:r w:rsidR="003B5366">
        <w:t>.</w:t>
      </w:r>
    </w:p>
    <w:p w14:paraId="272B9286" w14:textId="6F4C9D0B" w:rsidR="003B5366" w:rsidRDefault="002464E9" w:rsidP="001131E9">
      <w:pPr>
        <w:jc w:val="both"/>
      </w:pPr>
      <w:r>
        <w:t xml:space="preserve">The purpose of this draft is to explore a public dataset </w:t>
      </w:r>
      <w:r w:rsidR="006940B4">
        <w:t>from</w:t>
      </w:r>
      <w:r>
        <w:t xml:space="preserve"> Airbnb </w:t>
      </w:r>
      <w:r w:rsidR="006940B4">
        <w:t xml:space="preserve">for </w:t>
      </w:r>
      <w:r>
        <w:t xml:space="preserve">Amsterdam </w:t>
      </w:r>
      <w:r w:rsidR="006940B4">
        <w:t>location</w:t>
      </w:r>
      <w:r w:rsidR="00231B04">
        <w:t xml:space="preserve"> using basic data exploratory techniques.</w:t>
      </w:r>
      <w:r w:rsidR="00DF753D">
        <w:t xml:space="preserve"> Clean</w:t>
      </w:r>
      <w:r w:rsidR="008E3610">
        <w:t xml:space="preserve">ing of dataset by </w:t>
      </w:r>
      <w:r w:rsidR="00C375E2">
        <w:t xml:space="preserve">dropping unused variables, converting the variables </w:t>
      </w:r>
      <w:r w:rsidR="005D7FAC">
        <w:t>as per the required data types</w:t>
      </w:r>
      <w:r w:rsidR="007A5575">
        <w:t xml:space="preserve">, checking for null values etc. are </w:t>
      </w:r>
      <w:r w:rsidR="00E7463C">
        <w:t>some of the processes that are included in the data cleaning process.</w:t>
      </w:r>
    </w:p>
    <w:p w14:paraId="6931A1EF" w14:textId="35A1893C" w:rsidR="00E7463C" w:rsidRDefault="00E7463C" w:rsidP="001131E9">
      <w:pPr>
        <w:jc w:val="both"/>
      </w:pPr>
      <w:r>
        <w:t xml:space="preserve">After the data cleanup we </w:t>
      </w:r>
      <w:r w:rsidR="004C4E68">
        <w:t xml:space="preserve">will try to understand the cleaned data more by applying the visualization techniques and </w:t>
      </w:r>
      <w:r w:rsidR="002D024B">
        <w:t>plot graphs to answer our questions to the dataset.</w:t>
      </w:r>
    </w:p>
    <w:p w14:paraId="25D6D7BE" w14:textId="3E1F5CC7" w:rsidR="004C2642" w:rsidRDefault="004C2642" w:rsidP="001131E9">
      <w:pPr>
        <w:jc w:val="both"/>
      </w:pPr>
    </w:p>
    <w:p w14:paraId="54372671" w14:textId="58696EFA" w:rsidR="004C2642" w:rsidRPr="00E62108" w:rsidRDefault="004C2642" w:rsidP="001131E9">
      <w:pPr>
        <w:jc w:val="both"/>
        <w:rPr>
          <w:b/>
          <w:bCs/>
        </w:rPr>
      </w:pPr>
      <w:r w:rsidRPr="00E62108">
        <w:rPr>
          <w:b/>
          <w:bCs/>
        </w:rPr>
        <w:t>Why</w:t>
      </w:r>
      <w:r w:rsidR="00E62108">
        <w:rPr>
          <w:b/>
          <w:bCs/>
        </w:rPr>
        <w:t xml:space="preserve"> we chose</w:t>
      </w:r>
      <w:r w:rsidRPr="00E62108">
        <w:rPr>
          <w:b/>
          <w:bCs/>
        </w:rPr>
        <w:t xml:space="preserve"> Airbnb</w:t>
      </w:r>
      <w:r w:rsidR="00E62108">
        <w:rPr>
          <w:b/>
          <w:bCs/>
        </w:rPr>
        <w:t xml:space="preserve"> Amsterdam</w:t>
      </w:r>
      <w:r w:rsidRPr="00E62108">
        <w:rPr>
          <w:b/>
          <w:bCs/>
        </w:rPr>
        <w:t>?</w:t>
      </w:r>
    </w:p>
    <w:p w14:paraId="0B300EAE" w14:textId="60152F71" w:rsidR="004C2642" w:rsidRDefault="004C2642" w:rsidP="001131E9">
      <w:pPr>
        <w:jc w:val="both"/>
      </w:pPr>
      <w:proofErr w:type="spellStart"/>
      <w:r>
        <w:rPr>
          <w:color w:val="000000"/>
        </w:rPr>
        <w:t>AirBnb</w:t>
      </w:r>
      <w:proofErr w:type="spellEnd"/>
      <w:r>
        <w:rPr>
          <w:color w:val="000000"/>
        </w:rPr>
        <w:t xml:space="preserve"> is an online platform actively working in the short-term rental property sector. It facilitates people around the globe to rent out space for temporary accommodations, which presents an excellent choice for those who are commuting to new cities and looking for short stays. We have chosen this dataset to understand and analyze the current statuses of the company's data with respect to its available features and prices provided to its customers. This dataset lists the company's activities in Amsterdam for the year 2021. As it includes various categorical (such as amenities of the listed accommodations, neighborhood overview, location, hostname, host response time, etc.)  as well as numerical variables (rating/ review, pricing, number of bedrooms, number of bathrooms, dates of availability, and many more) which makes it apt for performing and presenting our analysis on this dataset</w:t>
      </w:r>
      <w:r w:rsidR="00DC12EA">
        <w:rPr>
          <w:color w:val="000000"/>
        </w:rPr>
        <w:t>.</w:t>
      </w:r>
    </w:p>
    <w:p w14:paraId="07B31C76" w14:textId="22ABF8AB" w:rsidR="00D054E8" w:rsidRDefault="00D054E8">
      <w:r>
        <w:br w:type="page"/>
      </w:r>
    </w:p>
    <w:p w14:paraId="3A6F7171" w14:textId="4F22989F" w:rsidR="00AC3AEF" w:rsidRDefault="00AC3AEF" w:rsidP="00D054E8">
      <w:pPr>
        <w:pStyle w:val="Heading1"/>
      </w:pPr>
      <w:r>
        <w:lastRenderedPageBreak/>
        <w:t>EXPLORATORY DATA ANALYSIS</w:t>
      </w:r>
    </w:p>
    <w:p w14:paraId="0C6BECCC" w14:textId="43079FF4" w:rsidR="00C172E3" w:rsidRDefault="00C172E3" w:rsidP="00C172E3">
      <w:r>
        <w:t xml:space="preserve">For this project, we have used Jupyter notebook </w:t>
      </w:r>
      <w:r>
        <w:t xml:space="preserve">IDE or Integrated Development Environment with Python programming language to curate our primary python notebook (capstone_group10.ipynb) </w:t>
      </w:r>
      <w:r w:rsidR="008E6C54">
        <w:t>and,</w:t>
      </w:r>
      <w:r>
        <w:t xml:space="preserve"> we have </w:t>
      </w:r>
      <w:r w:rsidR="008E6C54">
        <w:t xml:space="preserve">also </w:t>
      </w:r>
      <w:r>
        <w:t>used Spyder IDE to prepare the script file (capstone_group10.py) which contains t</w:t>
      </w:r>
      <w:r w:rsidR="008E6C54">
        <w:t>he self-defined functions which is further called in the main python notebook.</w:t>
      </w:r>
    </w:p>
    <w:p w14:paraId="10B0182F" w14:textId="7A397879" w:rsidR="00AC3AEF" w:rsidRDefault="00AC3AEF" w:rsidP="00AC3AEF">
      <w:pPr>
        <w:pStyle w:val="Heading2"/>
      </w:pPr>
      <w:r>
        <w:t>DATA EXTRACTION</w:t>
      </w:r>
    </w:p>
    <w:p w14:paraId="09CFAFBF" w14:textId="0C77E9FC" w:rsidR="00C172E3" w:rsidRDefault="0083796C" w:rsidP="00C172E3">
      <w:r>
        <w:t>To</w:t>
      </w:r>
      <w:r w:rsidR="00FE0AB7">
        <w:t xml:space="preserve"> get the data for this project, we have used Airbnb </w:t>
      </w:r>
      <w:r w:rsidR="003D082B">
        <w:t xml:space="preserve">Amsterdam </w:t>
      </w:r>
      <w:r w:rsidR="00FE0AB7">
        <w:t xml:space="preserve">data that is publicly available </w:t>
      </w:r>
      <w:r>
        <w:t xml:space="preserve">by Airbnb under appropriate license. </w:t>
      </w:r>
      <w:r w:rsidR="003D082B">
        <w:t xml:space="preserve">However, prior to loading the data using Python, required libraries for reading the data, visualizing </w:t>
      </w:r>
      <w:proofErr w:type="gramStart"/>
      <w:r w:rsidR="003D082B">
        <w:t>it</w:t>
      </w:r>
      <w:proofErr w:type="gramEnd"/>
      <w:r w:rsidR="003D082B">
        <w:t xml:space="preserve"> and preparing models over it are needed to be imported.</w:t>
      </w:r>
    </w:p>
    <w:p w14:paraId="6F583040" w14:textId="6BA3DA59" w:rsidR="003D082B" w:rsidRDefault="003D082B" w:rsidP="003D082B">
      <w:pPr>
        <w:pStyle w:val="ListParagraph"/>
        <w:numPr>
          <w:ilvl w:val="0"/>
          <w:numId w:val="1"/>
        </w:numPr>
      </w:pPr>
      <w:r>
        <w:t xml:space="preserve">Loading </w:t>
      </w:r>
      <w:r w:rsidR="00EC1476">
        <w:t>python l</w:t>
      </w:r>
      <w:r>
        <w:t>ibraries</w:t>
      </w:r>
    </w:p>
    <w:p w14:paraId="07FC8983" w14:textId="4770F433" w:rsidR="00EC1476" w:rsidRDefault="00EC1476" w:rsidP="00EC1476">
      <w:pPr>
        <w:ind w:left="720"/>
      </w:pPr>
      <w:r w:rsidRPr="00EC1476">
        <w:drawing>
          <wp:inline distT="0" distB="0" distL="0" distR="0" wp14:anchorId="7C703C31" wp14:editId="78C20CC6">
            <wp:extent cx="3825572" cy="1867062"/>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825572" cy="1867062"/>
                    </a:xfrm>
                    <a:prstGeom prst="rect">
                      <a:avLst/>
                    </a:prstGeom>
                  </pic:spPr>
                </pic:pic>
              </a:graphicData>
            </a:graphic>
          </wp:inline>
        </w:drawing>
      </w:r>
    </w:p>
    <w:p w14:paraId="53553480" w14:textId="4AEBEFBF" w:rsidR="00EC1476" w:rsidRDefault="00EC1476" w:rsidP="00EC1476">
      <w:pPr>
        <w:ind w:left="720"/>
      </w:pPr>
      <w:r w:rsidRPr="00EC1476">
        <w:rPr>
          <w:b/>
          <w:bCs/>
        </w:rPr>
        <w:t>Pandas</w:t>
      </w:r>
      <w:r>
        <w:t xml:space="preserve"> and </w:t>
      </w:r>
      <w:r w:rsidRPr="00EC1476">
        <w:rPr>
          <w:b/>
          <w:bCs/>
        </w:rPr>
        <w:t>NumPy</w:t>
      </w:r>
      <w:r>
        <w:t xml:space="preserve"> are libraries used for the data analysis</w:t>
      </w:r>
    </w:p>
    <w:p w14:paraId="406B3F03" w14:textId="02836EB1" w:rsidR="00EC1476" w:rsidRDefault="00EC1476" w:rsidP="00EC1476">
      <w:pPr>
        <w:ind w:left="720"/>
      </w:pPr>
      <w:r w:rsidRPr="00EC1476">
        <w:rPr>
          <w:b/>
          <w:bCs/>
        </w:rPr>
        <w:t>Seaborn</w:t>
      </w:r>
      <w:r>
        <w:t xml:space="preserve"> and </w:t>
      </w:r>
      <w:r w:rsidRPr="00EC1476">
        <w:rPr>
          <w:b/>
          <w:bCs/>
        </w:rPr>
        <w:t>matplotlib</w:t>
      </w:r>
      <w:r>
        <w:t xml:space="preserve"> are the libraries used for the data visualizations</w:t>
      </w:r>
    </w:p>
    <w:p w14:paraId="073A35A0" w14:textId="27611035" w:rsidR="008F4057" w:rsidRPr="008F4057" w:rsidRDefault="008F4057" w:rsidP="00EC1476">
      <w:pPr>
        <w:ind w:left="720"/>
      </w:pPr>
      <w:r>
        <w:rPr>
          <w:b/>
          <w:bCs/>
        </w:rPr>
        <w:t xml:space="preserve">Capstone_group10 </w:t>
      </w:r>
      <w:r>
        <w:t>utility file is being used to invoke the self-defined functions</w:t>
      </w:r>
    </w:p>
    <w:p w14:paraId="32F90D63" w14:textId="77777777" w:rsidR="00EC1476" w:rsidRDefault="00EC1476" w:rsidP="00EC1476">
      <w:pPr>
        <w:ind w:left="720"/>
      </w:pPr>
    </w:p>
    <w:p w14:paraId="1C10AF23" w14:textId="51B77A93" w:rsidR="003D082B" w:rsidRDefault="00EC1476" w:rsidP="003D082B">
      <w:pPr>
        <w:pStyle w:val="ListParagraph"/>
        <w:numPr>
          <w:ilvl w:val="0"/>
          <w:numId w:val="1"/>
        </w:numPr>
      </w:pPr>
      <w:r>
        <w:t>Loading the dataset</w:t>
      </w:r>
    </w:p>
    <w:p w14:paraId="06E63186" w14:textId="580CEE3E" w:rsidR="008F4057" w:rsidRDefault="000842D0" w:rsidP="008F4057">
      <w:pPr>
        <w:ind w:left="720"/>
      </w:pPr>
      <w:r w:rsidRPr="000842D0">
        <w:drawing>
          <wp:inline distT="0" distB="0" distL="0" distR="0" wp14:anchorId="031C9CB1" wp14:editId="7BB3DAE9">
            <wp:extent cx="3337849" cy="502964"/>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7"/>
                    <a:stretch>
                      <a:fillRect/>
                    </a:stretch>
                  </pic:blipFill>
                  <pic:spPr>
                    <a:xfrm>
                      <a:off x="0" y="0"/>
                      <a:ext cx="3337849" cy="502964"/>
                    </a:xfrm>
                    <a:prstGeom prst="rect">
                      <a:avLst/>
                    </a:prstGeom>
                  </pic:spPr>
                </pic:pic>
              </a:graphicData>
            </a:graphic>
          </wp:inline>
        </w:drawing>
      </w:r>
    </w:p>
    <w:p w14:paraId="62EBFF0B" w14:textId="3DE207B8" w:rsidR="008F4057" w:rsidRDefault="00F00BB4" w:rsidP="008F4057">
      <w:pPr>
        <w:ind w:left="720"/>
      </w:pPr>
      <w:r>
        <w:t>Here, we have used the function from the utility file to read the csv file by passing the path of the data file in parameter.</w:t>
      </w:r>
    </w:p>
    <w:p w14:paraId="234EFDFB" w14:textId="09A3ED1B" w:rsidR="000842D0" w:rsidRPr="000842D0" w:rsidRDefault="000842D0" w:rsidP="008F4057">
      <w:pPr>
        <w:ind w:left="720"/>
      </w:pPr>
      <w:r>
        <w:t xml:space="preserve">Along, with loading the file, we have invoked the </w:t>
      </w:r>
      <w:proofErr w:type="gramStart"/>
      <w:r w:rsidRPr="000842D0">
        <w:rPr>
          <w:b/>
          <w:bCs/>
        </w:rPr>
        <w:t>head(</w:t>
      </w:r>
      <w:proofErr w:type="gramEnd"/>
      <w:r w:rsidRPr="000842D0">
        <w:rPr>
          <w:b/>
          <w:bCs/>
        </w:rPr>
        <w:t>)</w:t>
      </w:r>
      <w:r>
        <w:rPr>
          <w:b/>
          <w:bCs/>
        </w:rPr>
        <w:t xml:space="preserve"> </w:t>
      </w:r>
      <w:r>
        <w:t xml:space="preserve">function to check if the data is loaded properly or not to the </w:t>
      </w:r>
      <w:r w:rsidR="00555937">
        <w:t>data frame</w:t>
      </w:r>
      <w:r>
        <w:t>.</w:t>
      </w:r>
    </w:p>
    <w:p w14:paraId="51B00AFA" w14:textId="057B50C3" w:rsidR="00F00BB4" w:rsidRDefault="00555937" w:rsidP="008F4057">
      <w:pPr>
        <w:ind w:left="720"/>
      </w:pPr>
      <w:r w:rsidRPr="00555937">
        <w:lastRenderedPageBreak/>
        <w:drawing>
          <wp:inline distT="0" distB="0" distL="0" distR="0" wp14:anchorId="4CDF34E4" wp14:editId="36413198">
            <wp:extent cx="5943600" cy="284543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stretch>
                      <a:fillRect/>
                    </a:stretch>
                  </pic:blipFill>
                  <pic:spPr>
                    <a:xfrm>
                      <a:off x="0" y="0"/>
                      <a:ext cx="5943600" cy="2845435"/>
                    </a:xfrm>
                    <a:prstGeom prst="rect">
                      <a:avLst/>
                    </a:prstGeom>
                  </pic:spPr>
                </pic:pic>
              </a:graphicData>
            </a:graphic>
          </wp:inline>
        </w:drawing>
      </w:r>
      <w:r>
        <w:t xml:space="preserve"> </w:t>
      </w:r>
    </w:p>
    <w:p w14:paraId="66D6017C" w14:textId="056DFA37" w:rsidR="00766114" w:rsidRDefault="00766114" w:rsidP="008F4057">
      <w:pPr>
        <w:ind w:left="720"/>
      </w:pPr>
    </w:p>
    <w:p w14:paraId="6724BAEA" w14:textId="07237FEC" w:rsidR="00AF5A95" w:rsidRDefault="00AF5A95" w:rsidP="008F4057">
      <w:pPr>
        <w:ind w:left="720"/>
      </w:pPr>
    </w:p>
    <w:p w14:paraId="77EF3D33" w14:textId="77777777" w:rsidR="00AF5A95" w:rsidRDefault="00AF5A95" w:rsidP="008F4057">
      <w:pPr>
        <w:ind w:left="720"/>
      </w:pPr>
    </w:p>
    <w:p w14:paraId="1A8103A4" w14:textId="77777777" w:rsidR="00AC3AEF" w:rsidRDefault="00AC3AEF" w:rsidP="00AC3AEF">
      <w:pPr>
        <w:pStyle w:val="Heading2"/>
      </w:pPr>
      <w:r>
        <w:t>DATA CLEANING</w:t>
      </w:r>
    </w:p>
    <w:p w14:paraId="4DB13938" w14:textId="6D384284" w:rsidR="00AC3AEF" w:rsidRDefault="00AC5320" w:rsidP="00C172E3">
      <w:r>
        <w:t>Under this section, we will be performing the data cleaning process by analyzing the dataset.</w:t>
      </w:r>
    </w:p>
    <w:p w14:paraId="5A243AA0" w14:textId="77777777" w:rsidR="00AC5320" w:rsidRDefault="00AC5320" w:rsidP="00AC5320">
      <w:pPr>
        <w:pStyle w:val="ListParagraph"/>
        <w:numPr>
          <w:ilvl w:val="0"/>
          <w:numId w:val="1"/>
        </w:numPr>
      </w:pPr>
      <w:r>
        <w:t>Understanding the data</w:t>
      </w:r>
    </w:p>
    <w:p w14:paraId="3AE9FE2B" w14:textId="77777777" w:rsidR="00AC5320" w:rsidRDefault="00AC5320" w:rsidP="00AC5320">
      <w:pPr>
        <w:pStyle w:val="ListParagraph"/>
        <w:numPr>
          <w:ilvl w:val="0"/>
          <w:numId w:val="2"/>
        </w:numPr>
      </w:pPr>
      <w:r>
        <w:t>Shape of the data</w:t>
      </w:r>
    </w:p>
    <w:p w14:paraId="3DC87CA1" w14:textId="77777777" w:rsidR="00AC5320" w:rsidRDefault="00AC5320" w:rsidP="00AC5320">
      <w:pPr>
        <w:pStyle w:val="ListParagraph"/>
        <w:ind w:left="1440"/>
      </w:pPr>
      <w:r w:rsidRPr="00D1117E">
        <w:drawing>
          <wp:inline distT="0" distB="0" distL="0" distR="0" wp14:anchorId="0045E2EC" wp14:editId="141F2A8A">
            <wp:extent cx="3063505" cy="32768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05" cy="327688"/>
                    </a:xfrm>
                    <a:prstGeom prst="rect">
                      <a:avLst/>
                    </a:prstGeom>
                  </pic:spPr>
                </pic:pic>
              </a:graphicData>
            </a:graphic>
          </wp:inline>
        </w:drawing>
      </w:r>
    </w:p>
    <w:p w14:paraId="4F62117E" w14:textId="300BBDC5" w:rsidR="00AC5320" w:rsidRDefault="00AC5320" w:rsidP="00AC5320">
      <w:pPr>
        <w:pStyle w:val="ListParagraph"/>
        <w:ind w:left="1440"/>
      </w:pPr>
      <w:r>
        <w:t>From the above command, we get to know that our dataset contains 16116 rows and 74 columns.</w:t>
      </w:r>
    </w:p>
    <w:p w14:paraId="4D7C0C4D" w14:textId="77777777" w:rsidR="00AF5A95" w:rsidRDefault="00AF5A95" w:rsidP="00AC5320">
      <w:pPr>
        <w:pStyle w:val="ListParagraph"/>
        <w:ind w:left="1440"/>
      </w:pPr>
    </w:p>
    <w:p w14:paraId="225CB8A4" w14:textId="7C25DEE6" w:rsidR="00AC5320" w:rsidRDefault="00AC5320" w:rsidP="00AC5320">
      <w:pPr>
        <w:pStyle w:val="ListParagraph"/>
        <w:numPr>
          <w:ilvl w:val="0"/>
          <w:numId w:val="1"/>
        </w:numPr>
      </w:pPr>
      <w:r>
        <w:t>We have dropped the variables which are not required</w:t>
      </w:r>
      <w:r w:rsidR="00AF5A95">
        <w:t xml:space="preserve"> and out of the required variables, looking at the information of the variables.</w:t>
      </w:r>
    </w:p>
    <w:p w14:paraId="53E512F7" w14:textId="7EE5B27F" w:rsidR="00AF5A95" w:rsidRDefault="00AF5A95" w:rsidP="00AF5A95">
      <w:pPr>
        <w:pStyle w:val="ListParagraph"/>
      </w:pPr>
      <w:r w:rsidRPr="00AF5A95">
        <w:lastRenderedPageBreak/>
        <w:drawing>
          <wp:inline distT="0" distB="0" distL="0" distR="0" wp14:anchorId="4CFD9D95" wp14:editId="38934940">
            <wp:extent cx="4625741" cy="506773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5067739"/>
                    </a:xfrm>
                    <a:prstGeom prst="rect">
                      <a:avLst/>
                    </a:prstGeom>
                  </pic:spPr>
                </pic:pic>
              </a:graphicData>
            </a:graphic>
          </wp:inline>
        </w:drawing>
      </w:r>
    </w:p>
    <w:p w14:paraId="4B3508C6" w14:textId="2AF0C8BB" w:rsidR="00AC5320" w:rsidRDefault="00AC5320" w:rsidP="00AC5320">
      <w:pPr>
        <w:ind w:left="720"/>
      </w:pPr>
    </w:p>
    <w:p w14:paraId="725170D8" w14:textId="66E3A38F" w:rsidR="00AF5A95" w:rsidRDefault="00AF5A95" w:rsidP="00AF5A95">
      <w:pPr>
        <w:pStyle w:val="ListParagraph"/>
        <w:numPr>
          <w:ilvl w:val="0"/>
          <w:numId w:val="1"/>
        </w:numPr>
      </w:pPr>
      <w:r>
        <w:t>Converted the ‘Price’ variable from object to decimal type using the function from utility file.</w:t>
      </w:r>
    </w:p>
    <w:p w14:paraId="21916B87" w14:textId="460685FB" w:rsidR="00AF5A95" w:rsidRDefault="00AF5A95" w:rsidP="00AF5A95">
      <w:pPr>
        <w:ind w:left="720"/>
      </w:pPr>
      <w:r w:rsidRPr="00AF5A95">
        <w:drawing>
          <wp:inline distT="0" distB="0" distL="0" distR="0" wp14:anchorId="271EE6B5" wp14:editId="67856B6B">
            <wp:extent cx="4465707" cy="213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707" cy="213378"/>
                    </a:xfrm>
                    <a:prstGeom prst="rect">
                      <a:avLst/>
                    </a:prstGeom>
                  </pic:spPr>
                </pic:pic>
              </a:graphicData>
            </a:graphic>
          </wp:inline>
        </w:drawing>
      </w:r>
    </w:p>
    <w:p w14:paraId="4CF5DD3C" w14:textId="15DB9457" w:rsidR="006E4BFA" w:rsidRDefault="006E4BFA" w:rsidP="006E4BFA">
      <w:pPr>
        <w:pStyle w:val="ListParagraph"/>
        <w:numPr>
          <w:ilvl w:val="0"/>
          <w:numId w:val="1"/>
        </w:numPr>
      </w:pPr>
      <w:r>
        <w:t>We have also replaced the null values wherever present in the numerical variables from the dataset as 0.</w:t>
      </w:r>
    </w:p>
    <w:p w14:paraId="23D6905E" w14:textId="77777777" w:rsidR="006E4BFA" w:rsidRDefault="006E4BFA" w:rsidP="006E4BFA">
      <w:pPr>
        <w:pStyle w:val="ListParagraph"/>
      </w:pPr>
    </w:p>
    <w:p w14:paraId="6FC95B3C" w14:textId="56ECEDE9" w:rsidR="006E4BFA" w:rsidRDefault="006E4BFA" w:rsidP="006E4BFA">
      <w:pPr>
        <w:pStyle w:val="ListParagraph"/>
      </w:pPr>
      <w:r w:rsidRPr="006E4BFA">
        <w:drawing>
          <wp:inline distT="0" distB="0" distL="0" distR="0" wp14:anchorId="5A6FE4C0" wp14:editId="08369FBA">
            <wp:extent cx="5943600" cy="134683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5943600" cy="1346835"/>
                    </a:xfrm>
                    <a:prstGeom prst="rect">
                      <a:avLst/>
                    </a:prstGeom>
                  </pic:spPr>
                </pic:pic>
              </a:graphicData>
            </a:graphic>
          </wp:inline>
        </w:drawing>
      </w:r>
    </w:p>
    <w:p w14:paraId="66F3A676" w14:textId="77777777" w:rsidR="00432845" w:rsidRDefault="00AC3AEF" w:rsidP="00AC3AEF">
      <w:pPr>
        <w:pStyle w:val="Heading2"/>
      </w:pPr>
      <w:r>
        <w:lastRenderedPageBreak/>
        <w:t>D</w:t>
      </w:r>
      <w:r w:rsidR="00432845">
        <w:t>ESCRIPTIVE ANALYSIS</w:t>
      </w:r>
    </w:p>
    <w:p w14:paraId="10F3F0C7" w14:textId="77777777" w:rsidR="00432845" w:rsidRDefault="00432845" w:rsidP="00C172E3"/>
    <w:p w14:paraId="78434BAF" w14:textId="77777777" w:rsidR="00432845" w:rsidRDefault="00432845" w:rsidP="00AC3AEF">
      <w:pPr>
        <w:pStyle w:val="Heading2"/>
      </w:pPr>
      <w:r>
        <w:t>DATA VISUALIZATION</w:t>
      </w:r>
    </w:p>
    <w:p w14:paraId="5C00F16F" w14:textId="77777777" w:rsidR="00432845" w:rsidRDefault="00432845">
      <w:pPr>
        <w:rPr>
          <w:rFonts w:asciiTheme="majorHAnsi" w:eastAsiaTheme="majorEastAsia" w:hAnsiTheme="majorHAnsi" w:cstheme="majorBidi"/>
          <w:color w:val="2F5496" w:themeColor="accent1" w:themeShade="BF"/>
          <w:sz w:val="26"/>
          <w:szCs w:val="26"/>
        </w:rPr>
      </w:pPr>
      <w:r>
        <w:br w:type="page"/>
      </w:r>
    </w:p>
    <w:p w14:paraId="54F36091" w14:textId="77777777" w:rsidR="00B2742F" w:rsidRDefault="00B2742F" w:rsidP="00B2742F">
      <w:pPr>
        <w:pStyle w:val="Heading1"/>
      </w:pPr>
      <w:r>
        <w:lastRenderedPageBreak/>
        <w:t>PREDICTIVE MODELS</w:t>
      </w:r>
    </w:p>
    <w:p w14:paraId="19F219E1" w14:textId="77777777" w:rsidR="00B2742F" w:rsidRDefault="00B2742F">
      <w:pPr>
        <w:rPr>
          <w:rFonts w:asciiTheme="majorHAnsi" w:eastAsiaTheme="majorEastAsia" w:hAnsiTheme="majorHAnsi" w:cstheme="majorBidi"/>
          <w:color w:val="2F5496" w:themeColor="accent1" w:themeShade="BF"/>
          <w:sz w:val="32"/>
          <w:szCs w:val="32"/>
        </w:rPr>
      </w:pPr>
      <w:r>
        <w:br w:type="page"/>
      </w:r>
    </w:p>
    <w:p w14:paraId="3698995C" w14:textId="77777777" w:rsidR="00B2742F" w:rsidRDefault="00B2742F" w:rsidP="00B2742F">
      <w:pPr>
        <w:pStyle w:val="Heading1"/>
      </w:pPr>
      <w:r>
        <w:lastRenderedPageBreak/>
        <w:t>CONCLUSION</w:t>
      </w:r>
    </w:p>
    <w:p w14:paraId="133A30DB" w14:textId="77777777" w:rsidR="00B2742F" w:rsidRDefault="00B2742F">
      <w:pPr>
        <w:rPr>
          <w:rFonts w:asciiTheme="majorHAnsi" w:eastAsiaTheme="majorEastAsia" w:hAnsiTheme="majorHAnsi" w:cstheme="majorBidi"/>
          <w:color w:val="2F5496" w:themeColor="accent1" w:themeShade="BF"/>
          <w:sz w:val="32"/>
          <w:szCs w:val="32"/>
        </w:rPr>
      </w:pPr>
      <w:r>
        <w:br w:type="page"/>
      </w:r>
    </w:p>
    <w:p w14:paraId="7F4FA104" w14:textId="1262CD3B" w:rsidR="00AC3AEF" w:rsidRDefault="00B2742F" w:rsidP="00B2742F">
      <w:pPr>
        <w:pStyle w:val="Heading1"/>
      </w:pPr>
      <w:r>
        <w:lastRenderedPageBreak/>
        <w:t>BIBLIOGRAPHY</w:t>
      </w:r>
      <w:r w:rsidR="00AC3AEF">
        <w:br w:type="page"/>
      </w:r>
    </w:p>
    <w:p w14:paraId="479D43EE" w14:textId="4689A0DC" w:rsidR="00A25B6D" w:rsidRPr="00A25B6D" w:rsidRDefault="0078655E" w:rsidP="00D054E8">
      <w:pPr>
        <w:pStyle w:val="Heading1"/>
      </w:pPr>
      <w:r>
        <w:lastRenderedPageBreak/>
        <w:t>CONT</w:t>
      </w:r>
      <w:r w:rsidR="00293932">
        <w:t>RIBUTIONS</w:t>
      </w:r>
    </w:p>
    <w:sectPr w:rsidR="00A25B6D" w:rsidRPr="00A25B6D" w:rsidSect="002D7A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2370"/>
    <w:multiLevelType w:val="hybridMultilevel"/>
    <w:tmpl w:val="F898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628EB"/>
    <w:multiLevelType w:val="hybridMultilevel"/>
    <w:tmpl w:val="694858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E8"/>
    <w:rsid w:val="000217A3"/>
    <w:rsid w:val="000842D0"/>
    <w:rsid w:val="001131E9"/>
    <w:rsid w:val="00121045"/>
    <w:rsid w:val="00231B04"/>
    <w:rsid w:val="002464E9"/>
    <w:rsid w:val="00293932"/>
    <w:rsid w:val="002D024B"/>
    <w:rsid w:val="002D7AE8"/>
    <w:rsid w:val="00324CD9"/>
    <w:rsid w:val="003B5366"/>
    <w:rsid w:val="003D082B"/>
    <w:rsid w:val="003F2040"/>
    <w:rsid w:val="0042348E"/>
    <w:rsid w:val="00427975"/>
    <w:rsid w:val="00432845"/>
    <w:rsid w:val="004C2642"/>
    <w:rsid w:val="004C4E68"/>
    <w:rsid w:val="004D73F3"/>
    <w:rsid w:val="004E60FC"/>
    <w:rsid w:val="00555937"/>
    <w:rsid w:val="005D27FC"/>
    <w:rsid w:val="005D7FAC"/>
    <w:rsid w:val="005E66FD"/>
    <w:rsid w:val="005F6AB7"/>
    <w:rsid w:val="00630DD4"/>
    <w:rsid w:val="00654AF3"/>
    <w:rsid w:val="006940B4"/>
    <w:rsid w:val="006D0EBD"/>
    <w:rsid w:val="006E4BFA"/>
    <w:rsid w:val="00766114"/>
    <w:rsid w:val="007812E5"/>
    <w:rsid w:val="0078655E"/>
    <w:rsid w:val="007A5575"/>
    <w:rsid w:val="007D4C30"/>
    <w:rsid w:val="0083796C"/>
    <w:rsid w:val="00864328"/>
    <w:rsid w:val="008E3610"/>
    <w:rsid w:val="008E6C54"/>
    <w:rsid w:val="008F4057"/>
    <w:rsid w:val="00986264"/>
    <w:rsid w:val="009A5813"/>
    <w:rsid w:val="009D0EA3"/>
    <w:rsid w:val="00A039D4"/>
    <w:rsid w:val="00A25B6D"/>
    <w:rsid w:val="00AC3AEF"/>
    <w:rsid w:val="00AC5320"/>
    <w:rsid w:val="00AF5A95"/>
    <w:rsid w:val="00B2742F"/>
    <w:rsid w:val="00B56743"/>
    <w:rsid w:val="00BD4976"/>
    <w:rsid w:val="00C172E3"/>
    <w:rsid w:val="00C375E2"/>
    <w:rsid w:val="00D054E8"/>
    <w:rsid w:val="00D1117E"/>
    <w:rsid w:val="00DC12EA"/>
    <w:rsid w:val="00DD6CB6"/>
    <w:rsid w:val="00DF753D"/>
    <w:rsid w:val="00E34C3D"/>
    <w:rsid w:val="00E62108"/>
    <w:rsid w:val="00E63D5A"/>
    <w:rsid w:val="00E7463C"/>
    <w:rsid w:val="00EC1476"/>
    <w:rsid w:val="00F00BB4"/>
    <w:rsid w:val="00F33F0C"/>
    <w:rsid w:val="00FE0AB7"/>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0730"/>
  <w15:chartTrackingRefBased/>
  <w15:docId w15:val="{FD1C26B4-2038-4230-8807-97774FAE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7AE8"/>
    <w:rPr>
      <w:color w:val="0000FF"/>
      <w:u w:val="single"/>
    </w:rPr>
  </w:style>
  <w:style w:type="character" w:customStyle="1" w:styleId="Heading1Char">
    <w:name w:val="Heading 1 Char"/>
    <w:basedOn w:val="DefaultParagraphFont"/>
    <w:link w:val="Heading1"/>
    <w:uiPriority w:val="9"/>
    <w:rsid w:val="005E66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3A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Bhanu Nayak</dc:creator>
  <cp:keywords/>
  <dc:description/>
  <cp:lastModifiedBy>Durga Bhanu Nayak</cp:lastModifiedBy>
  <cp:revision>7</cp:revision>
  <dcterms:created xsi:type="dcterms:W3CDTF">2021-12-02T19:23:00Z</dcterms:created>
  <dcterms:modified xsi:type="dcterms:W3CDTF">2021-12-02T22:03:00Z</dcterms:modified>
</cp:coreProperties>
</file>