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 xml:space="preserve">Se </w:t>
      </w:r>
      <w:r w:rsidR="00F75F75">
        <w:t>ha usado</w:t>
      </w:r>
      <w:r>
        <w:t xml:space="preserve">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1E5F6A" w:rsidRDefault="001E5F6A" w:rsidP="00155726">
      <w:pPr>
        <w:pStyle w:val="Ttulo1"/>
      </w:pPr>
      <w:r>
        <w:t>Técnicas</w:t>
      </w:r>
    </w:p>
    <w:p w:rsidR="001E5F6A" w:rsidRDefault="001E5F6A" w:rsidP="001E5F6A">
      <w:pPr>
        <w:pStyle w:val="Ttulo2"/>
      </w:pPr>
      <w:r>
        <w:t>Introducción:</w:t>
      </w:r>
    </w:p>
    <w:p w:rsidR="001E5F6A" w:rsidRPr="001E5F6A" w:rsidRDefault="001E5F6A" w:rsidP="001E5F6A">
      <w:r>
        <w:t>Cada subapartado de este apartado fue descrito con mayor rigor, en el apartado tres sobre las técnicas a aprender para la realización de este proyecto. No obstante, teniendo en cuenta que son, además, métricas que han sido realizadas durante este proyecto, haciendo que el proyecto este estructurado, tal y como esta, se comentarán de manera breve para que el lector, tenga un breve recordatorio de estas técnicas.</w:t>
      </w:r>
    </w:p>
    <w:p w:rsidR="001E5F6A" w:rsidRDefault="001E5F6A" w:rsidP="001E5F6A">
      <w:pPr>
        <w:pStyle w:val="Ttulo2"/>
      </w:pPr>
      <w:r>
        <w:t>Aprender a aprender</w:t>
      </w:r>
    </w:p>
    <w:p w:rsidR="001E5F6A" w:rsidRDefault="001E5F6A" w:rsidP="001E5F6A">
      <w:r>
        <w:t xml:space="preserve">Como ya vimos, tras encuestar y hablar con varios graduados en Magisterio y psicología y tener respuestas diferentes, pero no obstantes similares, uno de los mejores métodos de enseñanza ausente del enseñante, es la técnica de autoaprendizaje, más comúnmente conocida como: </w:t>
      </w:r>
      <w:r>
        <w:rPr>
          <w:i/>
        </w:rPr>
        <w:t>aprender a aprender</w:t>
      </w:r>
      <w:r>
        <w:t>, como bien dice la página del Centro del Profesorado de Córdoba:</w:t>
      </w:r>
    </w:p>
    <w:p w:rsidR="0061177E" w:rsidRDefault="001E5F6A" w:rsidP="001E5F6A">
      <w:pPr>
        <w:rPr>
          <w:i/>
        </w:rPr>
      </w:pPr>
      <w:r>
        <w:rPr>
          <w:i/>
        </w:rPr>
        <w:t>“</w:t>
      </w:r>
      <w:r w:rsidRPr="001E5F6A">
        <w:rPr>
          <w:i/>
        </w:rPr>
        <w:t>Aprender a aprender supone disponer de habilidades para iniciarse en el aprendizaje y ser capaz de continuar aprendiendo de manera cada vez más eficaz y autónoma de acuerdo a los propios objetivos y necesidades.</w:t>
      </w:r>
    </w:p>
    <w:p w:rsidR="001E5F6A" w:rsidRDefault="0061177E" w:rsidP="0061177E">
      <w:r w:rsidRPr="0061177E">
        <w:rPr>
          <w:i/>
        </w:rPr>
        <w:t>Esta competencia tiene dos dimensiones fundamentales. Por un lado, la adquisición de la conciencia de las propias capacidades (intelectuales, emocionales, físicas), del proceso y las estrategias necesarias para desarrollarlas, así como de lo que se puede hacer por uno mismo y de lo que se puede hacer con ayuda de otras personas o recursos. Por otro lado, disponer de un sentimiento de competencia personal, que redunda en la motivación, la confianza en uno mismo y el gusto por aprender. Significa ser consciente de lo que se sabe y de lo que es necesario aprender</w:t>
      </w:r>
      <w:r w:rsidR="001E5F6A">
        <w:rPr>
          <w:i/>
        </w:rPr>
        <w:t>”</w:t>
      </w:r>
      <w:r w:rsidR="001E5F6A" w:rsidRPr="001E5F6A">
        <w:rPr>
          <w:i/>
        </w:rPr>
        <w:br/>
      </w:r>
      <w:r w:rsidR="001E5F6A" w:rsidRPr="001E5F6A">
        <w:rPr>
          <w:i/>
        </w:rPr>
        <w:br/>
        <w:t>Leer más: </w:t>
      </w:r>
      <w:hyperlink r:id="rId8" w:history="1">
        <w:r w:rsidRPr="007319E4">
          <w:rPr>
            <w:rStyle w:val="Hipervnculo"/>
            <w:i/>
          </w:rPr>
          <w:t>https://competenciasbasicascordoba.webnode.es/aprender-a-aprender/”</w:t>
        </w:r>
        <w:r w:rsidRPr="007319E4">
          <w:rPr>
            <w:rStyle w:val="Hipervnculo"/>
          </w:rPr>
          <w:t>Nutriscore</w:t>
        </w:r>
      </w:hyperlink>
    </w:p>
    <w:p w:rsidR="0061177E" w:rsidRPr="0061177E" w:rsidRDefault="0061177E" w:rsidP="0061177E">
      <w:r w:rsidRPr="0061177E">
        <w:t xml:space="preserve">Es </w:t>
      </w:r>
      <w:r w:rsidR="00BC0D5D" w:rsidRPr="0061177E">
        <w:t>decir,</w:t>
      </w:r>
      <w:r w:rsidRPr="0061177E">
        <w:t xml:space="preserve"> el autoaprendizaje no solo ayuda al usuario a aprender de manera autónoma, sino que le ayuda, a que todo aquello que ha conseguido, para el sea, de alguna forma, una meta, algo que lograr, algo suyo, que no se le va a olvidar tan fácilmente, como información memorizada, sino que será el resultado de pequeños logros personales que integrarán al usuario, una nueva información, como si fuese suya.</w:t>
      </w:r>
    </w:p>
    <w:p w:rsidR="001E5F6A" w:rsidRDefault="001E5F6A" w:rsidP="001E5F6A">
      <w:pPr>
        <w:pStyle w:val="Ttulo1"/>
      </w:pPr>
      <w:r>
        <w:t>TMB</w:t>
      </w:r>
    </w:p>
    <w:p w:rsidR="00BC0D5D" w:rsidRDefault="00BC0D5D" w:rsidP="00BC0D5D">
      <w:r>
        <w:t xml:space="preserve">Se traduce como el calculo o tasa del metabolismo basal, por si no lo recuerdan, el metabolismo basal, es el gasto calórico que llevamos a cabo en reposo, por el mero hecho de respirar, a este calculo se le suman una serie de variables relacionadas con la actividad física del usuario y como resultado tenemos las kilocalorías diarias que el usuario gasta al día o que </w:t>
      </w:r>
      <w:r>
        <w:lastRenderedPageBreak/>
        <w:t>es equivalente que el usuario debe tomar para mantenerse en su peso, obviamente, este calculo es genérico, es muy utilizado por endocrinos, cuya finalidad no es hacer un seguimiento estricto de una dieta, sino un calculo aproximado de esta, para la correcta alimentación del paciente.</w:t>
      </w:r>
    </w:p>
    <w:p w:rsidR="00BC0D5D" w:rsidRDefault="00BC0D5D" w:rsidP="00BC0D5D">
      <w:r>
        <w:t xml:space="preserve">Tras horas de estudio, se aproximó que la forma mas correcta de bajar o subir peso en base al cálculo del metabolismo basal, es dar un margen de 500 kilocalorías, arriba o abajo, según los propósitos de nuestro usuario. Se recalca, que es claro que es un cálculo </w:t>
      </w:r>
      <w:proofErr w:type="gramStart"/>
      <w:r>
        <w:t>genérico</w:t>
      </w:r>
      <w:proofErr w:type="gramEnd"/>
      <w:r>
        <w:t xml:space="preserve"> pero hasta el perfeccionamiento del proyecto, es el calculo mas adecuado que podemos realizar. Dicho calculo se sustenta a través de la siguiente formula:</w:t>
      </w:r>
    </w:p>
    <w:p w:rsidR="00BC0D5D" w:rsidRDefault="00BC0D5D" w:rsidP="00BC0D5D">
      <w:r>
        <w:t>INSERTAR FORMULA</w:t>
      </w:r>
    </w:p>
    <w:p w:rsidR="00BC0D5D" w:rsidRDefault="00BC0D5D" w:rsidP="00BC0D5D">
      <w:pPr>
        <w:pStyle w:val="Ttulo2"/>
      </w:pPr>
      <w:r>
        <w:t>NUTRISCORE</w:t>
      </w:r>
    </w:p>
    <w:p w:rsidR="00087C15" w:rsidRPr="00087C15" w:rsidRDefault="00087C15" w:rsidP="00087C15">
      <w:r>
        <w:t>\S</w:t>
      </w:r>
    </w:p>
    <w:p w:rsidR="006C1D2A" w:rsidRDefault="00155726" w:rsidP="00155726">
      <w:pPr>
        <w:pStyle w:val="Ttulo1"/>
      </w:pPr>
      <w:r>
        <w:t>Estructura del programa</w:t>
      </w:r>
    </w:p>
    <w:p w:rsidR="00155726" w:rsidRDefault="00155726" w:rsidP="00155726">
      <w:pPr>
        <w:pStyle w:val="Ttulo2"/>
      </w:pPr>
      <w:r>
        <w:t>Introducción</w:t>
      </w:r>
    </w:p>
    <w:p w:rsidR="00155726" w:rsidRDefault="00155726" w:rsidP="00155726">
      <w:bookmarkStart w:id="0" w:name="_GoBack"/>
      <w:r>
        <w:t>En un principio se pensó en hace una estructura MVC clásica pero conforme el proyecto fue creciendo, y prácticamente de manera imperceptible se convirtió en una versión un tanto modificada de este modelo.</w:t>
      </w:r>
    </w:p>
    <w:p w:rsidR="00155726" w:rsidRDefault="00155726" w:rsidP="00155726">
      <w:r>
        <w:t xml:space="preserve">La estructura se basa en cuatro módulos principales, además de las librerías pertinentes, obviamente. </w:t>
      </w:r>
    </w:p>
    <w:p w:rsidR="00155726" w:rsidRDefault="00155726" w:rsidP="00155726">
      <w:pPr>
        <w:pStyle w:val="Prrafodelista"/>
        <w:numPr>
          <w:ilvl w:val="0"/>
          <w:numId w:val="4"/>
        </w:numPr>
      </w:pPr>
      <w:r>
        <w:t>Main – Tronco del programa</w:t>
      </w:r>
    </w:p>
    <w:p w:rsidR="00155726" w:rsidRDefault="00155726" w:rsidP="00155726">
      <w:pPr>
        <w:pStyle w:val="Prrafodelista"/>
        <w:numPr>
          <w:ilvl w:val="0"/>
          <w:numId w:val="4"/>
        </w:numPr>
      </w:pPr>
      <w:r>
        <w:t>Vistas – Relacionado con la parte visual</w:t>
      </w:r>
    </w:p>
    <w:p w:rsidR="00155726" w:rsidRDefault="00155726" w:rsidP="00155726">
      <w:pPr>
        <w:pStyle w:val="Prrafodelista"/>
        <w:numPr>
          <w:ilvl w:val="0"/>
          <w:numId w:val="4"/>
        </w:numPr>
      </w:pPr>
      <w:proofErr w:type="spellStart"/>
      <w:r>
        <w:t>CalculosDieta</w:t>
      </w:r>
      <w:proofErr w:type="spellEnd"/>
      <w:r>
        <w:t xml:space="preserve"> – Todo calculo usado en el programa</w:t>
      </w:r>
    </w:p>
    <w:p w:rsidR="00155726" w:rsidRDefault="00155726" w:rsidP="00155726">
      <w:pPr>
        <w:pStyle w:val="Prrafodelista"/>
        <w:numPr>
          <w:ilvl w:val="0"/>
          <w:numId w:val="4"/>
        </w:numPr>
      </w:pPr>
      <w:proofErr w:type="spellStart"/>
      <w:r>
        <w:t>AdminBase</w:t>
      </w:r>
      <w:proofErr w:type="spellEnd"/>
      <w:r>
        <w:t xml:space="preserve"> – Todo proceso relacionado con la base de datos</w:t>
      </w:r>
    </w:p>
    <w:p w:rsidR="00155726" w:rsidRDefault="00155726" w:rsidP="00155726">
      <w:r>
        <w:t>En los apartados siguientes se hablará de manera extensa sobre las librerías utilizadas y los módulos creados para el desarrollo de esta aplicación, por el momento, este apartado será explicando en que deriva y se basa dicha estructura, conforme el MVC clásico y cuales son las consecuencias de esto.</w:t>
      </w:r>
    </w:p>
    <w:bookmarkEnd w:id="0"/>
    <w:p w:rsidR="00155726" w:rsidRDefault="00155726" w:rsidP="00155726">
      <w:pPr>
        <w:pStyle w:val="Ttulo2"/>
      </w:pPr>
      <w:r>
        <w:t>Cálculos, Administración y Vista</w:t>
      </w:r>
    </w:p>
    <w:p w:rsidR="00155726" w:rsidRDefault="00155726" w:rsidP="00155726">
      <w:r>
        <w:t xml:space="preserve">Podríamos llamar propiamente a este modelo el CAV, y se basa en </w:t>
      </w:r>
      <w:r w:rsidR="00CF5B74">
        <w:t xml:space="preserve">separar toda función que se vaya a crear en el programa en estos tres pilares. </w:t>
      </w:r>
    </w:p>
    <w:p w:rsidR="00CF5B74" w:rsidRDefault="00CF5B74" w:rsidP="00155726">
      <w:r>
        <w:t xml:space="preserve">Todo surgió de la necesidad de separar la administración de la base de datos con cualquier otro tipo de función en el programa, esto sin darme cuenta creaba una cuarta pata en el trípode que supone el MVC. Este fue uno de los motivos, pero el motivo principal fue menos precipitado, se iba creando un módulo cada vez que la lógica de una función necesitará un hueco donde encajar y ninguno de los módulos creados lo sostenía. Debido a mi forma de trabajar, me sentí cómodo de dividirlo así, creando inicialmente una estructura básica y modulada, pero no en exceso. Por un </w:t>
      </w:r>
      <w:proofErr w:type="gramStart"/>
      <w:r>
        <w:t>lado</w:t>
      </w:r>
      <w:proofErr w:type="gramEnd"/>
      <w:r>
        <w:t xml:space="preserve"> todo elemento relacionado con la base de datos, por otro lado todo cálculo matemático realizado en el programa y por ultimo toda función que intervenga en la interacción usuario-aplicación.</w:t>
      </w:r>
    </w:p>
    <w:p w:rsidR="00CF5B74" w:rsidRDefault="00CF5B74" w:rsidP="00155726">
      <w:r>
        <w:t xml:space="preserve">Esto tuvo en su momento sus inconvenientes, surgían funciones que encajaban en diferentes módulos debido a que igual era puramente visual, pero interactuaba con la base de datos, o </w:t>
      </w:r>
      <w:r>
        <w:lastRenderedPageBreak/>
        <w:t>llevaba a cabo unos cálculos para dibujártelos visualmente, por ello se llevo a cabo una serie de reglas sencillas:</w:t>
      </w:r>
    </w:p>
    <w:p w:rsidR="00CF5B74" w:rsidRDefault="00CF5B74" w:rsidP="00CF5B74">
      <w:pPr>
        <w:pStyle w:val="Prrafodelista"/>
        <w:numPr>
          <w:ilvl w:val="0"/>
          <w:numId w:val="5"/>
        </w:numPr>
      </w:pPr>
      <w:r>
        <w:t>Si su finalidad es puramente visual – Vista</w:t>
      </w:r>
    </w:p>
    <w:p w:rsidR="00CF5B74" w:rsidRDefault="00CF5B74" w:rsidP="00CF5B74">
      <w:pPr>
        <w:pStyle w:val="Prrafodelista"/>
        <w:numPr>
          <w:ilvl w:val="0"/>
          <w:numId w:val="5"/>
        </w:numPr>
      </w:pPr>
      <w:r>
        <w:t>Si realiza cálculos u operaciones matemáticas, indistintamente de si sea sobre la dieta -</w:t>
      </w:r>
      <w:proofErr w:type="spellStart"/>
      <w:r>
        <w:t>CalculosDieta</w:t>
      </w:r>
      <w:proofErr w:type="spellEnd"/>
    </w:p>
    <w:p w:rsidR="00CF5B74" w:rsidRDefault="00CF5B74" w:rsidP="00CF5B74">
      <w:pPr>
        <w:pStyle w:val="Prrafodelista"/>
        <w:numPr>
          <w:ilvl w:val="0"/>
          <w:numId w:val="5"/>
        </w:numPr>
      </w:pPr>
      <w:r>
        <w:t>Si interacciona y guarda datos en la base de datos -</w:t>
      </w:r>
      <w:proofErr w:type="spellStart"/>
      <w:r>
        <w:t>AdminBase</w:t>
      </w:r>
      <w:proofErr w:type="spellEnd"/>
    </w:p>
    <w:p w:rsidR="00CF5B74" w:rsidRDefault="00CF5B74" w:rsidP="00CF5B74">
      <w:pPr>
        <w:pStyle w:val="Prrafodelista"/>
        <w:numPr>
          <w:ilvl w:val="0"/>
          <w:numId w:val="5"/>
        </w:numPr>
      </w:pPr>
      <w:r>
        <w:t xml:space="preserve">Si mezcla alguna de </w:t>
      </w:r>
      <w:r w:rsidR="00BC0D5D">
        <w:t>estas funcionalidades</w:t>
      </w:r>
      <w:r>
        <w:t>, por ejemplo, guardar en la base de datos y mostrar por pantalla algo, se tendrá en cuenta cual es su principal finalidad, por ejemplo, se guardan estilos, que se cargaran automáticamente para el diseño del programa, obviamente su finalidad es puramente visual, y guardar en la base de datos una transacción necesaria.</w:t>
      </w:r>
    </w:p>
    <w:p w:rsidR="00CF5B74" w:rsidRDefault="00CF5B74" w:rsidP="00CF5B74">
      <w:pPr>
        <w:pStyle w:val="Prrafodelista"/>
        <w:numPr>
          <w:ilvl w:val="0"/>
          <w:numId w:val="5"/>
        </w:numPr>
      </w:pPr>
      <w:r>
        <w:t xml:space="preserve">Cualquier Objeto, ventana, tabulación, etc. Que siempre </w:t>
      </w:r>
      <w:proofErr w:type="gramStart"/>
      <w:r>
        <w:t>vaya</w:t>
      </w:r>
      <w:proofErr w:type="gramEnd"/>
      <w:r>
        <w:t xml:space="preserve"> estar ahí al Main, pero sus modificaciones se repartirán entre los diferentes </w:t>
      </w:r>
      <w:r w:rsidR="00BC0D5D">
        <w:t>módulos</w:t>
      </w:r>
      <w:r>
        <w:t>.</w:t>
      </w:r>
    </w:p>
    <w:p w:rsidR="00CF5B74" w:rsidRPr="00155726" w:rsidRDefault="00CF5B74" w:rsidP="00CF5B74">
      <w:pPr>
        <w:ind w:left="360"/>
      </w:pPr>
      <w:r>
        <w:t>Estas reglas, a día de hoy, han cumplido con todas las funciones que se han creado en el programa dando el resultado previsto.</w:t>
      </w:r>
    </w:p>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w:t>
      </w:r>
      <w:r>
        <w:lastRenderedPageBreak/>
        <w:t xml:space="preserve">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155726" w:rsidRDefault="00155726" w:rsidP="00155726">
      <w:pPr>
        <w:pStyle w:val="Ttulo3"/>
      </w:pPr>
      <w:r>
        <w:t>Diseño</w:t>
      </w:r>
    </w:p>
    <w:p w:rsidR="00155726" w:rsidRDefault="00155726" w:rsidP="00155726">
      <w:r>
        <w:t xml:space="preserve">Se decidió realizar un diseño simple, sin complicaciones, ni laberintos internos de pura navegabilidad que haga del manual de usuario un mapa para guiarse a través del programa. Esta decisión trivial se </w:t>
      </w:r>
      <w:proofErr w:type="spellStart"/>
      <w:r>
        <w:t>llevo</w:t>
      </w:r>
      <w:proofErr w:type="spellEnd"/>
      <w:r>
        <w:t xml:space="preserve"> a cabo debido al principal objetivo del proyecto, el aprendizaje de la dietoterapia, esta aplicación esta, básicamente, orientada a todos los públicos, por lo </w:t>
      </w:r>
      <w:proofErr w:type="gramStart"/>
      <w:r>
        <w:t>que</w:t>
      </w:r>
      <w:proofErr w:type="gramEnd"/>
      <w:r>
        <w:t xml:space="preserve"> si se construye una aplicación tediosa, solo complicaría el uso y aprendizaje del usuario.</w:t>
      </w:r>
    </w:p>
    <w:p w:rsidR="00155726" w:rsidRDefault="00155726" w:rsidP="00155726">
      <w:r>
        <w:t xml:space="preserve">Se basa en un menú principal ramificado en tres vertientes: Usuario, Dieta y Registro </w:t>
      </w:r>
      <w:proofErr w:type="gramStart"/>
      <w:r>
        <w:t>( en</w:t>
      </w:r>
      <w:proofErr w:type="gramEnd"/>
      <w:r>
        <w:t xml:space="preserve"> el programa aparecen con otros nombres, pues aquí se explica la lógica del diseño). En la vertiente usuario, esta la información del usuario y la posibilidad de cambiar dichos datos para un avance del programa. En la rama de la dieta, se encuentra el tronco principal de la aplicación, se muestra las recomendaciones alimenticias, a parte de darte libertad a la hora de escoger y decidir que deseas comer en el día de hoy. Por </w:t>
      </w:r>
      <w:proofErr w:type="gramStart"/>
      <w:r>
        <w:t>ultimo</w:t>
      </w:r>
      <w:proofErr w:type="gramEnd"/>
      <w:r>
        <w:t xml:space="preserve"> estaría el registro o historial, es decir todo aquello que necesites para llevar un registro de tu progreso y concienciar de esta manera al usuario.</w:t>
      </w:r>
    </w:p>
    <w:p w:rsidR="00155726" w:rsidRPr="00482B25" w:rsidRDefault="00155726" w:rsidP="00155726">
      <w:r>
        <w:t>Respecto a los colores, se decido un tema básico que no agote la vista del usuario, ni tenga múltiples colores deslumbrantes, da la posibilidad al usuario de elegir entre una serie de estilos predefinidos para que escoja el que mejor se ajuste a sus gustos y necesidades.</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lastRenderedPageBreak/>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se reparten en base a unos porcentajes calculados en base a distintas 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w:t>
      </w:r>
      <w:r w:rsidR="00610A9A">
        <w:lastRenderedPageBreak/>
        <w:t xml:space="preserve">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Si los macronutrientes que debería llevar son mas de lo que en realidad llevo, sacamos la diferencia en base al macronutriente concreto, resto lo que debería llevar a lo que llevo, y 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r>
        <w:t>Cada vez que se elige una comida se hace el reparto de kilocalorías sobrantes y se recalcula el nuevo valor “diferencia”, en base a lo que el usuario a elegido.</w:t>
      </w:r>
    </w:p>
    <w:p w:rsidR="00CA3322" w:rsidRDefault="00CA3322" w:rsidP="00CA3322">
      <w:pPr>
        <w:pStyle w:val="Ttulo2"/>
      </w:pPr>
      <w:r>
        <w:t>Gráficos</w:t>
      </w:r>
    </w:p>
    <w:p w:rsidR="00CA3322" w:rsidRDefault="00CA3322" w:rsidP="00CA3322">
      <w:r>
        <w:t xml:space="preserve">Para comenzar, he de transmitir me no del todo conformidad, respecto que al calculo de los gráficos este dentro de este módulo, pero debido al estado avanzado del proyecto, y la existencia de tres módulos, que siguen un patrón, base de datos, vista y cálculos, se decidió no romper esta estructura, y añadir estos cálculos a calculo dieta, y dividir los grafos en su parte visual (Que veremos a posteriori en el modulo VISTA) y su parte de </w:t>
      </w:r>
      <w:r w:rsidR="00564636">
        <w:t>cálculo1</w:t>
      </w:r>
      <w:r>
        <w:t>.</w:t>
      </w:r>
    </w:p>
    <w:p w:rsidR="00CA3322" w:rsidRDefault="00CA3322" w:rsidP="00CA3322">
      <w:r>
        <w:t>Hay dos tipos de gráficos por lo general, que buscan mostrar al usuario de manera clara y transparente su progreso a lo largo del uso del programa, dicho progreso se verá a través de la calidad, por ello, dividirlo en dos tipos de gráficos</w:t>
      </w:r>
    </w:p>
    <w:p w:rsidR="00CA3322" w:rsidRDefault="00CA3322" w:rsidP="00CA3322">
      <w:r>
        <w:t xml:space="preserve">Gráfico total, </w:t>
      </w:r>
      <w:r w:rsidR="00564636">
        <w:t>que hace una media de la calidad, es decir del como has comido en todo el día, del ultimo mes, y te lo muestra por pantalla, permitiéndote ver si hay mejora o no.</w:t>
      </w:r>
    </w:p>
    <w:p w:rsidR="00564636" w:rsidRPr="00CA3322" w:rsidRDefault="00564636" w:rsidP="00CA3322">
      <w:r>
        <w:t>Los otros tipos de gráficos son por comida, una vez el usuario, vea su progreso general, este puedo mirar los gráficos del desayuno, comida, merienda… Así poder ver que comida le cuesta mas o menos de manera sencilla y clara.</w:t>
      </w:r>
    </w:p>
    <w:p w:rsidR="007873EB" w:rsidRDefault="007873EB" w:rsidP="00CA3322">
      <w:pPr>
        <w:pStyle w:val="Ttulo2"/>
      </w:pP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w:t>
      </w:r>
      <w:r>
        <w:lastRenderedPageBreak/>
        <w:t>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lastRenderedPageBreak/>
        <w:t xml:space="preserve">La </w:t>
      </w:r>
      <w:r w:rsidR="00BA1484">
        <w:rPr>
          <w:b/>
        </w:rPr>
        <w:t>C</w:t>
      </w:r>
      <w:r w:rsidRPr="00BA1484">
        <w:rPr>
          <w:b/>
        </w:rPr>
        <w:t>alidad</w:t>
      </w:r>
      <w:r>
        <w:t>,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4753B8" w:rsidRDefault="004753B8" w:rsidP="004753B8">
      <w:pPr>
        <w:pStyle w:val="Ttulo5"/>
      </w:pPr>
      <w:r>
        <w:t>Añadir nuevos Alimentos</w:t>
      </w:r>
    </w:p>
    <w:p w:rsidR="004753B8" w:rsidRDefault="004753B8" w:rsidP="004753B8">
      <w:r>
        <w:t>En el programa se incluirá la opción de poder añadir nuevos menús a la base de datos, cómodamente por parte del usuario, de esta manera, el usuario tendrá una mayor libertad a la hora de poner Menús típicos que se obvien hasta la fecha en</w:t>
      </w:r>
      <w:r w:rsidR="00B83541">
        <w:t xml:space="preserve"> </w:t>
      </w:r>
      <w:proofErr w:type="gramStart"/>
      <w:r w:rsidR="00B83541">
        <w:t xml:space="preserve">el </w:t>
      </w:r>
      <w:r>
        <w:t xml:space="preserve"> programa</w:t>
      </w:r>
      <w:proofErr w:type="gramEnd"/>
      <w:r>
        <w:t>. Se le recordará la importancia de ser realista con la comida, para que el programa pueda seguir haciendo su función.</w:t>
      </w:r>
    </w:p>
    <w:p w:rsidR="004753B8" w:rsidRPr="004753B8" w:rsidRDefault="004753B8" w:rsidP="004753B8"/>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lastRenderedPageBreak/>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Default="0045756B" w:rsidP="0045756B">
      <w:pPr>
        <w:pStyle w:val="Ttulo2"/>
      </w:pPr>
      <w:r>
        <w:t>VISTA</w:t>
      </w:r>
    </w:p>
    <w:p w:rsidR="007873EB" w:rsidRDefault="00564636" w:rsidP="00564636">
      <w:pPr>
        <w:pStyle w:val="Ttulo3"/>
      </w:pPr>
      <w:r>
        <w:t>Introducción</w:t>
      </w:r>
    </w:p>
    <w:p w:rsidR="008D6E2C" w:rsidRDefault="008D6E2C" w:rsidP="00564636">
      <w:r>
        <w:t xml:space="preserve">Para empezar, recordar que se ha seguido una adaptación de la </w:t>
      </w:r>
      <w:proofErr w:type="gramStart"/>
      <w:r>
        <w:t>estructura  típico</w:t>
      </w:r>
      <w:proofErr w:type="gramEnd"/>
      <w:r>
        <w:t xml:space="preserve"> MVC, donde se sustituye el modelo y el controlador propio y se tiene una vista adaptada, esto ya fue explicado al inicio de este apartado, a continuación me centrare en la vista</w:t>
      </w:r>
    </w:p>
    <w:p w:rsidR="008D6E2C" w:rsidRDefault="008D6E2C" w:rsidP="00564636">
      <w:r>
        <w:t>En el módulo vista se muestran, o llevan a cabo toda función que tendrá influencia en lo que el usuario ve, es decir, actualización de pantallas, muestra de datos, transacciones entre las dos ventanas principales, el cambio de los gráficos, etc.</w:t>
      </w:r>
    </w:p>
    <w:p w:rsidR="00CD2F1A" w:rsidRDefault="00CD2F1A" w:rsidP="00564636">
      <w:r>
        <w:t>El modulo vista contiene tres variables calves globales, que son el DNI del usuario (</w:t>
      </w:r>
      <w:proofErr w:type="spellStart"/>
      <w:r>
        <w:t>usr</w:t>
      </w:r>
      <w:proofErr w:type="spellEnd"/>
      <w:r>
        <w:t>), la contraseña del usuario (contraseña) y la bandera. De los dos primeros poco hay que explicar, pero del ultimo sí, esto se hará en el siguiente apartado, junto a la debida explicación de las funciones que hacen uso de ello.</w:t>
      </w:r>
    </w:p>
    <w:p w:rsidR="008D6E2C" w:rsidRDefault="008D6E2C" w:rsidP="008D6E2C">
      <w:pPr>
        <w:pStyle w:val="Ttulo2"/>
      </w:pPr>
      <w:r>
        <w:lastRenderedPageBreak/>
        <w:t xml:space="preserve">Cambio y </w:t>
      </w:r>
      <w:proofErr w:type="spellStart"/>
      <w:r>
        <w:t>get</w:t>
      </w:r>
      <w:proofErr w:type="spellEnd"/>
      <w:r>
        <w:t xml:space="preserve"> bandera</w:t>
      </w:r>
    </w:p>
    <w:p w:rsidR="008D6E2C" w:rsidRDefault="008D6E2C" w:rsidP="008D6E2C">
      <w:r>
        <w:t>Empezando por la función “cambio”, que se nombro de esta manera porque indica un cambio en la funcionalidad del programa, explicamos esto:</w:t>
      </w:r>
    </w:p>
    <w:p w:rsidR="008D6E2C" w:rsidRDefault="008D6E2C" w:rsidP="008D6E2C">
      <w:r>
        <w:t xml:space="preserve">El programa sigue su curso, cuando se cierra la ventana de log-in, o acceso, </w:t>
      </w:r>
      <w:r w:rsidR="00CD2F1A">
        <w:t>según como se haya procesado la información en cambio cuando la ventana se cierra, el programa continúa con su normal ejecución o se cierra completamente.</w:t>
      </w:r>
    </w:p>
    <w:p w:rsidR="00CD2F1A" w:rsidRDefault="00CD2F1A" w:rsidP="008D6E2C">
      <w:r>
        <w:t>Cambio comprueba que la combinación usuario y contraseña sea válida en caso de ser así cambia el valor de bandera a verdadero (True), indicando así que el acceso a sido un éxito, si no, la bandera seguirá a False, y se mostrara por pantalla un mensaje de error.</w:t>
      </w:r>
    </w:p>
    <w:p w:rsidR="00CD2F1A" w:rsidRDefault="00CD2F1A" w:rsidP="008D6E2C">
      <w:r>
        <w:t>Cuando la tupla usuario y contraseña es validad cierra la pantalla de “log-in”, lo que hace que en el “main” se siga con su normal ejecución, lo cual lleva, de manera directa a una condición que comprueba que la bandera es verdadera, si lo es relanza la aplicación principal, sino cierra el programa, y se termina toda ejecución.</w:t>
      </w:r>
    </w:p>
    <w:p w:rsidR="00CD2F1A" w:rsidRDefault="00CD2F1A" w:rsidP="008D6E2C">
      <w:r>
        <w:t xml:space="preserve">Como el propio nombre indica </w:t>
      </w:r>
      <w:proofErr w:type="spellStart"/>
      <w:r>
        <w:t>getBandera</w:t>
      </w:r>
      <w:proofErr w:type="spellEnd"/>
      <w:r>
        <w:t xml:space="preserve"> devuelve este </w:t>
      </w:r>
      <w:proofErr w:type="spellStart"/>
      <w:r>
        <w:t>valior</w:t>
      </w:r>
      <w:proofErr w:type="spellEnd"/>
      <w:r>
        <w:t xml:space="preserve"> al main.</w:t>
      </w:r>
    </w:p>
    <w:p w:rsidR="00CD2F1A" w:rsidRDefault="00CD2F1A" w:rsidP="00CD2F1A">
      <w:pPr>
        <w:pStyle w:val="Ttulo3"/>
      </w:pPr>
      <w:r>
        <w:t>Intercambio entre frames</w:t>
      </w:r>
    </w:p>
    <w:p w:rsidR="00CD2F1A" w:rsidRDefault="00CD2F1A" w:rsidP="00CD2F1A">
      <w:r>
        <w:t xml:space="preserve">Como se mencionó en la introducción del módulo vista, dicho módulo no solo se encarga de la parte visual, sino de las transacciones conexas a estas. Para ello existe una función principal: </w:t>
      </w:r>
      <w:proofErr w:type="spellStart"/>
      <w:proofErr w:type="gramStart"/>
      <w:r>
        <w:rPr>
          <w:b/>
        </w:rPr>
        <w:t>show</w:t>
      </w:r>
      <w:proofErr w:type="gramEnd"/>
      <w:r>
        <w:rPr>
          <w:b/>
        </w:rPr>
        <w:t>_frame</w:t>
      </w:r>
      <w:proofErr w:type="spellEnd"/>
      <w:r>
        <w:t xml:space="preserve">, la cual coge el frame que se quiere mostrar y la clase que instancia dicho frame (explicado extensamente en el módulo Main), y lo lanza a través de la propiedad de </w:t>
      </w:r>
      <w:proofErr w:type="spellStart"/>
      <w:r>
        <w:t>Tkinter</w:t>
      </w:r>
      <w:proofErr w:type="spellEnd"/>
      <w:r>
        <w:t>, ‘</w:t>
      </w:r>
      <w:proofErr w:type="spellStart"/>
      <w:r>
        <w:t>tkraise</w:t>
      </w:r>
      <w:proofErr w:type="spellEnd"/>
      <w:r>
        <w:t>’</w:t>
      </w:r>
    </w:p>
    <w:p w:rsidR="00CD2F1A" w:rsidRDefault="00CD2F1A" w:rsidP="00CD2F1A">
      <w:pPr>
        <w:pStyle w:val="Ttulo3"/>
      </w:pPr>
      <w:r>
        <w:t xml:space="preserve">Seleccionar y refrescar </w:t>
      </w:r>
    </w:p>
    <w:p w:rsidR="00CD2F1A" w:rsidRDefault="00CD2F1A" w:rsidP="00CD2F1A">
      <w:r>
        <w:t xml:space="preserve">Sin duda alguna esto presento uno de los mayores retos de la aplicación debido a las deficiencias que presenta Python para construir interfaces gráficas, y dentro de dichas deficiencias generales, se añadía la dificultad que presentaba el simplismo de la librería </w:t>
      </w:r>
      <w:proofErr w:type="spellStart"/>
      <w:r>
        <w:t>tkinter</w:t>
      </w:r>
      <w:proofErr w:type="spellEnd"/>
      <w:r>
        <w:t xml:space="preserve"> para dichas interfaces.</w:t>
      </w:r>
    </w:p>
    <w:p w:rsidR="00814EB2" w:rsidRDefault="00CD2F1A" w:rsidP="00CD2F1A">
      <w:r>
        <w:t xml:space="preserve">Todo surgió de la necesidad de </w:t>
      </w:r>
      <w:r w:rsidR="00814EB2">
        <w:t xml:space="preserve">actualizar lo que se mostraba por pantalla cada vez que hacía una elección, pues si se quería sacar de este proyecto la mayor precisión posible del sistema de recomendación, cada elección, cada cambio de variable, debía suponer nuevas recomendaciones, esto en un principio parecía sencillo, pero </w:t>
      </w:r>
      <w:proofErr w:type="spellStart"/>
      <w:r w:rsidR="00814EB2">
        <w:t>Tkinter</w:t>
      </w:r>
      <w:proofErr w:type="spellEnd"/>
      <w:r w:rsidR="00814EB2">
        <w:t xml:space="preserve"> no permite la recarga de los datos, sino que al inicio del programa lo “dibuja”, todo de manera simultánea, impidiendo una actualización del frame cada vez que haya un cambio, por ello se crearon una serie de funciones, necesarias las cuales se engloban en una mayor, para que de una llamada realice todas las funciones necesarias. </w:t>
      </w:r>
      <w:proofErr w:type="spellStart"/>
      <w:r w:rsidR="00814EB2" w:rsidRPr="00814EB2">
        <w:rPr>
          <w:b/>
        </w:rPr>
        <w:t>seleccionarYActualizarResto</w:t>
      </w:r>
      <w:proofErr w:type="spellEnd"/>
      <w:r w:rsidR="00814EB2">
        <w:t xml:space="preserve">, esta función se encarga principalmente de actualizar todos los datos en pantalla, el menú que hemos comido hoy, </w:t>
      </w:r>
      <w:proofErr w:type="spellStart"/>
      <w:r w:rsidR="00814EB2">
        <w:t>ademñas</w:t>
      </w:r>
      <w:proofErr w:type="spellEnd"/>
      <w:r w:rsidR="00814EB2">
        <w:t xml:space="preserve"> de llamar a la </w:t>
      </w:r>
      <w:proofErr w:type="gramStart"/>
      <w:r w:rsidR="00814EB2">
        <w:t xml:space="preserve">función </w:t>
      </w:r>
      <w:r w:rsidR="00814EB2">
        <w:rPr>
          <w:b/>
        </w:rPr>
        <w:t xml:space="preserve"> seleccionar</w:t>
      </w:r>
      <w:proofErr w:type="gramEnd"/>
      <w:r w:rsidR="00814EB2">
        <w:t xml:space="preserve">, la cual guarda la opción escogida y bloquea las posibles opciones, y acto seguido recorre las otros cuatro frames recalculando todas las listas, todas los resultados y sus respectivos LRE, etc. </w:t>
      </w:r>
    </w:p>
    <w:p w:rsidR="00CD2F1A" w:rsidRDefault="00814EB2" w:rsidP="00CD2F1A">
      <w:r>
        <w:t>Se ha decidido que para evitar errores de coherencia el programa solo actualizará aquellos frames no bloqueados por el método seleccionar, sacrificando un pequeño porcentaje de la precisión, para conseguir un funcionamiento mas fluido sin errores de compatibilidad o múltiples selecciones.</w:t>
      </w:r>
    </w:p>
    <w:p w:rsidR="00482B25" w:rsidRDefault="00482B25" w:rsidP="00482B25">
      <w:pPr>
        <w:pStyle w:val="Ttulo2"/>
      </w:pPr>
      <w:proofErr w:type="spellStart"/>
      <w:r>
        <w:lastRenderedPageBreak/>
        <w:t>Graficos</w:t>
      </w:r>
      <w:proofErr w:type="spellEnd"/>
    </w:p>
    <w:p w:rsidR="00482B25" w:rsidRDefault="00482B25" w:rsidP="00482B25">
      <w:r>
        <w:t>Hago una pequeña mención, pues esta parte del módulo de la vista es la continuación de los gráficos del módulo de los cálculos de la dieta, se basa en una función básica en la cual se le pasa el gráfico que se quiere usar con sus respectivos parámetros y se modifica al que ya estuviera siendo mostrado, esto permite mejor navegabilidad y una mejora en el rendimiento del programa.</w:t>
      </w:r>
    </w:p>
    <w:p w:rsidR="00482B25" w:rsidRDefault="00482B25" w:rsidP="003B00BC">
      <w:pPr>
        <w:pStyle w:val="Ttulo3"/>
      </w:pPr>
      <w:r>
        <w:t>Editar usuario y estilo</w:t>
      </w:r>
    </w:p>
    <w:p w:rsidR="00482B25" w:rsidRDefault="00482B25" w:rsidP="00482B25">
      <w:r>
        <w:t xml:space="preserve">Como pasaba con anterioridad con el calculo de los gráficos y el módulo </w:t>
      </w:r>
      <w:proofErr w:type="spellStart"/>
      <w:r>
        <w:t>calculosDieta</w:t>
      </w:r>
      <w:proofErr w:type="spellEnd"/>
      <w:r>
        <w:t>, me encontré con la incertidumbre de en que parte de la estructura de programación desarrollada durante este programa podría meter el editar usuario y el estilo, pero siguiendo la lógica de la estructura usada en el programa se decidió meterlo en este módulo, pues la posibilidad de editar la información del usuario es otro frame diferente, en el cual la única parte que implica a otra cosa que no sea la vista, es en la persistencia de los datos, y dicha parte se delega al administrador de la base de datos, haciendo uso de las funciones pertinentes del programa.</w:t>
      </w:r>
    </w:p>
    <w:p w:rsidR="00482B25" w:rsidRDefault="00482B25" w:rsidP="00482B25">
      <w:r>
        <w:t xml:space="preserve">En el caso de los estilos, si que se mezcla ligeramente la administración de la base de datos, con el diseño, es un punto intermedio, que fue difícil de categorizar, pero finalmente se decanto por la vista debido a que su finalidad es puramente visual, y en verdad interacciona mas con el usuario que con la propia base de datos. Se crea un pequeño archivo que contiene los colores </w:t>
      </w:r>
      <w:proofErr w:type="spellStart"/>
      <w:r>
        <w:t>bi-temáticos</w:t>
      </w:r>
      <w:proofErr w:type="spellEnd"/>
      <w:r>
        <w:t xml:space="preserve"> de la aplicación</w:t>
      </w:r>
    </w:p>
    <w:p w:rsidR="003B00BC" w:rsidRDefault="003B00BC" w:rsidP="003B00BC">
      <w:pPr>
        <w:pStyle w:val="Ttulo2"/>
      </w:pPr>
      <w:r>
        <w:t>Main</w:t>
      </w:r>
    </w:p>
    <w:p w:rsidR="003B00BC" w:rsidRDefault="003B00BC" w:rsidP="003B00BC">
      <w:r>
        <w:t>Es la columna vertebral del programa, el cual, se encarga de cargar y procesar toda la información relevante que más adelante se va a ir editando en el programa, el main tiene una única función y el resto se divide en clases que se instancian en esta función.</w:t>
      </w:r>
    </w:p>
    <w:p w:rsidR="003B00BC" w:rsidRDefault="003B00BC" w:rsidP="003B00BC">
      <w:r>
        <w:t xml:space="preserve">La función principal hace de flujo de entrada y salida, donde un </w:t>
      </w:r>
      <w:proofErr w:type="spellStart"/>
      <w:r>
        <w:t>if</w:t>
      </w:r>
      <w:proofErr w:type="spellEnd"/>
      <w:r>
        <w:t xml:space="preserve"> condicional hace la función de interruptor permitiendo que la aplicación original, distribuida en clases se lance, o se cierre, como se ha explicado anteriormente.</w:t>
      </w:r>
    </w:p>
    <w:p w:rsidR="003B00BC" w:rsidRDefault="003B00BC" w:rsidP="003B00BC">
      <w:r>
        <w:t xml:space="preserve">Todo se basa en una especie de jerarquía de objetos, en el que el objeto principal (Menú principal), contiene otros tres objetos que estos a su vez contienen otros tantos, creando una simple estructura de árbol, entendible por cualquier programador. </w:t>
      </w:r>
    </w:p>
    <w:p w:rsidR="003B00BC" w:rsidRDefault="003B00BC" w:rsidP="003B00BC">
      <w:r>
        <w:t xml:space="preserve">De entre las tres subclases, instanciadas dentro del Menú principal (Usuario, Dieta, Historial), cabe destacar la de Dieta, pues esta a su ver tiene una clase por cada comida, estas clases son actualizadas constantemente en cuanto se hace algún cambio en el programa, esto es una abstracción del </w:t>
      </w:r>
      <w:r w:rsidRPr="003B00BC">
        <w:rPr>
          <w:rStyle w:val="Textoennegrita"/>
        </w:rPr>
        <w:t>patrón de diseño observador</w:t>
      </w:r>
      <w:r>
        <w:t>, en el que las clases observan esperando el cambio para actualizar sus recomendaciones.</w:t>
      </w:r>
    </w:p>
    <w:p w:rsidR="003B00BC" w:rsidRDefault="003B00BC" w:rsidP="003B00BC">
      <w:r>
        <w:t>Se quiso evitar un main lioso con cosas que no son propias del dicho, por ello se separo en lo que es el main, y las clases las cuales, se encargan del funcionamiento principal del programa. De alguna forma, podríamos ver el main como los cimientos del programa completo, y los diferentes módulos, son los encargados de terminar de construir el programa.</w:t>
      </w:r>
    </w:p>
    <w:p w:rsidR="003B00BC" w:rsidRDefault="003B00BC" w:rsidP="003B00BC">
      <w:pPr>
        <w:pStyle w:val="Ttulo1"/>
      </w:pPr>
      <w:r>
        <w:t>Herramientas</w:t>
      </w:r>
    </w:p>
    <w:p w:rsidR="003B00BC" w:rsidRDefault="003B00BC" w:rsidP="003B00BC">
      <w:pPr>
        <w:pStyle w:val="Ttulo2"/>
      </w:pPr>
      <w:r>
        <w:t>Introducción</w:t>
      </w:r>
    </w:p>
    <w:p w:rsidR="003B00BC" w:rsidRDefault="003B00BC" w:rsidP="003B00BC">
      <w:r>
        <w:t xml:space="preserve">Una vez explicadas el por que de cada decisión que se ha tomado a lo largo del desarrollo del programa, y </w:t>
      </w:r>
      <w:r w:rsidR="00A55BEC">
        <w:t xml:space="preserve">expuesto cada decisión meticulosamente, procurando que cualquier duda del </w:t>
      </w:r>
      <w:r w:rsidR="00A55BEC">
        <w:lastRenderedPageBreak/>
        <w:t>lector respecto a como se ha trabajado quede resuelta; Nos centraremos en mencionar de manera breve, dando una ligera explicación del por qué, se han usado las herramientas que se han usado para el desarrollo del programa.</w:t>
      </w:r>
    </w:p>
    <w:p w:rsidR="00A55BEC" w:rsidRDefault="00A55BEC" w:rsidP="00A55BEC">
      <w:pPr>
        <w:pStyle w:val="Ttulo2"/>
      </w:pPr>
      <w:r>
        <w:t>Anaconda</w:t>
      </w:r>
    </w:p>
    <w:p w:rsidR="00A55BEC" w:rsidRDefault="00A55BEC" w:rsidP="00A55BEC">
      <w:r>
        <w:t>Distribución de código abierto, la cual, esta indicada para el análisis, procesamiento y computo de datos, de Python y R, trae consigo una serie de programas y características entre los que destacaremos: Spyder y VisualCode</w:t>
      </w:r>
    </w:p>
    <w:p w:rsidR="00A55BEC" w:rsidRDefault="00A55BEC" w:rsidP="00A55BEC">
      <w:r>
        <w:t>Sobre la razón, por la cual, se decidió usar anaconda es básica, la propia definición lo dice, a fin de cuentas, es una distribución para el análisis de datos con Python y R, lo cual, es de manera encubierta, el principal trabajo en este proyecto.</w:t>
      </w:r>
    </w:p>
    <w:p w:rsidR="00A55BEC" w:rsidRDefault="00A55BEC" w:rsidP="00A55BEC">
      <w:pPr>
        <w:pStyle w:val="Ttulo2"/>
      </w:pPr>
      <w:r>
        <w:t>Spyder</w:t>
      </w:r>
    </w:p>
    <w:p w:rsidR="00A55BEC" w:rsidRDefault="00A55BEC" w:rsidP="00A55BEC">
      <w:r>
        <w:t xml:space="preserve">Entorno de desarrollo multiplataforma para Python, se incluye dentro del paquete de Anaconda, el cual, desde su propia </w:t>
      </w:r>
      <w:proofErr w:type="spellStart"/>
      <w:r>
        <w:t>prompt</w:t>
      </w:r>
      <w:proofErr w:type="spellEnd"/>
      <w:r>
        <w:t xml:space="preserve">, te permite la descarga de librerías, para un rápido desarrollo siendo una herramienta potente e intuitiva para el trabajo diario. Debido a su sistema de reconocimiento de clases, y su capacidad de ejecutar desde el propio programa el </w:t>
      </w:r>
      <w:r w:rsidR="00343401">
        <w:t>proyecto, se convierto en el entorno de desarrollo principal de todo el programa.</w:t>
      </w:r>
    </w:p>
    <w:p w:rsidR="00343401" w:rsidRDefault="00343401" w:rsidP="00343401">
      <w:pPr>
        <w:pStyle w:val="Ttulo2"/>
      </w:pPr>
      <w:r>
        <w:t>VisualCode</w:t>
      </w:r>
    </w:p>
    <w:p w:rsidR="00343401" w:rsidRDefault="00343401" w:rsidP="00343401">
      <w:r>
        <w:t xml:space="preserve">Al igual que Spyder, es un entorno de desarrollo incluido en el paquete de anaconda, con la diferencia de que VisualCode, es ampliamente utilizado por la comunidad de programadores para múltiples lenguajes, y </w:t>
      </w:r>
      <w:proofErr w:type="spellStart"/>
      <w:r>
        <w:t>frameworks</w:t>
      </w:r>
      <w:proofErr w:type="spellEnd"/>
      <w:r>
        <w:t xml:space="preserve">, como angular2, </w:t>
      </w:r>
      <w:proofErr w:type="spellStart"/>
      <w:r>
        <w:t>javascript</w:t>
      </w:r>
      <w:proofErr w:type="spellEnd"/>
      <w:r>
        <w:t xml:space="preserve">, c3, Python, </w:t>
      </w:r>
      <w:proofErr w:type="spellStart"/>
      <w:r>
        <w:t>ect</w:t>
      </w:r>
      <w:proofErr w:type="spellEnd"/>
      <w:r>
        <w:t>.</w:t>
      </w:r>
    </w:p>
    <w:p w:rsidR="00343401" w:rsidRDefault="00343401" w:rsidP="00343401">
      <w:r>
        <w:t xml:space="preserve">Se pensó largo y tendido sobre que entorno utilizar entre Spyder y VisualCode, y durante los primeros periodos de la aplicación, se turnaron ambos sin ninguna razón </w:t>
      </w:r>
      <w:proofErr w:type="spellStart"/>
      <w:r>
        <w:t>aparante</w:t>
      </w:r>
      <w:proofErr w:type="spellEnd"/>
      <w:r>
        <w:t xml:space="preserve">, con el tiempo, me sentí más cómodo trabajando con Spyder, y lo fui adoptando como entorno principal, delegando en VisualCode la tarea de hacer </w:t>
      </w:r>
      <w:proofErr w:type="spellStart"/>
      <w:r>
        <w:t>debug</w:t>
      </w:r>
      <w:proofErr w:type="spellEnd"/>
      <w:r>
        <w:t>, debido a la notable mejora que este presenta sobre Spyder.</w:t>
      </w:r>
    </w:p>
    <w:p w:rsidR="00343401" w:rsidRDefault="00343401" w:rsidP="00343401">
      <w:proofErr w:type="gramStart"/>
      <w:r>
        <w:t>Indicar</w:t>
      </w:r>
      <w:proofErr w:type="gramEnd"/>
      <w:r>
        <w:t xml:space="preserve"> que antes de empezar se probaron varios entornos como </w:t>
      </w:r>
      <w:proofErr w:type="spellStart"/>
      <w:r>
        <w:t>NoteBook</w:t>
      </w:r>
      <w:proofErr w:type="spellEnd"/>
      <w:r>
        <w:t xml:space="preserve">, </w:t>
      </w:r>
      <w:proofErr w:type="spellStart"/>
      <w:r>
        <w:t>PyCharm</w:t>
      </w:r>
      <w:proofErr w:type="spellEnd"/>
      <w:r>
        <w:t>, y eclipse añadiendo el API de Python, pero se acabo decantando por estas dos herramientas nombradas anteriormente.</w:t>
      </w:r>
    </w:p>
    <w:p w:rsidR="00343401" w:rsidRDefault="00343401" w:rsidP="00343401">
      <w:pPr>
        <w:pStyle w:val="Ttulo2"/>
      </w:pPr>
      <w:r>
        <w:t>GitHub</w:t>
      </w:r>
    </w:p>
    <w:p w:rsidR="00343401" w:rsidRDefault="005735EA" w:rsidP="00343401">
      <w:r>
        <w:t>Proyección de la metodología GIT para el almacenamiento y control de versiones, sin duda GIT es actualmente la estructura más usada en el mundo de la programación, y GitHub, una de las herramientas más conocidas y valoradas que hay.</w:t>
      </w:r>
      <w:r w:rsidR="00343401">
        <w:t xml:space="preserve"> </w:t>
      </w:r>
      <w:r>
        <w:t xml:space="preserve"> C</w:t>
      </w:r>
      <w:r w:rsidR="00343401">
        <w:t>on el tiempo, fue mi mayor aliado, permitiéndome recuperar antiguas versiones con el programa era corrompido por algún error lógico, y dando una seguridad de soporte sobre el desarrollo del proyecto.</w:t>
      </w:r>
    </w:p>
    <w:p w:rsidR="00343401" w:rsidRDefault="00343401" w:rsidP="00343401">
      <w:pPr>
        <w:pStyle w:val="Ttulo2"/>
      </w:pPr>
      <w:proofErr w:type="spellStart"/>
      <w:r>
        <w:t>GitKraken</w:t>
      </w:r>
      <w:proofErr w:type="spellEnd"/>
    </w:p>
    <w:p w:rsidR="00343401" w:rsidRDefault="00343401" w:rsidP="00343401">
      <w:r>
        <w:t xml:space="preserve">Potente interfaz gráfica multiplataforma desarrollada por </w:t>
      </w:r>
      <w:proofErr w:type="spellStart"/>
      <w:r>
        <w:t>Electron</w:t>
      </w:r>
      <w:proofErr w:type="spellEnd"/>
      <w:r>
        <w:t>, que nos permite controlar de forma sencilla y cómoda nuestro repositorio GitHub, permitiendo que el uso y control del GitHub fuera más ameno y rápido, sin duda es una de las mejores aplicaciones que he probado, y de las que mas me han ayudado a lo largo del proyecto.</w:t>
      </w:r>
    </w:p>
    <w:p w:rsidR="00343401" w:rsidRPr="00343401" w:rsidRDefault="00343401" w:rsidP="00343401"/>
    <w:sectPr w:rsidR="00343401" w:rsidRPr="0034340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689" w:rsidRDefault="00A81689" w:rsidP="00776745">
      <w:pPr>
        <w:spacing w:after="0" w:line="240" w:lineRule="auto"/>
      </w:pPr>
      <w:r>
        <w:separator/>
      </w:r>
    </w:p>
  </w:endnote>
  <w:endnote w:type="continuationSeparator" w:id="0">
    <w:p w:rsidR="00A81689" w:rsidRDefault="00A81689"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689" w:rsidRDefault="00A81689" w:rsidP="00776745">
      <w:pPr>
        <w:spacing w:after="0" w:line="240" w:lineRule="auto"/>
      </w:pPr>
      <w:r>
        <w:separator/>
      </w:r>
    </w:p>
  </w:footnote>
  <w:footnote w:type="continuationSeparator" w:id="0">
    <w:p w:rsidR="00A81689" w:rsidRDefault="00A81689"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A00616E"/>
    <w:multiLevelType w:val="hybridMultilevel"/>
    <w:tmpl w:val="2564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23664"/>
    <w:multiLevelType w:val="hybridMultilevel"/>
    <w:tmpl w:val="A4D4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87C15"/>
    <w:rsid w:val="000A4DAB"/>
    <w:rsid w:val="001340EF"/>
    <w:rsid w:val="001537E1"/>
    <w:rsid w:val="00155726"/>
    <w:rsid w:val="00173029"/>
    <w:rsid w:val="001817FF"/>
    <w:rsid w:val="001C2433"/>
    <w:rsid w:val="001E17F4"/>
    <w:rsid w:val="001E5F6A"/>
    <w:rsid w:val="0021177A"/>
    <w:rsid w:val="00222E22"/>
    <w:rsid w:val="00343401"/>
    <w:rsid w:val="003456D0"/>
    <w:rsid w:val="003A76FA"/>
    <w:rsid w:val="003B00BC"/>
    <w:rsid w:val="003C1E99"/>
    <w:rsid w:val="00427EC2"/>
    <w:rsid w:val="00431369"/>
    <w:rsid w:val="00434129"/>
    <w:rsid w:val="00444F55"/>
    <w:rsid w:val="0045756B"/>
    <w:rsid w:val="004657F9"/>
    <w:rsid w:val="004753B8"/>
    <w:rsid w:val="00482B25"/>
    <w:rsid w:val="00564636"/>
    <w:rsid w:val="005735EA"/>
    <w:rsid w:val="00594DCD"/>
    <w:rsid w:val="005B2662"/>
    <w:rsid w:val="005F1066"/>
    <w:rsid w:val="00610A9A"/>
    <w:rsid w:val="0061177E"/>
    <w:rsid w:val="006972E5"/>
    <w:rsid w:val="006C1D2A"/>
    <w:rsid w:val="00776745"/>
    <w:rsid w:val="007873EB"/>
    <w:rsid w:val="00802382"/>
    <w:rsid w:val="00814EB2"/>
    <w:rsid w:val="00895EB8"/>
    <w:rsid w:val="008969F3"/>
    <w:rsid w:val="008D6E2C"/>
    <w:rsid w:val="008F2E34"/>
    <w:rsid w:val="009C5527"/>
    <w:rsid w:val="00A14635"/>
    <w:rsid w:val="00A55BEC"/>
    <w:rsid w:val="00A81689"/>
    <w:rsid w:val="00AA7330"/>
    <w:rsid w:val="00AB0E3D"/>
    <w:rsid w:val="00B7331F"/>
    <w:rsid w:val="00B83541"/>
    <w:rsid w:val="00BA1484"/>
    <w:rsid w:val="00BC0D5D"/>
    <w:rsid w:val="00CA30EA"/>
    <w:rsid w:val="00CA3322"/>
    <w:rsid w:val="00CA4286"/>
    <w:rsid w:val="00CD2F1A"/>
    <w:rsid w:val="00CF5B74"/>
    <w:rsid w:val="00D278A2"/>
    <w:rsid w:val="00DD745A"/>
    <w:rsid w:val="00DE0DE0"/>
    <w:rsid w:val="00DE312E"/>
    <w:rsid w:val="00E92D28"/>
    <w:rsid w:val="00EB1EA3"/>
    <w:rsid w:val="00EE4FE1"/>
    <w:rsid w:val="00F366C8"/>
    <w:rsid w:val="00F432DD"/>
    <w:rsid w:val="00F75F75"/>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5F7A"/>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53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 w:type="character" w:styleId="Textoennegrita">
    <w:name w:val="Strong"/>
    <w:basedOn w:val="Fuentedeprrafopredeter"/>
    <w:uiPriority w:val="22"/>
    <w:qFormat/>
    <w:rsid w:val="003B00BC"/>
    <w:rPr>
      <w:b/>
      <w:bCs/>
    </w:rPr>
  </w:style>
  <w:style w:type="character" w:customStyle="1" w:styleId="Ttulo5Car">
    <w:name w:val="Título 5 Car"/>
    <w:basedOn w:val="Fuentedeprrafopredeter"/>
    <w:link w:val="Ttulo5"/>
    <w:uiPriority w:val="9"/>
    <w:rsid w:val="004753B8"/>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1E5F6A"/>
    <w:rPr>
      <w:color w:val="0563C1" w:themeColor="hyperlink"/>
      <w:u w:val="single"/>
    </w:rPr>
  </w:style>
  <w:style w:type="character" w:styleId="Mencinsinresolver">
    <w:name w:val="Unresolved Mention"/>
    <w:basedOn w:val="Fuentedeprrafopredeter"/>
    <w:uiPriority w:val="99"/>
    <w:semiHidden/>
    <w:unhideWhenUsed/>
    <w:rsid w:val="001E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etenciasbasicascordoba.webnode.es/aprender-a-apren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34E0A-0E35-4604-8183-420D61AF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6094</Words>
  <Characters>33517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26</cp:revision>
  <dcterms:created xsi:type="dcterms:W3CDTF">2019-04-28T09:16:00Z</dcterms:created>
  <dcterms:modified xsi:type="dcterms:W3CDTF">2019-06-14T13:55:00Z</dcterms:modified>
</cp:coreProperties>
</file>