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Прозрачный нюанс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en-US"/>
        </w:rPr>
        <w:t xml:space="preserve">000 (clear).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Снежно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белая формула тонирования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-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как получить прозрачный белый результат тонирования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Универсальные формулы тонирования на основе прозрачного нюанса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Использование натуральных оттенков при тонировании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Прозрачный нюанс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Прозрачный нюанс маркируется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как правило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так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: 000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или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00,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есть и другие варианты маркировки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в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es-ES_tradnl"/>
        </w:rPr>
        <w:t xml:space="preserve">NIRVEL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он маркирууется как 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00.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палитре он выглядит как чисто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белый и вводит в заблуждение наших клиентов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Они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видя этот нюанс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думают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можно покрасить волосы таким красителем и получить абсолютно белый беспримесный цвет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этот оттенок не окрашивает волосы в белый цвет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Когда его используют для осветления натуральной или косметической базы с высоким процентом окислителя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нюанс дает в результате теплые фоны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Прозрачные нюансы есть и в перманентных линейках красителя и в полуперманентных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Они обладают всеми свойствами красителей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кроме одного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: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они не содержат красящих пигментов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Нюанс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000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перманентных линейках способен осветлять волосы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полуперманентных обладает только свойствами полуперманентного красителя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Нюанс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000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 придает оттенок осветленным волосам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проникает внутрь волоса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уплотняет его и придает волосам блеск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Полуперманентные прозрачные нюансы в чистом виде можно использовать при тонировании волос по двум причинам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Придать волосам относительный блеск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относительный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потому что блондированные волосы начинают блестеть после того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волосы хорошо проработаны феном или щипцами для укладки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есть после того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выглажен и «запаян» кутикулярный слой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наполнить «пустые» обесцвеченные волосы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они меньше абсорбировали примеси из воды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это достаточно редкий запрос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основном его смешивают с другими оттенками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Для чего используется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000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при тонировании блондированных волос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Для создания более прозрачных и чистых оттенков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Для того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снизить концентрацию пигмента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Для разбавления оттенка при тонировании пористых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цвет не осел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Как используется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zh-TW" w:eastAsia="zh-TW"/>
        </w:rPr>
        <w:t>000?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Смешивают в разных пропорциях с оттенками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которые используют для тонирования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Пропорции смешивания нюанса для тонирования с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000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1:1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–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часть нюанса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+ 1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часть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000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для светлого ФО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2:1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–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части нюанса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+ 1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часть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000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для более желтого ФО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1:2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–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часть нюанса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+ 2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части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00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для очень прозрачного и светлого ФО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Данные формулы являются ориентировочными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Важно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Количество прозрачного нюанса может быть меньше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, 3:1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или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fr-FR"/>
        </w:rPr>
        <w:t>4 :1: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3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–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4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части краски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+ 1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часть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000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Или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наоборот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больше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1:3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или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>1:4: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часть краски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+ 3-4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части прозрачного нюанса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i w:val="0"/>
          <w:iCs w:val="0"/>
          <w:sz w:val="28"/>
          <w:szCs w:val="28"/>
          <w:u w:val="none"/>
          <w:shd w:val="clear" w:color="auto" w:fill="ffffff"/>
        </w:rPr>
      </w:pPr>
      <w:r>
        <w:rPr>
          <w:rFonts w:ascii="Helvetica" w:hAnsi="Helvetica" w:hint="default"/>
          <w:i w:val="1"/>
          <w:iCs w:val="1"/>
          <w:sz w:val="28"/>
          <w:szCs w:val="28"/>
          <w:u w:val="single"/>
          <w:shd w:val="clear" w:color="auto" w:fill="ffffff"/>
          <w:rtl w:val="0"/>
          <w:lang w:val="ru-RU"/>
        </w:rPr>
        <w:t>в обязательном порядке</w:t>
      </w:r>
      <w:r>
        <w:rPr>
          <w:rFonts w:ascii="Helvetica" w:hAnsi="Helvetica" w:hint="default"/>
          <w:i w:val="0"/>
          <w:iCs w:val="0"/>
          <w:sz w:val="28"/>
          <w:szCs w:val="28"/>
          <w:u w:val="none"/>
          <w:shd w:val="clear" w:color="auto" w:fill="ffffff"/>
          <w:rtl w:val="0"/>
          <w:lang w:val="ru-RU"/>
        </w:rPr>
        <w:t> надо добавить</w:t>
      </w:r>
      <w:r>
        <w:rPr>
          <w:rFonts w:ascii="Helvetica" w:hAnsi="Helvetica"/>
          <w:i w:val="0"/>
          <w:iCs w:val="0"/>
          <w:sz w:val="28"/>
          <w:szCs w:val="28"/>
          <w:u w:val="none"/>
          <w:shd w:val="clear" w:color="auto" w:fill="ffffff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фиолетовый на низком УГТ – он даст дополнительную нейтрализацию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красный или махагоновый на низком УГТ – он послужит нюансом подтепления и убережет от матового подтона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Или нюанс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/75 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фиолетово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красный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)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или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/76 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фиолетово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махагоновый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),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который заменяет предыдущие два нюанса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Низкий УГТ – это красители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4, 5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или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6-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 уровне тона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 Высокая концентрация пигментов определяет их минимальное количество в смеси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Фиолетовый нюанс на низком УГТ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5.7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или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6.7.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добавляется в минимальном количестве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на кончике кисли или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0.5-0.8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грамма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80- 100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грамм красителя без окислителя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Красный или махагоновый на низком УГТ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5.5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или  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5.6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добавляется в минимальном количестве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на кончике кисли или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0.5-0.8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грамма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80- 100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грамм красителя без окислителя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Пример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Очень чистый и прозрачный фон осветления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10-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м или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УГТ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Желание клиента – получить очень чистый и прозрачный оттенок без серого и желтого подтона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мы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в зависимости от остаточного желтого пигмента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выбираем следующие соотношения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для более желтого фона используем следующую пропорцию смешивания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части холодного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+ 1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часть прозрачного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20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г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холодного оттека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+ 10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г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прозрачного оттенка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>2:1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Внутри этих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20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граммов можно смешивать разные холодные нюансы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 xml:space="preserve">Пример из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de-DE"/>
        </w:rPr>
        <w:t>NIRVEL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г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10.12 + 10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г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it-IT"/>
        </w:rPr>
        <w:t>. 10.21 + 10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г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00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10.12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– пепельно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перламутровый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10.21-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перламутрово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пепельный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00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– прозрачный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 xml:space="preserve">Пример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en-US"/>
        </w:rPr>
        <w:t>LA BIOSTHETIQUE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г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11.07 + 10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г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 11.02 + 10.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г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000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11.07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– перламутровый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11.02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– холодный бежевый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напоминаю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что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11.02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11.07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этом бренде не являются суперосветляющей серией и предназначены для тонирования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000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– прозрачный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Ровно также внутри этих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20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граммов можно смешивать холодный и теплый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тепло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холодный и холодный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,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>10.3 + 10.21 +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00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10.23+ 10.2 +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00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10.23 + 10.21+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00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На более чистом фоне осветления можно увеличить количество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000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Пропорции смешивания в таком случае будут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>1:1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часть нюанса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+ 1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часть прозрачного оттенка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000.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Ровно так же внутри одной части можно смешивать несколько разных оттенков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Пример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15.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г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de-DE"/>
        </w:rPr>
        <w:t xml:space="preserve">11.02 + 15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г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de-DE"/>
        </w:rPr>
        <w:t xml:space="preserve">. 000 + 60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г окислителя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очень чистом и прозрачном фоне количество прозрачного оттенка можно увеличить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: 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часть нюанса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+ 2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части прозрачного оттенка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Что делать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если вы неверно рассчитали количество прозрачного нюанса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использовали меньшее количество нюанса и слишком большое количество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>000?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таком случае нейтрализация будет прозрачной и вы получите очень коммерческий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золотистый или золотисто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бежевый оттенок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который может не устроить вас или вашего клиента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делать в таком случае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Сделать новую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более плотную смесь для тонирования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Как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Уменьшить количество прозрачного нюанса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смешать не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1:1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 краской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1:2 (2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части краски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+ 1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часть прозрачного нюанса или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части краски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+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½ части прозрачного нюанса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Нюанс подтепления при использовании нюанса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000.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Нужен ли он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Обязательно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Несмотря на наличие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000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мы все равно добавляем золото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когда работаем с переосветленными корнями или с переосветленными концами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Ровно так же мы добавляем в смесь нюанс подтепления на низком уровне глубины тона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то есть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5.7 6.76, 575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и 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д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 xml:space="preserve">Базовые стандартные пропорции смешивания 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 xml:space="preserve">000 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и красителя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1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 xml:space="preserve">часть краски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+ 1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часть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000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–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Или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2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 xml:space="preserve">части краски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+ 1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часть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000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Или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1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 xml:space="preserve">часть краски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+ 2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 xml:space="preserve">части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000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Какой страх возникает у мастеров при работе с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>000?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 справится с нейтрализацией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потому что в смеси мало нейтрализующий агентов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 xml:space="preserve">УПРАЖНЕНИЕ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1.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Взять несколько прядей с разным фоном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>9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>10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>11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сделать выкрасы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смешивая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000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разных пропорциях с нюансами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которые образуют цвет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Для более полного представления о работе открасьте несколько прядей с разными фонами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Для разных фонов осветления используйте красители с соответствующим УГТ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есть на пряди с фоном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соответствующим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10-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му УГТ используйте краситель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10-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 Угт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дает это упражнение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Снимает страх перед недостаточной нейтрализацией и помогает лучше ориентироваться в выборе формулы на разных ФО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Чем больше прядей с разными фонами осветления вы затонируете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тем лучше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Тестовые пряди это прекрасно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когда мы приступаем к работе с реальным клиентом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особенно когда мы пробуем новый для себя способ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мы испытываем сильный стресс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тонировании волос клиента этой формулой мы всегда можем быстро скорректировать цвет прямо в мойке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вы в процессе тонирования видите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желтизна не нейтрализована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вы всегда можете смешать более темный нюанс и нанести его прямо поверх красителя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на волосах смесь красителя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11-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м УГТ с нюансом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000.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Колорист видит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нужная нейтрализация не происходит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потому что краситель слишком прозрачный и не перекрывает фон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можно сделать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Можно взять более темный антижелтый нюанс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добавить туда нюанс подтемнения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+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окислитель и нанести эту смесь на желтые участки 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прямо поверх красителя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мы тонируем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10-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 УГТ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для усиления нейтрализации поверх можно нанести краситель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8-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 УГТ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Виртуозы могут использовать холодный нюанс и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7-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 УГТ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но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Важный момент – не наносить эту смесь на пористые концы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не уйти в затемнение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 отходить от клиента и контролировать процесс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Ориентироваться на короткое время выдержки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потому что чем ниже уровень тона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тем более пигментирован нюанс и тем быстрее происходит нейтрализация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вы уже смыли краситель и увидели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нейтрализации недостаточно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можно нанести более темный нейтрализующий нюанс на короткое время прямо в мойке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ничего страшного в этом нет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Блонд это такой деликатный цвет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который часто требует дополнительной шлифовки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3442461"/>
            <wp:effectExtent l="0" t="0" r="0" b="0"/>
            <wp:docPr id="1073741825" name="officeArt object" descr="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7.jpg" descr="7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34424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3442461"/>
            <wp:effectExtent l="0" t="0" r="0" b="0"/>
            <wp:docPr id="1073741826" name="officeArt object" descr="1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112.jpg" descr="112.jp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34424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На всех фотографиях оттенки выполнены с использованием прозрачного нюанса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000.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Еще один способ работы с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000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который удобен для сильно пигментированных красителей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Этот способ для виртуозов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хорошо знающих свой краситель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000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используется как базовая прозрачная основа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Цветообразующий нюанс добавляется в небольшом количестве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минимальных количествах добавляются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Фиолетовый нюанс на низком уровне тона добавляется для нейтрализации желтого ФО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Махагоновый нюанс или холодный красный добавляются в качестве нюанса подтепления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облагородить цвет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Фиолетовый и махагоновый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или холодный красный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)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добавляются в смесь обязательно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 в небольшом количестве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достаточном для нейтрализации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  <w:rtl w:val="0"/>
        </w:rPr>
        <w:br w:type="textWrapping"/>
        <w:t>Почему так мало</w:t>
      </w:r>
      <w:r>
        <w:rPr>
          <w:rFonts w:ascii="Helvetica" w:hAnsi="Helvetica"/>
          <w:b w:val="0"/>
          <w:bCs w:val="0"/>
          <w:sz w:val="28"/>
          <w:szCs w:val="28"/>
          <w:shd w:val="clear" w:color="auto" w:fill="ffffff"/>
          <w:rtl w:val="0"/>
          <w:lang w:val="zh-TW" w:eastAsia="zh-TW"/>
        </w:rPr>
        <w:t>?</w:t>
      </w:r>
      <w:r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  <w:rtl w:val="0"/>
        </w:rPr>
        <w:br w:type="textWrapping"/>
        <w:t>Потому что на низком уровне тона высокая концентрация пигментов</w:t>
      </w:r>
      <w:r>
        <w:rPr>
          <w:rFonts w:ascii="Helvetica" w:hAnsi="Helvetica"/>
          <w:b w:val="0"/>
          <w:bCs w:val="0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 каком количестве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zh-TW" w:eastAsia="zh-TW"/>
        </w:rPr>
        <w:t>?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70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граммов краски добавляется приблизительно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0.5 - 0.6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граммов фиолетового и столько же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или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0.1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грамма меньше махагонового или холодного красного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100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граммов краски –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0.6;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0.8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граммов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иногда чуть больше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Цветообразующие нюансы – пепельный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бежевый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перламутровый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коричневый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Условные примеры таких формул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000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–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80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г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10.3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–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5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г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или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11.7 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коричневый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)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  –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3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г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6.2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–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0.5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г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6.5 0.6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г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  <w:lang w:val="en-US"/>
        </w:rPr>
        <w:t>______________________________________________________________________________________________________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000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–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100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г</w:t>
        <w:br w:type="textWrapping"/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10.3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–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3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г</w:t>
        <w:br w:type="textWrapping"/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it-IT"/>
        </w:rPr>
        <w:t>11.1 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пепельный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)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–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8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г</w:t>
        <w:br w:type="textWrapping"/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6.2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–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0.6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г</w:t>
        <w:br w:type="textWrapping"/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6.5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–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0.6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г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  <w:lang w:val="en-US"/>
        </w:rPr>
        <w:t>______________________________________________________________________________________________________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000 -100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г</w:t>
        <w:br w:type="textWrapping"/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или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it-IT"/>
        </w:rPr>
        <w:t>11.2 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перламутровый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)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 –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5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г</w:t>
        <w:br w:type="textWrapping"/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6.2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–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0.7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г</w:t>
        <w:br w:type="textWrapping"/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6.5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–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0. 6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г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Пепельные нюансы в тонировании осветленных волос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чистом виде пепельный оттенок на осветленной базе практически не используется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Можете поэксперементировать – нанести на осветленные волосы пепельный оттенок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15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минут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Цвет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который получится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будет иметь синеватый или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 желтой базе матово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зеленоватый подтон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Пепельный нюанс используют в комбинации с перламутром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Светло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фиолетовый выступает как антижелтый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пепельный дает необходимую холодную ноту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это соответствуют желанию клиента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по каким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либо причинам нужно окрасить волосы пепельным оттенком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то в обязательном порядке нужно добавить нюанс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8.34.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Мы уже говорили о том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что нюанс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8.34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– один из самых востребованных нюансов подтепления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Почему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Потому что теплый нейтрализует холодный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медь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входящая в состав этого нюанса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нейтрализует доминирующий пигмент в синем оттенке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Цвет смягчается и становится более носибельным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каком количестве добавлять нюанс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/34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напраления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От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до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3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граммов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30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граммов краски в зависимости от фона осветления и степени пористости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 xml:space="preserve">УПРАЖНЕНИЕ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2.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Сделать выкрасы пепельным нюансом с добалением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/34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нюанса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Контрольная прядь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: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пепельный нюанс в чистом виде без нюанса подтепления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Прядь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1: 30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г краски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+ 1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г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 8.34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Прядь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2: 30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г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Краски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+ 2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г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 8.34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Прядь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3: 30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г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Краски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+ 3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г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8.34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Сравните результаты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Натуральные оттенки при тонировании осветленных волос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Очень велик соблазн нанести на волосы чистый краситель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10-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 УГТ и получить нейтральный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ни теплый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ни холодный коммерческий результат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Вспомним об искажении оттенка на осветленных волосах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Натуральные нюансы не исключение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Тем более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во многих брендах натуральные нюансы уходят в зелень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либо сразу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либо при вымывании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окрашивании натуральными светлых волос мы получаем оттенок с зеленоватым подтоном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а на очень пористой базе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-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матовое графитовое направление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есть желание тонировать чистым натуральным нюансом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 забывайте про нюансы подтепления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Многие колористы добавляют натуральный оттенок в тонирующую смесь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для того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снизить концентрацию холодных пигментов и придать оттенку плотность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Почему нет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это тоже работающая схема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При создании прозрачных нюансов можно использовать вместо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000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очень светлый натуральный нюанс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Цвет будет несколько другой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тоже интересный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after="400" w:line="240" w:lineRule="auto"/>
        <w:rPr>
          <w:rFonts w:ascii="Arial" w:cs="Arial" w:hAnsi="Arial" w:eastAsia="Arial"/>
          <w:b w:val="1"/>
          <w:bCs w:val="1"/>
          <w:sz w:val="44"/>
          <w:szCs w:val="44"/>
          <w:shd w:val="clear" w:color="auto" w:fill="ffffff"/>
        </w:rPr>
      </w:pPr>
      <w:r>
        <w:rPr>
          <w:rFonts w:ascii="Arial" w:hAnsi="Arial" w:hint="default"/>
          <w:b w:val="1"/>
          <w:bCs w:val="1"/>
          <w:sz w:val="44"/>
          <w:szCs w:val="44"/>
          <w:shd w:val="clear" w:color="auto" w:fill="ffffff"/>
          <w:rtl w:val="0"/>
          <w:lang w:val="ru-RU"/>
        </w:rPr>
        <w:t>Задание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Домашнее задание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 xml:space="preserve">1.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 xml:space="preserve">Открасить осветленные пряди формулой на основе прозрачного нюанса 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000.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 xml:space="preserve">2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</w:rPr>
        <w:t xml:space="preserve">части 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 xml:space="preserve">000 + 1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часть холодного оттенка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  <w:lang w:val="ru-RU"/>
        </w:rPr>
        <w:t xml:space="preserve">1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 xml:space="preserve">часть 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 xml:space="preserve">000 + 1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часть холодного оттенка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  <w:lang w:val="ru-RU"/>
        </w:rPr>
        <w:t xml:space="preserve">1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 xml:space="preserve">часть 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  <w:lang w:val="de-DE"/>
        </w:rPr>
        <w:t xml:space="preserve">000 + 2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</w:rPr>
        <w:t>части холодного оттенка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e79439"/>
          <w:sz w:val="32"/>
          <w:szCs w:val="32"/>
          <w:shd w:val="clear" w:color="auto" w:fill="ffffff"/>
          <w:rtl w:val="0"/>
          <w14:textFill>
            <w14:solidFill>
              <w14:srgbClr w14:val="E79439"/>
            </w14:solidFill>
          </w14:textFill>
        </w:rPr>
        <w:t xml:space="preserve">2. </w:t>
      </w:r>
      <w:r>
        <w:rPr>
          <w:rFonts w:ascii="Helvetica" w:hAnsi="Helvetica" w:hint="default"/>
          <w:b w:val="1"/>
          <w:bCs w:val="1"/>
          <w:outline w:val="0"/>
          <w:color w:val="e7943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E79439"/>
            </w14:solidFill>
          </w14:textFill>
        </w:rPr>
        <w:t>Затонируйте волосы клиента или модели одной из приведенных выше формул</w:t>
      </w:r>
      <w:r>
        <w:rPr>
          <w:rFonts w:ascii="Helvetica" w:hAnsi="Helvetica"/>
          <w:b w:val="1"/>
          <w:bCs w:val="1"/>
          <w:outline w:val="0"/>
          <w:color w:val="e79439"/>
          <w:sz w:val="32"/>
          <w:szCs w:val="32"/>
          <w:shd w:val="clear" w:color="auto" w:fill="ffffff"/>
          <w:rtl w:val="0"/>
          <w14:textFill>
            <w14:solidFill>
              <w14:srgbClr w14:val="E79439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7943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E79439"/>
            </w14:solidFill>
          </w14:textFill>
        </w:rPr>
        <w:t>Приложите фотографию работы</w:t>
      </w:r>
      <w:r>
        <w:rPr>
          <w:rFonts w:ascii="Helvetica" w:hAnsi="Helvetica"/>
          <w:b w:val="1"/>
          <w:bCs w:val="1"/>
          <w:outline w:val="0"/>
          <w:color w:val="e79439"/>
          <w:sz w:val="32"/>
          <w:szCs w:val="32"/>
          <w:shd w:val="clear" w:color="auto" w:fill="ffffff"/>
          <w:rtl w:val="0"/>
          <w14:textFill>
            <w14:solidFill>
              <w14:srgbClr w14:val="E79439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 xml:space="preserve">3.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Открасить пряди пепельным оттенком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  <w:lang w:val="ru-RU"/>
        </w:rPr>
        <w:t xml:space="preserve">1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 xml:space="preserve">прядь чистым пепельным нюансом на 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10-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 xml:space="preserve">м или 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 xml:space="preserve">11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</w:rPr>
        <w:t>УГТ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  <w:lang w:val="ru-RU"/>
        </w:rPr>
        <w:t xml:space="preserve">1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 xml:space="preserve">прядь – пепельный оттенок 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 xml:space="preserve">+ 8.34 (15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</w:rPr>
        <w:t xml:space="preserve">г пепла 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 xml:space="preserve">+ 0.5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</w:rPr>
        <w:t>г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. 8.34)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  <w:lang w:val="ru-RU"/>
        </w:rPr>
        <w:t xml:space="preserve">1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 xml:space="preserve">прядь – пепельный оттенок 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 xml:space="preserve">+ 8.34 (15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</w:rPr>
        <w:t xml:space="preserve">г пепла 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 xml:space="preserve">+ 1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</w:rPr>
        <w:t>г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. 8.34)</w:t>
      </w:r>
    </w:p>
    <w:p>
      <w:pPr>
        <w:pStyle w:val="По умолчанию"/>
        <w:suppressAutoHyphens w:val="1"/>
        <w:spacing w:before="0" w:line="240" w:lineRule="auto"/>
      </w:pP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  <w:lang w:val="ru-RU"/>
        </w:rPr>
        <w:t xml:space="preserve">1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 xml:space="preserve">прядь – пепельный оттенок 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 xml:space="preserve">+ 8.34 (15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</w:rPr>
        <w:t xml:space="preserve">г пепла 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 xml:space="preserve">+ 1.5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</w:rPr>
        <w:t>г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. 8.34)</w:t>
      </w:r>
      <w:r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"/>
  </w:abstractNum>
  <w:abstractNum w:abstractNumId="1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Пункт">
    <w:name w:val="Пункт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