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Классификация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блондирующих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препаратов.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Смешивание продукта – пропорции, количество, способ сэкономить продукт.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Выбор процента окислителя.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Выбор процента окислителя в зависимости от исходного УГТ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Выбор процента окислителя для разных участков волос.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Открытые и закрытые техники.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Выбор процента окислителя в зависимости от техники.  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6995A"/>
          <w:sz w:val="21"/>
          <w:szCs w:val="21"/>
        </w:rPr>
        <w:t>TOTAL ВLOND – выбор окислителя.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При полном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выбор окислителя зависит от нескольких параметров.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1.     Степени осветления вашего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блондирующего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порошка. Если у вас плотные волосы на 6-м УГТ, а ваша пудра дает осветление на 5 УГТ, то 6% окислителя может оказаться недостаточно, возможно, надо взять больше.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На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оффлайн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семинарах я использую пудру от NIRVEL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PROFESSIONAL  DECOBASIK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– она работает медленно, потому что изначально гарантирует осветление на 5-6 УГТ. То есть я успеваю отследить всех студентов.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2.     Исходного цвет волос. Чем темнее исходная база, тем сложнее такие волосы осветлить до чистого ФО. Скорее всего, придется использовать более высокий, чем 6% окислитель и/или делать двойное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Если вы работаете с косметической базой, то там тоже высока вероятность использовать продукт с более высоким процентом окислителя и/или делать повторное нанесение (важно регулярно контролировать состояние волос в процессе осветления).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3.     Толщины и плотности волос. Закономерность – чем плотнее и толще волосы, тем хуже они осветляются. Тонкие волосы осветляются быстрее и легче.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4.     Еще один фактор – наличие или отсутствие упаковки – в упаковке осветление протекает быстрее, следовательно, можно использовать меньший процент окислителя.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Обратите внимание, что при полном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длинных волос одной длины на участках головы, находящихся под массой волос, а именно на нижнем затылке, тоже повышается температура.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Слой волос ложится сверху на затылочную зону и создает тепловую изоляцию не хуже фольги. И, мало того, что мы начинаем наносить ОП с затылка, 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и обесцвечивание там протекает быстрее, у нас еще получается парниковый эффект из-за длинных волос, накрывающих затылочную зону.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E6995A"/>
          <w:sz w:val="21"/>
          <w:szCs w:val="21"/>
        </w:rPr>
        <w:br/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Style w:val="a4"/>
          <w:rFonts w:ascii="inherit" w:hAnsi="inherit" w:cs="Helvetica"/>
          <w:color w:val="E6995A"/>
          <w:sz w:val="21"/>
          <w:szCs w:val="21"/>
        </w:rPr>
        <w:t>Балеяж</w:t>
      </w:r>
      <w:proofErr w:type="spellEnd"/>
      <w:r>
        <w:rPr>
          <w:rStyle w:val="a4"/>
          <w:rFonts w:ascii="inherit" w:hAnsi="inherit" w:cs="Helvetica"/>
          <w:color w:val="E6995A"/>
          <w:sz w:val="21"/>
          <w:szCs w:val="21"/>
        </w:rPr>
        <w:t xml:space="preserve"> – выбор окислителя.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 открытых техниках</w:t>
      </w:r>
      <w:r>
        <w:rPr>
          <w:rFonts w:ascii="inherit" w:hAnsi="inherit" w:cs="Helvetica"/>
          <w:color w:val="000000"/>
          <w:sz w:val="21"/>
          <w:szCs w:val="21"/>
        </w:rPr>
        <w:t xml:space="preserve"> процент окислителя выбирается из максимально возможного, потому что при особой технике нанесения продукта (имеется в виду дымчатая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растушовка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у основания пряди, или поверхностное нанесение у основания пряди) и отсутствии упаковки осветление протекает менее интенсивно. То есть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это зачастую 9 или 12% окислителя.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12 % окислитель можно и нужно использовать при открытых техниках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мелирования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(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балеяжа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).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При пакетных (закрытых) техниках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мелирования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или осветления блоками 12% не используется или применяется крайне редко, на очень небольших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сегментах,  на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минимальное время и при постоянном визуальном контроле опытного колориста. 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И снова будем считать, что я этого не просто не говорила и не писала, но даже и не думала.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Хотя европейские парикмахеры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мелируют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на 12% окислителе, потому что это сильно сокращает время работы.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 свое время прекрасную фразу мне сказал один французский технолог, и эту фразу мы можем перенести на нашу ежедневную работу с клиентами – </w:t>
      </w:r>
      <w:r>
        <w:rPr>
          <w:rStyle w:val="a4"/>
          <w:rFonts w:ascii="inherit" w:hAnsi="inherit" w:cs="Helvetica"/>
          <w:color w:val="000000"/>
          <w:sz w:val="21"/>
          <w:szCs w:val="21"/>
        </w:rPr>
        <w:t>мы можем делать все с продуктом все, что помогает нам достичь оптимального результата и при этом не убивает волосы нашего клиента!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Запомните эту ключевую фразу.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Безусловно, речь идет не только о сиюминутном результате, когда клиентка вышла из салона голливудской звездой, а через месяц пришла, рыдая, делать короткую стрижку.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t xml:space="preserve">Наша задача –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простраивать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СТРАТЕГИЮ работы с цветом с учетом отдаленной перспективы и учитывать подводные камни, которые могут нас ожидать.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89A5A"/>
          <w:sz w:val="21"/>
          <w:szCs w:val="21"/>
        </w:rPr>
        <w:t>Выбор окислителя при контакте с кожей головы.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При контакте с кожей головы не желательно использовать окислитель более 6 % (возможны редкие исключения, основывающиеся на опыте и чутье колориста, а также на знании особенностей конкретного клиента).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Высокий процент окислителя с пудрой может вызвать химический ожог кожи. При особо чувствительной коже ожог может возникнуть даже при использовании низкопроцентного окислителя, например, 1.5 или 3%. Об этом мы обязательно и более подробно поговорим.  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В принципе, волосы в прикорневой части, контактирующей с кожей головы, осветляются быстро и легко – потому, что от кожи головы идет тепло, которое усиливает осветление, и потому что там молодой, не слишком-то подвергшийся денатурации кератин. Поэтому на коже достаточно окислителя 4.5%, 6%, на очень темных и резистентных базах 7,5% при условии, что кожа головы не реагирует на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порошок.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И мы подошли к очень важной теме - </w:t>
      </w:r>
      <w:r>
        <w:rPr>
          <w:rStyle w:val="a4"/>
          <w:rFonts w:ascii="inherit" w:hAnsi="inherit" w:cs="Helvetica"/>
          <w:color w:val="E89A5A"/>
          <w:sz w:val="21"/>
          <w:szCs w:val="21"/>
        </w:rPr>
        <w:t>как протекает осветление на разных участках волос. 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 Волосы условно можно разделить на 4 участка по длине.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·       Самое быстрое и чистое осветление – это корни длиной сантиметр – полтора.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·       Дальше 5-6 см. длины, которая осветляется несколько хуже, но тоже хорошо.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·       Потом середина, которая осветляется значительно хуже.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·       И концы волос, которые осветляются еще хуже.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Наверняка вы сталкивались с ситуацией, когда мы делаем технику на натуральных волосах, при условии набора не самыми тонкими прядями, например, технику начеса и видим, что на концах волос много остаточного желтого пигмента.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И мы ошибочно списываем это на то, что концы были забиты чем-то при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, о котором клиент забыл, например.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Это не всегда происходит потому, что на волосах остатки какого-нибудь продукта, это происходит потому, что волосы плохо осветляются на концах, потому что это так называемая холодная зона и волосы подвергались денатурации.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Вывод: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Идеально осветляются корни.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Хорошо осветляется часть, идущая следом, 5-6 см.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Плохо осветляется середина.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И совсем плохо – концы.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Можно ли наносить осветляющий продукт от корней до кончиков? Категорически нельзя.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Если вы нанесете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порошок на всю длину, вы получите разную степень осветления, например, почти белые корни и желто-оранжевые концы.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И это разницу можно, но сложно выровнять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тонированием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Если тонировать такие волосы одной формулой, то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на 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недоосветленных</w:t>
      </w:r>
      <w:proofErr w:type="spellEnd"/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концах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даст в лучшем случае теплый беж, а на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переосветленных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корнях оттенок будет более холодным.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Fonts w:ascii="inherit" w:hAnsi="inherit" w:cs="Helvetica"/>
          <w:color w:val="000000"/>
          <w:sz w:val="21"/>
          <w:szCs w:val="21"/>
        </w:rPr>
        <w:t>Переосветленные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волосы в работе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сложнее 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недоосветленных</w:t>
      </w:r>
      <w:proofErr w:type="spellEnd"/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– если позволяет структура, фон осветления можно дотянуть при повторном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А с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переосветленными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корнями придется выполнять дополнительные манипуляции при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а потом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вымоется и при следующем визите колорист столкнется со следующей картиной – натуральные отросшие корни и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 xml:space="preserve">следом 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переосветленная</w:t>
      </w:r>
      <w:proofErr w:type="spellEnd"/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полоса.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И тут придется решать сложно решаемые задачи – либо дотягивать фон осветления на основной массе волос, понимая, что повторное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волос очень сильно повреждает и без того травмированные волосы, либо тонировать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переосветленный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участок с добавлением теплого оттенка, для того, чтобы цвет не провалился в слишком холодное направление.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Поэтому корни осветляем, используя меньший процент окислителя.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Например, длину мы осветляем на 6%, а корни на 3% или на 4,5%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lastRenderedPageBreak/>
        <w:t xml:space="preserve">Или </w:t>
      </w:r>
      <w:proofErr w:type="gramStart"/>
      <w:r>
        <w:rPr>
          <w:rStyle w:val="a4"/>
          <w:rFonts w:ascii="inherit" w:hAnsi="inherit" w:cs="Helvetica"/>
          <w:color w:val="000000"/>
          <w:sz w:val="21"/>
          <w:szCs w:val="21"/>
        </w:rPr>
        <w:t>используем  тот</w:t>
      </w:r>
      <w:proofErr w:type="gram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же процент окислителя, но время выдержки продукта тогда меньше.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Обычно получается и меньший процент, и более короткое время выдержки.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Например, длина осветляется 1,5 часа, а корни – 40-50 минут.</w:t>
      </w:r>
    </w:p>
    <w:p w:rsidR="009E271C" w:rsidRDefault="009E271C" w:rsidP="009E271C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Важный момент:</w:t>
      </w:r>
      <w:r>
        <w:rPr>
          <w:rFonts w:ascii="inherit" w:hAnsi="inherit" w:cs="Helvetica"/>
          <w:color w:val="000000"/>
          <w:sz w:val="21"/>
          <w:szCs w:val="21"/>
        </w:rPr>
        <w:t xml:space="preserve"> когда мы делаем первичное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, чтобы определить степень осветления и однородность осветления, необходимо сравнивать корни с кончиками волос.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71C"/>
    <w:rsid w:val="004D514E"/>
    <w:rsid w:val="009E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762FBB-6EE0-4D5E-AE3E-AC3781A2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271C"/>
    <w:rPr>
      <w:b/>
      <w:bCs/>
    </w:rPr>
  </w:style>
  <w:style w:type="character" w:customStyle="1" w:styleId="redactor-inline-converted">
    <w:name w:val="redactor-inline-converted"/>
    <w:basedOn w:val="a0"/>
    <w:rsid w:val="009E2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0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5946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4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513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498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2025-12-10T07:56:00Z</dcterms:created>
  <dcterms:modified xsi:type="dcterms:W3CDTF">2025-12-10T07:57:00Z</dcterms:modified>
</cp:coreProperties>
</file>