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List Paragraph"/>
      </w:pPr>
      <w:r>
        <w:rPr>
          <w:sz w:val="32"/>
          <w:szCs w:val="32"/>
          <w:rtl w:val="0"/>
          <w:lang w:val="ru-RU"/>
        </w:rPr>
        <w:t>тест</w:t>
      </w:r>
      <w:r>
        <w:rPr>
          <w:sz w:val="32"/>
          <w:szCs w:val="32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3899005</wp:posOffset>
            </wp:positionH>
            <wp:positionV relativeFrom="line">
              <wp:posOffset>399891</wp:posOffset>
            </wp:positionV>
            <wp:extent cx="1708680" cy="256301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85325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853254.jpg" descr="853254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680" cy="25630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