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58D" w:rsidRPr="003A758D" w:rsidRDefault="003A758D" w:rsidP="003A758D">
      <w:pPr>
        <w:pStyle w:val="2"/>
        <w:spacing w:before="0"/>
        <w:jc w:val="center"/>
        <w:rPr>
          <w:rFonts w:ascii="Arial" w:hAnsi="Arial" w:cs="Arial"/>
          <w:caps/>
          <w:color w:val="auto"/>
        </w:rPr>
      </w:pPr>
      <w:bookmarkStart w:id="0" w:name="_GoBack"/>
      <w:r w:rsidRPr="003A758D">
        <w:rPr>
          <w:rFonts w:ascii="Arial" w:hAnsi="Arial" w:cs="Arial"/>
          <w:caps/>
          <w:color w:val="auto"/>
        </w:rPr>
        <w:t>АНАЛИЗ ЦА</w:t>
      </w:r>
      <w:r>
        <w:rPr>
          <w:rFonts w:ascii="Arial" w:hAnsi="Arial" w:cs="Arial"/>
          <w:caps/>
          <w:color w:val="auto"/>
        </w:rPr>
        <w:t xml:space="preserve"> </w:t>
      </w:r>
      <w:r w:rsidRPr="003A758D">
        <w:rPr>
          <w:caps/>
          <w:color w:val="auto"/>
          <w:sz w:val="32"/>
        </w:rPr>
        <w:t>ПРИМЕР</w:t>
      </w:r>
      <w:bookmarkEnd w:id="0"/>
    </w:p>
    <w:tbl>
      <w:tblPr>
        <w:tblW w:w="12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4617"/>
        <w:gridCol w:w="2502"/>
        <w:gridCol w:w="2465"/>
      </w:tblGrid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Портрет клиента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Клиент 1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Клиент 2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Наставничество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М/Ж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М/Ж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25-40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30-60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Деятельность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Предприниматели, начинающие бизнесмены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Предприниматели, начинающие и опытные бизнесмены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Какие интересы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Автомобили, недвижимость, путешествия, спорт, саморазвитие, самопознание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Автомобили, недвижимость, путешествия, спорт, саморазвитие, самопознание, индивидуальный подход, конференции, знакомства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Куда тратит время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Развитие бизнеса, занятия спортом, чтение, общение, поход в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рестаран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/кафе, путешествия, вечеринки/мероприятия, досуг по интересам, семья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Развитие бизнеса, ходят в спорт зал, чтение, общение, поход в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рестаран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/кафе, путешествия, вечеринки/мероприятия, досуг по интересам, семья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имеет значение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неоконченного высшего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Семейное положение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Любое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Любое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Наличие детей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 тех, у кого нет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 тех, у кого есть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 ежемесячного дохода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100,000 - 300,000 ₽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300,000 ₽ +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Какую информацию потребляет и откуда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Политические и финансовые новости,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вебинары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курсы, новости спорта и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тп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сети,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новости,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гугл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тд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посещаемые мероприятия и общение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Политические и финансовые новости,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вебинары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курсы, новости спорта и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тп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сети,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новости,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гугл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тд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посещаемые мероприятия и общение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Какие темы могут быть интересны в блоге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жизни, какие-либо чек-листы,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лайфхаки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кейсы, истории провалов и побед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Кейсы, рост, бизнес-истории, новые свежие решения в бизнесе, тренды,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лайфхаки</w:t>
            </w:r>
            <w:proofErr w:type="spellEnd"/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Самая большая неудовлетворенность? Почему? Боль?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Отсутсвие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системы, знаний в достаточном количестве, финансовый потолок, не у кого спросить совет, страх онлайн/офлайн, отсутствие сайта/маркетинга, безрезультативная трата личного времени,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топчатся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месте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Страх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делигировать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финансовый потолок, отсутствие альтернативного мнения, маленькая выручка, не понимание и страх использования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системы, страх онлайн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Самое сильное внешнее желание?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Увеличить продажи в Х раз, понимать систему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Волшебная таблетка, учиться у лучших,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иедийность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признание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Какие есть страхи, связанные с покупкой продукта?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Неоправданные ожидания, пустая трата денег, много теории/отсутствие практики, много воды, не дойду до конца, не интересно, некогда, много заданий, слишком сложно, не буду успевать, не у кого спросить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Потеря денег без результата, слабая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экспертность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наставника, устаревшие модели бизнеса, не услышать новую информацию,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отсутсвие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эксклюзивности, слабая вовлеченность наставника, халатное отношение, не индивидуальный подход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их снимать?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Демонстрировать кейсы, показывать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экспертность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блоге, транслировать человеческие качества, показать программу курса, провести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вебинар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вопрос-ответ, показывать больше жизни в блоге и процессы своих учеников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Кейсы, предварительная личная консультация с ответами на все вопросы, демонстрировать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экспертность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блоге, предоставить план работы, обговорить волнующие предпринимателя моменты заранее, дать небольшую пользу еще до начала наставничества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Какие возражения?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сейчас лишних денег, нет времени, проходил много курсов - не понравилось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Дорого, не уверен, что услышу что-то новое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Отработка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Донести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уникальнось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продукта, показать отзывы и кейсы, предложить рассрочку, пригласить на бесплатный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вебинар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Объяснить политику ценообразования, показать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экспертность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провести бесплатную полноценную консультацию, дать на ней пользу</w:t>
            </w:r>
          </w:p>
        </w:tc>
      </w:tr>
      <w:tr w:rsidR="003A758D" w:rsidRPr="003A758D" w:rsidTr="003A758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Путь до покупки, пошагово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Подписка, чтение блога, регистрация на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вебинар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вебинар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заявка на участие после </w:t>
            </w:r>
            <w:proofErr w:type="spellStart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вебинара</w:t>
            </w:r>
            <w:proofErr w:type="spellEnd"/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выгодным условиям, общение с оп, покупка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Подписка, чтение блога, регистрация на консультацию, консультация, получение сообщения с программой наставничества и индивидуальными выгодными условиями, общение с оп, покупка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ТАБЛИЦА ДЛЯ ЛИЧНОГО ПОЛЬЗОВАНИЯ</w:t>
            </w:r>
            <w:r w:rsidRPr="003A7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Вы можете скопировать её себе или скачать, нажав на кнопку ниже и открыв второй лист документа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Продукты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напишите ваш ответ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напишите ваш ответ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интересы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Куда тратит время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Семейное положение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детей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ежемесячного дохода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Какую информацию потребляет и откуда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темы могут быть интересны в блоге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Самая большая неудовлетворенность? Почему? Боль?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Самое сильное внешнее желание?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есть страхи, связанные с покупкой продукта?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Как их снимать?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возражения?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Отработка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3A758D" w:rsidRPr="003A758D" w:rsidTr="003A758D">
        <w:tc>
          <w:tcPr>
            <w:tcW w:w="0" w:type="auto"/>
            <w:gridSpan w:val="2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Путь до покупки, пошагово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A758D" w:rsidRPr="003A758D" w:rsidRDefault="003A758D" w:rsidP="003A758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5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:rsidR="001B1E04" w:rsidRDefault="001B1E04"/>
    <w:sectPr w:rsidR="001B1E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58D"/>
    <w:rsid w:val="001B1E04"/>
    <w:rsid w:val="003A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C814"/>
  <w15:chartTrackingRefBased/>
  <w15:docId w15:val="{91065F93-07E0-4F60-81C3-0192BAC8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75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A75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5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3A758D"/>
    <w:rPr>
      <w:b/>
      <w:bCs/>
    </w:rPr>
  </w:style>
  <w:style w:type="character" w:customStyle="1" w:styleId="redactor-inline-converted">
    <w:name w:val="redactor-inline-converted"/>
    <w:basedOn w:val="a0"/>
    <w:rsid w:val="003A758D"/>
  </w:style>
  <w:style w:type="character" w:styleId="a4">
    <w:name w:val="Emphasis"/>
    <w:basedOn w:val="a0"/>
    <w:uiPriority w:val="20"/>
    <w:qFormat/>
    <w:rsid w:val="003A758D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3A75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lesson-description-value">
    <w:name w:val="lesson-description-value"/>
    <w:basedOn w:val="a0"/>
    <w:rsid w:val="003A7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795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19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4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5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2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7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2025-12-12T11:01:00Z</dcterms:created>
  <dcterms:modified xsi:type="dcterms:W3CDTF">2025-12-12T11:04:00Z</dcterms:modified>
</cp:coreProperties>
</file>