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Натуральные пигменты.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Что такое окрашивание, что такое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блондирование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Принципиальные отличия между ними на уровне химических процессов.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Окислитель.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Окислитель это стабилизированный водный раствор перекиси водорода, используемый для разведения красителей.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Процент перекиси в окислителях варьируется от 1 до 12%. Чем выше концентрация перекиси, тем сильнее окислитель осветляет натуральные волосы.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Для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тонирования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осветленных волос, напротив, используют </w:t>
      </w: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низкопроцентный окислитель – от 1-го до 3%.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Щелочная среда красителя активирует выделение свободного кислорода из перекиси водорода.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Перекись водорода: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1.     Разрыхляет кутикулу и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кортекс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, но менее интенсивно, чем аммиак.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2.     Осветляет натуральный пигмент волоса, т. е. окисляет природный меланин.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3.      Окисляет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оксидационные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пигменты, формируя новый косметический цвет.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При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тонировании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осветленных волос с помощью низкопроцентного окислителя перекись водорода не осветляет, а просто окисляет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оксидационные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пигменты и формирует новый цвет.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Базовый состав Окислителя:</w:t>
      </w:r>
    </w:p>
    <w:p w:rsidR="000316AA" w:rsidRPr="000316AA" w:rsidRDefault="000316AA" w:rsidP="000316AA">
      <w:pPr>
        <w:numPr>
          <w:ilvl w:val="0"/>
          <w:numId w:val="1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Вода</w:t>
      </w:r>
    </w:p>
    <w:p w:rsidR="000316AA" w:rsidRPr="000316AA" w:rsidRDefault="000316AA" w:rsidP="000316AA">
      <w:pPr>
        <w:numPr>
          <w:ilvl w:val="0"/>
          <w:numId w:val="1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Перекись водорода</w:t>
      </w:r>
    </w:p>
    <w:p w:rsidR="000316AA" w:rsidRPr="000316AA" w:rsidRDefault="000316AA" w:rsidP="000316AA">
      <w:pPr>
        <w:numPr>
          <w:ilvl w:val="0"/>
          <w:numId w:val="1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Регуляторы уровня рН</w:t>
      </w:r>
    </w:p>
    <w:p w:rsidR="000316AA" w:rsidRPr="000316AA" w:rsidRDefault="000316AA" w:rsidP="000316AA">
      <w:pPr>
        <w:numPr>
          <w:ilvl w:val="0"/>
          <w:numId w:val="1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Ухаживающие компоненты</w:t>
      </w:r>
    </w:p>
    <w:p w:rsidR="000316AA" w:rsidRPr="000316AA" w:rsidRDefault="000316AA" w:rsidP="000316AA">
      <w:pPr>
        <w:numPr>
          <w:ilvl w:val="0"/>
          <w:numId w:val="1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Эмульгаторы</w:t>
      </w:r>
    </w:p>
    <w:p w:rsidR="000316AA" w:rsidRPr="000316AA" w:rsidRDefault="000316AA" w:rsidP="000316AA">
      <w:pPr>
        <w:numPr>
          <w:ilvl w:val="0"/>
          <w:numId w:val="1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Консерванты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Задачи Окислителя: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• Окисление натурального пигмента (осветление)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• Окисление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прекурсоров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краски (мономеров) (полимеризация)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Как работает перекись водорода.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Перекись водорода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 обладает окисляющими свойствами, необходимыми для формирования цвета в волосах.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Перекись водорода (H2O2) состоит из двух атомов водорода и двух атомов кислорода.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В щелочной среде красителя перекись распадается на воду (H2O) и атомарный кислород О. Атомарный кислород становится активным и начинает вести себя, как свободный радикал.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Кислород окисляет (осветляет) часть натуральных пигментов, которые выводятся наружу с водой.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И окисляет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предпродукты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краски — мономеры, входящие в состав красителя, из которых выстраивается полимер.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Полимер — многомерная структура, которая способна поглощать и отражать солнечный цвет, и, следовательно, придавать окрашенным волосам цветность.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То есть в результате окисления происходит реакция полимеризации и в волосах формируется косметический цвет.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Как работают щелочные компоненты красителя — аммиак или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моноэтаноламин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: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Аммиак в тюбике образует щелочную среду, и щелочная среда консервирует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предпродукты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краски.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То есть в тюбике реакция формирования цвета не происходит.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Но когда мы смешиваем краситель с окислителем и наносим эту смесь на волосы,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аммиак или его производные создают щелочную среду, благодаря которой происходят следующие важные процессы: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numPr>
          <w:ilvl w:val="0"/>
          <w:numId w:val="2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Разрыхляются чешуйки кутикулы и благодаря этому краситель проникает внутрь волоса.</w:t>
      </w:r>
    </w:p>
    <w:p w:rsidR="000316AA" w:rsidRPr="000316AA" w:rsidRDefault="000316AA" w:rsidP="000316AA">
      <w:pPr>
        <w:numPr>
          <w:ilvl w:val="0"/>
          <w:numId w:val="2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Перекись водорода, которая состоит из 2-х атомов водорода и 2 -х атомов кислорода в щелочной среде, которую образует аммиак или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моноэтаноламин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, распадается на воду и атомарный кислород – иными словами, свободный кислород.</w:t>
      </w:r>
    </w:p>
    <w:p w:rsidR="000316AA" w:rsidRPr="000316AA" w:rsidRDefault="000316AA" w:rsidP="000316AA">
      <w:pPr>
        <w:numPr>
          <w:ilvl w:val="0"/>
          <w:numId w:val="2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Атомарный кислород окисляет (осветляет) натуральные пигменты</w:t>
      </w:r>
    </w:p>
    <w:p w:rsidR="000316AA" w:rsidRPr="000316AA" w:rsidRDefault="000316AA" w:rsidP="000316AA">
      <w:pPr>
        <w:numPr>
          <w:ilvl w:val="0"/>
          <w:numId w:val="2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Атомарный кислород окисляет косметические пигменты.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То есть щелочь обеспечивает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расконсервацию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кислорода, который в перекиси находился в связанном состоянии.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Кислород после высвобождения начинает вести себя как свободный радикал, как агрессор.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То есть, простите за вульгаризм, ищет к кому бы «докопаться».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Атомарный кислород окисляет натуральные пигменты, что в переводе на понятный язык означает, что он осветляет натуральные пигменты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эумеланина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и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феомеланина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и окисляет косметические пигменты.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tbl>
      <w:tblPr>
        <w:tblW w:w="12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2"/>
        <w:gridCol w:w="246"/>
        <w:gridCol w:w="246"/>
        <w:gridCol w:w="246"/>
      </w:tblGrid>
      <w:tr w:rsidR="000316AA" w:rsidRPr="000316AA" w:rsidTr="000316A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 Кислород разрушает целостность натуральных пигментов, и собирает в единую конструкцию (полимер) разрозненные косметические пигменты (мономеры). </w:t>
            </w:r>
            <w:proofErr w:type="gramStart"/>
            <w:r w:rsidRPr="0003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Мономер это</w:t>
            </w:r>
            <w:proofErr w:type="gramEnd"/>
            <w:r w:rsidRPr="0003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низкомолекулярное вещество, образующее высокомолекулярный полимер в реакции полимеризации.  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316AA" w:rsidRPr="000316AA" w:rsidTr="000316A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16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 есть из </w:t>
            </w:r>
            <w:proofErr w:type="spellStart"/>
            <w:r w:rsidRPr="000316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мономерных</w:t>
            </w:r>
            <w:proofErr w:type="spellEnd"/>
            <w:r w:rsidRPr="000316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звеньев в результате полимеризации, благодаря химическим связям формируются длинные макромолекулы полимеров.  Разрозненные частицы собираются в целостную конструкцию. И именно эта конструкция, то есть полимер способен частично отражать и поглощать световые лучи.  И благодаря тому, что отраженный световой луч попадает в зрительный аппарат человека, мы способны воспринимать тот или иной цвет. Мы различаем разные оттенки на волосах – пепельные, бежевые, перламутровые, золотистые и так далее. 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316AA" w:rsidRPr="000316AA" w:rsidRDefault="000316AA" w:rsidP="000316A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При осветлении параллельно с осветлением (окислением) натурального пигмента идет окисление косметических пигментов. Наряду с осветлением формируется косметический оттенок. В результате осветления мы получаем светлые волосы с косметическим оттенком – бежевый, пепельным, золотистым и т.д.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Окрашенные волосы не нуждаются в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тонировании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(есть исключения).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  <w:t>То есть мы не видим чистый фон осветления после окрашивания, а видим некий цветные волосы с определенным уровнем светлоты.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Как уже мы поняли, именно кислород осветляет волосы и способствует формированию косметического цвета. 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</w: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При осветлении волос краской у нас есть один источник кислорода – это кислород, который выделяется из перекиси водорода.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</w:r>
      <w:r w:rsidRPr="000316AA">
        <w:rPr>
          <w:rFonts w:ascii="inherit" w:eastAsia="Times New Roman" w:hAnsi="inherit" w:cs="Times New Roman"/>
          <w:b/>
          <w:bCs/>
          <w:color w:val="F59042"/>
          <w:sz w:val="24"/>
          <w:szCs w:val="24"/>
          <w:lang w:eastAsia="ru-RU"/>
        </w:rPr>
        <w:t xml:space="preserve">Перейдем к </w:t>
      </w:r>
      <w:proofErr w:type="spellStart"/>
      <w:r w:rsidRPr="000316AA">
        <w:rPr>
          <w:rFonts w:ascii="inherit" w:eastAsia="Times New Roman" w:hAnsi="inherit" w:cs="Times New Roman"/>
          <w:b/>
          <w:bCs/>
          <w:color w:val="F59042"/>
          <w:sz w:val="24"/>
          <w:szCs w:val="24"/>
          <w:lang w:eastAsia="ru-RU"/>
        </w:rPr>
        <w:t>блондированию</w:t>
      </w:r>
      <w:proofErr w:type="spellEnd"/>
      <w:r w:rsidRPr="000316AA">
        <w:rPr>
          <w:rFonts w:ascii="inherit" w:eastAsia="Times New Roman" w:hAnsi="inherit" w:cs="Times New Roman"/>
          <w:b/>
          <w:bCs/>
          <w:color w:val="F59042"/>
          <w:sz w:val="24"/>
          <w:szCs w:val="24"/>
          <w:lang w:eastAsia="ru-RU"/>
        </w:rPr>
        <w:t>.</w:t>
      </w:r>
      <w:r w:rsidRPr="000316AA">
        <w:rPr>
          <w:rFonts w:ascii="inherit" w:eastAsia="Times New Roman" w:hAnsi="inherit" w:cs="Times New Roman"/>
          <w:color w:val="F59042"/>
          <w:sz w:val="24"/>
          <w:szCs w:val="24"/>
          <w:lang w:eastAsia="ru-RU"/>
        </w:rPr>
        <w:t> 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  <w:t xml:space="preserve">Процесс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блондирования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, безусловно, отличается от процесса окрашивания.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br/>
      </w:r>
      <w:r w:rsidRPr="000316AA">
        <w:rPr>
          <w:rFonts w:ascii="inherit" w:eastAsia="Times New Roman" w:hAnsi="inherit" w:cs="Times New Roman"/>
          <w:b/>
          <w:bCs/>
          <w:color w:val="F29146"/>
          <w:sz w:val="24"/>
          <w:szCs w:val="24"/>
          <w:lang w:eastAsia="ru-RU"/>
        </w:rPr>
        <w:br/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color w:val="F29146"/>
          <w:sz w:val="24"/>
          <w:szCs w:val="24"/>
          <w:lang w:eastAsia="ru-RU"/>
        </w:rPr>
        <w:t xml:space="preserve">Состав </w:t>
      </w:r>
      <w:proofErr w:type="spellStart"/>
      <w:r w:rsidRPr="000316AA">
        <w:rPr>
          <w:rFonts w:ascii="inherit" w:eastAsia="Times New Roman" w:hAnsi="inherit" w:cs="Times New Roman"/>
          <w:b/>
          <w:bCs/>
          <w:color w:val="F29146"/>
          <w:sz w:val="24"/>
          <w:szCs w:val="24"/>
          <w:lang w:eastAsia="ru-RU"/>
        </w:rPr>
        <w:t>блондирующих</w:t>
      </w:r>
      <w:proofErr w:type="spellEnd"/>
      <w:r w:rsidRPr="000316AA">
        <w:rPr>
          <w:rFonts w:ascii="inherit" w:eastAsia="Times New Roman" w:hAnsi="inherit" w:cs="Times New Roman"/>
          <w:b/>
          <w:bCs/>
          <w:color w:val="F29146"/>
          <w:sz w:val="24"/>
          <w:szCs w:val="24"/>
          <w:lang w:eastAsia="ru-RU"/>
        </w:rPr>
        <w:t xml:space="preserve"> порошков. </w:t>
      </w:r>
    </w:p>
    <w:p w:rsidR="000316AA" w:rsidRPr="000316AA" w:rsidRDefault="000316AA" w:rsidP="000316AA">
      <w:pPr>
        <w:numPr>
          <w:ilvl w:val="0"/>
          <w:numId w:val="3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Персульфаты (сильные окисляющие компоненты)</w:t>
      </w:r>
    </w:p>
    <w:p w:rsidR="000316AA" w:rsidRPr="000316AA" w:rsidRDefault="000316AA" w:rsidP="000316AA">
      <w:pPr>
        <w:numPr>
          <w:ilvl w:val="0"/>
          <w:numId w:val="3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Щелочные компоненты (разрыхляют волосы, высвобождают активный кислород)</w:t>
      </w:r>
    </w:p>
    <w:p w:rsidR="000316AA" w:rsidRPr="000316AA" w:rsidRDefault="000316AA" w:rsidP="000316AA">
      <w:pPr>
        <w:numPr>
          <w:ilvl w:val="0"/>
          <w:numId w:val="3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Буферные вещества (поддерживают постоянный уровень рН в процессе осветления)</w:t>
      </w:r>
    </w:p>
    <w:p w:rsidR="000316AA" w:rsidRPr="000316AA" w:rsidRDefault="000316AA" w:rsidP="000316AA">
      <w:pPr>
        <w:numPr>
          <w:ilvl w:val="0"/>
          <w:numId w:val="3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Ухаживающие вещества</w:t>
      </w:r>
    </w:p>
    <w:p w:rsidR="000316AA" w:rsidRPr="000316AA" w:rsidRDefault="000316AA" w:rsidP="000316AA">
      <w:pPr>
        <w:numPr>
          <w:ilvl w:val="0"/>
          <w:numId w:val="3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Иногда – нейтрализующие пигменты (в пудрах голубого и фиолетового цвета)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Цвет у пудр бывает белый, голубой, зеленоватый или фиолетовый. Нейтрализующие агенты, которые вводят в состав, нейтрализуют природные пигменты и дают более «чистый» результат осветления, но важно понимать, что это относительно кратковременный эффект.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color w:val="F08D41"/>
          <w:sz w:val="24"/>
          <w:szCs w:val="24"/>
          <w:lang w:eastAsia="ru-RU"/>
        </w:rPr>
        <w:t xml:space="preserve">Действие </w:t>
      </w:r>
      <w:proofErr w:type="spellStart"/>
      <w:r w:rsidRPr="000316AA">
        <w:rPr>
          <w:rFonts w:ascii="inherit" w:eastAsia="Times New Roman" w:hAnsi="inherit" w:cs="Times New Roman"/>
          <w:b/>
          <w:bCs/>
          <w:color w:val="F08D41"/>
          <w:sz w:val="24"/>
          <w:szCs w:val="24"/>
          <w:lang w:eastAsia="ru-RU"/>
        </w:rPr>
        <w:t>блондирующих</w:t>
      </w:r>
      <w:proofErr w:type="spellEnd"/>
      <w:r w:rsidRPr="000316AA">
        <w:rPr>
          <w:rFonts w:ascii="inherit" w:eastAsia="Times New Roman" w:hAnsi="inherit" w:cs="Times New Roman"/>
          <w:b/>
          <w:bCs/>
          <w:color w:val="F08D41"/>
          <w:sz w:val="24"/>
          <w:szCs w:val="24"/>
          <w:lang w:eastAsia="ru-RU"/>
        </w:rPr>
        <w:t xml:space="preserve"> порошков: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Разрыхление волос.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Осветление.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При слишком долгом времени выдержки - разрушение волос (необратимая денатурация белка).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Процесс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блондирования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: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При нанесении смеси окислителя и порошка</w:t>
      </w:r>
    </w:p>
    <w:p w:rsidR="000316AA" w:rsidRPr="000316AA" w:rsidRDefault="000316AA" w:rsidP="000316AA">
      <w:pPr>
        <w:numPr>
          <w:ilvl w:val="0"/>
          <w:numId w:val="4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кутикула волос разрыхляется,</w:t>
      </w:r>
    </w:p>
    <w:p w:rsidR="000316AA" w:rsidRPr="000316AA" w:rsidRDefault="000316AA" w:rsidP="000316AA">
      <w:pPr>
        <w:numPr>
          <w:ilvl w:val="0"/>
          <w:numId w:val="4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смесь проникает внутрь волоса,</w:t>
      </w:r>
    </w:p>
    <w:p w:rsidR="000316AA" w:rsidRPr="000316AA" w:rsidRDefault="000316AA" w:rsidP="000316AA">
      <w:pPr>
        <w:numPr>
          <w:ilvl w:val="0"/>
          <w:numId w:val="4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перекись водорода, благодаря щелочной среде, распадается на воду и свободный кислород.</w:t>
      </w:r>
    </w:p>
    <w:p w:rsidR="000316AA" w:rsidRPr="000316AA" w:rsidRDefault="000316AA" w:rsidP="000316AA">
      <w:pPr>
        <w:numPr>
          <w:ilvl w:val="0"/>
          <w:numId w:val="4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Активный кислород в комбинации с персульфатами окисляет меланин, осветляя часть натурального и искусственного пигмента.</w:t>
      </w:r>
    </w:p>
    <w:p w:rsidR="000316AA" w:rsidRPr="000316AA" w:rsidRDefault="000316AA" w:rsidP="000316AA">
      <w:pPr>
        <w:numPr>
          <w:ilvl w:val="0"/>
          <w:numId w:val="4"/>
        </w:numPr>
        <w:spacing w:before="100" w:beforeAutospacing="1" w:after="100" w:afterAutospacing="1" w:line="240" w:lineRule="auto"/>
        <w:ind w:left="495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Таким образом волосы становятся светлее и приобретают тот или иной фон осветления.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В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блондирующие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продукты не входят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предпродукты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краски.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Косметический цвет не формируется.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При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блондировании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происходит только окисление (осветление) натуральных или косметических пигментов.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 Происходит значительно осветление натуральных пигментов, в результате которого получаются различные теплые оттенки от буро-красного до очень-очень светло-желтого.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Эти оттенки соответствуют так называемым фонам осветления.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lastRenderedPageBreak/>
        <w:t>Фоны осветления архиважное понятие при работе с блондами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.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ВАЖНО!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 При помощи обесцвечивания невозможно полностью удалить из волос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феомеланин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- волосы после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блондирования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всегда будут иметь теплый оттенок. Но именн</w:t>
      </w: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 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благодаря остаточному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феомеланину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волосы после обесцвечивания не рассыпаются.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Еще одно ключевое отличие порошка от красителя - в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блондирующие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продукты входят персульфаты натрия, калия и аммония, которые выполняют роль сильнейших окислителей – иными словами, отбеливателей.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При обесцвечивании у нас два источника окисления – это пероксид водорода и это персульфаты.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Блондирование</w:t>
      </w:r>
      <w:proofErr w:type="spellEnd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значительно интенсивнее осветления и сильнее травмирует волосы.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Огромная разница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 есть в степени осветления – краска осветляет на 4 УГТ, а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блондирующие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пудры осветляют от 5 – </w:t>
      </w:r>
      <w:proofErr w:type="gram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6  УГТ</w:t>
      </w:r>
      <w:proofErr w:type="gram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и выше. Сейчас на рынке есть пудры, которые осветляют на 8, и даже 9 уровней тона.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Чем выше осветляющая способность, тем большее количество персульфатов, тем больше повреждается структура волос.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Кроме того, есть безусловная разница в выборе процента окислителя.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Для сильного осветления с помощью краски</w:t>
      </w: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 мы используем красители ряда Специальный блондин с высоким процентом окислителя 9 и 12%. Чаще 12</w:t>
      </w:r>
      <w:proofErr w:type="gram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% .</w:t>
      </w:r>
      <w:proofErr w:type="gram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Это для начинающего мастера довольно необычно, потому что контакт 12%-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го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окислителя с кожей головы кажется опасным.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Пусть вас это не пугает, потому что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спецблонды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разработаны именно для работы с высокими процентами окислителя и сила их действия многократно просчитана и протестирована.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Итак, мы обсудили, что для полноценного осветления с красителем специальный блондин используется высокий процент окислителя.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А вот </w:t>
      </w:r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выбор окислителя для работы с </w:t>
      </w:r>
      <w:proofErr w:type="spellStart"/>
      <w:r w:rsidRPr="000316AA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блондирующим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 порошком строится по другому </w:t>
      </w:r>
      <w:proofErr w:type="gram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алгоритму  –</w:t>
      </w:r>
      <w:proofErr w:type="gram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чем меньше процент окислителя, тем лучше для структуры волос.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Повторяющийся вопрос, который мне задают студенты на семинарах – что безопаснее и мягче: краситель специальный </w:t>
      </w:r>
      <w:proofErr w:type="gram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блондин  с</w:t>
      </w:r>
      <w:proofErr w:type="gram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12% окислителем в пропорции 1:2, или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блондирующий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порошок с окислителем 3%, в пропорции 1:2.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Ответ однозначен – краска с 12% окислителем мягче.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Хотя по степени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травматизации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специальный блондин стоит на ступеньку ниже, чем </w:t>
      </w:r>
      <w:proofErr w:type="spellStart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блондирующие</w:t>
      </w:r>
      <w:proofErr w:type="spellEnd"/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продукты. </w:t>
      </w: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0316AA" w:rsidRPr="000316AA" w:rsidRDefault="000316AA" w:rsidP="000316A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0316AA">
        <w:rPr>
          <w:rFonts w:ascii="inherit" w:eastAsia="Times New Roman" w:hAnsi="inherit" w:cs="Times New Roman"/>
          <w:sz w:val="24"/>
          <w:szCs w:val="24"/>
          <w:lang w:eastAsia="ru-RU"/>
        </w:rPr>
        <w:t>Обесцвечивание всегда равно повреждению волос даже с самым минимальным процентом окислителя. 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91A1E"/>
    <w:multiLevelType w:val="multilevel"/>
    <w:tmpl w:val="6F8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05479"/>
    <w:multiLevelType w:val="multilevel"/>
    <w:tmpl w:val="E88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956DD"/>
    <w:multiLevelType w:val="multilevel"/>
    <w:tmpl w:val="37D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80ADF"/>
    <w:multiLevelType w:val="multilevel"/>
    <w:tmpl w:val="785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AA"/>
    <w:rsid w:val="000316AA"/>
    <w:rsid w:val="004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0A5BC-4921-4366-BA96-FF728EB6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1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16AA"/>
    <w:rPr>
      <w:b/>
      <w:bCs/>
    </w:rPr>
  </w:style>
  <w:style w:type="character" w:customStyle="1" w:styleId="redactor-inline-converted">
    <w:name w:val="redactor-inline-converted"/>
    <w:basedOn w:val="a0"/>
    <w:rsid w:val="00031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8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49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4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7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6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908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40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6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2025-12-10T07:46:00Z</dcterms:created>
  <dcterms:modified xsi:type="dcterms:W3CDTF">2025-12-10T07:47:00Z</dcterms:modified>
</cp:coreProperties>
</file>