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1A" w:rsidRDefault="006673A6">
      <w:pPr>
        <w:spacing w:after="237"/>
        <w:ind w:left="-5" w:hanging="10"/>
      </w:pPr>
      <w:bookmarkStart w:id="0" w:name="_GoBack"/>
      <w:bookmarkEnd w:id="0"/>
      <w:r>
        <w:rPr>
          <w:rFonts w:ascii="Segoe UI" w:eastAsia="Segoe UI" w:hAnsi="Segoe UI" w:cs="Segoe UI"/>
          <w:b/>
          <w:sz w:val="21"/>
        </w:rPr>
        <w:t>ОТЧЕТ ПО ЛАБОРАТОРНОЙ РАБОТЕ № 1</w:t>
      </w:r>
    </w:p>
    <w:p w:rsidR="00EB601A" w:rsidRDefault="006673A6">
      <w:pPr>
        <w:spacing w:after="237"/>
        <w:ind w:left="-5" w:hanging="10"/>
      </w:pPr>
      <w:r>
        <w:rPr>
          <w:rFonts w:ascii="Segoe UI" w:eastAsia="Segoe UI" w:hAnsi="Segoe UI" w:cs="Segoe UI"/>
          <w:b/>
          <w:sz w:val="21"/>
        </w:rPr>
        <w:t>Установка и конфигурация операционной системы на виртуальную машину</w:t>
      </w:r>
    </w:p>
    <w:p w:rsidR="00EB601A" w:rsidRDefault="006673A6">
      <w:pPr>
        <w:spacing w:after="473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Оганнисян Давит Багратович</w:t>
      </w:r>
    </w:p>
    <w:p w:rsidR="00EB601A" w:rsidRDefault="006673A6">
      <w:pPr>
        <w:spacing w:after="0"/>
      </w:pPr>
      <w:r>
        <w:rPr>
          <w:rFonts w:ascii="Segoe UI" w:eastAsia="Segoe UI" w:hAnsi="Segoe UI" w:cs="Segoe UI"/>
          <w:sz w:val="42"/>
        </w:rPr>
        <w:t>Содержание</w:t>
      </w:r>
    </w:p>
    <w:p w:rsidR="00EB601A" w:rsidRDefault="006673A6">
      <w:pPr>
        <w:spacing w:after="399"/>
        <w:ind w:right="-21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" style="width:510pt;height:0.75pt;mso-position-horizontal-relative:char;mso-position-vertical-relative:line" coordsize="64769,95">
                <v:shape id="Shape 76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601A" w:rsidRDefault="006673A6">
      <w:pPr>
        <w:pStyle w:val="Heading1"/>
        <w:ind w:left="342" w:hanging="357"/>
      </w:pPr>
      <w:r>
        <w:t>Цель работы</w:t>
      </w:r>
    </w:p>
    <w:p w:rsidR="00EB601A" w:rsidRDefault="006673A6">
      <w:pPr>
        <w:spacing w:after="372"/>
        <w:ind w:right="-21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70" name="Shape 77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" style="width:510pt;height:0.75pt;mso-position-horizontal-relative:char;mso-position-vertical-relative:line" coordsize="64769,95">
                <v:shape id="Shape 77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601A" w:rsidRDefault="006673A6">
      <w:pPr>
        <w:spacing w:after="473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EB601A" w:rsidRDefault="006673A6">
      <w:pPr>
        <w:pStyle w:val="Heading1"/>
        <w:ind w:left="342" w:hanging="357"/>
      </w:pPr>
      <w:r>
        <w:t>Выполнение лабораторной работы</w:t>
      </w:r>
    </w:p>
    <w:p w:rsidR="00EB601A" w:rsidRDefault="006673A6">
      <w:pPr>
        <w:spacing w:after="356"/>
        <w:ind w:right="-21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" style="width:510pt;height:0.75pt;mso-position-horizontal-relative:char;mso-position-vertical-relative:line" coordsize="64769,95">
                <v:shape id="Shape 77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601A" w:rsidRDefault="006673A6">
      <w:pPr>
        <w:pStyle w:val="Heading2"/>
        <w:ind w:left="-5"/>
      </w:pPr>
      <w:r>
        <w:lastRenderedPageBreak/>
        <w:t>2.1</w:t>
      </w:r>
    </w:p>
    <w:p w:rsidR="00EB601A" w:rsidRDefault="006673A6">
      <w:pPr>
        <w:spacing w:after="177"/>
        <w:ind w:right="-21"/>
      </w:pPr>
      <w:r>
        <w:rPr>
          <w:noProof/>
        </w:rPr>
        <w:drawing>
          <wp:inline distT="0" distB="0" distL="0" distR="0">
            <wp:extent cx="6476999" cy="34861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1A" w:rsidRDefault="006673A6">
      <w:pPr>
        <w:spacing w:after="3" w:line="262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! </w:t>
      </w:r>
      <w:r>
        <w:rPr>
          <w:rFonts w:ascii="Segoe UI" w:eastAsia="Segoe UI" w:hAnsi="Segoe UI" w:cs="Segoe UI"/>
          <w:i/>
          <w:sz w:val="21"/>
        </w:rPr>
        <w:t>Рис. 1</w:t>
      </w:r>
    </w:p>
    <w:p w:rsidR="00EB601A" w:rsidRDefault="006673A6">
      <w:pPr>
        <w:spacing w:after="177"/>
        <w:ind w:right="-21"/>
      </w:pPr>
      <w:r>
        <w:rPr>
          <w:noProof/>
        </w:rPr>
        <w:drawing>
          <wp:inline distT="0" distB="0" distL="0" distR="0">
            <wp:extent cx="6476999" cy="34575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1A" w:rsidRDefault="006673A6">
      <w:pPr>
        <w:spacing w:after="3" w:line="262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! </w:t>
      </w:r>
      <w:r>
        <w:rPr>
          <w:rFonts w:ascii="Segoe UI" w:eastAsia="Segoe UI" w:hAnsi="Segoe UI" w:cs="Segoe UI"/>
          <w:i/>
          <w:sz w:val="21"/>
        </w:rPr>
        <w:t>Рис. 2</w:t>
      </w:r>
    </w:p>
    <w:p w:rsidR="00EB601A" w:rsidRDefault="006673A6">
      <w:pPr>
        <w:spacing w:after="177"/>
        <w:ind w:right="-21"/>
      </w:pPr>
      <w:r>
        <w:rPr>
          <w:noProof/>
        </w:rPr>
        <w:drawing>
          <wp:inline distT="0" distB="0" distL="0" distR="0">
            <wp:extent cx="6476999" cy="30480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1A" w:rsidRDefault="006673A6">
      <w:pPr>
        <w:spacing w:after="339" w:line="262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! </w:t>
      </w:r>
      <w:r>
        <w:rPr>
          <w:rFonts w:ascii="Segoe UI" w:eastAsia="Segoe UI" w:hAnsi="Segoe UI" w:cs="Segoe UI"/>
          <w:i/>
          <w:sz w:val="21"/>
        </w:rPr>
        <w:t>Рис. 3</w:t>
      </w:r>
    </w:p>
    <w:p w:rsidR="00EB601A" w:rsidRDefault="006673A6">
      <w:pPr>
        <w:pStyle w:val="Heading2"/>
        <w:ind w:left="-5"/>
      </w:pPr>
      <w:r>
        <w:t>2.2</w:t>
      </w:r>
    </w:p>
    <w:p w:rsidR="00EB601A" w:rsidRDefault="006673A6">
      <w:pPr>
        <w:spacing w:after="177"/>
        <w:ind w:right="-21"/>
      </w:pPr>
      <w:r>
        <w:rPr>
          <w:noProof/>
        </w:rPr>
        <w:drawing>
          <wp:inline distT="0" distB="0" distL="0" distR="0">
            <wp:extent cx="6476999" cy="38385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1A" w:rsidRDefault="006673A6">
      <w:pPr>
        <w:spacing w:after="474" w:line="262" w:lineRule="auto"/>
        <w:ind w:left="-5" w:hanging="10"/>
      </w:pPr>
      <w:r>
        <w:rPr>
          <w:rFonts w:ascii="Segoe UI" w:eastAsia="Segoe UI" w:hAnsi="Segoe UI" w:cs="Segoe UI"/>
          <w:sz w:val="21"/>
        </w:rPr>
        <w:t xml:space="preserve">! </w:t>
      </w:r>
      <w:r>
        <w:rPr>
          <w:rFonts w:ascii="Segoe UI" w:eastAsia="Segoe UI" w:hAnsi="Segoe UI" w:cs="Segoe UI"/>
          <w:i/>
          <w:sz w:val="21"/>
        </w:rPr>
        <w:t>Рис. 4</w:t>
      </w:r>
    </w:p>
    <w:p w:rsidR="00EB601A" w:rsidRDefault="006673A6">
      <w:pPr>
        <w:pStyle w:val="Heading1"/>
        <w:ind w:left="342" w:hanging="357"/>
      </w:pPr>
      <w:r>
        <w:t>Выводы</w:t>
      </w:r>
    </w:p>
    <w:p w:rsidR="00EB601A" w:rsidRDefault="006673A6">
      <w:pPr>
        <w:spacing w:after="372"/>
        <w:ind w:right="-21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778" name="Shape 77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" style="width:510pt;height:0.75pt;mso-position-horizontal-relative:char;mso-position-vertical-relative:line" coordsize="64769,95">
                <v:shape id="Shape 77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601A" w:rsidRDefault="006673A6">
      <w:pPr>
        <w:spacing w:after="473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Я установил виртуальную машину.</w:t>
      </w:r>
    </w:p>
    <w:sectPr w:rsidR="00EB60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860" w:bottom="394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673A6">
      <w:pPr>
        <w:spacing w:after="0" w:line="240" w:lineRule="auto"/>
      </w:pPr>
      <w:r>
        <w:separator/>
      </w:r>
    </w:p>
  </w:endnote>
  <w:endnote w:type="continuationSeparator" w:id="0">
    <w:p w:rsidR="00000000" w:rsidRDefault="0066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673A6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6673A6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673A6">
      <w:pPr>
        <w:spacing w:after="0" w:line="240" w:lineRule="auto"/>
      </w:pPr>
      <w:r>
        <w:separator/>
      </w:r>
    </w:p>
  </w:footnote>
  <w:footnote w:type="continuationSeparator" w:id="0">
    <w:p w:rsidR="00000000" w:rsidRDefault="0066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tabs>
        <w:tab w:val="right" w:pos="10179"/>
      </w:tabs>
      <w:spacing w:after="0"/>
      <w:ind w:left="-104" w:right="-105"/>
    </w:pPr>
    <w:r>
      <w:rPr>
        <w:rFonts w:ascii="Arial" w:eastAsia="Arial" w:hAnsi="Arial" w:cs="Arial"/>
        <w:sz w:val="18"/>
      </w:rPr>
      <w:t>LABA1.md</w:t>
    </w:r>
    <w:r>
      <w:rPr>
        <w:rFonts w:ascii="Arial" w:eastAsia="Arial" w:hAnsi="Arial" w:cs="Arial"/>
        <w:sz w:val="18"/>
      </w:rPr>
      <w:tab/>
      <w:t>2024-02-17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tabs>
        <w:tab w:val="right" w:pos="10179"/>
      </w:tabs>
      <w:spacing w:after="0"/>
      <w:ind w:left="-104" w:right="-105"/>
    </w:pPr>
    <w:r>
      <w:rPr>
        <w:rFonts w:ascii="Arial" w:eastAsia="Arial" w:hAnsi="Arial" w:cs="Arial"/>
        <w:sz w:val="18"/>
      </w:rPr>
      <w:t>LABA1.md</w:t>
    </w:r>
    <w:r>
      <w:rPr>
        <w:rFonts w:ascii="Arial" w:eastAsia="Arial" w:hAnsi="Arial" w:cs="Arial"/>
        <w:sz w:val="18"/>
      </w:rPr>
      <w:tab/>
      <w:t>2024-02-17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1A" w:rsidRDefault="006673A6">
    <w:pPr>
      <w:tabs>
        <w:tab w:val="right" w:pos="10179"/>
      </w:tabs>
      <w:spacing w:after="0"/>
      <w:ind w:left="-104" w:right="-105"/>
    </w:pPr>
    <w:r>
      <w:rPr>
        <w:rFonts w:ascii="Arial" w:eastAsia="Arial" w:hAnsi="Arial" w:cs="Arial"/>
        <w:sz w:val="18"/>
      </w:rPr>
      <w:t>LABA1.md</w:t>
    </w:r>
    <w:r>
      <w:rPr>
        <w:rFonts w:ascii="Arial" w:eastAsia="Arial" w:hAnsi="Arial" w:cs="Arial"/>
        <w:sz w:val="18"/>
      </w:rPr>
      <w:tab/>
      <w:t>2024-02-17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07450"/>
    <w:multiLevelType w:val="hybridMultilevel"/>
    <w:tmpl w:val="ECB205A2"/>
    <w:lvl w:ilvl="0" w:tplc="5A4C7DF6">
      <w:start w:val="1"/>
      <w:numFmt w:val="decimal"/>
      <w:pStyle w:val="Heading1"/>
      <w:lvlText w:val="%1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E89E8EB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69AC473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5074C30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2054934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B9D84B1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D7ED04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5F69AA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88E24C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1A"/>
    <w:rsid w:val="006673A6"/>
    <w:rsid w:val="00E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C9D4CF-9AC9-4107-AC6C-F99460FC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1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394</Characters>
  <Application>Microsoft Office Word</Application>
  <DocSecurity>4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2024-02-17T18:30:00Z</dcterms:created>
  <dcterms:modified xsi:type="dcterms:W3CDTF">2024-02-17T18:30:00Z</dcterms:modified>
</cp:coreProperties>
</file>