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065CB" w14:textId="31F68D27" w:rsidR="00AE71D5" w:rsidRDefault="00C3015D" w:rsidP="008106B7">
      <w:pPr>
        <w:spacing w:after="0"/>
        <w:jc w:val="both"/>
        <w:rPr>
          <w:sz w:val="24"/>
          <w:szCs w:val="24"/>
        </w:rPr>
      </w:pPr>
      <w:r>
        <w:rPr>
          <w:sz w:val="24"/>
          <w:szCs w:val="24"/>
        </w:rPr>
        <w:t xml:space="preserve">Deepika </w:t>
      </w:r>
      <w:proofErr w:type="spellStart"/>
      <w:r>
        <w:rPr>
          <w:sz w:val="24"/>
          <w:szCs w:val="24"/>
        </w:rPr>
        <w:t>Bogati</w:t>
      </w:r>
      <w:proofErr w:type="spellEnd"/>
    </w:p>
    <w:p w14:paraId="5A91DC05" w14:textId="60E692F2" w:rsidR="00C3015D" w:rsidRDefault="00C3015D" w:rsidP="008106B7">
      <w:pPr>
        <w:spacing w:after="0"/>
        <w:jc w:val="both"/>
        <w:rPr>
          <w:sz w:val="24"/>
          <w:szCs w:val="24"/>
        </w:rPr>
      </w:pPr>
      <w:r>
        <w:rPr>
          <w:sz w:val="24"/>
          <w:szCs w:val="24"/>
        </w:rPr>
        <w:t>08/13/2019</w:t>
      </w:r>
    </w:p>
    <w:p w14:paraId="08A03C4A" w14:textId="23601E9D" w:rsidR="00C3015D" w:rsidRDefault="00C3015D" w:rsidP="008106B7">
      <w:pPr>
        <w:spacing w:after="0"/>
        <w:jc w:val="both"/>
        <w:rPr>
          <w:sz w:val="24"/>
          <w:szCs w:val="24"/>
        </w:rPr>
      </w:pPr>
      <w:r>
        <w:rPr>
          <w:sz w:val="24"/>
          <w:szCs w:val="24"/>
        </w:rPr>
        <w:t>Assignment 1</w:t>
      </w:r>
    </w:p>
    <w:p w14:paraId="157E49E5" w14:textId="77777777" w:rsidR="008106B7" w:rsidRDefault="008106B7" w:rsidP="00C3015D">
      <w:pPr>
        <w:jc w:val="both"/>
        <w:rPr>
          <w:sz w:val="24"/>
          <w:szCs w:val="24"/>
        </w:rPr>
      </w:pPr>
    </w:p>
    <w:p w14:paraId="0A212850" w14:textId="77777777" w:rsidR="008106B7" w:rsidRDefault="008106B7" w:rsidP="00C3015D">
      <w:pPr>
        <w:jc w:val="both"/>
        <w:rPr>
          <w:sz w:val="24"/>
          <w:szCs w:val="24"/>
        </w:rPr>
      </w:pPr>
    </w:p>
    <w:p w14:paraId="65B875B2" w14:textId="28E59210" w:rsidR="00C3015D" w:rsidRDefault="00C3015D" w:rsidP="00C3015D">
      <w:pPr>
        <w:jc w:val="both"/>
        <w:rPr>
          <w:sz w:val="24"/>
          <w:szCs w:val="24"/>
        </w:rPr>
      </w:pPr>
      <w:r>
        <w:rPr>
          <w:sz w:val="24"/>
          <w:szCs w:val="24"/>
        </w:rPr>
        <w:t>1.Who are stakeholders?</w:t>
      </w:r>
    </w:p>
    <w:p w14:paraId="572D2ADB" w14:textId="6F1C8963" w:rsidR="00C3015D" w:rsidRDefault="00C3015D" w:rsidP="00C3015D">
      <w:pPr>
        <w:jc w:val="both"/>
        <w:rPr>
          <w:sz w:val="24"/>
          <w:szCs w:val="24"/>
        </w:rPr>
      </w:pPr>
      <w:r>
        <w:rPr>
          <w:sz w:val="24"/>
          <w:szCs w:val="24"/>
        </w:rPr>
        <w:t xml:space="preserve">- A person, group or organization who has interest or concern in an organization are stakeholders. </w:t>
      </w:r>
    </w:p>
    <w:p w14:paraId="47E7C198" w14:textId="797ADDAA" w:rsidR="00F26B23" w:rsidRDefault="00F26B23" w:rsidP="00C3015D">
      <w:pPr>
        <w:jc w:val="both"/>
        <w:rPr>
          <w:sz w:val="24"/>
          <w:szCs w:val="24"/>
        </w:rPr>
      </w:pPr>
      <w:r>
        <w:rPr>
          <w:sz w:val="24"/>
          <w:szCs w:val="24"/>
        </w:rPr>
        <w:t xml:space="preserve">2.What are their roles and </w:t>
      </w:r>
      <w:r>
        <w:rPr>
          <w:sz w:val="24"/>
          <w:szCs w:val="24"/>
        </w:rPr>
        <w:t>responsibilities</w:t>
      </w:r>
      <w:r>
        <w:rPr>
          <w:sz w:val="24"/>
          <w:szCs w:val="24"/>
        </w:rPr>
        <w:t>?</w:t>
      </w:r>
    </w:p>
    <w:p w14:paraId="7996B2C6" w14:textId="2CE0AC30" w:rsidR="00F26B23" w:rsidRDefault="00F26B23" w:rsidP="00C3015D">
      <w:pPr>
        <w:jc w:val="both"/>
        <w:rPr>
          <w:sz w:val="24"/>
          <w:szCs w:val="24"/>
        </w:rPr>
      </w:pPr>
      <w:r>
        <w:rPr>
          <w:sz w:val="24"/>
          <w:szCs w:val="24"/>
        </w:rPr>
        <w:t>- Their roles and responsibilities include:</w:t>
      </w:r>
    </w:p>
    <w:p w14:paraId="423A6B41" w14:textId="3B17AC8D" w:rsidR="00F26B23" w:rsidRDefault="00F26B23" w:rsidP="00C3015D">
      <w:pPr>
        <w:jc w:val="both"/>
        <w:rPr>
          <w:sz w:val="24"/>
          <w:szCs w:val="24"/>
        </w:rPr>
      </w:pPr>
      <w:r>
        <w:rPr>
          <w:sz w:val="24"/>
          <w:szCs w:val="24"/>
        </w:rPr>
        <w:t>*Making timely decisions related to their domain</w:t>
      </w:r>
    </w:p>
    <w:p w14:paraId="164376FD" w14:textId="5F63E986" w:rsidR="00F26B23" w:rsidRDefault="00F26B23" w:rsidP="00C3015D">
      <w:pPr>
        <w:jc w:val="both"/>
        <w:rPr>
          <w:sz w:val="24"/>
          <w:szCs w:val="24"/>
        </w:rPr>
      </w:pPr>
      <w:r>
        <w:rPr>
          <w:sz w:val="24"/>
          <w:szCs w:val="24"/>
        </w:rPr>
        <w:t>*Being available for meetings</w:t>
      </w:r>
    </w:p>
    <w:p w14:paraId="170298D7" w14:textId="42C8BB6C" w:rsidR="00F26B23" w:rsidRDefault="00F26B23" w:rsidP="00C3015D">
      <w:pPr>
        <w:jc w:val="both"/>
        <w:rPr>
          <w:sz w:val="24"/>
          <w:szCs w:val="24"/>
        </w:rPr>
      </w:pPr>
      <w:r>
        <w:rPr>
          <w:sz w:val="24"/>
          <w:szCs w:val="24"/>
        </w:rPr>
        <w:t>*Taking ownership of sharing information</w:t>
      </w:r>
    </w:p>
    <w:p w14:paraId="29CAF3A8" w14:textId="0EA4AFAB" w:rsidR="00F26B23" w:rsidRDefault="00F26B23" w:rsidP="00C3015D">
      <w:pPr>
        <w:jc w:val="both"/>
        <w:rPr>
          <w:sz w:val="24"/>
          <w:szCs w:val="24"/>
        </w:rPr>
      </w:pPr>
      <w:r>
        <w:rPr>
          <w:sz w:val="24"/>
          <w:szCs w:val="24"/>
        </w:rPr>
        <w:t>*Reviewing, approving key deliverables applicable to their domain</w:t>
      </w:r>
    </w:p>
    <w:p w14:paraId="6D2270E9" w14:textId="411A55E6" w:rsidR="00F26B23" w:rsidRDefault="00F26B23" w:rsidP="00C3015D">
      <w:pPr>
        <w:jc w:val="both"/>
        <w:rPr>
          <w:sz w:val="24"/>
          <w:szCs w:val="24"/>
        </w:rPr>
      </w:pPr>
      <w:r>
        <w:rPr>
          <w:sz w:val="24"/>
          <w:szCs w:val="24"/>
        </w:rPr>
        <w:t>*Assisting in requirement gathering</w:t>
      </w:r>
    </w:p>
    <w:p w14:paraId="2A5E26A2" w14:textId="3F2E7860" w:rsidR="00F26B23" w:rsidRDefault="00F26B23" w:rsidP="00C3015D">
      <w:pPr>
        <w:jc w:val="both"/>
        <w:rPr>
          <w:sz w:val="24"/>
          <w:szCs w:val="24"/>
        </w:rPr>
      </w:pPr>
      <w:r>
        <w:rPr>
          <w:sz w:val="24"/>
          <w:szCs w:val="24"/>
        </w:rPr>
        <w:t>3.</w:t>
      </w:r>
      <w:r w:rsidR="008106B7">
        <w:rPr>
          <w:sz w:val="24"/>
          <w:szCs w:val="24"/>
        </w:rPr>
        <w:t>Difference between shareholders and stakeholders?</w:t>
      </w:r>
    </w:p>
    <w:p w14:paraId="74CCD217" w14:textId="20C97484" w:rsidR="008106B7" w:rsidRDefault="008106B7" w:rsidP="00C3015D">
      <w:pPr>
        <w:jc w:val="both"/>
        <w:rPr>
          <w:sz w:val="24"/>
          <w:szCs w:val="24"/>
        </w:rPr>
      </w:pPr>
      <w:r>
        <w:rPr>
          <w:sz w:val="24"/>
          <w:szCs w:val="24"/>
        </w:rPr>
        <w:t>- Shareholders own part of a public company through shares of stock whereas stakeholder has interest, concern in the company for reasons other than stock performance. Shareholders can be stakeholders in a company, but stakeholders are not always shareholders.</w:t>
      </w:r>
    </w:p>
    <w:p w14:paraId="0DBE53C0" w14:textId="45F8F7BB" w:rsidR="008106B7" w:rsidRDefault="008106B7" w:rsidP="00C3015D">
      <w:pPr>
        <w:jc w:val="both"/>
        <w:rPr>
          <w:sz w:val="24"/>
          <w:szCs w:val="24"/>
        </w:rPr>
      </w:pPr>
      <w:r>
        <w:rPr>
          <w:sz w:val="24"/>
          <w:szCs w:val="24"/>
        </w:rPr>
        <w:t>4.</w:t>
      </w:r>
      <w:r w:rsidR="0085340E">
        <w:rPr>
          <w:sz w:val="24"/>
          <w:szCs w:val="24"/>
        </w:rPr>
        <w:t xml:space="preserve">Who can be </w:t>
      </w:r>
      <w:r w:rsidR="008456DE">
        <w:rPr>
          <w:sz w:val="24"/>
          <w:szCs w:val="24"/>
        </w:rPr>
        <w:t>stakeholders?</w:t>
      </w:r>
    </w:p>
    <w:p w14:paraId="7B44AC27" w14:textId="2B5FE575" w:rsidR="008456DE" w:rsidRDefault="008456DE" w:rsidP="00C3015D">
      <w:pPr>
        <w:jc w:val="both"/>
        <w:rPr>
          <w:sz w:val="24"/>
          <w:szCs w:val="24"/>
        </w:rPr>
      </w:pPr>
      <w:r>
        <w:rPr>
          <w:sz w:val="24"/>
          <w:szCs w:val="24"/>
        </w:rPr>
        <w:t>- S</w:t>
      </w:r>
      <w:r>
        <w:rPr>
          <w:sz w:val="24"/>
          <w:szCs w:val="24"/>
        </w:rPr>
        <w:t xml:space="preserve">takeholders </w:t>
      </w:r>
      <w:r>
        <w:rPr>
          <w:sz w:val="24"/>
          <w:szCs w:val="24"/>
        </w:rPr>
        <w:t>can be</w:t>
      </w:r>
      <w:r>
        <w:rPr>
          <w:sz w:val="24"/>
          <w:szCs w:val="24"/>
        </w:rPr>
        <w:t xml:space="preserve"> creditors, directors, employees, unions and the community from which the business draws its resources.</w:t>
      </w:r>
    </w:p>
    <w:p w14:paraId="18F28C27" w14:textId="5F49FF2A" w:rsidR="008456DE" w:rsidRDefault="008456DE" w:rsidP="00C3015D">
      <w:pPr>
        <w:jc w:val="both"/>
        <w:rPr>
          <w:sz w:val="24"/>
          <w:szCs w:val="24"/>
        </w:rPr>
      </w:pPr>
      <w:r>
        <w:rPr>
          <w:sz w:val="24"/>
          <w:szCs w:val="24"/>
        </w:rPr>
        <w:t>5.Difference between Business Analysis and Business Analyst?</w:t>
      </w:r>
    </w:p>
    <w:p w14:paraId="2B96683E" w14:textId="6CC7F812" w:rsidR="00867AA1" w:rsidRDefault="00867AA1" w:rsidP="00C3015D">
      <w:pPr>
        <w:jc w:val="both"/>
        <w:rPr>
          <w:sz w:val="24"/>
          <w:szCs w:val="24"/>
        </w:rPr>
      </w:pPr>
      <w:r>
        <w:rPr>
          <w:sz w:val="24"/>
          <w:szCs w:val="24"/>
        </w:rPr>
        <w:t xml:space="preserve">- Business analyst is the person who performs business analysis. </w:t>
      </w:r>
      <w:r w:rsidR="00FD6313">
        <w:rPr>
          <w:sz w:val="24"/>
          <w:szCs w:val="24"/>
        </w:rPr>
        <w:t>A business analyst acts as a liaison between businesspeople who have business problems and technology people who know how to create automated solutions. Business analysis are the skills that are needed to carry out the job of a business analyst.</w:t>
      </w:r>
    </w:p>
    <w:p w14:paraId="4E84C040" w14:textId="5C3CE530" w:rsidR="00FD6313" w:rsidRDefault="00FD6313" w:rsidP="00C3015D">
      <w:pPr>
        <w:jc w:val="both"/>
        <w:rPr>
          <w:sz w:val="24"/>
          <w:szCs w:val="24"/>
        </w:rPr>
      </w:pPr>
      <w:r>
        <w:rPr>
          <w:sz w:val="24"/>
          <w:szCs w:val="24"/>
        </w:rPr>
        <w:t>6.Roles and responsibilities of the business analyst?</w:t>
      </w:r>
    </w:p>
    <w:p w14:paraId="1663F858" w14:textId="0A0FF330" w:rsidR="00867AA1" w:rsidRDefault="00FD6313" w:rsidP="00C3015D">
      <w:pPr>
        <w:jc w:val="both"/>
        <w:rPr>
          <w:sz w:val="24"/>
          <w:szCs w:val="24"/>
        </w:rPr>
      </w:pPr>
      <w:r>
        <w:rPr>
          <w:sz w:val="24"/>
          <w:szCs w:val="24"/>
        </w:rPr>
        <w:t xml:space="preserve">- </w:t>
      </w:r>
      <w:r w:rsidR="00867AA1">
        <w:rPr>
          <w:sz w:val="24"/>
          <w:szCs w:val="24"/>
        </w:rPr>
        <w:t>The roles and responsibilities of a business analyst are:</w:t>
      </w:r>
    </w:p>
    <w:p w14:paraId="20F121CD" w14:textId="2F621B8E" w:rsidR="00FD6313" w:rsidRDefault="00FD6313" w:rsidP="00C3015D">
      <w:pPr>
        <w:jc w:val="both"/>
        <w:rPr>
          <w:sz w:val="24"/>
          <w:szCs w:val="24"/>
        </w:rPr>
      </w:pPr>
      <w:r>
        <w:rPr>
          <w:sz w:val="24"/>
          <w:szCs w:val="24"/>
        </w:rPr>
        <w:t>*Gathering and preparing business requirements</w:t>
      </w:r>
    </w:p>
    <w:p w14:paraId="61C7F272" w14:textId="6C5BD27D" w:rsidR="00FD6313" w:rsidRDefault="00FD6313" w:rsidP="00C3015D">
      <w:pPr>
        <w:jc w:val="both"/>
        <w:rPr>
          <w:sz w:val="24"/>
          <w:szCs w:val="24"/>
        </w:rPr>
      </w:pPr>
      <w:r>
        <w:rPr>
          <w:sz w:val="24"/>
          <w:szCs w:val="24"/>
        </w:rPr>
        <w:t>*Plan and document requirement</w:t>
      </w:r>
      <w:bookmarkStart w:id="0" w:name="_GoBack"/>
      <w:bookmarkEnd w:id="0"/>
    </w:p>
    <w:p w14:paraId="19A70637" w14:textId="50DA9D57" w:rsidR="00FD6313" w:rsidRDefault="00FD6313" w:rsidP="00C3015D">
      <w:pPr>
        <w:jc w:val="both"/>
        <w:rPr>
          <w:sz w:val="24"/>
          <w:szCs w:val="24"/>
        </w:rPr>
      </w:pPr>
      <w:r>
        <w:rPr>
          <w:sz w:val="24"/>
          <w:szCs w:val="24"/>
        </w:rPr>
        <w:lastRenderedPageBreak/>
        <w:t>*Analyze and model requirements</w:t>
      </w:r>
    </w:p>
    <w:p w14:paraId="6DD30146" w14:textId="1174C5C6" w:rsidR="00FD6313" w:rsidRDefault="00FD6313" w:rsidP="00C3015D">
      <w:pPr>
        <w:jc w:val="both"/>
        <w:rPr>
          <w:sz w:val="24"/>
          <w:szCs w:val="24"/>
        </w:rPr>
      </w:pPr>
      <w:r>
        <w:rPr>
          <w:sz w:val="24"/>
          <w:szCs w:val="24"/>
        </w:rPr>
        <w:t>*Take up change requests</w:t>
      </w:r>
    </w:p>
    <w:p w14:paraId="47D3EA69" w14:textId="109709A7" w:rsidR="00FD6313" w:rsidRDefault="00FD6313" w:rsidP="00C3015D">
      <w:pPr>
        <w:jc w:val="both"/>
        <w:rPr>
          <w:sz w:val="24"/>
          <w:szCs w:val="24"/>
        </w:rPr>
      </w:pPr>
      <w:r>
        <w:rPr>
          <w:sz w:val="24"/>
          <w:szCs w:val="24"/>
        </w:rPr>
        <w:t>*Perform Acceptance testing</w:t>
      </w:r>
    </w:p>
    <w:p w14:paraId="3E629E0A" w14:textId="77777777" w:rsidR="00867AA1" w:rsidRPr="00C3015D" w:rsidRDefault="00867AA1" w:rsidP="00C3015D">
      <w:pPr>
        <w:jc w:val="both"/>
        <w:rPr>
          <w:sz w:val="24"/>
          <w:szCs w:val="24"/>
        </w:rPr>
      </w:pPr>
    </w:p>
    <w:sectPr w:rsidR="00867AA1" w:rsidRPr="00C30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5D"/>
    <w:rsid w:val="004635DA"/>
    <w:rsid w:val="007034B7"/>
    <w:rsid w:val="008106B7"/>
    <w:rsid w:val="008456DE"/>
    <w:rsid w:val="0085340E"/>
    <w:rsid w:val="00867AA1"/>
    <w:rsid w:val="009A76A7"/>
    <w:rsid w:val="00C3015D"/>
    <w:rsid w:val="00F26B23"/>
    <w:rsid w:val="00FD6313"/>
    <w:rsid w:val="00FF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0782"/>
  <w15:chartTrackingRefBased/>
  <w15:docId w15:val="{21DE2210-DDAA-44D4-820B-F8E81674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Joshi</dc:creator>
  <cp:keywords/>
  <dc:description/>
  <cp:lastModifiedBy>Rajib Joshi</cp:lastModifiedBy>
  <cp:revision>5</cp:revision>
  <dcterms:created xsi:type="dcterms:W3CDTF">2019-08-13T14:58:00Z</dcterms:created>
  <dcterms:modified xsi:type="dcterms:W3CDTF">2019-08-13T15:58:00Z</dcterms:modified>
</cp:coreProperties>
</file>