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4E160" w14:textId="77777777" w:rsidR="007A60A2" w:rsidRPr="007A60A2" w:rsidRDefault="007A60A2" w:rsidP="007A60A2">
      <w:pPr>
        <w:spacing w:before="100" w:beforeAutospacing="1" w:after="100" w:afterAutospacing="1" w:line="240" w:lineRule="auto"/>
        <w:outlineLvl w:val="4"/>
        <w:rPr>
          <w:rFonts w:ascii="Times New Roman" w:eastAsia="Times New Roman" w:hAnsi="Times New Roman" w:cs="Times New Roman"/>
          <w:b/>
          <w:bCs/>
          <w:sz w:val="20"/>
          <w:szCs w:val="20"/>
        </w:rPr>
      </w:pPr>
      <w:r w:rsidRPr="007A60A2">
        <w:rPr>
          <w:rFonts w:ascii="Times New Roman" w:eastAsia="Times New Roman" w:hAnsi="Times New Roman" w:cs="Times New Roman"/>
          <w:b/>
          <w:bCs/>
          <w:sz w:val="20"/>
          <w:szCs w:val="20"/>
        </w:rPr>
        <w:t>Description</w:t>
      </w:r>
    </w:p>
    <w:p w14:paraId="7636E781" w14:textId="77777777" w:rsidR="007A60A2" w:rsidRPr="007A60A2" w:rsidRDefault="007A60A2" w:rsidP="007A60A2">
      <w:pPr>
        <w:spacing w:before="100" w:beforeAutospacing="1" w:after="100" w:afterAutospacing="1" w:line="240" w:lineRule="auto"/>
        <w:outlineLvl w:val="3"/>
        <w:rPr>
          <w:rFonts w:ascii="Times New Roman" w:eastAsia="Times New Roman" w:hAnsi="Times New Roman" w:cs="Times New Roman"/>
          <w:b/>
          <w:bCs/>
          <w:sz w:val="24"/>
          <w:szCs w:val="24"/>
        </w:rPr>
      </w:pPr>
      <w:r w:rsidRPr="007A60A2">
        <w:rPr>
          <w:rFonts w:ascii="Times New Roman" w:eastAsia="Times New Roman" w:hAnsi="Times New Roman" w:cs="Times New Roman"/>
          <w:b/>
          <w:bCs/>
          <w:sz w:val="24"/>
          <w:szCs w:val="24"/>
        </w:rPr>
        <w:t>Business Context</w:t>
      </w:r>
    </w:p>
    <w:p w14:paraId="335C3294" w14:textId="77777777" w:rsidR="007A60A2" w:rsidRPr="007A60A2" w:rsidRDefault="007A60A2" w:rsidP="007A60A2">
      <w:p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t>The advent of e-news, or electronic news, portals has offered us a great opportunity to quickly get updates on the day-to-day events occurring globally. The information on these portals is retrieved electronically from online databases, processed using a variety of software, and then transmitted to the users. There are multiple advantages of transmitting new electronically, like faster access to the content and the ability to utilize different technologies such as audio, graphics, video, and other interactive elements that are either not being used or aren’t common yet in traditional newspapers.</w:t>
      </w:r>
    </w:p>
    <w:p w14:paraId="730D3533" w14:textId="77777777" w:rsidR="007A60A2" w:rsidRPr="007A60A2" w:rsidRDefault="007A60A2" w:rsidP="007A60A2">
      <w:p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t>E-news Express, an online news portal, aims to expand its business by acquiring new subscribers. With every visitor to the website taking certain actions based on their interest, the company plans to analyze these actions to understand user interests and determine how to drive better engagement. The executives at E-news Express are of the opinion that there has been a decline in new monthly subscribers compared to the past year because the current webpage is not designed well enough in terms of the outline &amp; recommended content to keep customers engaged long enough to make a decision to subscribe.</w:t>
      </w:r>
    </w:p>
    <w:p w14:paraId="5CBED2C5" w14:textId="77777777" w:rsidR="007A60A2" w:rsidRPr="007A60A2" w:rsidRDefault="007A60A2" w:rsidP="007A60A2">
      <w:p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t>[Companies often analyze user responses to two variants of a product to decide which of the two variants is more effective. This experimental technique, known as A/B testing, is used to determine whether a new feature attracts users based on a chosen metric.]</w:t>
      </w:r>
    </w:p>
    <w:p w14:paraId="1FA8C97A" w14:textId="77777777" w:rsidR="007A60A2" w:rsidRPr="007A60A2" w:rsidRDefault="007A60A2" w:rsidP="007A60A2">
      <w:pPr>
        <w:spacing w:before="100" w:beforeAutospacing="1" w:after="100" w:afterAutospacing="1" w:line="240" w:lineRule="auto"/>
        <w:outlineLvl w:val="3"/>
        <w:rPr>
          <w:rFonts w:ascii="Times New Roman" w:eastAsia="Times New Roman" w:hAnsi="Times New Roman" w:cs="Times New Roman"/>
          <w:b/>
          <w:bCs/>
          <w:sz w:val="24"/>
          <w:szCs w:val="24"/>
        </w:rPr>
      </w:pPr>
      <w:r w:rsidRPr="007A60A2">
        <w:rPr>
          <w:rFonts w:ascii="Times New Roman" w:eastAsia="Times New Roman" w:hAnsi="Times New Roman" w:cs="Times New Roman"/>
          <w:b/>
          <w:bCs/>
          <w:sz w:val="24"/>
          <w:szCs w:val="24"/>
        </w:rPr>
        <w:t>Objective</w:t>
      </w:r>
    </w:p>
    <w:p w14:paraId="2946151A" w14:textId="77777777" w:rsidR="007A60A2" w:rsidRPr="007A60A2" w:rsidRDefault="007A60A2" w:rsidP="007A60A2">
      <w:p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t>The design team of the company has researched and created a new landing page that has a new outline &amp; more relevant content shown compared to the old page. In order to test the effectiveness of the new landing page in gathering new subscribers, the Data Science team conducted an experiment by randomly selecting 100 users and dividing them equally into two groups. The existing landing page was served to the first group (control group) and the new landing page to the second group (treatment group). Data regarding the interaction of users in both groups with the two versions of the landing page was collected. Being a data scientist in E-news Express, you have been asked to explore the data and perform a statistical analysis (at a significance level of 5%) to determine the effectiveness of the new landing page in gathering new subscribers for the news portal by answering the following questions:</w:t>
      </w:r>
    </w:p>
    <w:p w14:paraId="00A460BD" w14:textId="77777777" w:rsidR="007A60A2" w:rsidRPr="007A60A2" w:rsidRDefault="007A60A2" w:rsidP="007A60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t>Do the users spend more time on the new landing page than on the existing landing page?</w:t>
      </w:r>
    </w:p>
    <w:p w14:paraId="3D1FE16A" w14:textId="77777777" w:rsidR="007A60A2" w:rsidRPr="007A60A2" w:rsidRDefault="007A60A2" w:rsidP="007A60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t>Is the conversion rate (the proportion of users who visit the landing page and get converted) for the new page greater than the conversion rate for the old page?</w:t>
      </w:r>
    </w:p>
    <w:p w14:paraId="0B17868A" w14:textId="77777777" w:rsidR="007A60A2" w:rsidRPr="007A60A2" w:rsidRDefault="007A60A2" w:rsidP="007A60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t>Does the converted status depend on the preferred language?</w:t>
      </w:r>
    </w:p>
    <w:p w14:paraId="209111B5" w14:textId="77777777" w:rsidR="007A60A2" w:rsidRPr="007A60A2" w:rsidRDefault="007A60A2" w:rsidP="007A60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t>Is the time spent on the new page the same for the different language users?</w:t>
      </w:r>
    </w:p>
    <w:p w14:paraId="786121B8" w14:textId="77777777" w:rsidR="007A60A2" w:rsidRPr="007A60A2" w:rsidRDefault="007A60A2" w:rsidP="007A60A2">
      <w:p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t> </w:t>
      </w:r>
    </w:p>
    <w:p w14:paraId="41578F4C" w14:textId="77777777" w:rsidR="007A60A2" w:rsidRPr="007A60A2" w:rsidRDefault="007A60A2" w:rsidP="007A60A2">
      <w:pPr>
        <w:spacing w:before="100" w:beforeAutospacing="1" w:after="100" w:afterAutospacing="1" w:line="240" w:lineRule="auto"/>
        <w:outlineLvl w:val="3"/>
        <w:rPr>
          <w:rFonts w:ascii="Times New Roman" w:eastAsia="Times New Roman" w:hAnsi="Times New Roman" w:cs="Times New Roman"/>
          <w:b/>
          <w:bCs/>
          <w:sz w:val="24"/>
          <w:szCs w:val="24"/>
        </w:rPr>
      </w:pPr>
      <w:r w:rsidRPr="007A60A2">
        <w:rPr>
          <w:rFonts w:ascii="Times New Roman" w:eastAsia="Times New Roman" w:hAnsi="Times New Roman" w:cs="Times New Roman"/>
          <w:b/>
          <w:bCs/>
          <w:sz w:val="24"/>
          <w:szCs w:val="24"/>
        </w:rPr>
        <w:t>Data Dictionary</w:t>
      </w:r>
    </w:p>
    <w:p w14:paraId="57212F66" w14:textId="77777777" w:rsidR="007A60A2" w:rsidRPr="007A60A2" w:rsidRDefault="007A60A2" w:rsidP="007A60A2">
      <w:p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lastRenderedPageBreak/>
        <w:t>The data contains information regarding the interaction of users in both groups with the two versions of the landing page.</w:t>
      </w:r>
    </w:p>
    <w:p w14:paraId="2F243F43" w14:textId="77777777" w:rsidR="007A60A2" w:rsidRPr="007A60A2" w:rsidRDefault="007A60A2" w:rsidP="007A60A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7A60A2">
        <w:rPr>
          <w:rFonts w:ascii="Times New Roman" w:eastAsia="Times New Roman" w:hAnsi="Times New Roman" w:cs="Times New Roman"/>
          <w:sz w:val="24"/>
          <w:szCs w:val="24"/>
        </w:rPr>
        <w:t>user_id</w:t>
      </w:r>
      <w:proofErr w:type="spellEnd"/>
      <w:r w:rsidRPr="007A60A2">
        <w:rPr>
          <w:rFonts w:ascii="Times New Roman" w:eastAsia="Times New Roman" w:hAnsi="Times New Roman" w:cs="Times New Roman"/>
          <w:sz w:val="24"/>
          <w:szCs w:val="24"/>
        </w:rPr>
        <w:t xml:space="preserve"> - Unique user ID of the person visiting the website</w:t>
      </w:r>
    </w:p>
    <w:p w14:paraId="1C9BB3B3" w14:textId="77777777" w:rsidR="007A60A2" w:rsidRPr="007A60A2" w:rsidRDefault="007A60A2" w:rsidP="007A60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t>group - Whether the user belongs to the first group (control) or the second group (treatment)</w:t>
      </w:r>
    </w:p>
    <w:p w14:paraId="1C49A303" w14:textId="77777777" w:rsidR="007A60A2" w:rsidRPr="007A60A2" w:rsidRDefault="007A60A2" w:rsidP="007A60A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7A60A2">
        <w:rPr>
          <w:rFonts w:ascii="Times New Roman" w:eastAsia="Times New Roman" w:hAnsi="Times New Roman" w:cs="Times New Roman"/>
          <w:sz w:val="24"/>
          <w:szCs w:val="24"/>
        </w:rPr>
        <w:t>landing_page</w:t>
      </w:r>
      <w:proofErr w:type="spellEnd"/>
      <w:r w:rsidRPr="007A60A2">
        <w:rPr>
          <w:rFonts w:ascii="Times New Roman" w:eastAsia="Times New Roman" w:hAnsi="Times New Roman" w:cs="Times New Roman"/>
          <w:sz w:val="24"/>
          <w:szCs w:val="24"/>
        </w:rPr>
        <w:t xml:space="preserve"> - Whether the landing page is new or old</w:t>
      </w:r>
    </w:p>
    <w:p w14:paraId="4FFF5A6B" w14:textId="77777777" w:rsidR="007A60A2" w:rsidRPr="007A60A2" w:rsidRDefault="007A60A2" w:rsidP="007A60A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7A60A2">
        <w:rPr>
          <w:rFonts w:ascii="Times New Roman" w:eastAsia="Times New Roman" w:hAnsi="Times New Roman" w:cs="Times New Roman"/>
          <w:sz w:val="24"/>
          <w:szCs w:val="24"/>
        </w:rPr>
        <w:t>time_spent_on_the_page</w:t>
      </w:r>
      <w:proofErr w:type="spellEnd"/>
      <w:r w:rsidRPr="007A60A2">
        <w:rPr>
          <w:rFonts w:ascii="Times New Roman" w:eastAsia="Times New Roman" w:hAnsi="Times New Roman" w:cs="Times New Roman"/>
          <w:sz w:val="24"/>
          <w:szCs w:val="24"/>
        </w:rPr>
        <w:t xml:space="preserve"> - Time (in minutes) spent by the user on the landing page</w:t>
      </w:r>
    </w:p>
    <w:p w14:paraId="123C9AC8" w14:textId="77777777" w:rsidR="007A60A2" w:rsidRPr="007A60A2" w:rsidRDefault="007A60A2" w:rsidP="007A60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t>converted - Whether the user gets converted to a subscriber of the news portal or not</w:t>
      </w:r>
    </w:p>
    <w:p w14:paraId="3A0AB150" w14:textId="77777777" w:rsidR="007A60A2" w:rsidRPr="007A60A2" w:rsidRDefault="007A60A2" w:rsidP="007A60A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7A60A2">
        <w:rPr>
          <w:rFonts w:ascii="Times New Roman" w:eastAsia="Times New Roman" w:hAnsi="Times New Roman" w:cs="Times New Roman"/>
          <w:sz w:val="24"/>
          <w:szCs w:val="24"/>
        </w:rPr>
        <w:t>language_preferred</w:t>
      </w:r>
      <w:proofErr w:type="spellEnd"/>
      <w:r w:rsidRPr="007A60A2">
        <w:rPr>
          <w:rFonts w:ascii="Times New Roman" w:eastAsia="Times New Roman" w:hAnsi="Times New Roman" w:cs="Times New Roman"/>
          <w:sz w:val="24"/>
          <w:szCs w:val="24"/>
        </w:rPr>
        <w:t xml:space="preserve"> - Language chosen by the user to view the landing page</w:t>
      </w:r>
    </w:p>
    <w:p w14:paraId="47412EEA" w14:textId="77777777" w:rsidR="007A60A2" w:rsidRPr="007A60A2" w:rsidRDefault="007A60A2" w:rsidP="007A60A2">
      <w:p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t> </w:t>
      </w:r>
    </w:p>
    <w:p w14:paraId="2AB1B395" w14:textId="77777777" w:rsidR="007A60A2" w:rsidRPr="007A60A2" w:rsidRDefault="007A60A2" w:rsidP="007A60A2">
      <w:pPr>
        <w:spacing w:after="0"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b/>
          <w:bCs/>
          <w:sz w:val="24"/>
          <w:szCs w:val="24"/>
        </w:rPr>
        <w:t>Submission Guidelines</w:t>
      </w:r>
    </w:p>
    <w:p w14:paraId="7E43162B" w14:textId="77777777" w:rsidR="007A60A2" w:rsidRPr="007A60A2" w:rsidRDefault="007A60A2" w:rsidP="007A60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t>There are two ways to work on this project:</w:t>
      </w:r>
    </w:p>
    <w:p w14:paraId="6EB674EA" w14:textId="77777777" w:rsidR="007A60A2" w:rsidRPr="007A60A2" w:rsidRDefault="007A60A2" w:rsidP="007A60A2">
      <w:p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b/>
          <w:bCs/>
          <w:sz w:val="24"/>
          <w:szCs w:val="24"/>
        </w:rPr>
        <w:t>i. Full-code way: </w:t>
      </w:r>
      <w:r w:rsidRPr="007A60A2">
        <w:rPr>
          <w:rFonts w:ascii="Times New Roman" w:eastAsia="Times New Roman" w:hAnsi="Times New Roman" w:cs="Times New Roman"/>
          <w:sz w:val="24"/>
          <w:szCs w:val="24"/>
        </w:rPr>
        <w:t xml:space="preserve">The full code way is to write the solution code from scratch and only submit a final </w:t>
      </w:r>
      <w:proofErr w:type="spellStart"/>
      <w:r w:rsidRPr="007A60A2">
        <w:rPr>
          <w:rFonts w:ascii="Times New Roman" w:eastAsia="Times New Roman" w:hAnsi="Times New Roman" w:cs="Times New Roman"/>
          <w:sz w:val="24"/>
          <w:szCs w:val="24"/>
        </w:rPr>
        <w:t>Jupyter</w:t>
      </w:r>
      <w:proofErr w:type="spellEnd"/>
      <w:r w:rsidRPr="007A60A2">
        <w:rPr>
          <w:rFonts w:ascii="Times New Roman" w:eastAsia="Times New Roman" w:hAnsi="Times New Roman" w:cs="Times New Roman"/>
          <w:sz w:val="24"/>
          <w:szCs w:val="24"/>
        </w:rPr>
        <w:t xml:space="preserve"> notebook with all the insights and observations.</w:t>
      </w:r>
    </w:p>
    <w:p w14:paraId="68B03A9A" w14:textId="77777777" w:rsidR="007A60A2" w:rsidRPr="007A60A2" w:rsidRDefault="007A60A2" w:rsidP="007A60A2">
      <w:p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b/>
          <w:bCs/>
          <w:sz w:val="24"/>
          <w:szCs w:val="24"/>
        </w:rPr>
        <w:t>ii. Low-code way</w:t>
      </w:r>
      <w:r w:rsidRPr="007A60A2">
        <w:rPr>
          <w:rFonts w:ascii="Times New Roman" w:eastAsia="Times New Roman" w:hAnsi="Times New Roman" w:cs="Times New Roman"/>
          <w:sz w:val="24"/>
          <w:szCs w:val="24"/>
        </w:rPr>
        <w:t>. The low-code way is to use an existing solution notebook template to build the solution and then submit a business presentation with insights and recommendations.</w:t>
      </w:r>
    </w:p>
    <w:p w14:paraId="4BC5210D" w14:textId="77777777" w:rsidR="007A60A2" w:rsidRPr="007A60A2" w:rsidRDefault="007A60A2" w:rsidP="007A60A2">
      <w:p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t>The primary purpose of providing these two options is to allow learners to opt for the approach that aligns with their individual learning aspirations and outcomes. The below table elaborates on these two options.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8"/>
        <w:gridCol w:w="1896"/>
        <w:gridCol w:w="1818"/>
        <w:gridCol w:w="1356"/>
        <w:gridCol w:w="1818"/>
        <w:gridCol w:w="1228"/>
      </w:tblGrid>
      <w:tr w:rsidR="007A60A2" w:rsidRPr="007A60A2" w14:paraId="20BDD97F" w14:textId="77777777" w:rsidTr="007A60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91DA45" w14:textId="77777777" w:rsidR="007A60A2" w:rsidRPr="007A60A2" w:rsidRDefault="007A60A2" w:rsidP="007A60A2">
            <w:p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t>Submission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F6E25" w14:textId="77777777" w:rsidR="007A60A2" w:rsidRPr="007A60A2" w:rsidRDefault="007A60A2" w:rsidP="007A60A2">
            <w:p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t>Who should choose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15C8E" w14:textId="77777777" w:rsidR="007A60A2" w:rsidRPr="007A60A2" w:rsidRDefault="007A60A2" w:rsidP="007A60A2">
            <w:p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t>What is the same across the two</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888A0" w14:textId="77777777" w:rsidR="007A60A2" w:rsidRPr="007A60A2" w:rsidRDefault="007A60A2" w:rsidP="007A60A2">
            <w:p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t>What is different across the two</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E688C" w14:textId="77777777" w:rsidR="007A60A2" w:rsidRPr="007A60A2" w:rsidRDefault="007A60A2" w:rsidP="007A60A2">
            <w:p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t>Final submission file [IMP]</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D979B" w14:textId="77777777" w:rsidR="007A60A2" w:rsidRPr="007A60A2" w:rsidRDefault="007A60A2" w:rsidP="007A60A2">
            <w:p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t>Submission Format</w:t>
            </w:r>
          </w:p>
        </w:tc>
      </w:tr>
      <w:tr w:rsidR="007A60A2" w:rsidRPr="007A60A2" w14:paraId="15EB9EF4" w14:textId="77777777" w:rsidTr="007A60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4D9BDA" w14:textId="77777777" w:rsidR="007A60A2" w:rsidRPr="007A60A2" w:rsidRDefault="007A60A2" w:rsidP="007A60A2">
            <w:pPr>
              <w:spacing w:before="100" w:beforeAutospacing="1" w:after="100" w:afterAutospacing="1" w:line="240" w:lineRule="auto"/>
              <w:rPr>
                <w:rFonts w:ascii="Times New Roman" w:eastAsia="Times New Roman" w:hAnsi="Times New Roman" w:cs="Times New Roman"/>
                <w:sz w:val="24"/>
                <w:szCs w:val="24"/>
              </w:rPr>
            </w:pPr>
            <w:proofErr w:type="gramStart"/>
            <w:r w:rsidRPr="007A60A2">
              <w:rPr>
                <w:rFonts w:ascii="Times New Roman" w:eastAsia="Times New Roman" w:hAnsi="Times New Roman" w:cs="Times New Roman"/>
                <w:sz w:val="24"/>
                <w:szCs w:val="24"/>
              </w:rPr>
              <w:t>Full-code</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7260D54E" w14:textId="77777777" w:rsidR="007A60A2" w:rsidRPr="007A60A2" w:rsidRDefault="007A60A2" w:rsidP="007A60A2">
            <w:p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t xml:space="preserve">Learners who aspire to be in hands-on coding roles in the future </w:t>
            </w:r>
            <w:proofErr w:type="spellStart"/>
            <w:r w:rsidRPr="007A60A2">
              <w:rPr>
                <w:rFonts w:ascii="Times New Roman" w:eastAsia="Times New Roman" w:hAnsi="Times New Roman" w:cs="Times New Roman"/>
                <w:sz w:val="24"/>
                <w:szCs w:val="24"/>
              </w:rPr>
              <w:t>focussed</w:t>
            </w:r>
            <w:proofErr w:type="spellEnd"/>
            <w:r w:rsidRPr="007A60A2">
              <w:rPr>
                <w:rFonts w:ascii="Times New Roman" w:eastAsia="Times New Roman" w:hAnsi="Times New Roman" w:cs="Times New Roman"/>
                <w:sz w:val="24"/>
                <w:szCs w:val="24"/>
              </w:rPr>
              <w:t xml:space="preserve"> on building solution codes from scratch</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40CBF" w14:textId="77777777" w:rsidR="007A60A2" w:rsidRPr="007A60A2" w:rsidRDefault="007A60A2" w:rsidP="007A60A2">
            <w:p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t>Perform exploratory data analysis to identify insights and recommendations for the problem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9B528" w14:textId="77777777" w:rsidR="007A60A2" w:rsidRPr="007A60A2" w:rsidRDefault="007A60A2" w:rsidP="007A60A2">
            <w:p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t>Focus on code writing: 10-20% grading on the quality of the final code submitted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79B19" w14:textId="77777777" w:rsidR="007A60A2" w:rsidRPr="007A60A2" w:rsidRDefault="007A60A2" w:rsidP="007A60A2">
            <w:p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t>Solution notebook from the full-code template submitted in .html format</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5C036" w14:textId="77777777" w:rsidR="007A60A2" w:rsidRPr="007A60A2" w:rsidRDefault="007A60A2" w:rsidP="007A60A2">
            <w:p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t>.html</w:t>
            </w:r>
          </w:p>
        </w:tc>
      </w:tr>
      <w:tr w:rsidR="007A60A2" w:rsidRPr="007A60A2" w14:paraId="6D68FEFF" w14:textId="77777777" w:rsidTr="007A60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3DA71F" w14:textId="77777777" w:rsidR="007A60A2" w:rsidRPr="007A60A2" w:rsidRDefault="007A60A2" w:rsidP="007A60A2">
            <w:pPr>
              <w:spacing w:before="100" w:beforeAutospacing="1" w:after="100" w:afterAutospacing="1" w:line="240" w:lineRule="auto"/>
              <w:rPr>
                <w:rFonts w:ascii="Times New Roman" w:eastAsia="Times New Roman" w:hAnsi="Times New Roman" w:cs="Times New Roman"/>
                <w:sz w:val="24"/>
                <w:szCs w:val="24"/>
              </w:rPr>
            </w:pPr>
            <w:proofErr w:type="gramStart"/>
            <w:r w:rsidRPr="007A60A2">
              <w:rPr>
                <w:rFonts w:ascii="Times New Roman" w:eastAsia="Times New Roman" w:hAnsi="Times New Roman" w:cs="Times New Roman"/>
                <w:sz w:val="24"/>
                <w:szCs w:val="24"/>
              </w:rPr>
              <w:t>Low-code</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74117BE" w14:textId="77777777" w:rsidR="007A60A2" w:rsidRPr="007A60A2" w:rsidRDefault="007A60A2" w:rsidP="007A60A2">
            <w:p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t>Learners who aspire to be in managerial roles in the future-</w:t>
            </w:r>
            <w:proofErr w:type="spellStart"/>
            <w:r w:rsidRPr="007A60A2">
              <w:rPr>
                <w:rFonts w:ascii="Times New Roman" w:eastAsia="Times New Roman" w:hAnsi="Times New Roman" w:cs="Times New Roman"/>
                <w:sz w:val="24"/>
                <w:szCs w:val="24"/>
              </w:rPr>
              <w:t>focussed</w:t>
            </w:r>
            <w:proofErr w:type="spellEnd"/>
            <w:r w:rsidRPr="007A60A2">
              <w:rPr>
                <w:rFonts w:ascii="Times New Roman" w:eastAsia="Times New Roman" w:hAnsi="Times New Roman" w:cs="Times New Roman"/>
                <w:sz w:val="24"/>
                <w:szCs w:val="24"/>
              </w:rPr>
              <w:t xml:space="preserve"> on </w:t>
            </w:r>
            <w:r w:rsidRPr="007A60A2">
              <w:rPr>
                <w:rFonts w:ascii="Times New Roman" w:eastAsia="Times New Roman" w:hAnsi="Times New Roman" w:cs="Times New Roman"/>
                <w:sz w:val="24"/>
                <w:szCs w:val="24"/>
              </w:rPr>
              <w:lastRenderedPageBreak/>
              <w:t>solution review, interpretation, recommendations, and communicating with business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8B8CD" w14:textId="77777777" w:rsidR="007A60A2" w:rsidRPr="007A60A2" w:rsidRDefault="007A60A2" w:rsidP="007A60A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6167613" w14:textId="77777777" w:rsidR="007A60A2" w:rsidRPr="007A60A2" w:rsidRDefault="007A60A2" w:rsidP="007A60A2">
            <w:p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t xml:space="preserve">Focus on business presentation: 10-20% grading on </w:t>
            </w:r>
            <w:r w:rsidRPr="007A60A2">
              <w:rPr>
                <w:rFonts w:ascii="Times New Roman" w:eastAsia="Times New Roman" w:hAnsi="Times New Roman" w:cs="Times New Roman"/>
                <w:sz w:val="24"/>
                <w:szCs w:val="24"/>
              </w:rPr>
              <w:lastRenderedPageBreak/>
              <w:t>the quality of the final business presentation submitted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C9C6E" w14:textId="77777777" w:rsidR="007A60A2" w:rsidRPr="007A60A2" w:rsidRDefault="007A60A2" w:rsidP="007A60A2">
            <w:p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lastRenderedPageBreak/>
              <w:t xml:space="preserve">Business presentation in .pdf format with problem definition, </w:t>
            </w:r>
            <w:r w:rsidRPr="007A60A2">
              <w:rPr>
                <w:rFonts w:ascii="Times New Roman" w:eastAsia="Times New Roman" w:hAnsi="Times New Roman" w:cs="Times New Roman"/>
                <w:sz w:val="24"/>
                <w:szCs w:val="24"/>
              </w:rPr>
              <w:lastRenderedPageBreak/>
              <w:t>insights, and recommendations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A0684" w14:textId="77777777" w:rsidR="007A60A2" w:rsidRPr="007A60A2" w:rsidRDefault="007A60A2" w:rsidP="007A60A2">
            <w:p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lastRenderedPageBreak/>
              <w:t>.pdf</w:t>
            </w:r>
          </w:p>
        </w:tc>
      </w:tr>
    </w:tbl>
    <w:p w14:paraId="700B5F04" w14:textId="77777777" w:rsidR="007A60A2" w:rsidRPr="007A60A2" w:rsidRDefault="007A60A2" w:rsidP="007A60A2">
      <w:pPr>
        <w:spacing w:before="100" w:beforeAutospacing="1" w:after="100" w:afterAutospacing="1" w:line="240" w:lineRule="auto"/>
        <w:rPr>
          <w:rFonts w:ascii="Times New Roman" w:eastAsia="Times New Roman" w:hAnsi="Times New Roman" w:cs="Times New Roman"/>
          <w:sz w:val="24"/>
          <w:szCs w:val="24"/>
        </w:rPr>
      </w:pPr>
      <w:r w:rsidRPr="007A60A2">
        <w:rPr>
          <w:rFonts w:ascii="Times New Roman" w:eastAsia="Times New Roman" w:hAnsi="Times New Roman" w:cs="Times New Roman"/>
          <w:sz w:val="24"/>
          <w:szCs w:val="24"/>
        </w:rPr>
        <w:t>Please follow the below steps to complete the assessment. Kindly note that if you submit a presentation, ONLY the presentation will be evaluated. Please make sure that all the sections mentioned in the rubric have been covered in your submission.</w:t>
      </w:r>
    </w:p>
    <w:p w14:paraId="7F490952" w14:textId="77777777" w:rsidR="008F6199" w:rsidRDefault="008F6199">
      <w:bookmarkStart w:id="0" w:name="_GoBack"/>
      <w:bookmarkEnd w:id="0"/>
    </w:p>
    <w:sectPr w:rsidR="008F6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D0170"/>
    <w:multiLevelType w:val="multilevel"/>
    <w:tmpl w:val="9F9EE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363CF"/>
    <w:multiLevelType w:val="multilevel"/>
    <w:tmpl w:val="B4B2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AF17D5"/>
    <w:multiLevelType w:val="multilevel"/>
    <w:tmpl w:val="F8547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0A2"/>
    <w:rsid w:val="007A60A2"/>
    <w:rsid w:val="008F6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B281E"/>
  <w15:chartTrackingRefBased/>
  <w15:docId w15:val="{422D9BD8-9DC5-495F-A3D2-2E8C49FC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7A60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A60A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60A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A60A2"/>
    <w:rPr>
      <w:rFonts w:ascii="Times New Roman" w:eastAsia="Times New Roman" w:hAnsi="Times New Roman" w:cs="Times New Roman"/>
      <w:b/>
      <w:bCs/>
      <w:sz w:val="20"/>
      <w:szCs w:val="20"/>
    </w:rPr>
  </w:style>
  <w:style w:type="character" w:styleId="Strong">
    <w:name w:val="Strong"/>
    <w:basedOn w:val="DefaultParagraphFont"/>
    <w:uiPriority w:val="22"/>
    <w:qFormat/>
    <w:rsid w:val="007A60A2"/>
    <w:rPr>
      <w:b/>
      <w:bCs/>
    </w:rPr>
  </w:style>
  <w:style w:type="paragraph" w:styleId="NormalWeb">
    <w:name w:val="Normal (Web)"/>
    <w:basedOn w:val="Normal"/>
    <w:uiPriority w:val="99"/>
    <w:semiHidden/>
    <w:unhideWhenUsed/>
    <w:rsid w:val="007A60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21175">
      <w:bodyDiv w:val="1"/>
      <w:marLeft w:val="0"/>
      <w:marRight w:val="0"/>
      <w:marTop w:val="0"/>
      <w:marBottom w:val="0"/>
      <w:divBdr>
        <w:top w:val="none" w:sz="0" w:space="0" w:color="auto"/>
        <w:left w:val="none" w:sz="0" w:space="0" w:color="auto"/>
        <w:bottom w:val="none" w:sz="0" w:space="0" w:color="auto"/>
        <w:right w:val="none" w:sz="0" w:space="0" w:color="auto"/>
      </w:divBdr>
      <w:divsChild>
        <w:div w:id="1224440227">
          <w:marLeft w:val="0"/>
          <w:marRight w:val="0"/>
          <w:marTop w:val="0"/>
          <w:marBottom w:val="0"/>
          <w:divBdr>
            <w:top w:val="none" w:sz="0" w:space="0" w:color="auto"/>
            <w:left w:val="none" w:sz="0" w:space="0" w:color="auto"/>
            <w:bottom w:val="none" w:sz="0" w:space="0" w:color="auto"/>
            <w:right w:val="none" w:sz="0" w:space="0" w:color="auto"/>
          </w:divBdr>
          <w:divsChild>
            <w:div w:id="1836458338">
              <w:marLeft w:val="0"/>
              <w:marRight w:val="0"/>
              <w:marTop w:val="0"/>
              <w:marBottom w:val="0"/>
              <w:divBdr>
                <w:top w:val="none" w:sz="0" w:space="0" w:color="auto"/>
                <w:left w:val="none" w:sz="0" w:space="0" w:color="auto"/>
                <w:bottom w:val="none" w:sz="0" w:space="0" w:color="auto"/>
                <w:right w:val="none" w:sz="0" w:space="0" w:color="auto"/>
              </w:divBdr>
              <w:divsChild>
                <w:div w:id="431826959">
                  <w:marLeft w:val="0"/>
                  <w:marRight w:val="0"/>
                  <w:marTop w:val="0"/>
                  <w:marBottom w:val="0"/>
                  <w:divBdr>
                    <w:top w:val="none" w:sz="0" w:space="0" w:color="auto"/>
                    <w:left w:val="none" w:sz="0" w:space="0" w:color="auto"/>
                    <w:bottom w:val="none" w:sz="0" w:space="0" w:color="auto"/>
                    <w:right w:val="none" w:sz="0" w:space="0" w:color="auto"/>
                  </w:divBdr>
                  <w:divsChild>
                    <w:div w:id="1476021294">
                      <w:marLeft w:val="0"/>
                      <w:marRight w:val="0"/>
                      <w:marTop w:val="0"/>
                      <w:marBottom w:val="0"/>
                      <w:divBdr>
                        <w:top w:val="none" w:sz="0" w:space="0" w:color="auto"/>
                        <w:left w:val="none" w:sz="0" w:space="0" w:color="auto"/>
                        <w:bottom w:val="none" w:sz="0" w:space="0" w:color="auto"/>
                        <w:right w:val="none" w:sz="0" w:space="0" w:color="auto"/>
                      </w:divBdr>
                    </w:div>
                    <w:div w:id="8212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Bollini,Dharitri</dc:creator>
  <cp:keywords/>
  <dc:description/>
  <cp:lastModifiedBy>Bollini,Dharitri</cp:lastModifiedBy>
  <cp:revision>1</cp:revision>
  <dcterms:created xsi:type="dcterms:W3CDTF">2023-06-05T15:57:00Z</dcterms:created>
  <dcterms:modified xsi:type="dcterms:W3CDTF">2023-06-05T15:57:00Z</dcterms:modified>
</cp:coreProperties>
</file>